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3" w:type="pct"/>
        <w:jc w:val="right"/>
        <w:tblLayout w:type="fixed"/>
        <w:tblLook w:val="0000" w:firstRow="0" w:lastRow="0" w:firstColumn="0" w:lastColumn="0" w:noHBand="0" w:noVBand="0"/>
      </w:tblPr>
      <w:tblGrid>
        <w:gridCol w:w="1477"/>
        <w:gridCol w:w="600"/>
        <w:gridCol w:w="360"/>
        <w:gridCol w:w="882"/>
        <w:gridCol w:w="974"/>
        <w:gridCol w:w="2751"/>
        <w:gridCol w:w="993"/>
        <w:gridCol w:w="1745"/>
      </w:tblGrid>
      <w:tr w:rsidR="00EC64B3" w:rsidRPr="004700C8" w14:paraId="6B3E2F9F" w14:textId="77777777" w:rsidTr="0091376E">
        <w:trPr>
          <w:cantSplit/>
          <w:trHeight w:val="1079"/>
          <w:jc w:val="right"/>
        </w:trPr>
        <w:tc>
          <w:tcPr>
            <w:tcW w:w="1456" w:type="dxa"/>
          </w:tcPr>
          <w:p w14:paraId="7F4034BF" w14:textId="77777777" w:rsidR="00EC64B3" w:rsidRPr="004A68B8" w:rsidRDefault="00EC64B3" w:rsidP="0091376E">
            <w:pPr>
              <w:pStyle w:val="Normal-pool"/>
              <w:rPr>
                <w:rFonts w:ascii="Arial" w:hAnsi="Arial" w:cs="Arial"/>
                <w:b/>
                <w:sz w:val="27"/>
                <w:szCs w:val="27"/>
              </w:rPr>
            </w:pPr>
            <w:bookmarkStart w:id="0" w:name="_GoBack"/>
            <w:bookmarkEnd w:id="0"/>
            <w:r w:rsidRPr="004A68B8">
              <w:rPr>
                <w:rFonts w:ascii="Arial" w:hAnsi="Arial" w:cs="Arial"/>
                <w:b/>
                <w:sz w:val="27"/>
                <w:szCs w:val="27"/>
              </w:rPr>
              <w:t>NATIONS UNIES</w:t>
            </w:r>
          </w:p>
        </w:tc>
        <w:tc>
          <w:tcPr>
            <w:tcW w:w="946" w:type="dxa"/>
            <w:gridSpan w:val="2"/>
            <w:tcBorders>
              <w:left w:val="nil"/>
            </w:tcBorders>
            <w:vAlign w:val="center"/>
          </w:tcPr>
          <w:p w14:paraId="5D3472E1" w14:textId="77777777" w:rsidR="00EC64B3" w:rsidRPr="004700C8" w:rsidRDefault="00EC64B3" w:rsidP="0091376E">
            <w:pPr>
              <w:pStyle w:val="Normal-pool"/>
            </w:pPr>
            <w:r>
              <w:rPr>
                <w:noProof/>
                <w:lang w:val="en-US"/>
              </w:rPr>
              <w:drawing>
                <wp:inline distT="0" distB="0" distL="0" distR="0" wp14:anchorId="00932CDD" wp14:editId="292CCD33">
                  <wp:extent cx="482803" cy="460857"/>
                  <wp:effectExtent l="0" t="0" r="0" b="0"/>
                  <wp:docPr id="1"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802" cy="460856"/>
                          </a:xfrm>
                          <a:prstGeom prst="rect">
                            <a:avLst/>
                          </a:prstGeom>
                          <a:noFill/>
                          <a:ln>
                            <a:noFill/>
                          </a:ln>
                        </pic:spPr>
                      </pic:pic>
                    </a:graphicData>
                  </a:graphic>
                </wp:inline>
              </w:drawing>
            </w:r>
          </w:p>
        </w:tc>
        <w:tc>
          <w:tcPr>
            <w:tcW w:w="869" w:type="dxa"/>
            <w:tcBorders>
              <w:left w:val="nil"/>
            </w:tcBorders>
            <w:vAlign w:val="center"/>
          </w:tcPr>
          <w:p w14:paraId="4028065E" w14:textId="77777777" w:rsidR="00EC64B3" w:rsidRPr="004700C8" w:rsidRDefault="00EC64B3" w:rsidP="0091376E">
            <w:pPr>
              <w:pStyle w:val="Normal-pool"/>
              <w:spacing w:before="160"/>
            </w:pPr>
            <w:r>
              <w:rPr>
                <w:noProof/>
                <w:lang w:val="en-US"/>
              </w:rPr>
              <w:drawing>
                <wp:inline distT="0" distB="0" distL="0" distR="0" wp14:anchorId="36C8F47C" wp14:editId="5658034D">
                  <wp:extent cx="362710" cy="478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E-3.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2710" cy="478800"/>
                          </a:xfrm>
                          <a:prstGeom prst="rect">
                            <a:avLst/>
                          </a:prstGeom>
                        </pic:spPr>
                      </pic:pic>
                    </a:graphicData>
                  </a:graphic>
                </wp:inline>
              </w:drawing>
            </w:r>
          </w:p>
        </w:tc>
        <w:tc>
          <w:tcPr>
            <w:tcW w:w="960" w:type="dxa"/>
            <w:tcBorders>
              <w:left w:val="nil"/>
            </w:tcBorders>
            <w:vAlign w:val="center"/>
          </w:tcPr>
          <w:p w14:paraId="5A891BD0" w14:textId="77777777" w:rsidR="00EC64B3" w:rsidRPr="004700C8" w:rsidRDefault="00EC64B3" w:rsidP="0091376E">
            <w:pPr>
              <w:pStyle w:val="Normal-pool"/>
            </w:pPr>
            <w:r>
              <w:rPr>
                <w:noProof/>
                <w:lang w:val="en-US"/>
              </w:rPr>
              <w:drawing>
                <wp:inline distT="0" distB="0" distL="0" distR="0" wp14:anchorId="09837B0A" wp14:editId="1413EED9">
                  <wp:extent cx="490119" cy="460857"/>
                  <wp:effectExtent l="0" t="0" r="5715" b="0"/>
                  <wp:docPr id="2"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954" cy="466344"/>
                          </a:xfrm>
                          <a:prstGeom prst="rect">
                            <a:avLst/>
                          </a:prstGeom>
                          <a:noFill/>
                          <a:ln>
                            <a:noFill/>
                          </a:ln>
                        </pic:spPr>
                      </pic:pic>
                    </a:graphicData>
                  </a:graphic>
                </wp:inline>
              </w:drawing>
            </w:r>
          </w:p>
        </w:tc>
        <w:tc>
          <w:tcPr>
            <w:tcW w:w="2711" w:type="dxa"/>
            <w:tcBorders>
              <w:left w:val="nil"/>
            </w:tcBorders>
            <w:vAlign w:val="center"/>
          </w:tcPr>
          <w:p w14:paraId="58FCE855" w14:textId="77777777" w:rsidR="00EC64B3" w:rsidRPr="004700C8" w:rsidRDefault="00EC64B3" w:rsidP="0091376E">
            <w:pPr>
              <w:pStyle w:val="Normal-pool"/>
            </w:pPr>
            <w:r>
              <w:rPr>
                <w:noProof/>
                <w:lang w:val="en-US"/>
              </w:rPr>
              <w:drawing>
                <wp:inline distT="0" distB="0" distL="0" distR="0" wp14:anchorId="5BBEC7DB" wp14:editId="41061245">
                  <wp:extent cx="1653236" cy="355488"/>
                  <wp:effectExtent l="0" t="0" r="4445" b="6985"/>
                  <wp:docPr id="6" name="Picture 6" descr="F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0696" cy="363543"/>
                          </a:xfrm>
                          <a:prstGeom prst="rect">
                            <a:avLst/>
                          </a:prstGeom>
                          <a:noFill/>
                          <a:ln>
                            <a:noFill/>
                          </a:ln>
                        </pic:spPr>
                      </pic:pic>
                    </a:graphicData>
                  </a:graphic>
                </wp:inline>
              </w:drawing>
            </w:r>
          </w:p>
        </w:tc>
        <w:tc>
          <w:tcPr>
            <w:tcW w:w="979" w:type="dxa"/>
            <w:tcBorders>
              <w:left w:val="nil"/>
            </w:tcBorders>
            <w:vAlign w:val="center"/>
          </w:tcPr>
          <w:p w14:paraId="7969E2B0" w14:textId="77777777" w:rsidR="00EC64B3" w:rsidRPr="004700C8" w:rsidRDefault="00EC64B3" w:rsidP="0091376E">
            <w:pPr>
              <w:pStyle w:val="Normal-pool"/>
              <w:ind w:right="-136"/>
            </w:pPr>
            <w:r>
              <w:rPr>
                <w:noProof/>
                <w:lang w:val="en-US"/>
              </w:rPr>
              <w:drawing>
                <wp:inline distT="0" distB="0" distL="0" distR="0" wp14:anchorId="20F7C89F" wp14:editId="5CD83049">
                  <wp:extent cx="327617" cy="63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gif"/>
                          <pic:cNvPicPr/>
                        </pic:nvPicPr>
                        <pic:blipFill>
                          <a:blip r:embed="rId15">
                            <a:extLst>
                              <a:ext uri="{BEBA8EAE-BF5A-486C-A8C5-ECC9F3942E4B}">
                                <a14:imgProps xmlns:a14="http://schemas.microsoft.com/office/drawing/2010/main">
                                  <a14:imgLayer r:embed="rId16">
                                    <a14:imgEffect>
                                      <a14:sharpenSoften amount="10000"/>
                                    </a14:imgEffect>
                                    <a14:imgEffect>
                                      <a14:brightnessContrast bright="12000" contrast="21000"/>
                                    </a14:imgEffect>
                                  </a14:imgLayer>
                                </a14:imgProps>
                              </a:ext>
                              <a:ext uri="{28A0092B-C50C-407E-A947-70E740481C1C}">
                                <a14:useLocalDpi xmlns:a14="http://schemas.microsoft.com/office/drawing/2010/main" val="0"/>
                              </a:ext>
                            </a:extLst>
                          </a:blip>
                          <a:stretch>
                            <a:fillRect/>
                          </a:stretch>
                        </pic:blipFill>
                        <pic:spPr>
                          <a:xfrm>
                            <a:off x="0" y="0"/>
                            <a:ext cx="327617" cy="637200"/>
                          </a:xfrm>
                          <a:prstGeom prst="rect">
                            <a:avLst/>
                          </a:prstGeom>
                        </pic:spPr>
                      </pic:pic>
                    </a:graphicData>
                  </a:graphic>
                </wp:inline>
              </w:drawing>
            </w:r>
          </w:p>
        </w:tc>
        <w:tc>
          <w:tcPr>
            <w:tcW w:w="1720" w:type="dxa"/>
          </w:tcPr>
          <w:p w14:paraId="6E2A63A9" w14:textId="77777777" w:rsidR="00EC64B3" w:rsidRPr="004A68B8" w:rsidRDefault="00EC64B3" w:rsidP="0091376E">
            <w:pPr>
              <w:pStyle w:val="Normal-pool"/>
              <w:ind w:right="-136"/>
              <w:jc w:val="right"/>
              <w:rPr>
                <w:rFonts w:ascii="Arial" w:hAnsi="Arial" w:cs="Arial"/>
                <w:b/>
                <w:sz w:val="64"/>
                <w:szCs w:val="64"/>
              </w:rPr>
            </w:pPr>
            <w:r w:rsidRPr="004A68B8">
              <w:rPr>
                <w:rFonts w:ascii="Arial" w:hAnsi="Arial" w:cs="Arial"/>
                <w:b/>
                <w:sz w:val="64"/>
                <w:szCs w:val="64"/>
              </w:rPr>
              <w:t>BES</w:t>
            </w:r>
          </w:p>
        </w:tc>
      </w:tr>
      <w:tr w:rsidR="00EC64B3" w:rsidRPr="004700C8" w14:paraId="5536A1DD" w14:textId="77777777" w:rsidTr="0091376E">
        <w:trPr>
          <w:cantSplit/>
          <w:trHeight w:val="282"/>
          <w:jc w:val="right"/>
        </w:trPr>
        <w:tc>
          <w:tcPr>
            <w:tcW w:w="1456" w:type="dxa"/>
            <w:tcBorders>
              <w:bottom w:val="single" w:sz="2" w:space="0" w:color="auto"/>
            </w:tcBorders>
          </w:tcPr>
          <w:p w14:paraId="4BB5CFE3" w14:textId="77777777" w:rsidR="00EC64B3" w:rsidRPr="004700C8" w:rsidRDefault="00EC64B3" w:rsidP="0091376E">
            <w:pPr>
              <w:pStyle w:val="Normal-pool"/>
            </w:pPr>
          </w:p>
        </w:tc>
        <w:tc>
          <w:tcPr>
            <w:tcW w:w="5486" w:type="dxa"/>
            <w:gridSpan w:val="5"/>
            <w:tcBorders>
              <w:bottom w:val="single" w:sz="2" w:space="0" w:color="auto"/>
            </w:tcBorders>
          </w:tcPr>
          <w:p w14:paraId="18F50B50" w14:textId="77777777" w:rsidR="00EC64B3" w:rsidRPr="004700C8" w:rsidRDefault="00EC64B3" w:rsidP="0091376E">
            <w:pPr>
              <w:pStyle w:val="Normal-pool"/>
              <w:rPr>
                <w:rFonts w:ascii="Univers" w:hAnsi="Univers"/>
                <w:b/>
                <w:sz w:val="24"/>
              </w:rPr>
            </w:pPr>
          </w:p>
        </w:tc>
        <w:tc>
          <w:tcPr>
            <w:tcW w:w="2699" w:type="dxa"/>
            <w:gridSpan w:val="2"/>
            <w:tcBorders>
              <w:bottom w:val="single" w:sz="2" w:space="0" w:color="auto"/>
            </w:tcBorders>
          </w:tcPr>
          <w:p w14:paraId="0BBFB95B" w14:textId="3D3AFBED" w:rsidR="00EC64B3" w:rsidRPr="004700C8" w:rsidRDefault="00EC64B3" w:rsidP="00EC64B3">
            <w:pPr>
              <w:pStyle w:val="Normal-pool"/>
              <w:spacing w:before="120"/>
              <w:rPr>
                <w:b/>
                <w:sz w:val="24"/>
                <w:szCs w:val="24"/>
              </w:rPr>
            </w:pPr>
            <w:r w:rsidRPr="004700C8">
              <w:rPr>
                <w:b/>
                <w:sz w:val="24"/>
              </w:rPr>
              <w:t>IPBES</w:t>
            </w:r>
            <w:r w:rsidRPr="004700C8">
              <w:t>/5</w:t>
            </w:r>
            <w:r>
              <w:t>/12</w:t>
            </w:r>
          </w:p>
        </w:tc>
      </w:tr>
      <w:tr w:rsidR="00EC64B3" w:rsidRPr="004700C8" w14:paraId="367BA0F5" w14:textId="77777777" w:rsidTr="0091376E">
        <w:trPr>
          <w:cantSplit/>
          <w:trHeight w:val="1743"/>
          <w:jc w:val="right"/>
        </w:trPr>
        <w:tc>
          <w:tcPr>
            <w:tcW w:w="2047" w:type="dxa"/>
            <w:gridSpan w:val="2"/>
            <w:tcBorders>
              <w:top w:val="single" w:sz="2" w:space="0" w:color="auto"/>
              <w:bottom w:val="single" w:sz="24" w:space="0" w:color="auto"/>
            </w:tcBorders>
          </w:tcPr>
          <w:p w14:paraId="2BEC71E7" w14:textId="77777777" w:rsidR="00EC64B3" w:rsidRPr="004700C8" w:rsidRDefault="00EC64B3" w:rsidP="0091376E">
            <w:pPr>
              <w:pStyle w:val="Normal-pool"/>
              <w:spacing w:before="240" w:after="240"/>
              <w:rPr>
                <w:b/>
                <w:sz w:val="28"/>
                <w:szCs w:val="28"/>
              </w:rPr>
            </w:pPr>
            <w:r>
              <w:rPr>
                <w:b/>
                <w:noProof/>
                <w:sz w:val="28"/>
                <w:szCs w:val="28"/>
                <w:lang w:val="en-US"/>
              </w:rPr>
              <w:drawing>
                <wp:inline distT="0" distB="0" distL="0" distR="0" wp14:anchorId="6CC14705" wp14:editId="4DCE773D">
                  <wp:extent cx="1111406" cy="5193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4895" w:type="dxa"/>
            <w:gridSpan w:val="4"/>
            <w:tcBorders>
              <w:top w:val="single" w:sz="2" w:space="0" w:color="auto"/>
              <w:bottom w:val="single" w:sz="24" w:space="0" w:color="auto"/>
            </w:tcBorders>
          </w:tcPr>
          <w:p w14:paraId="28DA83DC" w14:textId="77777777" w:rsidR="00EC64B3" w:rsidRPr="004A68B8" w:rsidRDefault="005E0668" w:rsidP="0091376E">
            <w:pPr>
              <w:pStyle w:val="Normal-pool"/>
              <w:spacing w:before="240" w:after="240"/>
              <w:rPr>
                <w:rFonts w:ascii="Arial" w:hAnsi="Arial" w:cs="Arial"/>
                <w:b/>
                <w:sz w:val="28"/>
                <w:szCs w:val="28"/>
              </w:rPr>
            </w:pPr>
            <w:hyperlink r:id="rId18" w:tgtFrame="_blank" w:history="1">
              <w:r w:rsidR="00EC64B3" w:rsidRPr="004A68B8">
                <w:rPr>
                  <w:rFonts w:ascii="Arial" w:hAnsi="Arial" w:cs="Arial"/>
                  <w:b/>
                  <w:sz w:val="28"/>
                  <w:szCs w:val="28"/>
                </w:rPr>
                <w:t>Plateforme intergouvernementale scientifique et politique sur la biodiversité et les services écosystémiques</w:t>
              </w:r>
            </w:hyperlink>
          </w:p>
        </w:tc>
        <w:tc>
          <w:tcPr>
            <w:tcW w:w="2699" w:type="dxa"/>
            <w:gridSpan w:val="2"/>
            <w:tcBorders>
              <w:top w:val="single" w:sz="2" w:space="0" w:color="auto"/>
              <w:bottom w:val="single" w:sz="24" w:space="0" w:color="auto"/>
            </w:tcBorders>
          </w:tcPr>
          <w:p w14:paraId="620159B3" w14:textId="2A558E13" w:rsidR="00EC64B3" w:rsidRPr="004700C8" w:rsidRDefault="00EC64B3" w:rsidP="0091376E">
            <w:pPr>
              <w:pStyle w:val="Normal-pool"/>
              <w:spacing w:before="120"/>
            </w:pPr>
            <w:r w:rsidRPr="004700C8">
              <w:t>Distr. générale</w:t>
            </w:r>
            <w:r>
              <w:t xml:space="preserve"> </w:t>
            </w:r>
            <w:r w:rsidRPr="004700C8">
              <w:br/>
            </w:r>
            <w:r>
              <w:t>8 déc</w:t>
            </w:r>
            <w:r w:rsidRPr="004700C8">
              <w:t>embre 2016</w:t>
            </w:r>
          </w:p>
          <w:p w14:paraId="68DB0C81" w14:textId="77777777" w:rsidR="00EC64B3" w:rsidRPr="004700C8" w:rsidRDefault="00EC64B3" w:rsidP="0091376E">
            <w:pPr>
              <w:pStyle w:val="Normal-pool"/>
              <w:spacing w:before="120"/>
            </w:pPr>
            <w:r w:rsidRPr="004700C8">
              <w:t>Français</w:t>
            </w:r>
            <w:r>
              <w:t xml:space="preserve"> </w:t>
            </w:r>
            <w:r w:rsidRPr="004700C8">
              <w:br/>
              <w:t>Original : anglais</w:t>
            </w:r>
          </w:p>
        </w:tc>
      </w:tr>
    </w:tbl>
    <w:p w14:paraId="3FDAA6A7" w14:textId="77777777" w:rsidR="00EC64B3" w:rsidRDefault="00EC64B3" w:rsidP="00EC64B3">
      <w:pPr>
        <w:pStyle w:val="AATitle"/>
        <w:ind w:left="113" w:right="4162"/>
        <w:rPr>
          <w:lang w:val="fr-FR"/>
        </w:rPr>
      </w:pPr>
      <w:r w:rsidRPr="004700C8">
        <w:rPr>
          <w:lang w:val="fr-FR"/>
        </w:rPr>
        <w:t xml:space="preserve">Plénière de la Plateforme intergouvernementale </w:t>
      </w:r>
      <w:r>
        <w:rPr>
          <w:lang w:val="fr-FR"/>
        </w:rPr>
        <w:br/>
      </w:r>
      <w:r w:rsidRPr="004700C8">
        <w:rPr>
          <w:lang w:val="fr-FR"/>
        </w:rPr>
        <w:t xml:space="preserve">scientifique et politique sur la biodiversité </w:t>
      </w:r>
      <w:r>
        <w:rPr>
          <w:lang w:val="fr-FR"/>
        </w:rPr>
        <w:br/>
      </w:r>
      <w:r w:rsidRPr="004700C8">
        <w:rPr>
          <w:lang w:val="fr-FR"/>
        </w:rPr>
        <w:t>et les services écosystémiques</w:t>
      </w:r>
    </w:p>
    <w:p w14:paraId="423831BB" w14:textId="77777777" w:rsidR="00EC64B3" w:rsidRPr="004700C8" w:rsidRDefault="00EC64B3" w:rsidP="00EC64B3">
      <w:pPr>
        <w:pStyle w:val="AATitle"/>
        <w:ind w:left="113" w:right="4162"/>
        <w:rPr>
          <w:lang w:val="fr-FR"/>
        </w:rPr>
      </w:pPr>
      <w:r w:rsidRPr="004700C8">
        <w:rPr>
          <w:lang w:val="fr-FR"/>
        </w:rPr>
        <w:t>Cinquième session</w:t>
      </w:r>
    </w:p>
    <w:p w14:paraId="00D89D57" w14:textId="4C3582A1" w:rsidR="00EC64B3" w:rsidRDefault="00EC64B3" w:rsidP="00EC64B3">
      <w:pPr>
        <w:pStyle w:val="AATitle"/>
        <w:ind w:left="113" w:right="4162"/>
        <w:rPr>
          <w:b w:val="0"/>
          <w:lang w:val="fr-FR" w:eastAsia="ja-JP"/>
        </w:rPr>
      </w:pPr>
      <w:r w:rsidRPr="004700C8">
        <w:rPr>
          <w:b w:val="0"/>
          <w:lang w:val="fr-FR" w:eastAsia="ja-JP"/>
        </w:rPr>
        <w:t xml:space="preserve">Bonn (Allemagne), </w:t>
      </w:r>
      <w:r>
        <w:rPr>
          <w:b w:val="0"/>
          <w:lang w:val="fr-FR" w:eastAsia="ja-JP"/>
        </w:rPr>
        <w:t>7-10 </w:t>
      </w:r>
      <w:r w:rsidR="0066731A">
        <w:rPr>
          <w:b w:val="0"/>
          <w:lang w:val="fr-FR" w:eastAsia="ja-JP"/>
        </w:rPr>
        <w:t>mars </w:t>
      </w:r>
      <w:r w:rsidRPr="004700C8">
        <w:rPr>
          <w:b w:val="0"/>
          <w:lang w:val="fr-FR" w:eastAsia="ja-JP"/>
        </w:rPr>
        <w:t>2017</w:t>
      </w:r>
    </w:p>
    <w:p w14:paraId="1118D43F" w14:textId="7FBEB3AE" w:rsidR="00EC64B3" w:rsidRPr="001E2095" w:rsidRDefault="00EC64B3" w:rsidP="00EC64B3">
      <w:pPr>
        <w:pStyle w:val="AATitle"/>
        <w:ind w:left="113" w:right="4162"/>
        <w:rPr>
          <w:b w:val="0"/>
          <w:lang w:val="fr-FR"/>
        </w:rPr>
      </w:pPr>
      <w:r w:rsidRPr="001E2095">
        <w:rPr>
          <w:b w:val="0"/>
          <w:lang w:val="fr-FR"/>
        </w:rPr>
        <w:t>Point </w:t>
      </w:r>
      <w:r>
        <w:rPr>
          <w:b w:val="0"/>
          <w:lang w:val="fr-FR"/>
        </w:rPr>
        <w:t>9</w:t>
      </w:r>
      <w:r w:rsidRPr="001E2095">
        <w:rPr>
          <w:b w:val="0"/>
          <w:lang w:val="fr-FR"/>
        </w:rPr>
        <w:t xml:space="preserve"> de l</w:t>
      </w:r>
      <w:r>
        <w:rPr>
          <w:b w:val="0"/>
          <w:lang w:val="fr-FR"/>
        </w:rPr>
        <w:t>’</w:t>
      </w:r>
      <w:r w:rsidRPr="001E2095">
        <w:rPr>
          <w:b w:val="0"/>
          <w:lang w:val="fr-FR"/>
        </w:rPr>
        <w:t>ordre du jour provisoire</w:t>
      </w:r>
      <w:r w:rsidRPr="001E2095">
        <w:rPr>
          <w:b w:val="0"/>
          <w:bCs/>
          <w:spacing w:val="4"/>
          <w:w w:val="103"/>
          <w:lang w:val="fr-FR"/>
        </w:rPr>
        <w:footnoteReference w:customMarkFollows="1" w:id="1"/>
        <w:t>*</w:t>
      </w:r>
    </w:p>
    <w:p w14:paraId="368F0FAB" w14:textId="4ABBCC55" w:rsidR="00D61EAE" w:rsidRPr="00133912" w:rsidRDefault="000F3F72" w:rsidP="00EC64B3">
      <w:pPr>
        <w:pStyle w:val="AATitle"/>
        <w:spacing w:before="60" w:after="60"/>
        <w:ind w:left="113"/>
        <w:rPr>
          <w:lang w:val="fr-FR"/>
        </w:rPr>
      </w:pPr>
      <w:r w:rsidRPr="00133912">
        <w:rPr>
          <w:lang w:val="fr-FR"/>
        </w:rPr>
        <w:t>Planification</w:t>
      </w:r>
      <w:r w:rsidR="00D61EAE" w:rsidRPr="00133912">
        <w:rPr>
          <w:lang w:val="fr-FR"/>
        </w:rPr>
        <w:t xml:space="preserve"> des futures sessions de la Plénière</w:t>
      </w:r>
    </w:p>
    <w:p w14:paraId="4B044140" w14:textId="203D5516" w:rsidR="00D61EAE" w:rsidRPr="00133912" w:rsidRDefault="00D61EAE" w:rsidP="007A2A9C">
      <w:pPr>
        <w:pStyle w:val="BBTitle"/>
        <w:rPr>
          <w:lang w:val="fr-FR"/>
        </w:rPr>
      </w:pPr>
      <w:r w:rsidRPr="00133912">
        <w:rPr>
          <w:lang w:val="fr-FR"/>
        </w:rPr>
        <w:t>Organisation des sixième et sept</w:t>
      </w:r>
      <w:r w:rsidR="0008445E" w:rsidRPr="00133912">
        <w:rPr>
          <w:lang w:val="fr-FR"/>
        </w:rPr>
        <w:t>ième sessions de la Plénière et </w:t>
      </w:r>
      <w:r w:rsidRPr="00133912">
        <w:rPr>
          <w:lang w:val="fr-FR"/>
        </w:rPr>
        <w:t>élaboration du deux</w:t>
      </w:r>
      <w:r w:rsidR="0008445E" w:rsidRPr="00133912">
        <w:rPr>
          <w:lang w:val="fr-FR"/>
        </w:rPr>
        <w:t>ième programme de travail de la </w:t>
      </w:r>
      <w:r w:rsidRPr="00133912">
        <w:rPr>
          <w:lang w:val="fr-FR"/>
        </w:rPr>
        <w:t>Plateforme intergouvernementale s</w:t>
      </w:r>
      <w:r w:rsidR="0008445E" w:rsidRPr="00133912">
        <w:rPr>
          <w:lang w:val="fr-FR"/>
        </w:rPr>
        <w:t xml:space="preserve">cientifique et </w:t>
      </w:r>
      <w:r w:rsidR="0069077E" w:rsidRPr="00133912">
        <w:rPr>
          <w:lang w:val="fr-FR"/>
        </w:rPr>
        <w:br/>
      </w:r>
      <w:r w:rsidR="0008445E" w:rsidRPr="00133912">
        <w:rPr>
          <w:lang w:val="fr-FR"/>
        </w:rPr>
        <w:t>politique sur la </w:t>
      </w:r>
      <w:r w:rsidRPr="00133912">
        <w:rPr>
          <w:lang w:val="fr-FR"/>
        </w:rPr>
        <w:t>biodiversité et les services écosystémiques</w:t>
      </w:r>
    </w:p>
    <w:p w14:paraId="39864553" w14:textId="438CCAD5" w:rsidR="00C956B3" w:rsidRPr="00133912" w:rsidRDefault="007A2A9C" w:rsidP="007A2A9C">
      <w:pPr>
        <w:pStyle w:val="CH2"/>
        <w:rPr>
          <w:lang w:val="fr-FR"/>
        </w:rPr>
      </w:pPr>
      <w:r w:rsidRPr="00133912">
        <w:rPr>
          <w:lang w:val="fr-FR"/>
        </w:rPr>
        <w:tab/>
      </w:r>
      <w:r w:rsidRPr="00133912">
        <w:rPr>
          <w:lang w:val="fr-FR"/>
        </w:rPr>
        <w:tab/>
      </w:r>
      <w:r w:rsidR="00F9521B" w:rsidRPr="00133912">
        <w:rPr>
          <w:lang w:val="fr-FR"/>
        </w:rPr>
        <w:t xml:space="preserve">Note </w:t>
      </w:r>
      <w:r w:rsidR="00D61EAE" w:rsidRPr="00133912">
        <w:rPr>
          <w:lang w:val="fr-FR"/>
        </w:rPr>
        <w:t>du</w:t>
      </w:r>
      <w:r w:rsidR="00F9521B" w:rsidRPr="00133912">
        <w:rPr>
          <w:lang w:val="fr-FR"/>
        </w:rPr>
        <w:t xml:space="preserve"> </w:t>
      </w:r>
      <w:r w:rsidR="00D61EAE" w:rsidRPr="00133912">
        <w:rPr>
          <w:lang w:val="fr-FR"/>
        </w:rPr>
        <w:t>secrétariat</w:t>
      </w:r>
    </w:p>
    <w:p w14:paraId="6F1E5585" w14:textId="4FA54821" w:rsidR="000E53DF" w:rsidRPr="00133912" w:rsidRDefault="001141CE" w:rsidP="007A2A9C">
      <w:pPr>
        <w:pStyle w:val="CH1"/>
        <w:rPr>
          <w:lang w:val="fr-FR"/>
        </w:rPr>
      </w:pPr>
      <w:r w:rsidRPr="00133912">
        <w:rPr>
          <w:lang w:val="fr-FR"/>
        </w:rPr>
        <w:tab/>
      </w:r>
      <w:r w:rsidR="00F81730" w:rsidRPr="00133912">
        <w:rPr>
          <w:lang w:val="fr-FR"/>
        </w:rPr>
        <w:tab/>
      </w:r>
      <w:r w:rsidR="007A2A9C" w:rsidRPr="00133912">
        <w:rPr>
          <w:lang w:val="fr-FR"/>
        </w:rPr>
        <w:t>Introduction</w:t>
      </w:r>
    </w:p>
    <w:p w14:paraId="35D2A768" w14:textId="1695734D" w:rsidR="00D61EAE" w:rsidRPr="00133912" w:rsidRDefault="00D61EAE" w:rsidP="007A2A9C">
      <w:pPr>
        <w:pStyle w:val="Normalnumber"/>
        <w:rPr>
          <w:lang w:val="fr-FR"/>
        </w:rPr>
      </w:pPr>
      <w:r w:rsidRPr="00133912">
        <w:rPr>
          <w:lang w:val="fr-FR"/>
        </w:rPr>
        <w:t>À sa sixième session, la Plénière de la Plateforme intergouvernementale scientifique et politique sur la biodiversité et les services écosystémiques (</w:t>
      </w:r>
      <w:r w:rsidR="00AB7901">
        <w:rPr>
          <w:lang w:val="fr-FR"/>
        </w:rPr>
        <w:t>« la Plateforme »</w:t>
      </w:r>
      <w:r w:rsidRPr="00133912">
        <w:rPr>
          <w:lang w:val="fr-FR"/>
        </w:rPr>
        <w:t>) sera invitée à examiner des évaluations régionales de la biodiversité et des services écosystémiques ainsi que l</w:t>
      </w:r>
      <w:r w:rsidR="00EC64B3">
        <w:rPr>
          <w:lang w:val="fr-FR"/>
        </w:rPr>
        <w:t>’</w:t>
      </w:r>
      <w:r w:rsidRPr="00133912">
        <w:rPr>
          <w:lang w:val="fr-FR"/>
        </w:rPr>
        <w:t xml:space="preserve">évaluation thématique </w:t>
      </w:r>
      <w:r w:rsidR="00F77CE8" w:rsidRPr="00133912">
        <w:rPr>
          <w:lang w:val="fr-FR"/>
        </w:rPr>
        <w:t>de la dégradation et de la restauration des terres. À sa septième session,</w:t>
      </w:r>
      <w:r w:rsidR="00E007A5" w:rsidRPr="00133912">
        <w:rPr>
          <w:lang w:val="fr-FR"/>
        </w:rPr>
        <w:t xml:space="preserve"> el</w:t>
      </w:r>
      <w:r w:rsidR="00F77CE8" w:rsidRPr="00133912">
        <w:rPr>
          <w:lang w:val="fr-FR"/>
        </w:rPr>
        <w:t>l</w:t>
      </w:r>
      <w:r w:rsidR="00E007A5" w:rsidRPr="00133912">
        <w:rPr>
          <w:lang w:val="fr-FR"/>
        </w:rPr>
        <w:t>e</w:t>
      </w:r>
      <w:r w:rsidR="00F77CE8" w:rsidRPr="00133912">
        <w:rPr>
          <w:lang w:val="fr-FR"/>
        </w:rPr>
        <w:t xml:space="preserve"> sera invité</w:t>
      </w:r>
      <w:r w:rsidR="00E007A5" w:rsidRPr="00133912">
        <w:rPr>
          <w:lang w:val="fr-FR"/>
        </w:rPr>
        <w:t>e</w:t>
      </w:r>
      <w:r w:rsidR="00F77CE8" w:rsidRPr="00133912">
        <w:rPr>
          <w:lang w:val="fr-FR"/>
        </w:rPr>
        <w:t xml:space="preserve"> à examiner l</w:t>
      </w:r>
      <w:r w:rsidR="00EC64B3">
        <w:rPr>
          <w:lang w:val="fr-FR"/>
        </w:rPr>
        <w:t>’</w:t>
      </w:r>
      <w:r w:rsidR="00F77CE8" w:rsidRPr="00133912">
        <w:rPr>
          <w:lang w:val="fr-FR"/>
        </w:rPr>
        <w:t xml:space="preserve">évaluation mondiale de la biodiversité </w:t>
      </w:r>
      <w:r w:rsidR="00494415" w:rsidRPr="00133912">
        <w:rPr>
          <w:lang w:val="fr-FR"/>
        </w:rPr>
        <w:t xml:space="preserve">et </w:t>
      </w:r>
      <w:r w:rsidR="00F77CE8" w:rsidRPr="00133912">
        <w:rPr>
          <w:lang w:val="fr-FR"/>
        </w:rPr>
        <w:t>des services écosystémiques ainsi que le projet du deuxième programme de travail de la Plateforme. Compte tenu de la charge de travail prévue, le Bureau avait suggéré qu</w:t>
      </w:r>
      <w:r w:rsidR="00EC64B3">
        <w:rPr>
          <w:lang w:val="fr-FR"/>
        </w:rPr>
        <w:t>’</w:t>
      </w:r>
      <w:r w:rsidR="00F77CE8" w:rsidRPr="00133912">
        <w:rPr>
          <w:lang w:val="fr-FR"/>
        </w:rPr>
        <w:t>à sa cinquième session</w:t>
      </w:r>
      <w:r w:rsidR="00F47083" w:rsidRPr="00133912">
        <w:rPr>
          <w:lang w:val="fr-FR"/>
        </w:rPr>
        <w:t>,</w:t>
      </w:r>
      <w:r w:rsidR="00F77CE8" w:rsidRPr="00133912">
        <w:rPr>
          <w:lang w:val="fr-FR"/>
        </w:rPr>
        <w:t xml:space="preserve"> la Plénière examine la question de l</w:t>
      </w:r>
      <w:r w:rsidR="00EC64B3">
        <w:rPr>
          <w:lang w:val="fr-FR"/>
        </w:rPr>
        <w:t>’</w:t>
      </w:r>
      <w:r w:rsidR="00F77CE8" w:rsidRPr="00133912">
        <w:rPr>
          <w:lang w:val="fr-FR"/>
        </w:rPr>
        <w:t>organisation des travaux à ses sixième et septième sessions. La Plénière est également invitée à fixer l</w:t>
      </w:r>
      <w:r w:rsidR="002A52C1">
        <w:rPr>
          <w:lang w:val="fr-FR"/>
        </w:rPr>
        <w:t>a date et le lieu de la sixième </w:t>
      </w:r>
      <w:r w:rsidR="00F77CE8" w:rsidRPr="00133912">
        <w:rPr>
          <w:lang w:val="fr-FR"/>
        </w:rPr>
        <w:t>session.</w:t>
      </w:r>
    </w:p>
    <w:p w14:paraId="01CA414E" w14:textId="538436B8" w:rsidR="00E007A5" w:rsidRPr="00133912" w:rsidRDefault="00E007A5" w:rsidP="007A2A9C">
      <w:pPr>
        <w:pStyle w:val="Normalnumber"/>
        <w:rPr>
          <w:lang w:val="fr-FR"/>
        </w:rPr>
      </w:pPr>
      <w:r w:rsidRPr="00133912">
        <w:rPr>
          <w:lang w:val="fr-FR"/>
        </w:rPr>
        <w:t xml:space="preserve">Le </w:t>
      </w:r>
      <w:r w:rsidR="0098694D" w:rsidRPr="00133912">
        <w:rPr>
          <w:lang w:val="fr-FR"/>
        </w:rPr>
        <w:t>programme de travail initial</w:t>
      </w:r>
      <w:r w:rsidR="002725E9" w:rsidRPr="00133912">
        <w:rPr>
          <w:lang w:val="fr-FR"/>
        </w:rPr>
        <w:t xml:space="preserve"> </w:t>
      </w:r>
      <w:r w:rsidRPr="00133912">
        <w:rPr>
          <w:lang w:val="fr-FR"/>
        </w:rPr>
        <w:t>d</w:t>
      </w:r>
      <w:r w:rsidR="0066731A">
        <w:rPr>
          <w:lang w:val="fr-FR"/>
        </w:rPr>
        <w:t>e la Plateforme pour la période </w:t>
      </w:r>
      <w:r w:rsidRPr="00133912">
        <w:rPr>
          <w:lang w:val="fr-FR"/>
        </w:rPr>
        <w:t>2014-2018</w:t>
      </w:r>
      <w:r w:rsidR="00962F71" w:rsidRPr="00133912">
        <w:rPr>
          <w:lang w:val="fr-FR"/>
        </w:rPr>
        <w:t>, adopté par la décision IPBES-2/5</w:t>
      </w:r>
      <w:r w:rsidRPr="00133912">
        <w:rPr>
          <w:lang w:val="fr-FR"/>
        </w:rPr>
        <w:t>, aura été mené à bien à la date de la septième session de la Plénière a</w:t>
      </w:r>
      <w:r w:rsidR="0066731A">
        <w:rPr>
          <w:lang w:val="fr-FR"/>
        </w:rPr>
        <w:t>u début du premier trimestre de </w:t>
      </w:r>
      <w:r w:rsidRPr="00133912">
        <w:rPr>
          <w:lang w:val="fr-FR"/>
        </w:rPr>
        <w:t>2019. Pour assurer la continuité des travaux de la Plateforme, tout en mettant à profit l</w:t>
      </w:r>
      <w:r w:rsidR="00EC64B3">
        <w:rPr>
          <w:lang w:val="fr-FR"/>
        </w:rPr>
        <w:t>’</w:t>
      </w:r>
      <w:r w:rsidRPr="00133912">
        <w:rPr>
          <w:lang w:val="fr-FR"/>
        </w:rPr>
        <w:t xml:space="preserve">expérience acquise au cours de la mise en œuvre du </w:t>
      </w:r>
      <w:r w:rsidR="0098694D" w:rsidRPr="00133912">
        <w:rPr>
          <w:lang w:val="fr-FR"/>
        </w:rPr>
        <w:t>programme de travail initial</w:t>
      </w:r>
      <w:r w:rsidRPr="00133912">
        <w:rPr>
          <w:lang w:val="fr-FR"/>
        </w:rPr>
        <w:t xml:space="preserve">, la Plénière est invitée à </w:t>
      </w:r>
      <w:r w:rsidR="003650FA" w:rsidRPr="00133912">
        <w:rPr>
          <w:lang w:val="fr-FR"/>
        </w:rPr>
        <w:t>envisager des mesures pour lancer</w:t>
      </w:r>
      <w:r w:rsidR="001C2574" w:rsidRPr="00133912">
        <w:rPr>
          <w:lang w:val="fr-FR"/>
        </w:rPr>
        <w:t xml:space="preserve"> l</w:t>
      </w:r>
      <w:r w:rsidR="00EC64B3">
        <w:rPr>
          <w:lang w:val="fr-FR"/>
        </w:rPr>
        <w:t>’</w:t>
      </w:r>
      <w:r w:rsidR="001C2574" w:rsidRPr="00133912">
        <w:rPr>
          <w:lang w:val="fr-FR"/>
        </w:rPr>
        <w:t>élaboration d</w:t>
      </w:r>
      <w:r w:rsidR="00EC64B3">
        <w:rPr>
          <w:lang w:val="fr-FR"/>
        </w:rPr>
        <w:t>’</w:t>
      </w:r>
      <w:r w:rsidR="001C2574" w:rsidRPr="00133912">
        <w:rPr>
          <w:lang w:val="fr-FR"/>
        </w:rPr>
        <w:t>un deuxième programme de travail.</w:t>
      </w:r>
    </w:p>
    <w:p w14:paraId="1971EBD0" w14:textId="2BD460EC" w:rsidR="00E37ABE" w:rsidRPr="00133912" w:rsidRDefault="00E37ABE" w:rsidP="007A2A9C">
      <w:pPr>
        <w:pStyle w:val="Normalnumber"/>
        <w:rPr>
          <w:lang w:val="fr-FR"/>
        </w:rPr>
      </w:pPr>
      <w:r w:rsidRPr="00133912">
        <w:rPr>
          <w:lang w:val="fr-FR"/>
        </w:rPr>
        <w:t>À la section I de la présente note figurent des informations sur l</w:t>
      </w:r>
      <w:r w:rsidR="00EC64B3">
        <w:rPr>
          <w:lang w:val="fr-FR"/>
        </w:rPr>
        <w:t>’</w:t>
      </w:r>
      <w:r w:rsidRPr="00133912">
        <w:rPr>
          <w:lang w:val="fr-FR"/>
        </w:rPr>
        <w:t>organisation des sixième et septième sessions de la Plénière, tandis qu</w:t>
      </w:r>
      <w:r w:rsidR="00EC64B3">
        <w:rPr>
          <w:lang w:val="fr-FR"/>
        </w:rPr>
        <w:t>’</w:t>
      </w:r>
      <w:r w:rsidRPr="00133912">
        <w:rPr>
          <w:lang w:val="fr-FR"/>
        </w:rPr>
        <w:t xml:space="preserve">à la section II sont indiquées les étapes </w:t>
      </w:r>
      <w:r w:rsidR="00A643C1" w:rsidRPr="00133912">
        <w:rPr>
          <w:lang w:val="fr-FR"/>
        </w:rPr>
        <w:t>pr</w:t>
      </w:r>
      <w:r w:rsidR="00962F71" w:rsidRPr="00133912">
        <w:rPr>
          <w:lang w:val="fr-FR"/>
        </w:rPr>
        <w:t>oposé</w:t>
      </w:r>
      <w:r w:rsidR="00A643C1" w:rsidRPr="00133912">
        <w:rPr>
          <w:lang w:val="fr-FR"/>
        </w:rPr>
        <w:t>es</w:t>
      </w:r>
      <w:r w:rsidRPr="00133912">
        <w:rPr>
          <w:lang w:val="fr-FR"/>
        </w:rPr>
        <w:t xml:space="preserve"> pour </w:t>
      </w:r>
      <w:r w:rsidR="003650FA" w:rsidRPr="00133912">
        <w:rPr>
          <w:lang w:val="fr-FR"/>
        </w:rPr>
        <w:t>lancer</w:t>
      </w:r>
      <w:r w:rsidR="004A6647" w:rsidRPr="00133912">
        <w:rPr>
          <w:lang w:val="fr-FR"/>
        </w:rPr>
        <w:t xml:space="preserve"> </w:t>
      </w:r>
      <w:r w:rsidRPr="00133912">
        <w:rPr>
          <w:lang w:val="fr-FR"/>
        </w:rPr>
        <w:t>l</w:t>
      </w:r>
      <w:r w:rsidR="00EC64B3">
        <w:rPr>
          <w:lang w:val="fr-FR"/>
        </w:rPr>
        <w:t>’</w:t>
      </w:r>
      <w:r w:rsidRPr="00133912">
        <w:rPr>
          <w:lang w:val="fr-FR"/>
        </w:rPr>
        <w:t>élaboration d</w:t>
      </w:r>
      <w:r w:rsidR="00EC64B3">
        <w:rPr>
          <w:lang w:val="fr-FR"/>
        </w:rPr>
        <w:t>’</w:t>
      </w:r>
      <w:r w:rsidRPr="00133912">
        <w:rPr>
          <w:lang w:val="fr-FR"/>
        </w:rPr>
        <w:t>un deuxième programme de travail.</w:t>
      </w:r>
      <w:r w:rsidR="00A643C1" w:rsidRPr="00133912">
        <w:rPr>
          <w:lang w:val="fr-FR"/>
        </w:rPr>
        <w:t xml:space="preserve"> Dans le document IPBES/5/1/Add.2 sont reproduits les projets de décision relatifs à ces questions.</w:t>
      </w:r>
    </w:p>
    <w:p w14:paraId="47E4A9E4" w14:textId="231D4544" w:rsidR="00C956B3" w:rsidRPr="00133912" w:rsidRDefault="007F2AEF" w:rsidP="002725E9">
      <w:pPr>
        <w:pStyle w:val="CH1"/>
        <w:rPr>
          <w:lang w:val="fr-FR"/>
        </w:rPr>
      </w:pPr>
      <w:r w:rsidRPr="00133912">
        <w:rPr>
          <w:lang w:val="fr-FR"/>
        </w:rPr>
        <w:tab/>
        <w:t>I.</w:t>
      </w:r>
      <w:r w:rsidRPr="00133912">
        <w:rPr>
          <w:lang w:val="fr-FR"/>
        </w:rPr>
        <w:tab/>
      </w:r>
      <w:r w:rsidR="00A643C1" w:rsidRPr="00133912">
        <w:rPr>
          <w:lang w:val="fr-FR"/>
        </w:rPr>
        <w:t>Organisation des sixième et septième sessions de la Plénière</w:t>
      </w:r>
    </w:p>
    <w:p w14:paraId="2A566014" w14:textId="2FD37BA4" w:rsidR="00C956B3" w:rsidRPr="00133912" w:rsidRDefault="007F2AEF" w:rsidP="002725E9">
      <w:pPr>
        <w:pStyle w:val="CH2"/>
        <w:rPr>
          <w:lang w:val="fr-FR"/>
        </w:rPr>
      </w:pPr>
      <w:r w:rsidRPr="00133912">
        <w:rPr>
          <w:lang w:val="fr-FR"/>
        </w:rPr>
        <w:tab/>
        <w:t>A.</w:t>
      </w:r>
      <w:r w:rsidRPr="00133912">
        <w:rPr>
          <w:lang w:val="fr-FR"/>
        </w:rPr>
        <w:tab/>
      </w:r>
      <w:r w:rsidR="00A643C1" w:rsidRPr="00133912">
        <w:rPr>
          <w:lang w:val="fr-FR"/>
        </w:rPr>
        <w:t>Organisation de la sixième session de la Plénière</w:t>
      </w:r>
    </w:p>
    <w:p w14:paraId="5F3B032A" w14:textId="0FBE6D6D" w:rsidR="00A643C1" w:rsidRPr="00133912" w:rsidRDefault="00A643C1" w:rsidP="002725E9">
      <w:pPr>
        <w:pStyle w:val="Normalnumber"/>
        <w:rPr>
          <w:lang w:val="fr-FR"/>
        </w:rPr>
      </w:pPr>
      <w:r w:rsidRPr="00133912">
        <w:rPr>
          <w:lang w:val="fr-FR"/>
        </w:rPr>
        <w:t>Le Bureau suggère que la sixième session de la Plénière ait lieu du dimanche 18 mars au samedi 24 mars 2018. Elle serait précédée de consultations régionales et de consultations</w:t>
      </w:r>
      <w:r w:rsidR="00B94E0A" w:rsidRPr="00133912">
        <w:rPr>
          <w:lang w:val="fr-FR"/>
        </w:rPr>
        <w:t xml:space="preserve"> entre parties prenantes le samedi 17 mars 2018.</w:t>
      </w:r>
    </w:p>
    <w:p w14:paraId="17789B55" w14:textId="5CC61BE6" w:rsidR="00B94E0A" w:rsidRPr="00133912" w:rsidRDefault="00B94E0A" w:rsidP="002725E9">
      <w:pPr>
        <w:pStyle w:val="Normalnumber"/>
        <w:rPr>
          <w:lang w:val="fr-FR"/>
        </w:rPr>
      </w:pPr>
      <w:r w:rsidRPr="00133912">
        <w:rPr>
          <w:lang w:val="fr-FR"/>
        </w:rPr>
        <w:lastRenderedPageBreak/>
        <w:t>Dans la lettre d</w:t>
      </w:r>
      <w:r w:rsidR="00EC64B3">
        <w:rPr>
          <w:lang w:val="fr-FR"/>
        </w:rPr>
        <w:t>’</w:t>
      </w:r>
      <w:r w:rsidRPr="00133912">
        <w:rPr>
          <w:lang w:val="fr-FR"/>
        </w:rPr>
        <w:t>invitation à la cinquième session</w:t>
      </w:r>
      <w:r w:rsidR="003E0A4D" w:rsidRPr="00133912">
        <w:rPr>
          <w:lang w:val="fr-FR"/>
        </w:rPr>
        <w:t>,</w:t>
      </w:r>
      <w:r w:rsidR="009B7985" w:rsidRPr="00133912">
        <w:rPr>
          <w:lang w:val="fr-FR"/>
        </w:rPr>
        <w:t xml:space="preserve"> il </w:t>
      </w:r>
      <w:r w:rsidRPr="00133912">
        <w:rPr>
          <w:lang w:val="fr-FR"/>
        </w:rPr>
        <w:t>était demandé aux destinataires d</w:t>
      </w:r>
      <w:r w:rsidR="00EC64B3">
        <w:rPr>
          <w:lang w:val="fr-FR"/>
        </w:rPr>
        <w:t>’</w:t>
      </w:r>
      <w:r w:rsidRPr="00133912">
        <w:rPr>
          <w:lang w:val="fr-FR"/>
        </w:rPr>
        <w:t>indiquer s</w:t>
      </w:r>
      <w:r w:rsidR="00EC64B3">
        <w:rPr>
          <w:lang w:val="fr-FR"/>
        </w:rPr>
        <w:t>’</w:t>
      </w:r>
      <w:r w:rsidRPr="00133912">
        <w:rPr>
          <w:lang w:val="fr-FR"/>
        </w:rPr>
        <w:t xml:space="preserve">ils souhaitaient </w:t>
      </w:r>
      <w:r w:rsidR="00494415" w:rsidRPr="00133912">
        <w:rPr>
          <w:lang w:val="fr-FR"/>
        </w:rPr>
        <w:t>accueillir</w:t>
      </w:r>
      <w:r w:rsidRPr="00133912">
        <w:rPr>
          <w:lang w:val="fr-FR"/>
        </w:rPr>
        <w:t xml:space="preserve"> la sixième session de la Plénière en 2018.</w:t>
      </w:r>
      <w:r w:rsidR="009B7985" w:rsidRPr="00133912">
        <w:rPr>
          <w:lang w:val="fr-FR"/>
        </w:rPr>
        <w:t xml:space="preserve"> Le</w:t>
      </w:r>
      <w:r w:rsidR="0069077E" w:rsidRPr="00133912">
        <w:rPr>
          <w:lang w:val="fr-FR"/>
        </w:rPr>
        <w:t> </w:t>
      </w:r>
      <w:r w:rsidR="009B7985" w:rsidRPr="00133912">
        <w:rPr>
          <w:lang w:val="fr-FR"/>
        </w:rPr>
        <w:t xml:space="preserve">secrétariat a reçu les premières </w:t>
      </w:r>
      <w:r w:rsidR="003E0A4D" w:rsidRPr="00133912">
        <w:rPr>
          <w:lang w:val="fr-FR"/>
        </w:rPr>
        <w:t>manifestations</w:t>
      </w:r>
      <w:r w:rsidR="009B7985" w:rsidRPr="00133912">
        <w:rPr>
          <w:lang w:val="fr-FR"/>
        </w:rPr>
        <w:t xml:space="preserve"> d</w:t>
      </w:r>
      <w:r w:rsidR="00EC64B3">
        <w:rPr>
          <w:lang w:val="fr-FR"/>
        </w:rPr>
        <w:t>’</w:t>
      </w:r>
      <w:r w:rsidR="009B7985" w:rsidRPr="00133912">
        <w:rPr>
          <w:lang w:val="fr-FR"/>
        </w:rPr>
        <w:t>intér</w:t>
      </w:r>
      <w:r w:rsidR="003E0A4D" w:rsidRPr="00133912">
        <w:rPr>
          <w:lang w:val="fr-FR"/>
        </w:rPr>
        <w:t>êt</w:t>
      </w:r>
      <w:r w:rsidR="009B7985" w:rsidRPr="00133912">
        <w:rPr>
          <w:lang w:val="fr-FR"/>
        </w:rPr>
        <w:t>.</w:t>
      </w:r>
    </w:p>
    <w:p w14:paraId="3851D2E9" w14:textId="503BBA03" w:rsidR="009B7985" w:rsidRPr="00133912" w:rsidRDefault="009B7985" w:rsidP="002725E9">
      <w:pPr>
        <w:pStyle w:val="Normalnumber"/>
        <w:rPr>
          <w:lang w:val="fr-FR"/>
        </w:rPr>
      </w:pPr>
      <w:r w:rsidRPr="00133912">
        <w:rPr>
          <w:lang w:val="fr-FR"/>
        </w:rPr>
        <w:t xml:space="preserve">À sa sixième session, la Plénière sera invitée à examiner les évaluations régionales </w:t>
      </w:r>
      <w:r w:rsidR="00D510B4" w:rsidRPr="00133912">
        <w:rPr>
          <w:lang w:val="fr-FR"/>
        </w:rPr>
        <w:t>de la biodiversité et des services écosystémiques ainsi que l</w:t>
      </w:r>
      <w:r w:rsidR="00EC64B3">
        <w:rPr>
          <w:lang w:val="fr-FR"/>
        </w:rPr>
        <w:t>’</w:t>
      </w:r>
      <w:r w:rsidR="00D510B4" w:rsidRPr="00133912">
        <w:rPr>
          <w:lang w:val="fr-FR"/>
        </w:rPr>
        <w:t xml:space="preserve">évaluation thématique de la dégradation des terres et leur remise en état. </w:t>
      </w:r>
      <w:r w:rsidR="00220461">
        <w:rPr>
          <w:lang w:val="fr-FR"/>
        </w:rPr>
        <w:t>Elle</w:t>
      </w:r>
      <w:r w:rsidR="00D510B4" w:rsidRPr="00133912">
        <w:rPr>
          <w:lang w:val="fr-FR"/>
        </w:rPr>
        <w:t xml:space="preserve"> </w:t>
      </w:r>
      <w:r w:rsidR="00220461">
        <w:rPr>
          <w:lang w:val="fr-FR"/>
        </w:rPr>
        <w:t>éli</w:t>
      </w:r>
      <w:r w:rsidR="00D510B4" w:rsidRPr="00133912">
        <w:rPr>
          <w:lang w:val="fr-FR"/>
        </w:rPr>
        <w:t xml:space="preserve">ra aussi </w:t>
      </w:r>
      <w:r w:rsidR="00220461">
        <w:rPr>
          <w:lang w:val="fr-FR"/>
        </w:rPr>
        <w:t>de nouveaux</w:t>
      </w:r>
      <w:r w:rsidR="00D510B4" w:rsidRPr="00133912">
        <w:rPr>
          <w:lang w:val="fr-FR"/>
        </w:rPr>
        <w:t xml:space="preserve"> membres du Groupe d</w:t>
      </w:r>
      <w:r w:rsidR="00EC64B3">
        <w:rPr>
          <w:lang w:val="fr-FR"/>
        </w:rPr>
        <w:t>’</w:t>
      </w:r>
      <w:r w:rsidR="00D510B4" w:rsidRPr="00133912">
        <w:rPr>
          <w:lang w:val="fr-FR"/>
        </w:rPr>
        <w:t xml:space="preserve">experts multidisciplinaire. En fonction des décisions </w:t>
      </w:r>
      <w:r w:rsidR="00AD7438" w:rsidRPr="00133912">
        <w:rPr>
          <w:lang w:val="fr-FR"/>
        </w:rPr>
        <w:t>qu</w:t>
      </w:r>
      <w:r w:rsidR="00EC64B3">
        <w:rPr>
          <w:lang w:val="fr-FR"/>
        </w:rPr>
        <w:t>’</w:t>
      </w:r>
      <w:r w:rsidR="00AD7438" w:rsidRPr="00133912">
        <w:rPr>
          <w:lang w:val="fr-FR"/>
        </w:rPr>
        <w:t>elle adoptera à sa cinquième </w:t>
      </w:r>
      <w:r w:rsidR="00D510B4" w:rsidRPr="00133912">
        <w:rPr>
          <w:lang w:val="fr-FR"/>
        </w:rPr>
        <w:t xml:space="preserve">session, </w:t>
      </w:r>
      <w:r w:rsidR="00220461">
        <w:rPr>
          <w:lang w:val="fr-FR"/>
        </w:rPr>
        <w:t>elle devrait par ailleurs</w:t>
      </w:r>
      <w:r w:rsidR="00D510B4" w:rsidRPr="00133912">
        <w:rPr>
          <w:lang w:val="fr-FR"/>
        </w:rPr>
        <w:t>, à sa sixième session, se pencher sur la question de</w:t>
      </w:r>
      <w:r w:rsidR="0030717E" w:rsidRPr="00133912">
        <w:rPr>
          <w:lang w:val="fr-FR"/>
        </w:rPr>
        <w:t xml:space="preserve"> l</w:t>
      </w:r>
      <w:r w:rsidR="00EC64B3">
        <w:rPr>
          <w:lang w:val="fr-FR"/>
        </w:rPr>
        <w:t>’</w:t>
      </w:r>
      <w:r w:rsidR="00F631B1">
        <w:rPr>
          <w:lang w:val="fr-FR"/>
        </w:rPr>
        <w:t>efficacité de la Plateforme (</w:t>
      </w:r>
      <w:r w:rsidR="00D510B4" w:rsidRPr="00133912">
        <w:rPr>
          <w:lang w:val="fr-FR"/>
        </w:rPr>
        <w:t>produit 4 e)</w:t>
      </w:r>
      <w:r w:rsidR="00F631B1">
        <w:rPr>
          <w:lang w:val="fr-FR"/>
        </w:rPr>
        <w:t>)</w:t>
      </w:r>
      <w:r w:rsidR="00D510B4" w:rsidRPr="00133912">
        <w:rPr>
          <w:lang w:val="fr-FR"/>
        </w:rPr>
        <w:t xml:space="preserve"> du </w:t>
      </w:r>
      <w:r w:rsidR="0098694D" w:rsidRPr="00133912">
        <w:rPr>
          <w:lang w:val="fr-FR"/>
        </w:rPr>
        <w:t>programme de travail initial</w:t>
      </w:r>
      <w:r w:rsidR="0030717E" w:rsidRPr="00133912">
        <w:rPr>
          <w:lang w:val="fr-FR"/>
        </w:rPr>
        <w:t>]</w:t>
      </w:r>
      <w:r w:rsidR="00D510B4" w:rsidRPr="00133912">
        <w:rPr>
          <w:lang w:val="fr-FR"/>
        </w:rPr>
        <w:t xml:space="preserve"> </w:t>
      </w:r>
      <w:r w:rsidR="00934659" w:rsidRPr="00133912">
        <w:rPr>
          <w:lang w:val="fr-FR"/>
        </w:rPr>
        <w:t>ainsi que sur les points faisant suite aux questions se rapportant au savoir autochtone et local, à la communication, à l</w:t>
      </w:r>
      <w:r w:rsidR="00EC64B3">
        <w:rPr>
          <w:lang w:val="fr-FR"/>
        </w:rPr>
        <w:t>’</w:t>
      </w:r>
      <w:r w:rsidR="00934659" w:rsidRPr="00133912">
        <w:rPr>
          <w:lang w:val="fr-FR"/>
        </w:rPr>
        <w:t xml:space="preserve">association des parties prenantes et aux partenariats stratégiques. </w:t>
      </w:r>
      <w:r w:rsidR="00F42F28" w:rsidRPr="00133912">
        <w:rPr>
          <w:lang w:val="fr-FR"/>
        </w:rPr>
        <w:t>Les questions de l</w:t>
      </w:r>
      <w:r w:rsidR="00EC64B3">
        <w:rPr>
          <w:lang w:val="fr-FR"/>
        </w:rPr>
        <w:t>’</w:t>
      </w:r>
      <w:r w:rsidR="00F42F28" w:rsidRPr="00133912">
        <w:rPr>
          <w:lang w:val="fr-FR"/>
        </w:rPr>
        <w:t>ordre du jour en suspens concernent les dispositions financières et budgétaires ainsi que les dispositions institutionnelles relatives au partenariat de collaboration avec les Nations Unies pour les travaux de la Plateforme et de son secrétariat. Le projet d</w:t>
      </w:r>
      <w:r w:rsidR="00EC64B3">
        <w:rPr>
          <w:lang w:val="fr-FR"/>
        </w:rPr>
        <w:t>’</w:t>
      </w:r>
      <w:r w:rsidR="00F42F28" w:rsidRPr="00133912">
        <w:rPr>
          <w:lang w:val="fr-FR"/>
        </w:rPr>
        <w:t>ordre du jour provisoire de la sixième session de la Plénière figure à l</w:t>
      </w:r>
      <w:r w:rsidR="00EC64B3">
        <w:rPr>
          <w:lang w:val="fr-FR"/>
        </w:rPr>
        <w:t>’</w:t>
      </w:r>
      <w:r w:rsidR="00F42F28" w:rsidRPr="00133912">
        <w:rPr>
          <w:lang w:val="fr-FR"/>
        </w:rPr>
        <w:t>annexe I de la présente not</w:t>
      </w:r>
      <w:r w:rsidR="005B4ACF" w:rsidRPr="00133912">
        <w:rPr>
          <w:lang w:val="fr-FR"/>
        </w:rPr>
        <w:t>e.</w:t>
      </w:r>
    </w:p>
    <w:p w14:paraId="1957193A" w14:textId="5FFE8113" w:rsidR="0001246D" w:rsidRPr="00133912" w:rsidRDefault="0001246D" w:rsidP="002725E9">
      <w:pPr>
        <w:pStyle w:val="Normalnumber"/>
        <w:rPr>
          <w:lang w:val="fr-FR"/>
        </w:rPr>
      </w:pPr>
      <w:r w:rsidRPr="00133912">
        <w:rPr>
          <w:lang w:val="fr-FR"/>
        </w:rPr>
        <w:t>Le Bureau suggère que l</w:t>
      </w:r>
      <w:r w:rsidR="00EC64B3">
        <w:rPr>
          <w:lang w:val="fr-FR"/>
        </w:rPr>
        <w:t>’</w:t>
      </w:r>
      <w:r w:rsidRPr="00133912">
        <w:rPr>
          <w:lang w:val="fr-FR"/>
        </w:rPr>
        <w:t>on consacre</w:t>
      </w:r>
      <w:r w:rsidR="00A173ED" w:rsidRPr="00133912">
        <w:rPr>
          <w:lang w:val="fr-FR"/>
        </w:rPr>
        <w:t>, du lundi 19 au mercredi 21 mars 2018,</w:t>
      </w:r>
      <w:r w:rsidRPr="00133912">
        <w:rPr>
          <w:lang w:val="fr-FR"/>
        </w:rPr>
        <w:t xml:space="preserve"> sept séances de trois heures chacune à l</w:t>
      </w:r>
      <w:r w:rsidR="00EC64B3">
        <w:rPr>
          <w:lang w:val="fr-FR"/>
        </w:rPr>
        <w:t>’</w:t>
      </w:r>
      <w:r w:rsidRPr="00133912">
        <w:rPr>
          <w:lang w:val="fr-FR"/>
        </w:rPr>
        <w:t>examen des évaluations régionales</w:t>
      </w:r>
      <w:r w:rsidR="00A173ED" w:rsidRPr="00133912">
        <w:rPr>
          <w:lang w:val="fr-FR"/>
        </w:rPr>
        <w:t>,</w:t>
      </w:r>
      <w:r w:rsidRPr="00133912">
        <w:rPr>
          <w:lang w:val="fr-FR"/>
        </w:rPr>
        <w:t xml:space="preserve"> parallèlement aux réunions des groupes de contact. L</w:t>
      </w:r>
      <w:r w:rsidR="00EC64B3">
        <w:rPr>
          <w:lang w:val="fr-FR"/>
        </w:rPr>
        <w:t>’</w:t>
      </w:r>
      <w:r w:rsidRPr="00133912">
        <w:rPr>
          <w:lang w:val="fr-FR"/>
        </w:rPr>
        <w:t>interprétation sera assurée conformément aux dispositions suivantes :</w:t>
      </w:r>
    </w:p>
    <w:p w14:paraId="3D2F2534" w14:textId="31002073" w:rsidR="0001246D" w:rsidRPr="00133912" w:rsidRDefault="003C352D" w:rsidP="007A2A9C">
      <w:pPr>
        <w:pStyle w:val="Normalnumber"/>
        <w:numPr>
          <w:ilvl w:val="1"/>
          <w:numId w:val="7"/>
        </w:numPr>
        <w:rPr>
          <w:lang w:val="fr-FR"/>
        </w:rPr>
      </w:pPr>
      <w:r w:rsidRPr="00133912">
        <w:rPr>
          <w:lang w:val="fr-FR"/>
        </w:rPr>
        <w:t xml:space="preserve">Anglais, arabe </w:t>
      </w:r>
      <w:r w:rsidR="0001246D" w:rsidRPr="00133912">
        <w:rPr>
          <w:lang w:val="fr-FR"/>
        </w:rPr>
        <w:t>et français pour l</w:t>
      </w:r>
      <w:r w:rsidR="00EC64B3">
        <w:rPr>
          <w:lang w:val="fr-FR"/>
        </w:rPr>
        <w:t>’</w:t>
      </w:r>
      <w:r w:rsidR="0001246D" w:rsidRPr="00133912">
        <w:rPr>
          <w:lang w:val="fr-FR"/>
        </w:rPr>
        <w:t>évaluation concernant l</w:t>
      </w:r>
      <w:r w:rsidR="00EC64B3">
        <w:rPr>
          <w:lang w:val="fr-FR"/>
        </w:rPr>
        <w:t>’</w:t>
      </w:r>
      <w:r w:rsidR="0001246D" w:rsidRPr="00133912">
        <w:rPr>
          <w:lang w:val="fr-FR"/>
        </w:rPr>
        <w:t>Afrique;</w:t>
      </w:r>
    </w:p>
    <w:p w14:paraId="2ECD9ABD" w14:textId="5D9E57EC" w:rsidR="0001246D" w:rsidRPr="00133912" w:rsidRDefault="006949CA" w:rsidP="007A2A9C">
      <w:pPr>
        <w:pStyle w:val="Normalnumber"/>
        <w:numPr>
          <w:ilvl w:val="1"/>
          <w:numId w:val="7"/>
        </w:numPr>
        <w:rPr>
          <w:lang w:val="fr-FR"/>
        </w:rPr>
      </w:pPr>
      <w:r w:rsidRPr="00133912">
        <w:rPr>
          <w:lang w:val="fr-FR"/>
        </w:rPr>
        <w:t>Anglais et espagnol pour l</w:t>
      </w:r>
      <w:r w:rsidR="00EC64B3">
        <w:rPr>
          <w:lang w:val="fr-FR"/>
        </w:rPr>
        <w:t>’</w:t>
      </w:r>
      <w:r w:rsidRPr="00133912">
        <w:rPr>
          <w:lang w:val="fr-FR"/>
        </w:rPr>
        <w:t>évaluation concernant les Amériques</w:t>
      </w:r>
      <w:r w:rsidR="009406F1" w:rsidRPr="00133912">
        <w:rPr>
          <w:lang w:val="fr-FR"/>
        </w:rPr>
        <w:t>;</w:t>
      </w:r>
    </w:p>
    <w:p w14:paraId="194A0B20" w14:textId="75A5D454" w:rsidR="006949CA" w:rsidRPr="00133912" w:rsidRDefault="003C352D" w:rsidP="007A2A9C">
      <w:pPr>
        <w:pStyle w:val="Normalnumber"/>
        <w:numPr>
          <w:ilvl w:val="1"/>
          <w:numId w:val="7"/>
        </w:numPr>
        <w:rPr>
          <w:lang w:val="fr-FR"/>
        </w:rPr>
      </w:pPr>
      <w:r w:rsidRPr="00133912">
        <w:rPr>
          <w:lang w:val="fr-FR"/>
        </w:rPr>
        <w:t xml:space="preserve">Anglais, arabe et </w:t>
      </w:r>
      <w:r w:rsidR="006949CA" w:rsidRPr="00133912">
        <w:rPr>
          <w:lang w:val="fr-FR"/>
        </w:rPr>
        <w:t>chinois pour l</w:t>
      </w:r>
      <w:r w:rsidR="00EC64B3">
        <w:rPr>
          <w:lang w:val="fr-FR"/>
        </w:rPr>
        <w:t>’</w:t>
      </w:r>
      <w:r w:rsidR="006949CA" w:rsidRPr="00133912">
        <w:rPr>
          <w:lang w:val="fr-FR"/>
        </w:rPr>
        <w:t>évaluation concern</w:t>
      </w:r>
      <w:r w:rsidR="00494415" w:rsidRPr="00133912">
        <w:rPr>
          <w:lang w:val="fr-FR"/>
        </w:rPr>
        <w:t xml:space="preserve">ant la région </w:t>
      </w:r>
      <w:r w:rsidR="006949CA" w:rsidRPr="00133912">
        <w:rPr>
          <w:lang w:val="fr-FR"/>
        </w:rPr>
        <w:t>Asie-Pacifique;</w:t>
      </w:r>
    </w:p>
    <w:p w14:paraId="7958044D" w14:textId="7A6FF944" w:rsidR="006949CA" w:rsidRPr="00133912" w:rsidRDefault="00DF4871" w:rsidP="007A2A9C">
      <w:pPr>
        <w:pStyle w:val="Normalnumber"/>
        <w:numPr>
          <w:ilvl w:val="1"/>
          <w:numId w:val="7"/>
        </w:numPr>
        <w:rPr>
          <w:lang w:val="fr-FR"/>
        </w:rPr>
      </w:pPr>
      <w:r w:rsidRPr="00133912">
        <w:rPr>
          <w:lang w:val="fr-FR"/>
        </w:rPr>
        <w:t>Anglais, e</w:t>
      </w:r>
      <w:r w:rsidR="006949CA" w:rsidRPr="00133912">
        <w:rPr>
          <w:lang w:val="fr-FR"/>
        </w:rPr>
        <w:t>spagnol, français et russe pour l</w:t>
      </w:r>
      <w:r w:rsidR="00EC64B3">
        <w:rPr>
          <w:lang w:val="fr-FR"/>
        </w:rPr>
        <w:t>’</w:t>
      </w:r>
      <w:r w:rsidR="006949CA" w:rsidRPr="00133912">
        <w:rPr>
          <w:lang w:val="fr-FR"/>
        </w:rPr>
        <w:t xml:space="preserve">évaluation </w:t>
      </w:r>
      <w:r w:rsidR="008806D4" w:rsidRPr="00133912">
        <w:rPr>
          <w:lang w:val="fr-FR"/>
        </w:rPr>
        <w:t xml:space="preserve">concernant </w:t>
      </w:r>
      <w:r w:rsidR="006949CA" w:rsidRPr="00133912">
        <w:rPr>
          <w:lang w:val="fr-FR"/>
        </w:rPr>
        <w:t>l</w:t>
      </w:r>
      <w:r w:rsidR="00EC64B3">
        <w:rPr>
          <w:lang w:val="fr-FR"/>
        </w:rPr>
        <w:t>’</w:t>
      </w:r>
      <w:r w:rsidR="006949CA" w:rsidRPr="00133912">
        <w:rPr>
          <w:lang w:val="fr-FR"/>
        </w:rPr>
        <w:t>Europe et l</w:t>
      </w:r>
      <w:r w:rsidR="00EC64B3">
        <w:rPr>
          <w:lang w:val="fr-FR"/>
        </w:rPr>
        <w:t>’</w:t>
      </w:r>
      <w:r w:rsidR="006949CA" w:rsidRPr="00133912">
        <w:rPr>
          <w:lang w:val="fr-FR"/>
        </w:rPr>
        <w:t>Asie</w:t>
      </w:r>
      <w:r w:rsidR="0069077E" w:rsidRPr="00133912">
        <w:rPr>
          <w:lang w:val="fr-FR"/>
        </w:rPr>
        <w:t> </w:t>
      </w:r>
      <w:r w:rsidR="006949CA" w:rsidRPr="00133912">
        <w:rPr>
          <w:lang w:val="fr-FR"/>
        </w:rPr>
        <w:t>centrale.</w:t>
      </w:r>
    </w:p>
    <w:p w14:paraId="5568A965" w14:textId="3A87AF61" w:rsidR="0031555F" w:rsidRPr="00133912" w:rsidRDefault="0031555F" w:rsidP="002725E9">
      <w:pPr>
        <w:pStyle w:val="Normalnumber"/>
        <w:rPr>
          <w:lang w:val="fr-FR"/>
        </w:rPr>
      </w:pPr>
      <w:r w:rsidRPr="00133912">
        <w:rPr>
          <w:lang w:val="fr-FR"/>
        </w:rPr>
        <w:t>À l</w:t>
      </w:r>
      <w:r w:rsidR="00EC64B3">
        <w:rPr>
          <w:lang w:val="fr-FR"/>
        </w:rPr>
        <w:t>’</w:t>
      </w:r>
      <w:r w:rsidRPr="00133912">
        <w:rPr>
          <w:lang w:val="fr-FR"/>
        </w:rPr>
        <w:t xml:space="preserve">annexe II </w:t>
      </w:r>
      <w:r w:rsidR="0049553E" w:rsidRPr="00133912">
        <w:rPr>
          <w:lang w:val="fr-FR"/>
        </w:rPr>
        <w:t>de</w:t>
      </w:r>
      <w:r w:rsidR="008806D4" w:rsidRPr="00133912">
        <w:rPr>
          <w:lang w:val="fr-FR"/>
        </w:rPr>
        <w:t xml:space="preserve"> la présente</w:t>
      </w:r>
      <w:r w:rsidRPr="00133912">
        <w:rPr>
          <w:lang w:val="fr-FR"/>
        </w:rPr>
        <w:t xml:space="preserve"> note figure</w:t>
      </w:r>
      <w:r w:rsidR="0049553E" w:rsidRPr="00133912">
        <w:rPr>
          <w:lang w:val="fr-FR"/>
        </w:rPr>
        <w:t xml:space="preserve"> un projet d</w:t>
      </w:r>
      <w:r w:rsidR="00EC64B3">
        <w:rPr>
          <w:lang w:val="fr-FR"/>
        </w:rPr>
        <w:t>’</w:t>
      </w:r>
      <w:r w:rsidR="0049553E" w:rsidRPr="00133912">
        <w:rPr>
          <w:lang w:val="fr-FR"/>
        </w:rPr>
        <w:t>organis</w:t>
      </w:r>
      <w:r w:rsidR="00680637" w:rsidRPr="00133912">
        <w:rPr>
          <w:lang w:val="fr-FR"/>
        </w:rPr>
        <w:t>ation des travaux de la sixième </w:t>
      </w:r>
      <w:r w:rsidR="0049553E" w:rsidRPr="00133912">
        <w:rPr>
          <w:lang w:val="fr-FR"/>
        </w:rPr>
        <w:t>session de la Plénière établi à partir du projet d</w:t>
      </w:r>
      <w:r w:rsidR="00EC64B3">
        <w:rPr>
          <w:lang w:val="fr-FR"/>
        </w:rPr>
        <w:t>’</w:t>
      </w:r>
      <w:r w:rsidR="0049553E" w:rsidRPr="00133912">
        <w:rPr>
          <w:lang w:val="fr-FR"/>
        </w:rPr>
        <w:t>ordre du jour provisoire figurant à l</w:t>
      </w:r>
      <w:r w:rsidR="00EC64B3">
        <w:rPr>
          <w:lang w:val="fr-FR"/>
        </w:rPr>
        <w:t>’</w:t>
      </w:r>
      <w:r w:rsidR="0049553E" w:rsidRPr="00133912">
        <w:rPr>
          <w:lang w:val="fr-FR"/>
        </w:rPr>
        <w:t>annexe I.</w:t>
      </w:r>
    </w:p>
    <w:p w14:paraId="1DB4C0C2" w14:textId="31589FF2" w:rsidR="00F86774" w:rsidRPr="00133912" w:rsidRDefault="00F86774" w:rsidP="002725E9">
      <w:pPr>
        <w:pStyle w:val="Normalnumber"/>
        <w:rPr>
          <w:lang w:val="fr-FR"/>
        </w:rPr>
      </w:pPr>
      <w:r w:rsidRPr="00133912">
        <w:rPr>
          <w:lang w:val="fr-FR"/>
        </w:rPr>
        <w:t>La Plénière est invitée à donner des orientations pour l</w:t>
      </w:r>
      <w:r w:rsidR="00EC64B3">
        <w:rPr>
          <w:lang w:val="fr-FR"/>
        </w:rPr>
        <w:t>’</w:t>
      </w:r>
      <w:r w:rsidRPr="00133912">
        <w:rPr>
          <w:lang w:val="fr-FR"/>
        </w:rPr>
        <w:t>organisation de la sixième session et à demander au secrétariat de prendre ces orientations en considération lorsqu</w:t>
      </w:r>
      <w:r w:rsidR="00EC64B3">
        <w:rPr>
          <w:lang w:val="fr-FR"/>
        </w:rPr>
        <w:t>’</w:t>
      </w:r>
      <w:r w:rsidRPr="00133912">
        <w:rPr>
          <w:lang w:val="fr-FR"/>
        </w:rPr>
        <w:t>il établira la version finale de l</w:t>
      </w:r>
      <w:r w:rsidR="00EC64B3">
        <w:rPr>
          <w:lang w:val="fr-FR"/>
        </w:rPr>
        <w:t>’</w:t>
      </w:r>
      <w:r w:rsidRPr="00133912">
        <w:rPr>
          <w:lang w:val="fr-FR"/>
        </w:rPr>
        <w:t xml:space="preserve">ordre du jour provisoire et </w:t>
      </w:r>
      <w:r w:rsidR="00494415" w:rsidRPr="00133912">
        <w:rPr>
          <w:lang w:val="fr-FR"/>
        </w:rPr>
        <w:t xml:space="preserve">de </w:t>
      </w:r>
      <w:r w:rsidRPr="00133912">
        <w:rPr>
          <w:lang w:val="fr-FR"/>
        </w:rPr>
        <w:t>l</w:t>
      </w:r>
      <w:r w:rsidR="00EC64B3">
        <w:rPr>
          <w:lang w:val="fr-FR"/>
        </w:rPr>
        <w:t>’</w:t>
      </w:r>
      <w:r w:rsidRPr="00133912">
        <w:rPr>
          <w:lang w:val="fr-FR"/>
        </w:rPr>
        <w:t xml:space="preserve">organisation des travaux de la session en étroite consultation avec le Bureau. La Plénière est également invitée à </w:t>
      </w:r>
      <w:r w:rsidR="00494415" w:rsidRPr="00133912">
        <w:rPr>
          <w:lang w:val="fr-FR"/>
        </w:rPr>
        <w:t>fixer</w:t>
      </w:r>
      <w:r w:rsidRPr="00133912">
        <w:rPr>
          <w:lang w:val="fr-FR"/>
        </w:rPr>
        <w:t xml:space="preserve"> la date et le lieu de la sixième session.</w:t>
      </w:r>
    </w:p>
    <w:p w14:paraId="4D527174" w14:textId="346B7CC4" w:rsidR="00CD1AA1" w:rsidRPr="00133912" w:rsidRDefault="00601533" w:rsidP="002725E9">
      <w:pPr>
        <w:pStyle w:val="CH2"/>
        <w:rPr>
          <w:lang w:val="fr-FR"/>
        </w:rPr>
      </w:pPr>
      <w:r w:rsidRPr="00133912">
        <w:rPr>
          <w:lang w:val="fr-FR"/>
        </w:rPr>
        <w:tab/>
      </w:r>
      <w:r w:rsidR="00997633" w:rsidRPr="00133912">
        <w:rPr>
          <w:lang w:val="fr-FR"/>
        </w:rPr>
        <w:t>B.</w:t>
      </w:r>
      <w:r w:rsidR="00997633" w:rsidRPr="00133912">
        <w:rPr>
          <w:lang w:val="fr-FR"/>
        </w:rPr>
        <w:tab/>
      </w:r>
      <w:r w:rsidR="00F86774" w:rsidRPr="00133912">
        <w:rPr>
          <w:lang w:val="fr-FR"/>
        </w:rPr>
        <w:t>Organisation de la septième session de la Pléni</w:t>
      </w:r>
      <w:r w:rsidR="008806D4" w:rsidRPr="00133912">
        <w:rPr>
          <w:lang w:val="fr-FR"/>
        </w:rPr>
        <w:t>ère</w:t>
      </w:r>
    </w:p>
    <w:p w14:paraId="36CAEDC0" w14:textId="378EC614" w:rsidR="00F86774" w:rsidRPr="00133912" w:rsidRDefault="008806D4" w:rsidP="002725E9">
      <w:pPr>
        <w:pStyle w:val="Normalnumber"/>
        <w:rPr>
          <w:lang w:val="fr-FR"/>
        </w:rPr>
      </w:pPr>
      <w:r w:rsidRPr="00133912">
        <w:rPr>
          <w:lang w:val="fr-FR"/>
        </w:rPr>
        <w:t xml:space="preserve">Le Bureau suggère que la septième session de la Plénière ait lieu durant la semaine débutant le lundi 13 mai 2019. Au </w:t>
      </w:r>
      <w:r w:rsidR="005C2CFE" w:rsidRPr="00133912">
        <w:rPr>
          <w:lang w:val="fr-FR"/>
        </w:rPr>
        <w:t>1</w:t>
      </w:r>
      <w:r w:rsidR="005C2CFE" w:rsidRPr="00133912">
        <w:rPr>
          <w:vertAlign w:val="superscript"/>
          <w:lang w:val="fr-FR"/>
        </w:rPr>
        <w:t>er</w:t>
      </w:r>
      <w:r w:rsidR="005C2CFE" w:rsidRPr="00133912">
        <w:rPr>
          <w:lang w:val="fr-FR"/>
        </w:rPr>
        <w:t> </w:t>
      </w:r>
      <w:r w:rsidRPr="00133912">
        <w:rPr>
          <w:lang w:val="fr-FR"/>
        </w:rPr>
        <w:t>décembre 2016, le secrétariat n</w:t>
      </w:r>
      <w:r w:rsidR="00EC64B3">
        <w:rPr>
          <w:lang w:val="fr-FR"/>
        </w:rPr>
        <w:t>’</w:t>
      </w:r>
      <w:r w:rsidRPr="00133912">
        <w:rPr>
          <w:lang w:val="fr-FR"/>
        </w:rPr>
        <w:t>avait toujours pas reçu d</w:t>
      </w:r>
      <w:r w:rsidR="00EC64B3">
        <w:rPr>
          <w:lang w:val="fr-FR"/>
        </w:rPr>
        <w:t>’</w:t>
      </w:r>
      <w:r w:rsidRPr="00133912">
        <w:rPr>
          <w:lang w:val="fr-FR"/>
        </w:rPr>
        <w:t>offres concernant l</w:t>
      </w:r>
      <w:r w:rsidR="00EC64B3">
        <w:rPr>
          <w:lang w:val="fr-FR"/>
        </w:rPr>
        <w:t>’</w:t>
      </w:r>
      <w:r w:rsidRPr="00133912">
        <w:rPr>
          <w:lang w:val="fr-FR"/>
        </w:rPr>
        <w:t xml:space="preserve">accueil de la septième session. </w:t>
      </w:r>
      <w:r w:rsidR="002B689F" w:rsidRPr="00133912">
        <w:rPr>
          <w:lang w:val="fr-FR"/>
        </w:rPr>
        <w:t>Les membres de la Plateforme envisageant d</w:t>
      </w:r>
      <w:r w:rsidR="00EC64B3">
        <w:rPr>
          <w:lang w:val="fr-FR"/>
        </w:rPr>
        <w:t>’</w:t>
      </w:r>
      <w:r w:rsidR="002B689F" w:rsidRPr="00133912">
        <w:rPr>
          <w:lang w:val="fr-FR"/>
        </w:rPr>
        <w:t>accueillir la session sont invités à informer le secrétariat de leur intention et de présenter une offre officie</w:t>
      </w:r>
      <w:r w:rsidR="00494415" w:rsidRPr="00133912">
        <w:rPr>
          <w:lang w:val="fr-FR"/>
        </w:rPr>
        <w:t>l</w:t>
      </w:r>
      <w:r w:rsidR="002B689F" w:rsidRPr="00133912">
        <w:rPr>
          <w:lang w:val="fr-FR"/>
        </w:rPr>
        <w:t>l</w:t>
      </w:r>
      <w:r w:rsidR="00494415" w:rsidRPr="00133912">
        <w:rPr>
          <w:lang w:val="fr-FR"/>
        </w:rPr>
        <w:t>e</w:t>
      </w:r>
      <w:r w:rsidR="002B689F" w:rsidRPr="00133912">
        <w:rPr>
          <w:lang w:val="fr-FR"/>
        </w:rPr>
        <w:t xml:space="preserve"> le plus tôt possible.</w:t>
      </w:r>
    </w:p>
    <w:p w14:paraId="19E50913" w14:textId="0A3C5052" w:rsidR="005C2CFE" w:rsidRPr="00133912" w:rsidRDefault="00654F13" w:rsidP="002725E9">
      <w:pPr>
        <w:pStyle w:val="Normalnumber"/>
        <w:rPr>
          <w:lang w:val="fr-FR"/>
        </w:rPr>
      </w:pPr>
      <w:r w:rsidRPr="00133912">
        <w:rPr>
          <w:lang w:val="fr-FR"/>
        </w:rPr>
        <w:t>À sa septième session, la Plénière sera invitée à examiner l</w:t>
      </w:r>
      <w:r w:rsidR="00EC64B3">
        <w:rPr>
          <w:lang w:val="fr-FR"/>
        </w:rPr>
        <w:t>’</w:t>
      </w:r>
      <w:r w:rsidRPr="00133912">
        <w:rPr>
          <w:lang w:val="fr-FR"/>
        </w:rPr>
        <w:t xml:space="preserve">évaluation mondiale de la biodiversité et des services écosystémiques. </w:t>
      </w:r>
      <w:r w:rsidR="00DF0766">
        <w:rPr>
          <w:lang w:val="fr-FR"/>
        </w:rPr>
        <w:t xml:space="preserve">Elle élira également </w:t>
      </w:r>
      <w:r w:rsidR="00220461">
        <w:rPr>
          <w:lang w:val="fr-FR"/>
        </w:rPr>
        <w:t xml:space="preserve">de nouveaux </w:t>
      </w:r>
      <w:r w:rsidR="00DF0766">
        <w:rPr>
          <w:lang w:val="fr-FR"/>
        </w:rPr>
        <w:t xml:space="preserve">membres du Bureau. </w:t>
      </w:r>
      <w:r w:rsidR="00F631B1">
        <w:rPr>
          <w:lang w:val="fr-FR"/>
        </w:rPr>
        <w:t>En </w:t>
      </w:r>
      <w:r w:rsidR="00494415" w:rsidRPr="00133912">
        <w:rPr>
          <w:lang w:val="fr-FR"/>
        </w:rPr>
        <w:t>fonction des décisions</w:t>
      </w:r>
      <w:r w:rsidR="007C6C6D" w:rsidRPr="00133912">
        <w:rPr>
          <w:lang w:val="fr-FR"/>
        </w:rPr>
        <w:t xml:space="preserve"> adoptées à ses</w:t>
      </w:r>
      <w:r w:rsidR="0069077E" w:rsidRPr="00133912">
        <w:rPr>
          <w:lang w:val="fr-FR"/>
        </w:rPr>
        <w:t> </w:t>
      </w:r>
      <w:r w:rsidR="007C6C6D" w:rsidRPr="00133912">
        <w:rPr>
          <w:lang w:val="fr-FR"/>
        </w:rPr>
        <w:t>cinquième et sixième session</w:t>
      </w:r>
      <w:r w:rsidR="00553799" w:rsidRPr="00133912">
        <w:rPr>
          <w:lang w:val="fr-FR"/>
        </w:rPr>
        <w:t>s</w:t>
      </w:r>
      <w:r w:rsidR="007C6C6D" w:rsidRPr="00133912">
        <w:rPr>
          <w:lang w:val="fr-FR"/>
        </w:rPr>
        <w:t>, elle pourrait aussi être invitée à examiner le résultat final de l</w:t>
      </w:r>
      <w:r w:rsidR="00EC64B3">
        <w:rPr>
          <w:lang w:val="fr-FR"/>
        </w:rPr>
        <w:t>’</w:t>
      </w:r>
      <w:r w:rsidR="007C6C6D" w:rsidRPr="00133912">
        <w:rPr>
          <w:lang w:val="fr-FR"/>
        </w:rPr>
        <w:t>examen de la Plateforme et à envisager d</w:t>
      </w:r>
      <w:r w:rsidR="00EC64B3">
        <w:rPr>
          <w:lang w:val="fr-FR"/>
        </w:rPr>
        <w:t>’</w:t>
      </w:r>
      <w:r w:rsidR="007C6C6D" w:rsidRPr="00133912">
        <w:rPr>
          <w:lang w:val="fr-FR"/>
        </w:rPr>
        <w:t xml:space="preserve">adopter son deuxième programme de travail. </w:t>
      </w:r>
      <w:r w:rsidR="00147439" w:rsidRPr="00133912">
        <w:rPr>
          <w:lang w:val="fr-FR"/>
        </w:rPr>
        <w:t>Si à sa cinquième session la Plénière décidait d</w:t>
      </w:r>
      <w:r w:rsidR="00EC64B3">
        <w:rPr>
          <w:lang w:val="fr-FR"/>
        </w:rPr>
        <w:t>’</w:t>
      </w:r>
      <w:r w:rsidR="00147439" w:rsidRPr="00133912">
        <w:rPr>
          <w:lang w:val="fr-FR"/>
        </w:rPr>
        <w:t>approuver la réalisation d</w:t>
      </w:r>
      <w:r w:rsidR="00EC64B3">
        <w:rPr>
          <w:lang w:val="fr-FR"/>
        </w:rPr>
        <w:t>’</w:t>
      </w:r>
      <w:r w:rsidR="00147439" w:rsidRPr="00133912">
        <w:rPr>
          <w:lang w:val="fr-FR"/>
        </w:rPr>
        <w:t>une évaluation supplémentaire portant sur une période de deux ans, cette évaluation serait aussi présentée pour examen à la Plénière à sa septième session. Un projet d</w:t>
      </w:r>
      <w:r w:rsidR="00EC64B3">
        <w:rPr>
          <w:lang w:val="fr-FR"/>
        </w:rPr>
        <w:t>’</w:t>
      </w:r>
      <w:r w:rsidR="00147439" w:rsidRPr="00133912">
        <w:rPr>
          <w:lang w:val="fr-FR"/>
        </w:rPr>
        <w:t>ordre du jour provisoire de la septième session de la Plénière figure à l</w:t>
      </w:r>
      <w:r w:rsidR="00EC64B3">
        <w:rPr>
          <w:lang w:val="fr-FR"/>
        </w:rPr>
        <w:t>’</w:t>
      </w:r>
      <w:r w:rsidR="00147439" w:rsidRPr="00133912">
        <w:rPr>
          <w:lang w:val="fr-FR"/>
        </w:rPr>
        <w:t>annexe III de la présente note.</w:t>
      </w:r>
    </w:p>
    <w:p w14:paraId="53F7B8C0" w14:textId="46E207F2" w:rsidR="00433699" w:rsidRPr="00133912" w:rsidRDefault="00433699" w:rsidP="002725E9">
      <w:pPr>
        <w:pStyle w:val="Normalnumber"/>
        <w:rPr>
          <w:lang w:val="fr-FR"/>
        </w:rPr>
      </w:pPr>
      <w:r w:rsidRPr="00133912">
        <w:rPr>
          <w:lang w:val="fr-FR"/>
        </w:rPr>
        <w:t>Le Bureau suggère que l</w:t>
      </w:r>
      <w:r w:rsidR="00EC64B3">
        <w:rPr>
          <w:lang w:val="fr-FR"/>
        </w:rPr>
        <w:t>’</w:t>
      </w:r>
      <w:r w:rsidRPr="00133912">
        <w:rPr>
          <w:lang w:val="fr-FR"/>
        </w:rPr>
        <w:t>examen de l</w:t>
      </w:r>
      <w:r w:rsidR="00EC64B3">
        <w:rPr>
          <w:lang w:val="fr-FR"/>
        </w:rPr>
        <w:t>’</w:t>
      </w:r>
      <w:r w:rsidRPr="00133912">
        <w:rPr>
          <w:lang w:val="fr-FR"/>
        </w:rPr>
        <w:t xml:space="preserve">évaluation mondiale de la biodiversité et des services écosystémiques ait lieu en </w:t>
      </w:r>
      <w:r w:rsidR="00553799" w:rsidRPr="00133912">
        <w:rPr>
          <w:lang w:val="fr-FR"/>
        </w:rPr>
        <w:t>séance p</w:t>
      </w:r>
      <w:r w:rsidRPr="00133912">
        <w:rPr>
          <w:lang w:val="fr-FR"/>
        </w:rPr>
        <w:t>lénière plutôt qu</w:t>
      </w:r>
      <w:r w:rsidR="00EC64B3">
        <w:rPr>
          <w:lang w:val="fr-FR"/>
        </w:rPr>
        <w:t>’</w:t>
      </w:r>
      <w:r w:rsidRPr="00133912">
        <w:rPr>
          <w:lang w:val="fr-FR"/>
        </w:rPr>
        <w:t>au sein d</w:t>
      </w:r>
      <w:r w:rsidR="00EC64B3">
        <w:rPr>
          <w:lang w:val="fr-FR"/>
        </w:rPr>
        <w:t>’</w:t>
      </w:r>
      <w:r w:rsidRPr="00133912">
        <w:rPr>
          <w:lang w:val="fr-FR"/>
        </w:rPr>
        <w:t>un groupe de contact</w:t>
      </w:r>
      <w:r w:rsidR="00B03293" w:rsidRPr="00133912">
        <w:rPr>
          <w:lang w:val="fr-FR"/>
        </w:rPr>
        <w:t>,</w:t>
      </w:r>
      <w:r w:rsidRPr="00133912">
        <w:rPr>
          <w:lang w:val="fr-FR"/>
        </w:rPr>
        <w:t xml:space="preserve"> ce qui imposerait de tenir une septième session d</w:t>
      </w:r>
      <w:r w:rsidR="00EC64B3">
        <w:rPr>
          <w:lang w:val="fr-FR"/>
        </w:rPr>
        <w:t>’</w:t>
      </w:r>
      <w:r w:rsidRPr="00133912">
        <w:rPr>
          <w:lang w:val="fr-FR"/>
        </w:rPr>
        <w:t>une durée de six jour</w:t>
      </w:r>
      <w:r w:rsidR="00B03293" w:rsidRPr="00133912">
        <w:rPr>
          <w:lang w:val="fr-FR"/>
        </w:rPr>
        <w:t>s,</w:t>
      </w:r>
      <w:r w:rsidRPr="00133912">
        <w:rPr>
          <w:lang w:val="fr-FR"/>
        </w:rPr>
        <w:t xml:space="preserve"> du lundi 13</w:t>
      </w:r>
      <w:r w:rsidR="00F631B1">
        <w:rPr>
          <w:lang w:val="fr-FR"/>
        </w:rPr>
        <w:t xml:space="preserve"> </w:t>
      </w:r>
      <w:r w:rsidRPr="00133912">
        <w:rPr>
          <w:lang w:val="fr-FR"/>
        </w:rPr>
        <w:t>mai au samedi 18 mai 2019.</w:t>
      </w:r>
      <w:r w:rsidR="002725E9" w:rsidRPr="00133912">
        <w:rPr>
          <w:lang w:val="fr-FR"/>
        </w:rPr>
        <w:t xml:space="preserve"> </w:t>
      </w:r>
    </w:p>
    <w:p w14:paraId="08C1FDBD" w14:textId="08672A6D" w:rsidR="00B03293" w:rsidRPr="00133912" w:rsidRDefault="00B03293" w:rsidP="002725E9">
      <w:pPr>
        <w:pStyle w:val="Normalnumber"/>
        <w:rPr>
          <w:lang w:val="fr-FR"/>
        </w:rPr>
      </w:pPr>
      <w:r w:rsidRPr="00133912">
        <w:rPr>
          <w:lang w:val="fr-FR"/>
        </w:rPr>
        <w:t>Un projet d</w:t>
      </w:r>
      <w:r w:rsidR="00EC64B3">
        <w:rPr>
          <w:lang w:val="fr-FR"/>
        </w:rPr>
        <w:t>’</w:t>
      </w:r>
      <w:r w:rsidRPr="00133912">
        <w:rPr>
          <w:lang w:val="fr-FR"/>
        </w:rPr>
        <w:t>organisation des travaux de la septième session de la Plénière établi à partir du projet d</w:t>
      </w:r>
      <w:r w:rsidR="00EC64B3">
        <w:rPr>
          <w:lang w:val="fr-FR"/>
        </w:rPr>
        <w:t>’</w:t>
      </w:r>
      <w:r w:rsidRPr="00133912">
        <w:rPr>
          <w:lang w:val="fr-FR"/>
        </w:rPr>
        <w:t>ordre du jour provisoire figurant à l</w:t>
      </w:r>
      <w:r w:rsidR="00EC64B3">
        <w:rPr>
          <w:lang w:val="fr-FR"/>
        </w:rPr>
        <w:t>’</w:t>
      </w:r>
      <w:r w:rsidRPr="00133912">
        <w:rPr>
          <w:lang w:val="fr-FR"/>
        </w:rPr>
        <w:t>annexe III, est présenté à l</w:t>
      </w:r>
      <w:r w:rsidR="00EC64B3">
        <w:rPr>
          <w:lang w:val="fr-FR"/>
        </w:rPr>
        <w:t>’</w:t>
      </w:r>
      <w:r w:rsidRPr="00133912">
        <w:rPr>
          <w:lang w:val="fr-FR"/>
        </w:rPr>
        <w:t>annexe IV de la présente note.</w:t>
      </w:r>
    </w:p>
    <w:p w14:paraId="5542EF26" w14:textId="5D6CA424" w:rsidR="0019745D" w:rsidRPr="00133912" w:rsidRDefault="0019745D" w:rsidP="002725E9">
      <w:pPr>
        <w:pStyle w:val="Normalnumber"/>
        <w:rPr>
          <w:lang w:val="fr-FR"/>
        </w:rPr>
      </w:pPr>
      <w:r w:rsidRPr="00133912">
        <w:rPr>
          <w:lang w:val="fr-FR"/>
        </w:rPr>
        <w:t>La Plénière est invitée à donner les premières orientations sur l</w:t>
      </w:r>
      <w:r w:rsidR="00EC64B3">
        <w:rPr>
          <w:lang w:val="fr-FR"/>
        </w:rPr>
        <w:t>’</w:t>
      </w:r>
      <w:r w:rsidRPr="00133912">
        <w:rPr>
          <w:lang w:val="fr-FR"/>
        </w:rPr>
        <w:t>organisation des travaux de la septième session.</w:t>
      </w:r>
    </w:p>
    <w:p w14:paraId="3B8384B5" w14:textId="1ECB63AB" w:rsidR="00346BD1" w:rsidRPr="00133912" w:rsidRDefault="005C01FD" w:rsidP="002725E9">
      <w:pPr>
        <w:pStyle w:val="CH1"/>
        <w:rPr>
          <w:lang w:val="fr-FR"/>
        </w:rPr>
      </w:pPr>
      <w:r w:rsidRPr="00133912">
        <w:rPr>
          <w:lang w:val="fr-FR"/>
        </w:rPr>
        <w:lastRenderedPageBreak/>
        <w:tab/>
        <w:t>II.</w:t>
      </w:r>
      <w:r w:rsidRPr="00133912">
        <w:rPr>
          <w:lang w:val="fr-FR"/>
        </w:rPr>
        <w:tab/>
      </w:r>
      <w:r w:rsidR="006077D3" w:rsidRPr="00133912">
        <w:rPr>
          <w:lang w:val="fr-FR"/>
        </w:rPr>
        <w:t>Lancement de l</w:t>
      </w:r>
      <w:r w:rsidR="00EC64B3">
        <w:rPr>
          <w:lang w:val="fr-FR"/>
        </w:rPr>
        <w:t>’</w:t>
      </w:r>
      <w:r w:rsidR="006077D3" w:rsidRPr="00133912">
        <w:rPr>
          <w:lang w:val="fr-FR"/>
        </w:rPr>
        <w:t>élaboration d</w:t>
      </w:r>
      <w:r w:rsidR="00EC64B3">
        <w:rPr>
          <w:lang w:val="fr-FR"/>
        </w:rPr>
        <w:t>’</w:t>
      </w:r>
      <w:r w:rsidR="006077D3" w:rsidRPr="00133912">
        <w:rPr>
          <w:lang w:val="fr-FR"/>
        </w:rPr>
        <w:t xml:space="preserve">un deuxième programme de travail </w:t>
      </w:r>
      <w:r w:rsidR="00553799" w:rsidRPr="00133912">
        <w:rPr>
          <w:lang w:val="fr-FR"/>
        </w:rPr>
        <w:t>pour</w:t>
      </w:r>
      <w:r w:rsidR="006077D3" w:rsidRPr="00133912">
        <w:rPr>
          <w:lang w:val="fr-FR"/>
        </w:rPr>
        <w:t xml:space="preserve"> la Plateforme</w:t>
      </w:r>
      <w:r w:rsidR="00346BD1" w:rsidRPr="00133912">
        <w:rPr>
          <w:lang w:val="fr-FR"/>
        </w:rPr>
        <w:t xml:space="preserve"> </w:t>
      </w:r>
    </w:p>
    <w:p w14:paraId="3F86F0E4" w14:textId="2E123056" w:rsidR="00346BD1" w:rsidRPr="00133912" w:rsidRDefault="005C01FD" w:rsidP="002725E9">
      <w:pPr>
        <w:pStyle w:val="CH2"/>
        <w:rPr>
          <w:lang w:val="fr-FR"/>
        </w:rPr>
      </w:pPr>
      <w:r w:rsidRPr="00133912">
        <w:rPr>
          <w:lang w:val="fr-FR"/>
        </w:rPr>
        <w:tab/>
      </w:r>
      <w:r w:rsidR="008D680E" w:rsidRPr="00133912">
        <w:rPr>
          <w:lang w:val="fr-FR"/>
        </w:rPr>
        <w:t>A</w:t>
      </w:r>
      <w:r w:rsidRPr="00133912">
        <w:rPr>
          <w:lang w:val="fr-FR"/>
        </w:rPr>
        <w:t>.</w:t>
      </w:r>
      <w:r w:rsidRPr="00133912">
        <w:rPr>
          <w:lang w:val="fr-FR"/>
        </w:rPr>
        <w:tab/>
      </w:r>
      <w:r w:rsidR="00707060" w:rsidRPr="00133912">
        <w:rPr>
          <w:lang w:val="fr-FR"/>
        </w:rPr>
        <w:t>Context</w:t>
      </w:r>
      <w:r w:rsidR="006077D3" w:rsidRPr="00133912">
        <w:rPr>
          <w:lang w:val="fr-FR"/>
        </w:rPr>
        <w:t>e</w:t>
      </w:r>
      <w:r w:rsidR="00707060" w:rsidRPr="00133912">
        <w:rPr>
          <w:lang w:val="fr-FR"/>
        </w:rPr>
        <w:t xml:space="preserve"> </w:t>
      </w:r>
    </w:p>
    <w:p w14:paraId="0AD530AE" w14:textId="23D9828A" w:rsidR="006077D3" w:rsidRPr="00133912" w:rsidRDefault="007132C4" w:rsidP="002725E9">
      <w:pPr>
        <w:pStyle w:val="Normalnumber"/>
        <w:rPr>
          <w:lang w:val="fr-FR"/>
        </w:rPr>
      </w:pPr>
      <w:r w:rsidRPr="00133912">
        <w:rPr>
          <w:lang w:val="fr-FR"/>
        </w:rPr>
        <w:t>À sa deuxième session,</w:t>
      </w:r>
      <w:r w:rsidR="002725E9" w:rsidRPr="00133912">
        <w:rPr>
          <w:lang w:val="fr-FR"/>
        </w:rPr>
        <w:t xml:space="preserve"> </w:t>
      </w:r>
      <w:r w:rsidRPr="00133912">
        <w:rPr>
          <w:lang w:val="fr-FR"/>
        </w:rPr>
        <w:t>la Pléni</w:t>
      </w:r>
      <w:r w:rsidR="00B623E1" w:rsidRPr="00133912">
        <w:rPr>
          <w:lang w:val="fr-FR"/>
        </w:rPr>
        <w:t xml:space="preserve">ère </w:t>
      </w:r>
      <w:r w:rsidRPr="00133912">
        <w:rPr>
          <w:lang w:val="fr-FR"/>
        </w:rPr>
        <w:t xml:space="preserve">a adopté la décision IPBES-2/5, </w:t>
      </w:r>
      <w:r w:rsidR="00B623E1" w:rsidRPr="00133912">
        <w:rPr>
          <w:lang w:val="fr-FR"/>
        </w:rPr>
        <w:t>par</w:t>
      </w:r>
      <w:r w:rsidR="002725E9" w:rsidRPr="00133912">
        <w:rPr>
          <w:lang w:val="fr-FR"/>
        </w:rPr>
        <w:t xml:space="preserve"> </w:t>
      </w:r>
      <w:r w:rsidR="00B623E1" w:rsidRPr="00133912">
        <w:rPr>
          <w:lang w:val="fr-FR"/>
        </w:rPr>
        <w:t xml:space="preserve">laquelle </w:t>
      </w:r>
      <w:r w:rsidR="002060A5" w:rsidRPr="00133912">
        <w:rPr>
          <w:lang w:val="fr-FR"/>
        </w:rPr>
        <w:t xml:space="preserve">elle a approuvé un programme de </w:t>
      </w:r>
      <w:r w:rsidR="00494415" w:rsidRPr="00133912">
        <w:rPr>
          <w:lang w:val="fr-FR"/>
        </w:rPr>
        <w:t xml:space="preserve">travail ambitieux comportant une succession de </w:t>
      </w:r>
      <w:r w:rsidR="002060A5" w:rsidRPr="00133912">
        <w:rPr>
          <w:lang w:val="fr-FR"/>
        </w:rPr>
        <w:t>produit</w:t>
      </w:r>
      <w:r w:rsidR="00494415" w:rsidRPr="00133912">
        <w:rPr>
          <w:lang w:val="fr-FR"/>
        </w:rPr>
        <w:t>s</w:t>
      </w:r>
      <w:r w:rsidR="002060A5" w:rsidRPr="00133912">
        <w:rPr>
          <w:lang w:val="fr-FR"/>
        </w:rPr>
        <w:t xml:space="preserve"> </w:t>
      </w:r>
      <w:r w:rsidR="00E23557" w:rsidRPr="00133912">
        <w:rPr>
          <w:lang w:val="fr-FR"/>
        </w:rPr>
        <w:t>à fournir pour la période 2014-2018. Le programme de travail a été approuvé étant entendu que les travaux sur les produits seraient engagés à la suite de l</w:t>
      </w:r>
      <w:r w:rsidR="00EC64B3">
        <w:rPr>
          <w:lang w:val="fr-FR"/>
        </w:rPr>
        <w:t>’</w:t>
      </w:r>
      <w:r w:rsidR="00E23557" w:rsidRPr="00133912">
        <w:rPr>
          <w:lang w:val="fr-FR"/>
        </w:rPr>
        <w:t>adoption par la Plénière de décisions incitant à l</w:t>
      </w:r>
      <w:r w:rsidR="00EC64B3">
        <w:rPr>
          <w:lang w:val="fr-FR"/>
        </w:rPr>
        <w:t>’</w:t>
      </w:r>
      <w:r w:rsidR="00E23557" w:rsidRPr="00133912">
        <w:rPr>
          <w:lang w:val="fr-FR"/>
        </w:rPr>
        <w:t>action, conformément aux procédures régissant l</w:t>
      </w:r>
      <w:r w:rsidR="00EC64B3">
        <w:rPr>
          <w:lang w:val="fr-FR"/>
        </w:rPr>
        <w:t>’</w:t>
      </w:r>
      <w:r w:rsidR="00E23557" w:rsidRPr="00133912">
        <w:rPr>
          <w:lang w:val="fr-FR"/>
        </w:rPr>
        <w:t xml:space="preserve">élaboration des produits de la Plateforme </w:t>
      </w:r>
      <w:r w:rsidR="0035572B" w:rsidRPr="00133912">
        <w:rPr>
          <w:lang w:val="fr-FR"/>
        </w:rPr>
        <w:br/>
      </w:r>
      <w:r w:rsidR="00E23557" w:rsidRPr="00133912">
        <w:rPr>
          <w:lang w:val="fr-FR"/>
        </w:rPr>
        <w:t xml:space="preserve">(décision IPBES-3/3). À ses troisième et quatrième </w:t>
      </w:r>
      <w:r w:rsidR="00494415" w:rsidRPr="00133912">
        <w:rPr>
          <w:lang w:val="fr-FR"/>
        </w:rPr>
        <w:t>sessions, la Plénière a adopté l</w:t>
      </w:r>
      <w:r w:rsidR="00E23557" w:rsidRPr="00133912">
        <w:rPr>
          <w:lang w:val="fr-FR"/>
        </w:rPr>
        <w:t xml:space="preserve">es </w:t>
      </w:r>
      <w:r w:rsidR="0035572B" w:rsidRPr="00133912">
        <w:rPr>
          <w:lang w:val="fr-FR"/>
        </w:rPr>
        <w:br/>
      </w:r>
      <w:r w:rsidR="00E23557" w:rsidRPr="00133912">
        <w:rPr>
          <w:lang w:val="fr-FR"/>
        </w:rPr>
        <w:t xml:space="preserve">décisions IPBES-3/1 et IPBES-4/1, </w:t>
      </w:r>
      <w:r w:rsidR="0062259E" w:rsidRPr="00133912">
        <w:rPr>
          <w:lang w:val="fr-FR"/>
        </w:rPr>
        <w:t>qui</w:t>
      </w:r>
      <w:r w:rsidR="00E23557" w:rsidRPr="00133912">
        <w:rPr>
          <w:lang w:val="fr-FR"/>
        </w:rPr>
        <w:t xml:space="preserve"> donn</w:t>
      </w:r>
      <w:r w:rsidR="0062259E" w:rsidRPr="00133912">
        <w:rPr>
          <w:lang w:val="fr-FR"/>
        </w:rPr>
        <w:t>aient</w:t>
      </w:r>
      <w:r w:rsidR="00E23557" w:rsidRPr="00133912">
        <w:rPr>
          <w:lang w:val="fr-FR"/>
        </w:rPr>
        <w:t xml:space="preserve"> des orientations supplémentaires pour la réalisation de tous les produits du programme de travail. </w:t>
      </w:r>
      <w:r w:rsidR="00BB4433" w:rsidRPr="00133912">
        <w:rPr>
          <w:lang w:val="fr-FR"/>
        </w:rPr>
        <w:t>Dans la décision IPBES-4/1, la Plénière a approuvé la réalisation d</w:t>
      </w:r>
      <w:r w:rsidR="00EC64B3">
        <w:rPr>
          <w:lang w:val="fr-FR"/>
        </w:rPr>
        <w:t>’</w:t>
      </w:r>
      <w:r w:rsidR="00BB4433" w:rsidRPr="00133912">
        <w:rPr>
          <w:lang w:val="fr-FR"/>
        </w:rPr>
        <w:t xml:space="preserve">une évaluation mondiale de la biodiversité et des services écosystémiques </w:t>
      </w:r>
      <w:r w:rsidR="0066731A">
        <w:rPr>
          <w:lang w:val="fr-FR"/>
        </w:rPr>
        <w:t>au cours de la </w:t>
      </w:r>
      <w:r w:rsidR="00D033B2" w:rsidRPr="00133912">
        <w:rPr>
          <w:lang w:val="fr-FR"/>
        </w:rPr>
        <w:t>période s</w:t>
      </w:r>
      <w:r w:rsidR="00EC64B3">
        <w:rPr>
          <w:lang w:val="fr-FR"/>
        </w:rPr>
        <w:t>’</w:t>
      </w:r>
      <w:r w:rsidR="00D033B2" w:rsidRPr="00133912">
        <w:rPr>
          <w:lang w:val="fr-FR"/>
        </w:rPr>
        <w:t xml:space="preserve">étendant de 2016 </w:t>
      </w:r>
      <w:r w:rsidR="0066731A">
        <w:rPr>
          <w:lang w:val="fr-FR"/>
        </w:rPr>
        <w:t>à la fin du premier semestre de </w:t>
      </w:r>
      <w:r w:rsidR="00D033B2" w:rsidRPr="00133912">
        <w:rPr>
          <w:lang w:val="fr-FR"/>
        </w:rPr>
        <w:t xml:space="preserve">2019, prolongeant ainsi certaines des activités figurant au </w:t>
      </w:r>
      <w:r w:rsidR="0098694D" w:rsidRPr="00133912">
        <w:rPr>
          <w:lang w:val="fr-FR"/>
        </w:rPr>
        <w:t>programme de travail initial</w:t>
      </w:r>
      <w:r w:rsidR="0066731A">
        <w:rPr>
          <w:lang w:val="fr-FR"/>
        </w:rPr>
        <w:t xml:space="preserve"> au-delà de </w:t>
      </w:r>
      <w:r w:rsidR="00D033B2" w:rsidRPr="00133912">
        <w:rPr>
          <w:lang w:val="fr-FR"/>
        </w:rPr>
        <w:t>2018 et jusqu</w:t>
      </w:r>
      <w:r w:rsidR="00EC64B3">
        <w:rPr>
          <w:lang w:val="fr-FR"/>
        </w:rPr>
        <w:t>’</w:t>
      </w:r>
      <w:r w:rsidR="0066731A">
        <w:rPr>
          <w:lang w:val="fr-FR"/>
        </w:rPr>
        <w:t>à la fin du premier semestre de </w:t>
      </w:r>
      <w:r w:rsidR="00D033B2" w:rsidRPr="00133912">
        <w:rPr>
          <w:lang w:val="fr-FR"/>
        </w:rPr>
        <w:t>2019.</w:t>
      </w:r>
    </w:p>
    <w:p w14:paraId="69AFCFDB" w14:textId="07D65F89" w:rsidR="00FA309B" w:rsidRPr="00133912" w:rsidRDefault="00FA309B" w:rsidP="002725E9">
      <w:pPr>
        <w:pStyle w:val="Normalnumber"/>
        <w:rPr>
          <w:lang w:val="fr-FR"/>
        </w:rPr>
      </w:pPr>
      <w:r w:rsidRPr="00133912">
        <w:rPr>
          <w:lang w:val="fr-FR"/>
        </w:rPr>
        <w:t>À sa huitième réunion, en octobre 2016, le Bureau a suggéré qu</w:t>
      </w:r>
      <w:r w:rsidR="00EC64B3">
        <w:rPr>
          <w:lang w:val="fr-FR"/>
        </w:rPr>
        <w:t>’</w:t>
      </w:r>
      <w:r w:rsidR="00F631B1">
        <w:rPr>
          <w:lang w:val="fr-FR"/>
        </w:rPr>
        <w:t>à sa cinquième session, la </w:t>
      </w:r>
      <w:r w:rsidRPr="00133912">
        <w:rPr>
          <w:lang w:val="fr-FR"/>
        </w:rPr>
        <w:t>Plénière examine les modalités d</w:t>
      </w:r>
      <w:r w:rsidR="00EC64B3">
        <w:rPr>
          <w:lang w:val="fr-FR"/>
        </w:rPr>
        <w:t>’</w:t>
      </w:r>
      <w:r w:rsidRPr="00133912">
        <w:rPr>
          <w:lang w:val="fr-FR"/>
        </w:rPr>
        <w:t>élaboration du deuxième programme de travail de la Plateforme.</w:t>
      </w:r>
    </w:p>
    <w:p w14:paraId="02D4687F" w14:textId="44D8993B" w:rsidR="00707060" w:rsidRPr="00133912" w:rsidRDefault="005C01FD" w:rsidP="002725E9">
      <w:pPr>
        <w:pStyle w:val="CH2"/>
        <w:rPr>
          <w:lang w:val="fr-FR"/>
        </w:rPr>
      </w:pPr>
      <w:r w:rsidRPr="00133912">
        <w:rPr>
          <w:lang w:val="fr-FR"/>
        </w:rPr>
        <w:tab/>
      </w:r>
      <w:r w:rsidR="001A011C" w:rsidRPr="00133912">
        <w:rPr>
          <w:lang w:val="fr-FR"/>
        </w:rPr>
        <w:t>B</w:t>
      </w:r>
      <w:r w:rsidRPr="00133912">
        <w:rPr>
          <w:lang w:val="fr-FR"/>
        </w:rPr>
        <w:t>.</w:t>
      </w:r>
      <w:r w:rsidRPr="00133912">
        <w:rPr>
          <w:lang w:val="fr-FR"/>
        </w:rPr>
        <w:tab/>
      </w:r>
      <w:r w:rsidR="00FA309B" w:rsidRPr="00133912">
        <w:rPr>
          <w:lang w:val="fr-FR"/>
        </w:rPr>
        <w:t>Processus d</w:t>
      </w:r>
      <w:r w:rsidR="00EC64B3">
        <w:rPr>
          <w:lang w:val="fr-FR"/>
        </w:rPr>
        <w:t>’</w:t>
      </w:r>
      <w:r w:rsidR="00FA309B" w:rsidRPr="00133912">
        <w:rPr>
          <w:lang w:val="fr-FR"/>
        </w:rPr>
        <w:t xml:space="preserve">élaboration du </w:t>
      </w:r>
      <w:r w:rsidR="0098694D" w:rsidRPr="00133912">
        <w:rPr>
          <w:lang w:val="fr-FR"/>
        </w:rPr>
        <w:t>programme de travail initial</w:t>
      </w:r>
      <w:r w:rsidR="00FA309B" w:rsidRPr="00133912">
        <w:rPr>
          <w:lang w:val="fr-FR"/>
        </w:rPr>
        <w:t xml:space="preserve"> de la Plateforme</w:t>
      </w:r>
    </w:p>
    <w:p w14:paraId="0F40AC2C" w14:textId="45FF173A" w:rsidR="00FA309B" w:rsidRPr="00133912" w:rsidRDefault="00FA309B" w:rsidP="002725E9">
      <w:pPr>
        <w:pStyle w:val="Normalnumber"/>
        <w:rPr>
          <w:lang w:val="fr-FR"/>
        </w:rPr>
      </w:pPr>
      <w:r w:rsidRPr="00133912">
        <w:rPr>
          <w:lang w:val="fr-FR"/>
        </w:rPr>
        <w:t>Pour examiner en connaissance de cause les étapes nécessai</w:t>
      </w:r>
      <w:r w:rsidR="0035572B" w:rsidRPr="00133912">
        <w:rPr>
          <w:lang w:val="fr-FR"/>
        </w:rPr>
        <w:t>res à l</w:t>
      </w:r>
      <w:r w:rsidR="00EC64B3">
        <w:rPr>
          <w:lang w:val="fr-FR"/>
        </w:rPr>
        <w:t>’</w:t>
      </w:r>
      <w:r w:rsidR="0035572B" w:rsidRPr="00133912">
        <w:rPr>
          <w:lang w:val="fr-FR"/>
        </w:rPr>
        <w:t>élaboration du deuxième </w:t>
      </w:r>
      <w:r w:rsidRPr="00133912">
        <w:rPr>
          <w:lang w:val="fr-FR"/>
        </w:rPr>
        <w:t xml:space="preserve">programme de travail, la Plénière pourrait souhaiter analyser le processus utilisé pour élaborer le </w:t>
      </w:r>
      <w:r w:rsidR="0098694D" w:rsidRPr="00133912">
        <w:rPr>
          <w:lang w:val="fr-FR"/>
        </w:rPr>
        <w:t>programme de travail initial</w:t>
      </w:r>
      <w:r w:rsidRPr="00133912">
        <w:rPr>
          <w:lang w:val="fr-FR"/>
        </w:rPr>
        <w:t>.</w:t>
      </w:r>
    </w:p>
    <w:p w14:paraId="127B9D29" w14:textId="14F70203" w:rsidR="00FA309B" w:rsidRPr="00133912" w:rsidRDefault="00BD35B4" w:rsidP="002725E9">
      <w:pPr>
        <w:pStyle w:val="Normalnumber"/>
        <w:rPr>
          <w:lang w:val="fr-FR"/>
        </w:rPr>
      </w:pPr>
      <w:r w:rsidRPr="00133912">
        <w:rPr>
          <w:lang w:val="fr-FR"/>
        </w:rPr>
        <w:t>À sa première session, la Plénière a adopté la décision IPBES-1/3 sur la procédure suivie pour recevoir et hiérarchiser les demandes adressées à la Plateforme. La procédure d</w:t>
      </w:r>
      <w:r w:rsidR="00EC64B3">
        <w:rPr>
          <w:lang w:val="fr-FR"/>
        </w:rPr>
        <w:t>’</w:t>
      </w:r>
      <w:r w:rsidRPr="00133912">
        <w:rPr>
          <w:lang w:val="fr-FR"/>
        </w:rPr>
        <w:t>ensemble donne des orientations sur les questions suivantes :</w:t>
      </w:r>
    </w:p>
    <w:p w14:paraId="5B4B0FE1" w14:textId="33FAA0B6" w:rsidR="00B945F9" w:rsidRPr="00133912" w:rsidRDefault="00B945F9" w:rsidP="007A2A9C">
      <w:pPr>
        <w:pStyle w:val="Normalnumber"/>
        <w:numPr>
          <w:ilvl w:val="1"/>
          <w:numId w:val="7"/>
        </w:numPr>
        <w:rPr>
          <w:lang w:val="fr-FR"/>
        </w:rPr>
      </w:pPr>
      <w:r w:rsidRPr="00133912">
        <w:rPr>
          <w:i/>
          <w:iCs/>
          <w:lang w:val="fr-FR"/>
        </w:rPr>
        <w:t>Qui est habilité à adresser des demandes, des con</w:t>
      </w:r>
      <w:r w:rsidR="002023A0" w:rsidRPr="00133912">
        <w:rPr>
          <w:i/>
          <w:iCs/>
          <w:lang w:val="fr-FR"/>
        </w:rPr>
        <w:t>tributions ou des suggestions à la </w:t>
      </w:r>
      <w:r w:rsidRPr="00133912">
        <w:rPr>
          <w:i/>
          <w:iCs/>
          <w:lang w:val="fr-FR"/>
        </w:rPr>
        <w:t>Plateforme?</w:t>
      </w:r>
      <w:r w:rsidRPr="00133912">
        <w:rPr>
          <w:lang w:val="fr-FR"/>
        </w:rPr>
        <w:t xml:space="preserve"> Les gouvernements et les accords multilatéraux sur l</w:t>
      </w:r>
      <w:r w:rsidR="00EC64B3">
        <w:rPr>
          <w:lang w:val="fr-FR"/>
        </w:rPr>
        <w:t>’</w:t>
      </w:r>
      <w:r w:rsidRPr="00133912">
        <w:rPr>
          <w:lang w:val="fr-FR"/>
        </w:rPr>
        <w:t>environnement portant sur la biodiversité et les services écosystémiques peuvent adresser des demandes à la Plateforme, individuellement ou conjointement</w:t>
      </w:r>
      <w:r w:rsidR="00494415" w:rsidRPr="00133912">
        <w:rPr>
          <w:lang w:val="fr-FR"/>
        </w:rPr>
        <w:t>,</w:t>
      </w:r>
      <w:r w:rsidRPr="00133912">
        <w:rPr>
          <w:lang w:val="fr-FR"/>
        </w:rPr>
        <w:t xml:space="preserve"> tandis que</w:t>
      </w:r>
      <w:r w:rsidR="002725E9" w:rsidRPr="00133912">
        <w:rPr>
          <w:lang w:val="fr-FR"/>
        </w:rPr>
        <w:t xml:space="preserve"> </w:t>
      </w:r>
      <w:r w:rsidRPr="00133912">
        <w:rPr>
          <w:lang w:val="fr-FR"/>
        </w:rPr>
        <w:t>les organismes des Nations Unies et les parties prenantes compétentes peuvent fournir, individuellement ou conjointement</w:t>
      </w:r>
      <w:r w:rsidR="00494415" w:rsidRPr="00133912">
        <w:rPr>
          <w:lang w:val="fr-FR"/>
        </w:rPr>
        <w:t>,</w:t>
      </w:r>
      <w:r w:rsidRPr="00133912">
        <w:rPr>
          <w:lang w:val="fr-FR"/>
        </w:rPr>
        <w:t xml:space="preserve"> des contributions et des suggestions.</w:t>
      </w:r>
    </w:p>
    <w:p w14:paraId="1ECFC3E9" w14:textId="215E18AF" w:rsidR="000077A4" w:rsidRPr="00133912" w:rsidRDefault="000077A4" w:rsidP="007A2A9C">
      <w:pPr>
        <w:pStyle w:val="Normalnumber"/>
        <w:numPr>
          <w:ilvl w:val="1"/>
          <w:numId w:val="7"/>
        </w:numPr>
        <w:rPr>
          <w:lang w:val="fr-FR"/>
        </w:rPr>
      </w:pPr>
      <w:r w:rsidRPr="00133912">
        <w:rPr>
          <w:i/>
          <w:iCs/>
          <w:lang w:val="fr-FR"/>
        </w:rPr>
        <w:t xml:space="preserve">Quelle est la portée des demandes? </w:t>
      </w:r>
      <w:r w:rsidRPr="00133912">
        <w:rPr>
          <w:lang w:val="fr-FR"/>
        </w:rPr>
        <w:t>Les demandes adressées à la Plateforme devraient porter sur des questions scientifiques et techniques nécessitant l</w:t>
      </w:r>
      <w:r w:rsidR="00EC64B3">
        <w:rPr>
          <w:lang w:val="fr-FR"/>
        </w:rPr>
        <w:t>’</w:t>
      </w:r>
      <w:r w:rsidRPr="00133912">
        <w:rPr>
          <w:lang w:val="fr-FR"/>
        </w:rPr>
        <w:t>attention</w:t>
      </w:r>
      <w:r w:rsidRPr="00133912">
        <w:rPr>
          <w:i/>
          <w:iCs/>
          <w:lang w:val="fr-FR"/>
        </w:rPr>
        <w:t xml:space="preserve"> </w:t>
      </w:r>
      <w:r w:rsidRPr="00133912">
        <w:rPr>
          <w:lang w:val="fr-FR"/>
        </w:rPr>
        <w:t>de la Plateforme et son intervention.</w:t>
      </w:r>
    </w:p>
    <w:p w14:paraId="5E835AE4" w14:textId="344048EC" w:rsidR="000077A4" w:rsidRPr="00133912" w:rsidRDefault="000077A4" w:rsidP="007A2A9C">
      <w:pPr>
        <w:pStyle w:val="Normalnumber"/>
        <w:numPr>
          <w:ilvl w:val="1"/>
          <w:numId w:val="7"/>
        </w:numPr>
        <w:rPr>
          <w:lang w:val="fr-FR"/>
        </w:rPr>
      </w:pPr>
      <w:r w:rsidRPr="00133912">
        <w:rPr>
          <w:i/>
          <w:iCs/>
          <w:lang w:val="fr-FR"/>
        </w:rPr>
        <w:t>De quelle nature devraient être les informations accompagnant l</w:t>
      </w:r>
      <w:r w:rsidR="007F7DD2" w:rsidRPr="00133912">
        <w:rPr>
          <w:i/>
          <w:iCs/>
          <w:lang w:val="fr-FR"/>
        </w:rPr>
        <w:t>es demandes</w:t>
      </w:r>
      <w:r w:rsidRPr="00133912">
        <w:rPr>
          <w:i/>
          <w:iCs/>
          <w:lang w:val="fr-FR"/>
        </w:rPr>
        <w:t xml:space="preserve">? </w:t>
      </w:r>
      <w:r w:rsidR="00C80A88" w:rsidRPr="00133912">
        <w:rPr>
          <w:lang w:val="fr-FR"/>
        </w:rPr>
        <w:t>L</w:t>
      </w:r>
      <w:r w:rsidR="00F631B1">
        <w:rPr>
          <w:lang w:val="fr-FR"/>
        </w:rPr>
        <w:t>es </w:t>
      </w:r>
      <w:r w:rsidR="007F7DD2" w:rsidRPr="00133912">
        <w:rPr>
          <w:lang w:val="fr-FR"/>
        </w:rPr>
        <w:t>demandes</w:t>
      </w:r>
      <w:r w:rsidRPr="00133912">
        <w:rPr>
          <w:i/>
          <w:iCs/>
          <w:lang w:val="fr-FR"/>
        </w:rPr>
        <w:t xml:space="preserve"> </w:t>
      </w:r>
      <w:r w:rsidRPr="00133912">
        <w:rPr>
          <w:lang w:val="fr-FR"/>
        </w:rPr>
        <w:t>doi</w:t>
      </w:r>
      <w:r w:rsidR="007F7DD2" w:rsidRPr="00133912">
        <w:rPr>
          <w:lang w:val="fr-FR"/>
        </w:rPr>
        <w:t>ven</w:t>
      </w:r>
      <w:r w:rsidRPr="00133912">
        <w:rPr>
          <w:lang w:val="fr-FR"/>
        </w:rPr>
        <w:t>t être accompagnée</w:t>
      </w:r>
      <w:r w:rsidR="007F7DD2" w:rsidRPr="00133912">
        <w:rPr>
          <w:lang w:val="fr-FR"/>
        </w:rPr>
        <w:t>s</w:t>
      </w:r>
      <w:r w:rsidRPr="00133912">
        <w:rPr>
          <w:lang w:val="fr-FR"/>
        </w:rPr>
        <w:t xml:space="preserve"> d</w:t>
      </w:r>
      <w:r w:rsidR="00EC64B3">
        <w:rPr>
          <w:lang w:val="fr-FR"/>
        </w:rPr>
        <w:t>’</w:t>
      </w:r>
      <w:r w:rsidRPr="00133912">
        <w:rPr>
          <w:lang w:val="fr-FR"/>
        </w:rPr>
        <w:t xml:space="preserve">informations </w:t>
      </w:r>
      <w:r w:rsidR="007F7DD2" w:rsidRPr="00133912">
        <w:rPr>
          <w:lang w:val="fr-FR"/>
        </w:rPr>
        <w:t>sur</w:t>
      </w:r>
      <w:r w:rsidRPr="00133912">
        <w:rPr>
          <w:lang w:val="fr-FR"/>
        </w:rPr>
        <w:t xml:space="preserve"> leur </w:t>
      </w:r>
      <w:r w:rsidR="00CC6567" w:rsidRPr="00133912">
        <w:rPr>
          <w:lang w:val="fr-FR"/>
        </w:rPr>
        <w:t xml:space="preserve">pertinence </w:t>
      </w:r>
      <w:r w:rsidRPr="00133912">
        <w:rPr>
          <w:lang w:val="fr-FR"/>
        </w:rPr>
        <w:t>pour la Plateforme, l</w:t>
      </w:r>
      <w:r w:rsidR="00EC64B3">
        <w:rPr>
          <w:lang w:val="fr-FR"/>
        </w:rPr>
        <w:t>’</w:t>
      </w:r>
      <w:r w:rsidRPr="00133912">
        <w:rPr>
          <w:lang w:val="fr-FR"/>
        </w:rPr>
        <w:t>urgence de</w:t>
      </w:r>
      <w:r w:rsidR="00725398" w:rsidRPr="00133912">
        <w:rPr>
          <w:lang w:val="fr-FR"/>
        </w:rPr>
        <w:t>s mesures demandées</w:t>
      </w:r>
      <w:r w:rsidRPr="00133912">
        <w:rPr>
          <w:lang w:val="fr-FR"/>
        </w:rPr>
        <w:t>, la portée g</w:t>
      </w:r>
      <w:r w:rsidR="0057014E" w:rsidRPr="00133912">
        <w:rPr>
          <w:lang w:val="fr-FR"/>
        </w:rPr>
        <w:t>éographique de</w:t>
      </w:r>
      <w:r w:rsidR="00725398" w:rsidRPr="00133912">
        <w:rPr>
          <w:lang w:val="fr-FR"/>
        </w:rPr>
        <w:t xml:space="preserve"> celles-ci</w:t>
      </w:r>
      <w:r w:rsidR="0057014E" w:rsidRPr="00133912">
        <w:rPr>
          <w:lang w:val="fr-FR"/>
        </w:rPr>
        <w:t>, la complexité des questions à traiter, l</w:t>
      </w:r>
      <w:r w:rsidR="00EC64B3">
        <w:rPr>
          <w:lang w:val="fr-FR"/>
        </w:rPr>
        <w:t>’</w:t>
      </w:r>
      <w:r w:rsidR="0057014E" w:rsidRPr="00133912">
        <w:rPr>
          <w:lang w:val="fr-FR"/>
        </w:rPr>
        <w:t>existence de travaux d</w:t>
      </w:r>
      <w:r w:rsidR="00725398" w:rsidRPr="00133912">
        <w:rPr>
          <w:lang w:val="fr-FR"/>
        </w:rPr>
        <w:t>e même</w:t>
      </w:r>
      <w:r w:rsidR="0057014E" w:rsidRPr="00133912">
        <w:rPr>
          <w:lang w:val="fr-FR"/>
        </w:rPr>
        <w:t xml:space="preserve"> nature et leurs lacunes, la disponibilité de document</w:t>
      </w:r>
      <w:r w:rsidR="007F7DD2" w:rsidRPr="00133912">
        <w:rPr>
          <w:lang w:val="fr-FR"/>
        </w:rPr>
        <w:t>s</w:t>
      </w:r>
      <w:r w:rsidR="0057014E" w:rsidRPr="00133912">
        <w:rPr>
          <w:lang w:val="fr-FR"/>
        </w:rPr>
        <w:t xml:space="preserve"> scientifique</w:t>
      </w:r>
      <w:r w:rsidR="007F7DD2" w:rsidRPr="00133912">
        <w:rPr>
          <w:lang w:val="fr-FR"/>
        </w:rPr>
        <w:t>s</w:t>
      </w:r>
      <w:r w:rsidR="0057014E" w:rsidRPr="00133912">
        <w:rPr>
          <w:lang w:val="fr-FR"/>
        </w:rPr>
        <w:t xml:space="preserve"> </w:t>
      </w:r>
      <w:r w:rsidR="007F7DD2" w:rsidRPr="00133912">
        <w:rPr>
          <w:lang w:val="fr-FR"/>
        </w:rPr>
        <w:t xml:space="preserve">pertinents </w:t>
      </w:r>
      <w:r w:rsidR="0057014E" w:rsidRPr="00133912">
        <w:rPr>
          <w:lang w:val="fr-FR"/>
        </w:rPr>
        <w:t xml:space="preserve">et </w:t>
      </w:r>
      <w:r w:rsidR="00725398" w:rsidRPr="00133912">
        <w:rPr>
          <w:lang w:val="fr-FR"/>
        </w:rPr>
        <w:t>d</w:t>
      </w:r>
      <w:r w:rsidR="0057014E" w:rsidRPr="00133912">
        <w:rPr>
          <w:lang w:val="fr-FR"/>
        </w:rPr>
        <w:t xml:space="preserve">es compétences requises pour </w:t>
      </w:r>
      <w:r w:rsidR="00725398" w:rsidRPr="00133912">
        <w:rPr>
          <w:lang w:val="fr-FR"/>
        </w:rPr>
        <w:t>mener à bien l</w:t>
      </w:r>
      <w:r w:rsidR="00EC64B3">
        <w:rPr>
          <w:lang w:val="fr-FR"/>
        </w:rPr>
        <w:t>’</w:t>
      </w:r>
      <w:r w:rsidR="00725398" w:rsidRPr="00133912">
        <w:rPr>
          <w:lang w:val="fr-FR"/>
        </w:rPr>
        <w:t>intervention</w:t>
      </w:r>
      <w:r w:rsidR="0057014E" w:rsidRPr="00133912">
        <w:rPr>
          <w:lang w:val="fr-FR"/>
        </w:rPr>
        <w:t>, l</w:t>
      </w:r>
      <w:r w:rsidR="00EC64B3">
        <w:rPr>
          <w:lang w:val="fr-FR"/>
        </w:rPr>
        <w:t>’</w:t>
      </w:r>
      <w:r w:rsidR="00DD7999" w:rsidRPr="00133912">
        <w:rPr>
          <w:lang w:val="fr-FR"/>
        </w:rPr>
        <w:t>ampleur des impacts</w:t>
      </w:r>
      <w:r w:rsidR="0057014E" w:rsidRPr="00133912">
        <w:rPr>
          <w:lang w:val="fr-FR"/>
        </w:rPr>
        <w:t xml:space="preserve"> potentiels et les besoins en ressource</w:t>
      </w:r>
      <w:r w:rsidR="00C55E78" w:rsidRPr="00133912">
        <w:rPr>
          <w:lang w:val="fr-FR"/>
        </w:rPr>
        <w:t>s</w:t>
      </w:r>
      <w:r w:rsidR="0057014E" w:rsidRPr="00133912">
        <w:rPr>
          <w:lang w:val="fr-FR"/>
        </w:rPr>
        <w:t xml:space="preserve"> humaine</w:t>
      </w:r>
      <w:r w:rsidR="00C55E78" w:rsidRPr="00133912">
        <w:rPr>
          <w:lang w:val="fr-FR"/>
        </w:rPr>
        <w:t>s</w:t>
      </w:r>
      <w:r w:rsidR="0057014E" w:rsidRPr="00133912">
        <w:rPr>
          <w:lang w:val="fr-FR"/>
        </w:rPr>
        <w:t xml:space="preserve"> et financière</w:t>
      </w:r>
      <w:r w:rsidR="00C55E78" w:rsidRPr="00133912">
        <w:rPr>
          <w:lang w:val="fr-FR"/>
        </w:rPr>
        <w:t>s</w:t>
      </w:r>
      <w:r w:rsidR="0057014E" w:rsidRPr="00133912">
        <w:rPr>
          <w:lang w:val="fr-FR"/>
        </w:rPr>
        <w:t>.</w:t>
      </w:r>
    </w:p>
    <w:p w14:paraId="3AD3215E" w14:textId="21EE6972" w:rsidR="00C55E78" w:rsidRPr="00133912" w:rsidRDefault="00C55E78" w:rsidP="007A2A9C">
      <w:pPr>
        <w:pStyle w:val="Normalnumber"/>
        <w:numPr>
          <w:ilvl w:val="1"/>
          <w:numId w:val="7"/>
        </w:numPr>
        <w:rPr>
          <w:lang w:val="fr-FR"/>
        </w:rPr>
      </w:pPr>
      <w:r w:rsidRPr="00133912">
        <w:rPr>
          <w:i/>
          <w:iCs/>
          <w:lang w:val="fr-FR"/>
        </w:rPr>
        <w:t>Quel</w:t>
      </w:r>
      <w:r w:rsidR="007F7DD2" w:rsidRPr="00133912">
        <w:rPr>
          <w:i/>
          <w:iCs/>
          <w:lang w:val="fr-FR"/>
        </w:rPr>
        <w:t>le</w:t>
      </w:r>
      <w:r w:rsidRPr="00133912">
        <w:rPr>
          <w:i/>
          <w:iCs/>
          <w:lang w:val="fr-FR"/>
        </w:rPr>
        <w:t xml:space="preserve"> </w:t>
      </w:r>
      <w:r w:rsidR="007F7DD2" w:rsidRPr="00133912">
        <w:rPr>
          <w:i/>
          <w:iCs/>
          <w:lang w:val="fr-FR"/>
        </w:rPr>
        <w:t>est</w:t>
      </w:r>
      <w:r w:rsidRPr="00133912">
        <w:rPr>
          <w:i/>
          <w:iCs/>
          <w:lang w:val="fr-FR"/>
        </w:rPr>
        <w:t xml:space="preserve"> la date limite de présentation de</w:t>
      </w:r>
      <w:r w:rsidR="007F7DD2" w:rsidRPr="00133912">
        <w:rPr>
          <w:i/>
          <w:iCs/>
          <w:lang w:val="fr-FR"/>
        </w:rPr>
        <w:t>s demandes</w:t>
      </w:r>
      <w:r w:rsidRPr="00133912">
        <w:rPr>
          <w:i/>
          <w:iCs/>
          <w:lang w:val="fr-FR"/>
        </w:rPr>
        <w:t>?</w:t>
      </w:r>
      <w:r w:rsidRPr="00133912">
        <w:rPr>
          <w:lang w:val="fr-FR"/>
        </w:rPr>
        <w:t xml:space="preserve"> </w:t>
      </w:r>
      <w:r w:rsidR="007F7DD2" w:rsidRPr="00133912">
        <w:rPr>
          <w:lang w:val="fr-FR"/>
        </w:rPr>
        <w:t>Les</w:t>
      </w:r>
      <w:r w:rsidRPr="00133912">
        <w:rPr>
          <w:lang w:val="fr-FR"/>
        </w:rPr>
        <w:t xml:space="preserve"> d</w:t>
      </w:r>
      <w:r w:rsidR="007F7DD2" w:rsidRPr="00133912">
        <w:rPr>
          <w:lang w:val="fr-FR"/>
        </w:rPr>
        <w:t>emandes</w:t>
      </w:r>
      <w:r w:rsidRPr="00133912">
        <w:rPr>
          <w:lang w:val="fr-FR"/>
        </w:rPr>
        <w:t xml:space="preserve"> </w:t>
      </w:r>
      <w:r w:rsidR="007F7DD2" w:rsidRPr="00133912">
        <w:rPr>
          <w:lang w:val="fr-FR"/>
        </w:rPr>
        <w:t xml:space="preserve">devraient parvenir au secrétariat </w:t>
      </w:r>
      <w:r w:rsidRPr="00133912">
        <w:rPr>
          <w:lang w:val="fr-FR"/>
        </w:rPr>
        <w:t>au plus tard six mois avant une session de la Plénière de la Plateforme.</w:t>
      </w:r>
    </w:p>
    <w:p w14:paraId="2F55D11A" w14:textId="1EB59E32" w:rsidR="00B7453E" w:rsidRPr="00133912" w:rsidRDefault="00B7453E" w:rsidP="007A2A9C">
      <w:pPr>
        <w:pStyle w:val="Normalnumber"/>
        <w:numPr>
          <w:ilvl w:val="1"/>
          <w:numId w:val="7"/>
        </w:numPr>
        <w:rPr>
          <w:lang w:val="fr-FR"/>
        </w:rPr>
      </w:pPr>
      <w:r w:rsidRPr="00133912">
        <w:rPr>
          <w:i/>
          <w:iCs/>
          <w:lang w:val="fr-FR"/>
        </w:rPr>
        <w:t>Qui hiérarchisera l</w:t>
      </w:r>
      <w:r w:rsidR="007F7DD2" w:rsidRPr="00133912">
        <w:rPr>
          <w:i/>
          <w:iCs/>
          <w:lang w:val="fr-FR"/>
        </w:rPr>
        <w:t>es demandes</w:t>
      </w:r>
      <w:r w:rsidRPr="00133912">
        <w:rPr>
          <w:i/>
          <w:iCs/>
          <w:lang w:val="fr-FR"/>
        </w:rPr>
        <w:t xml:space="preserve"> et comment? </w:t>
      </w:r>
      <w:r w:rsidRPr="00133912">
        <w:rPr>
          <w:lang w:val="fr-FR"/>
        </w:rPr>
        <w:t>Le Groupe d</w:t>
      </w:r>
      <w:r w:rsidR="00EC64B3">
        <w:rPr>
          <w:lang w:val="fr-FR"/>
        </w:rPr>
        <w:t>’</w:t>
      </w:r>
      <w:r w:rsidRPr="00133912">
        <w:rPr>
          <w:lang w:val="fr-FR"/>
        </w:rPr>
        <w:t>e</w:t>
      </w:r>
      <w:r w:rsidR="00F631B1">
        <w:rPr>
          <w:lang w:val="fr-FR"/>
        </w:rPr>
        <w:t>xperts multidisciplinaire et le </w:t>
      </w:r>
      <w:r w:rsidRPr="00133912">
        <w:rPr>
          <w:lang w:val="fr-FR"/>
        </w:rPr>
        <w:t xml:space="preserve">Bureau </w:t>
      </w:r>
      <w:r w:rsidR="00A96715" w:rsidRPr="00133912">
        <w:rPr>
          <w:lang w:val="fr-FR"/>
        </w:rPr>
        <w:t>examineront l</w:t>
      </w:r>
      <w:r w:rsidR="007F7DD2" w:rsidRPr="00133912">
        <w:rPr>
          <w:lang w:val="fr-FR"/>
        </w:rPr>
        <w:t>es demandes</w:t>
      </w:r>
      <w:r w:rsidR="00757927" w:rsidRPr="00133912">
        <w:rPr>
          <w:lang w:val="fr-FR"/>
        </w:rPr>
        <w:t xml:space="preserve"> et les classeront par ordre de priorité</w:t>
      </w:r>
      <w:r w:rsidR="00A96715" w:rsidRPr="00133912">
        <w:rPr>
          <w:lang w:val="fr-FR"/>
        </w:rPr>
        <w:t xml:space="preserve"> en fonction des </w:t>
      </w:r>
      <w:r w:rsidR="002D0D6A" w:rsidRPr="00133912">
        <w:rPr>
          <w:lang w:val="fr-FR"/>
        </w:rPr>
        <w:t>élément</w:t>
      </w:r>
      <w:r w:rsidR="00DD7999" w:rsidRPr="00133912">
        <w:rPr>
          <w:lang w:val="fr-FR"/>
        </w:rPr>
        <w:t xml:space="preserve">s fournis </w:t>
      </w:r>
      <w:r w:rsidR="002D0D6A" w:rsidRPr="00133912">
        <w:rPr>
          <w:lang w:val="fr-FR"/>
        </w:rPr>
        <w:t>selon</w:t>
      </w:r>
      <w:r w:rsidR="00DD7999" w:rsidRPr="00133912">
        <w:rPr>
          <w:lang w:val="fr-FR"/>
        </w:rPr>
        <w:t xml:space="preserve"> </w:t>
      </w:r>
      <w:r w:rsidR="002D0D6A" w:rsidRPr="00133912">
        <w:rPr>
          <w:lang w:val="fr-FR"/>
        </w:rPr>
        <w:t xml:space="preserve">les </w:t>
      </w:r>
      <w:r w:rsidR="00DD7999" w:rsidRPr="00133912">
        <w:rPr>
          <w:lang w:val="fr-FR"/>
        </w:rPr>
        <w:t>exigences</w:t>
      </w:r>
      <w:r w:rsidR="00A96715" w:rsidRPr="00133912">
        <w:rPr>
          <w:lang w:val="fr-FR"/>
        </w:rPr>
        <w:t xml:space="preserve"> </w:t>
      </w:r>
      <w:r w:rsidR="002D0D6A" w:rsidRPr="00133912">
        <w:rPr>
          <w:lang w:val="fr-FR"/>
        </w:rPr>
        <w:t>en matière d</w:t>
      </w:r>
      <w:r w:rsidR="00EC64B3">
        <w:rPr>
          <w:lang w:val="fr-FR"/>
        </w:rPr>
        <w:t>’</w:t>
      </w:r>
      <w:r w:rsidR="002D0D6A" w:rsidRPr="00133912">
        <w:rPr>
          <w:lang w:val="fr-FR"/>
        </w:rPr>
        <w:t xml:space="preserve">informations </w:t>
      </w:r>
      <w:r w:rsidR="00A96715" w:rsidRPr="00133912">
        <w:rPr>
          <w:lang w:val="fr-FR"/>
        </w:rPr>
        <w:t>énoncé</w:t>
      </w:r>
      <w:r w:rsidR="00DD7999" w:rsidRPr="00133912">
        <w:rPr>
          <w:lang w:val="fr-FR"/>
        </w:rPr>
        <w:t>e</w:t>
      </w:r>
      <w:r w:rsidR="00A96715" w:rsidRPr="00133912">
        <w:rPr>
          <w:lang w:val="fr-FR"/>
        </w:rPr>
        <w:t>s au paragraphe 7 de la procédure et résumé</w:t>
      </w:r>
      <w:r w:rsidR="00DD7999" w:rsidRPr="00133912">
        <w:rPr>
          <w:lang w:val="fr-FR"/>
        </w:rPr>
        <w:t>e</w:t>
      </w:r>
      <w:r w:rsidR="00A96715" w:rsidRPr="00133912">
        <w:rPr>
          <w:lang w:val="fr-FR"/>
        </w:rPr>
        <w:t>s au paragraphe 18 c) plus haut, et établiront un rapport contenant une liste des demandes hiérarchisées ainsi qu</w:t>
      </w:r>
      <w:r w:rsidR="00EC64B3">
        <w:rPr>
          <w:lang w:val="fr-FR"/>
        </w:rPr>
        <w:t>’</w:t>
      </w:r>
      <w:r w:rsidR="007F7DD2" w:rsidRPr="00133912">
        <w:rPr>
          <w:lang w:val="fr-FR"/>
        </w:rPr>
        <w:t>une</w:t>
      </w:r>
      <w:r w:rsidR="00A96715" w:rsidRPr="00133912">
        <w:rPr>
          <w:lang w:val="fr-FR"/>
        </w:rPr>
        <w:t xml:space="preserve"> justification </w:t>
      </w:r>
      <w:r w:rsidR="006D57E0" w:rsidRPr="00133912">
        <w:rPr>
          <w:lang w:val="fr-FR"/>
        </w:rPr>
        <w:t>qui</w:t>
      </w:r>
      <w:r w:rsidR="00494415" w:rsidRPr="00133912">
        <w:rPr>
          <w:lang w:val="fr-FR"/>
        </w:rPr>
        <w:t xml:space="preserve"> seront mis</w:t>
      </w:r>
      <w:r w:rsidR="0066731A">
        <w:rPr>
          <w:lang w:val="fr-FR"/>
        </w:rPr>
        <w:t xml:space="preserve"> à disposition </w:t>
      </w:r>
      <w:r w:rsidR="00DD7999" w:rsidRPr="00133912">
        <w:rPr>
          <w:lang w:val="fr-FR"/>
        </w:rPr>
        <w:t>12</w:t>
      </w:r>
      <w:r w:rsidR="006D57E0" w:rsidRPr="00133912">
        <w:rPr>
          <w:lang w:val="fr-FR"/>
        </w:rPr>
        <w:t xml:space="preserve"> semaines au moins </w:t>
      </w:r>
      <w:r w:rsidR="00494415" w:rsidRPr="00133912">
        <w:rPr>
          <w:lang w:val="fr-FR"/>
        </w:rPr>
        <w:t xml:space="preserve">avant </w:t>
      </w:r>
      <w:r w:rsidR="006D57E0" w:rsidRPr="00133912">
        <w:rPr>
          <w:lang w:val="fr-FR"/>
        </w:rPr>
        <w:t>l</w:t>
      </w:r>
      <w:r w:rsidR="00EC64B3">
        <w:rPr>
          <w:lang w:val="fr-FR"/>
        </w:rPr>
        <w:t>’</w:t>
      </w:r>
      <w:r w:rsidR="006D57E0" w:rsidRPr="00133912">
        <w:rPr>
          <w:lang w:val="fr-FR"/>
        </w:rPr>
        <w:t>ouverture</w:t>
      </w:r>
      <w:r w:rsidR="00494415" w:rsidRPr="00133912">
        <w:rPr>
          <w:lang w:val="fr-FR"/>
        </w:rPr>
        <w:t xml:space="preserve"> de </w:t>
      </w:r>
      <w:r w:rsidR="006D57E0" w:rsidRPr="00133912">
        <w:rPr>
          <w:lang w:val="fr-FR"/>
        </w:rPr>
        <w:t>la session de la Plénière au cours de laquelle les demandes seront examinées.</w:t>
      </w:r>
      <w:r w:rsidR="00AB75D0" w:rsidRPr="00133912">
        <w:rPr>
          <w:lang w:val="fr-FR"/>
        </w:rPr>
        <w:t xml:space="preserve"> </w:t>
      </w:r>
    </w:p>
    <w:p w14:paraId="071E1ED7" w14:textId="46C8EED2" w:rsidR="00AB75D0" w:rsidRPr="00133912" w:rsidRDefault="00AB75D0" w:rsidP="002725E9">
      <w:pPr>
        <w:pStyle w:val="Normalnumber"/>
        <w:rPr>
          <w:lang w:val="fr-FR"/>
        </w:rPr>
      </w:pPr>
      <w:r w:rsidRPr="00133912">
        <w:rPr>
          <w:lang w:val="fr-FR"/>
        </w:rPr>
        <w:t>À la même session, la Plénière a égaleme</w:t>
      </w:r>
      <w:r w:rsidR="000F6AC4" w:rsidRPr="00133912">
        <w:rPr>
          <w:lang w:val="fr-FR"/>
        </w:rPr>
        <w:t>nt adopté la décision IPBES-1/2</w:t>
      </w:r>
      <w:r w:rsidRPr="00133912">
        <w:rPr>
          <w:lang w:val="fr-FR"/>
        </w:rPr>
        <w:t xml:space="preserve"> sur les </w:t>
      </w:r>
      <w:r w:rsidR="000F6AC4" w:rsidRPr="00133912">
        <w:rPr>
          <w:lang w:val="fr-FR"/>
        </w:rPr>
        <w:t>prochaines étapes de</w:t>
      </w:r>
      <w:r w:rsidRPr="00133912">
        <w:rPr>
          <w:lang w:val="fr-FR"/>
        </w:rPr>
        <w:t xml:space="preserve"> l</w:t>
      </w:r>
      <w:r w:rsidR="00EC64B3">
        <w:rPr>
          <w:lang w:val="fr-FR"/>
        </w:rPr>
        <w:t>’</w:t>
      </w:r>
      <w:r w:rsidRPr="00133912">
        <w:rPr>
          <w:lang w:val="fr-FR"/>
        </w:rPr>
        <w:t xml:space="preserve">élaboration du programme de travail de la Plateforme, </w:t>
      </w:r>
      <w:r w:rsidR="000F6AC4" w:rsidRPr="00133912">
        <w:rPr>
          <w:lang w:val="fr-FR"/>
        </w:rPr>
        <w:t>dans</w:t>
      </w:r>
      <w:r w:rsidRPr="00133912">
        <w:rPr>
          <w:lang w:val="fr-FR"/>
        </w:rPr>
        <w:t xml:space="preserve"> laquelle elle invit</w:t>
      </w:r>
      <w:r w:rsidR="000F6AC4" w:rsidRPr="00133912">
        <w:rPr>
          <w:lang w:val="fr-FR"/>
        </w:rPr>
        <w:t>ait</w:t>
      </w:r>
      <w:r w:rsidRPr="00133912">
        <w:rPr>
          <w:lang w:val="fr-FR"/>
        </w:rPr>
        <w:t xml:space="preserve"> les membres à présenter des demandes en suivant la procédure et les orientations énoncées dans la décision IPBES-1/3 et conven</w:t>
      </w:r>
      <w:r w:rsidR="000F6AC4" w:rsidRPr="00133912">
        <w:rPr>
          <w:lang w:val="fr-FR"/>
        </w:rPr>
        <w:t>ait</w:t>
      </w:r>
      <w:r w:rsidRPr="00133912">
        <w:rPr>
          <w:lang w:val="fr-FR"/>
        </w:rPr>
        <w:t xml:space="preserve"> </w:t>
      </w:r>
      <w:r w:rsidR="00494415" w:rsidRPr="00133912">
        <w:rPr>
          <w:lang w:val="fr-FR"/>
        </w:rPr>
        <w:t>d</w:t>
      </w:r>
      <w:r w:rsidR="00EC64B3">
        <w:rPr>
          <w:lang w:val="fr-FR"/>
        </w:rPr>
        <w:t>’</w:t>
      </w:r>
      <w:r w:rsidR="00494415" w:rsidRPr="00133912">
        <w:rPr>
          <w:lang w:val="fr-FR"/>
        </w:rPr>
        <w:t xml:space="preserve">un </w:t>
      </w:r>
      <w:r w:rsidRPr="00133912">
        <w:rPr>
          <w:lang w:val="fr-FR"/>
        </w:rPr>
        <w:t>certain nombre de mesures supplémentaires sur l</w:t>
      </w:r>
      <w:r w:rsidR="00EC64B3">
        <w:rPr>
          <w:lang w:val="fr-FR"/>
        </w:rPr>
        <w:t>’</w:t>
      </w:r>
      <w:r w:rsidRPr="00133912">
        <w:rPr>
          <w:lang w:val="fr-FR"/>
        </w:rPr>
        <w:t xml:space="preserve">élaboration du </w:t>
      </w:r>
      <w:r w:rsidR="0098694D" w:rsidRPr="00133912">
        <w:rPr>
          <w:lang w:val="fr-FR"/>
        </w:rPr>
        <w:t>programme de travail initial</w:t>
      </w:r>
      <w:r w:rsidRPr="00133912">
        <w:rPr>
          <w:lang w:val="fr-FR"/>
        </w:rPr>
        <w:t xml:space="preserve">. </w:t>
      </w:r>
      <w:r w:rsidR="00887B8D" w:rsidRPr="00133912">
        <w:rPr>
          <w:lang w:val="fr-FR"/>
        </w:rPr>
        <w:t xml:space="preserve">Par cette décision, elle </w:t>
      </w:r>
      <w:r w:rsidRPr="00133912">
        <w:rPr>
          <w:lang w:val="fr-FR"/>
        </w:rPr>
        <w:t>a notamment :</w:t>
      </w:r>
    </w:p>
    <w:p w14:paraId="04CEA476" w14:textId="06DAB07B" w:rsidR="005A1CEC" w:rsidRPr="00133912" w:rsidRDefault="009E4007" w:rsidP="00741214">
      <w:pPr>
        <w:pStyle w:val="Normalnumber"/>
        <w:numPr>
          <w:ilvl w:val="1"/>
          <w:numId w:val="7"/>
        </w:numPr>
        <w:rPr>
          <w:lang w:val="fr-FR"/>
        </w:rPr>
      </w:pPr>
      <w:r w:rsidRPr="00133912">
        <w:rPr>
          <w:lang w:val="fr-FR"/>
        </w:rPr>
        <w:t xml:space="preserve">Demandé au secrétariat de </w:t>
      </w:r>
      <w:r w:rsidR="00741214" w:rsidRPr="00133912">
        <w:rPr>
          <w:lang w:val="fr-FR"/>
        </w:rPr>
        <w:t>recueillir et structurer tous les renseignements disponibles et d</w:t>
      </w:r>
      <w:r w:rsidR="00EC64B3">
        <w:rPr>
          <w:lang w:val="fr-FR"/>
        </w:rPr>
        <w:t>’</w:t>
      </w:r>
      <w:r w:rsidR="00741214" w:rsidRPr="00133912">
        <w:rPr>
          <w:lang w:val="fr-FR"/>
        </w:rPr>
        <w:t>établir un document sur les éléments à inclure dans le projet de progr</w:t>
      </w:r>
      <w:r w:rsidR="00302B76" w:rsidRPr="00133912">
        <w:rPr>
          <w:lang w:val="fr-FR"/>
        </w:rPr>
        <w:t>amme de travail pour la période </w:t>
      </w:r>
      <w:r w:rsidR="00741214" w:rsidRPr="00133912">
        <w:rPr>
          <w:lang w:val="fr-FR"/>
        </w:rPr>
        <w:t>2014-2018</w:t>
      </w:r>
      <w:r w:rsidRPr="00133912">
        <w:rPr>
          <w:lang w:val="fr-FR"/>
        </w:rPr>
        <w:t xml:space="preserve"> en vue de l</w:t>
      </w:r>
      <w:r w:rsidR="00EC64B3">
        <w:rPr>
          <w:lang w:val="fr-FR"/>
        </w:rPr>
        <w:t>’</w:t>
      </w:r>
      <w:r w:rsidRPr="00133912">
        <w:rPr>
          <w:lang w:val="fr-FR"/>
        </w:rPr>
        <w:t>élaboration du programme de travai</w:t>
      </w:r>
      <w:r w:rsidR="00F631B1">
        <w:rPr>
          <w:lang w:val="fr-FR"/>
        </w:rPr>
        <w:t>l, compte tenu des débats de la </w:t>
      </w:r>
      <w:r w:rsidRPr="00133912">
        <w:rPr>
          <w:lang w:val="fr-FR"/>
        </w:rPr>
        <w:t>Plénière et des demandes reçues;</w:t>
      </w:r>
    </w:p>
    <w:p w14:paraId="31F51552" w14:textId="1BCA556B" w:rsidR="0012264E" w:rsidRPr="00133912" w:rsidRDefault="00306421" w:rsidP="00CC6567">
      <w:pPr>
        <w:pStyle w:val="Normalnumber"/>
        <w:numPr>
          <w:ilvl w:val="1"/>
          <w:numId w:val="7"/>
        </w:numPr>
        <w:rPr>
          <w:lang w:val="fr-FR"/>
        </w:rPr>
      </w:pPr>
      <w:r w:rsidRPr="00133912">
        <w:rPr>
          <w:lang w:val="fr-FR"/>
        </w:rPr>
        <w:lastRenderedPageBreak/>
        <w:t>Demandé au Groupe d</w:t>
      </w:r>
      <w:r w:rsidR="00EC64B3">
        <w:rPr>
          <w:lang w:val="fr-FR"/>
        </w:rPr>
        <w:t>’</w:t>
      </w:r>
      <w:r w:rsidRPr="00133912">
        <w:rPr>
          <w:lang w:val="fr-FR"/>
        </w:rPr>
        <w:t>experts multidisciplinaire et au Bureau d</w:t>
      </w:r>
      <w:r w:rsidR="00EC64B3">
        <w:rPr>
          <w:lang w:val="fr-FR"/>
        </w:rPr>
        <w:t>’</w:t>
      </w:r>
      <w:r w:rsidR="00CC6567" w:rsidRPr="00133912">
        <w:rPr>
          <w:lang w:val="fr-FR"/>
        </w:rPr>
        <w:t>établir un projet de progr</w:t>
      </w:r>
      <w:r w:rsidR="0066731A">
        <w:rPr>
          <w:lang w:val="fr-FR"/>
        </w:rPr>
        <w:t>amme de travail pour la période </w:t>
      </w:r>
      <w:r w:rsidR="00CC6567" w:rsidRPr="00133912">
        <w:rPr>
          <w:lang w:val="fr-FR"/>
        </w:rPr>
        <w:t>2014-2018 contenant une série hiérarchisée d</w:t>
      </w:r>
      <w:r w:rsidR="00EC64B3">
        <w:rPr>
          <w:lang w:val="fr-FR"/>
        </w:rPr>
        <w:t>’</w:t>
      </w:r>
      <w:r w:rsidR="00CC6567" w:rsidRPr="00133912">
        <w:rPr>
          <w:lang w:val="fr-FR"/>
        </w:rPr>
        <w:t>objecti</w:t>
      </w:r>
      <w:r w:rsidR="0066731A">
        <w:rPr>
          <w:lang w:val="fr-FR"/>
        </w:rPr>
        <w:t>fs, de </w:t>
      </w:r>
      <w:r w:rsidR="00CC6567" w:rsidRPr="00133912">
        <w:rPr>
          <w:lang w:val="fr-FR"/>
        </w:rPr>
        <w:t xml:space="preserve">produits à réaliser, de mesures à prendre et de points de référence </w:t>
      </w:r>
      <w:r w:rsidR="00B10738" w:rsidRPr="00133912">
        <w:rPr>
          <w:lang w:val="fr-FR"/>
        </w:rPr>
        <w:t xml:space="preserve">sur la base </w:t>
      </w:r>
      <w:r w:rsidR="00CC6567" w:rsidRPr="00133912">
        <w:rPr>
          <w:lang w:val="fr-FR"/>
        </w:rPr>
        <w:t>des renseignements recueillis par le secrétariat</w:t>
      </w:r>
      <w:r w:rsidR="00B10738" w:rsidRPr="00133912">
        <w:rPr>
          <w:lang w:val="fr-FR"/>
        </w:rPr>
        <w:t>;</w:t>
      </w:r>
    </w:p>
    <w:p w14:paraId="40B92D52" w14:textId="452AC4E3" w:rsidR="008C6ADC" w:rsidRPr="00133912" w:rsidRDefault="002612A4" w:rsidP="00CC6567">
      <w:pPr>
        <w:pStyle w:val="Normalnumber"/>
        <w:numPr>
          <w:ilvl w:val="1"/>
          <w:numId w:val="7"/>
        </w:numPr>
        <w:rPr>
          <w:lang w:val="fr-FR"/>
        </w:rPr>
      </w:pPr>
      <w:r w:rsidRPr="00133912">
        <w:rPr>
          <w:lang w:val="fr-FR"/>
        </w:rPr>
        <w:t xml:space="preserve">Demandé au secrétariat de </w:t>
      </w:r>
      <w:r w:rsidR="00CC6567" w:rsidRPr="00133912">
        <w:rPr>
          <w:lang w:val="fr-FR"/>
        </w:rPr>
        <w:t>présenter le projet de programme de travail, assorti d</w:t>
      </w:r>
      <w:r w:rsidR="00EC64B3">
        <w:rPr>
          <w:lang w:val="fr-FR"/>
        </w:rPr>
        <w:t>’</w:t>
      </w:r>
      <w:r w:rsidR="00CC6567" w:rsidRPr="00133912">
        <w:rPr>
          <w:lang w:val="fr-FR"/>
        </w:rPr>
        <w:t>estimations des coûts, aux membres, aux observateurs et aux parties prenantes en vue de recueillir leurs observations dans le cadre d</w:t>
      </w:r>
      <w:r w:rsidR="00EC64B3">
        <w:rPr>
          <w:lang w:val="fr-FR"/>
        </w:rPr>
        <w:t>’</w:t>
      </w:r>
      <w:r w:rsidR="00CC6567" w:rsidRPr="00133912">
        <w:rPr>
          <w:lang w:val="fr-FR"/>
        </w:rPr>
        <w:t>un processus ouvert, et de rassembler les observations reçues pour que le Groupe d</w:t>
      </w:r>
      <w:r w:rsidR="00EC64B3">
        <w:rPr>
          <w:lang w:val="fr-FR"/>
        </w:rPr>
        <w:t>’</w:t>
      </w:r>
      <w:r w:rsidR="00CC6567" w:rsidRPr="00133912">
        <w:rPr>
          <w:lang w:val="fr-FR"/>
        </w:rPr>
        <w:t>experts multidisciplinaire et le Bureau les examinent avant la deuxième sessi</w:t>
      </w:r>
      <w:r w:rsidR="00F631B1">
        <w:rPr>
          <w:lang w:val="fr-FR"/>
        </w:rPr>
        <w:t>on de la </w:t>
      </w:r>
      <w:r w:rsidR="00CC6567" w:rsidRPr="00133912">
        <w:rPr>
          <w:lang w:val="fr-FR"/>
        </w:rPr>
        <w:t>Plénière</w:t>
      </w:r>
      <w:r w:rsidRPr="00133912">
        <w:rPr>
          <w:lang w:val="fr-FR"/>
        </w:rPr>
        <w:t>;</w:t>
      </w:r>
    </w:p>
    <w:p w14:paraId="370D7F87" w14:textId="380027BD" w:rsidR="004B6F68" w:rsidRPr="00133912" w:rsidRDefault="00E84BC9" w:rsidP="007A2A9C">
      <w:pPr>
        <w:pStyle w:val="Normalnumber"/>
        <w:numPr>
          <w:ilvl w:val="1"/>
          <w:numId w:val="7"/>
        </w:numPr>
        <w:rPr>
          <w:lang w:val="fr-FR"/>
        </w:rPr>
      </w:pPr>
      <w:r w:rsidRPr="00133912">
        <w:rPr>
          <w:lang w:val="fr-FR"/>
        </w:rPr>
        <w:t>Demandé au secrétariat d</w:t>
      </w:r>
      <w:r w:rsidR="00EC64B3">
        <w:rPr>
          <w:lang w:val="fr-FR"/>
        </w:rPr>
        <w:t>’</w:t>
      </w:r>
      <w:r w:rsidRPr="00133912">
        <w:rPr>
          <w:lang w:val="fr-FR"/>
        </w:rPr>
        <w:t>établir des estimations du coût de l</w:t>
      </w:r>
      <w:r w:rsidR="00EC64B3">
        <w:rPr>
          <w:lang w:val="fr-FR"/>
        </w:rPr>
        <w:t>’</w:t>
      </w:r>
      <w:r w:rsidRPr="00133912">
        <w:rPr>
          <w:lang w:val="fr-FR"/>
        </w:rPr>
        <w:t>exécution du p</w:t>
      </w:r>
      <w:r w:rsidR="0066731A">
        <w:rPr>
          <w:lang w:val="fr-FR"/>
        </w:rPr>
        <w:t>rogramme de travail révisé pour </w:t>
      </w:r>
      <w:r w:rsidRPr="00133912">
        <w:rPr>
          <w:lang w:val="fr-FR"/>
        </w:rPr>
        <w:t>2014-2018.</w:t>
      </w:r>
    </w:p>
    <w:p w14:paraId="7201D09F" w14:textId="32FC7992" w:rsidR="00E067A8" w:rsidRPr="00133912" w:rsidRDefault="00E067A8" w:rsidP="002725E9">
      <w:pPr>
        <w:pStyle w:val="Normalnumber"/>
        <w:rPr>
          <w:lang w:val="fr-FR"/>
        </w:rPr>
      </w:pPr>
      <w:r w:rsidRPr="00133912">
        <w:rPr>
          <w:lang w:val="fr-FR"/>
        </w:rPr>
        <w:t xml:space="preserve">Suite à cette décision, la Plénière, à sa deuxième session, a reçu un ensemble cohérent de demandes établies à partir de 22 demandes adressées par </w:t>
      </w:r>
      <w:r w:rsidR="007F672B" w:rsidRPr="00133912">
        <w:rPr>
          <w:lang w:val="fr-FR"/>
        </w:rPr>
        <w:t>10</w:t>
      </w:r>
      <w:r w:rsidRPr="00133912">
        <w:rPr>
          <w:lang w:val="fr-FR"/>
        </w:rPr>
        <w:t xml:space="preserve"> gouvernements, 10 demandes </w:t>
      </w:r>
      <w:r w:rsidR="007F672B" w:rsidRPr="00133912">
        <w:rPr>
          <w:lang w:val="fr-FR"/>
        </w:rPr>
        <w:t xml:space="preserve">provenant </w:t>
      </w:r>
      <w:r w:rsidRPr="00133912">
        <w:rPr>
          <w:lang w:val="fr-FR"/>
        </w:rPr>
        <w:t>des secrétariats de quatre accords multilatéraux sur l</w:t>
      </w:r>
      <w:r w:rsidR="00EC64B3">
        <w:rPr>
          <w:lang w:val="fr-FR"/>
        </w:rPr>
        <w:t>’</w:t>
      </w:r>
      <w:r w:rsidRPr="00133912">
        <w:rPr>
          <w:lang w:val="fr-FR"/>
        </w:rPr>
        <w:t xml:space="preserve">environnement, et 20 contributions et suggestions </w:t>
      </w:r>
      <w:r w:rsidR="007F672B" w:rsidRPr="00133912">
        <w:rPr>
          <w:lang w:val="fr-FR"/>
        </w:rPr>
        <w:t>reçues</w:t>
      </w:r>
      <w:r w:rsidRPr="00133912">
        <w:rPr>
          <w:lang w:val="fr-FR"/>
        </w:rPr>
        <w:t xml:space="preserve"> de </w:t>
      </w:r>
      <w:r w:rsidR="00A83346" w:rsidRPr="00133912">
        <w:rPr>
          <w:lang w:val="fr-FR"/>
        </w:rPr>
        <w:t>10 </w:t>
      </w:r>
      <w:r w:rsidRPr="00133912">
        <w:rPr>
          <w:lang w:val="fr-FR"/>
        </w:rPr>
        <w:t xml:space="preserve">parties prenantes compétentes, comme </w:t>
      </w:r>
      <w:r w:rsidR="007F672B" w:rsidRPr="00133912">
        <w:rPr>
          <w:lang w:val="fr-FR"/>
        </w:rPr>
        <w:t>décrit</w:t>
      </w:r>
      <w:r w:rsidRPr="00133912">
        <w:rPr>
          <w:lang w:val="fr-FR"/>
        </w:rPr>
        <w:t xml:space="preserve"> dans le rapport sur la hiérarchisation des demandes, des contributions et des suggestions présentées à la Plateforme (annexe du document IPBES/2/3) établi par le Groupe d</w:t>
      </w:r>
      <w:r w:rsidR="00EC64B3">
        <w:rPr>
          <w:lang w:val="fr-FR"/>
        </w:rPr>
        <w:t>’</w:t>
      </w:r>
      <w:r w:rsidRPr="00133912">
        <w:rPr>
          <w:lang w:val="fr-FR"/>
        </w:rPr>
        <w:t xml:space="preserve">experts multidisciplinaire et </w:t>
      </w:r>
      <w:r w:rsidR="0098694D" w:rsidRPr="00133912">
        <w:rPr>
          <w:lang w:val="fr-FR"/>
        </w:rPr>
        <w:t>le</w:t>
      </w:r>
      <w:r w:rsidRPr="00133912">
        <w:rPr>
          <w:lang w:val="fr-FR"/>
        </w:rPr>
        <w:t xml:space="preserve"> Bureau </w:t>
      </w:r>
      <w:r w:rsidR="0098694D" w:rsidRPr="00133912">
        <w:rPr>
          <w:lang w:val="fr-FR"/>
        </w:rPr>
        <w:t>comme</w:t>
      </w:r>
      <w:r w:rsidR="00A83346" w:rsidRPr="00133912">
        <w:rPr>
          <w:lang w:val="fr-FR"/>
        </w:rPr>
        <w:t xml:space="preserve"> suite à la décision </w:t>
      </w:r>
      <w:r w:rsidRPr="00133912">
        <w:rPr>
          <w:lang w:val="fr-FR"/>
        </w:rPr>
        <w:t>IPBES-1/2.</w:t>
      </w:r>
      <w:r w:rsidR="00E001A7" w:rsidRPr="00133912">
        <w:rPr>
          <w:lang w:val="fr-FR"/>
        </w:rPr>
        <w:t xml:space="preserve"> Les mesures prises par le Groupe et le Bureau sont </w:t>
      </w:r>
      <w:r w:rsidR="007F672B" w:rsidRPr="00133912">
        <w:rPr>
          <w:lang w:val="fr-FR"/>
        </w:rPr>
        <w:t>exposé</w:t>
      </w:r>
      <w:r w:rsidR="00E001A7" w:rsidRPr="00133912">
        <w:rPr>
          <w:lang w:val="fr-FR"/>
        </w:rPr>
        <w:t xml:space="preserve">es en détail </w:t>
      </w:r>
      <w:r w:rsidR="007F672B" w:rsidRPr="00133912">
        <w:rPr>
          <w:lang w:val="fr-FR"/>
        </w:rPr>
        <w:t>dans</w:t>
      </w:r>
      <w:r w:rsidR="00B30619" w:rsidRPr="00133912">
        <w:rPr>
          <w:lang w:val="fr-FR"/>
        </w:rPr>
        <w:t xml:space="preserve"> la section III du rapport, notamment la procédure suivie pour agencer les demandes, les contributions et les suggestions sous forme de groupements ou « paquets » cohérents aux fins de l</w:t>
      </w:r>
      <w:r w:rsidR="00EC64B3">
        <w:rPr>
          <w:lang w:val="fr-FR"/>
        </w:rPr>
        <w:t>’</w:t>
      </w:r>
      <w:r w:rsidR="00B30619" w:rsidRPr="00133912">
        <w:rPr>
          <w:lang w:val="fr-FR"/>
        </w:rPr>
        <w:t>établissement du projet de programme de travail.</w:t>
      </w:r>
    </w:p>
    <w:p w14:paraId="1C61A11C" w14:textId="65C16EDA" w:rsidR="00D12618" w:rsidRPr="00133912" w:rsidRDefault="00D12618" w:rsidP="002725E9">
      <w:pPr>
        <w:pStyle w:val="Normalnumber"/>
        <w:rPr>
          <w:lang w:val="fr-FR"/>
        </w:rPr>
      </w:pPr>
      <w:r w:rsidRPr="00133912">
        <w:rPr>
          <w:lang w:val="fr-FR"/>
        </w:rPr>
        <w:t xml:space="preserve">La </w:t>
      </w:r>
      <w:r w:rsidR="007F672B" w:rsidRPr="00133912">
        <w:rPr>
          <w:lang w:val="fr-FR"/>
        </w:rPr>
        <w:t xml:space="preserve">mise au point </w:t>
      </w:r>
      <w:r w:rsidRPr="00133912">
        <w:rPr>
          <w:lang w:val="fr-FR"/>
        </w:rPr>
        <w:t>du projet de programme de travail</w:t>
      </w:r>
      <w:r w:rsidR="007F672B" w:rsidRPr="00133912">
        <w:rPr>
          <w:lang w:val="fr-FR"/>
        </w:rPr>
        <w:t xml:space="preserve"> a eu lieu</w:t>
      </w:r>
      <w:r w:rsidRPr="00133912">
        <w:rPr>
          <w:lang w:val="fr-FR"/>
        </w:rPr>
        <w:t xml:space="preserve"> au cours de débats approfondis sur la structure et les éléments éventuels du </w:t>
      </w:r>
      <w:r w:rsidR="0098694D" w:rsidRPr="00133912">
        <w:rPr>
          <w:lang w:val="fr-FR"/>
        </w:rPr>
        <w:t>programme de travail initial</w:t>
      </w:r>
      <w:r w:rsidRPr="00133912">
        <w:rPr>
          <w:lang w:val="fr-FR"/>
        </w:rPr>
        <w:t>, qui ont débuté avant la première session du la Plénière (IPBES/1/2). Le projet d</w:t>
      </w:r>
      <w:r w:rsidR="00EC64B3">
        <w:rPr>
          <w:lang w:val="fr-FR"/>
        </w:rPr>
        <w:t>’</w:t>
      </w:r>
      <w:r w:rsidRPr="00133912">
        <w:rPr>
          <w:lang w:val="fr-FR"/>
        </w:rPr>
        <w:t xml:space="preserve">éléments du </w:t>
      </w:r>
      <w:r w:rsidR="0098694D" w:rsidRPr="00133912">
        <w:rPr>
          <w:lang w:val="fr-FR"/>
        </w:rPr>
        <w:t>programme de travail initial</w:t>
      </w:r>
      <w:r w:rsidRPr="00133912">
        <w:rPr>
          <w:lang w:val="fr-FR"/>
        </w:rPr>
        <w:t xml:space="preserve"> présenté à la Plénière à sa première session (IPBES/1/INF/14/Rev.1) a été précisé plus avant lors d</w:t>
      </w:r>
      <w:r w:rsidR="00EC64B3">
        <w:rPr>
          <w:lang w:val="fr-FR"/>
        </w:rPr>
        <w:t>’</w:t>
      </w:r>
      <w:r w:rsidRPr="00133912">
        <w:rPr>
          <w:lang w:val="fr-FR"/>
        </w:rPr>
        <w:t>une série d</w:t>
      </w:r>
      <w:r w:rsidR="00EC64B3">
        <w:rPr>
          <w:lang w:val="fr-FR"/>
        </w:rPr>
        <w:t>’</w:t>
      </w:r>
      <w:r w:rsidRPr="00133912">
        <w:rPr>
          <w:lang w:val="fr-FR"/>
        </w:rPr>
        <w:t xml:space="preserve">ateliers et de consultations régionales. À sa deuxième session, la Plénière a examiné la version finale du projet de programme de travail (IPBES/2/2), qui avait été conçu dans le but de permettre une mise en œuvre cohérente et intégrée </w:t>
      </w:r>
      <w:r w:rsidR="00841A80" w:rsidRPr="00133912">
        <w:rPr>
          <w:lang w:val="fr-FR"/>
        </w:rPr>
        <w:t>de l</w:t>
      </w:r>
      <w:r w:rsidR="00EC64B3">
        <w:rPr>
          <w:lang w:val="fr-FR"/>
        </w:rPr>
        <w:t>’</w:t>
      </w:r>
      <w:r w:rsidR="00841A80" w:rsidRPr="00133912">
        <w:rPr>
          <w:lang w:val="fr-FR"/>
        </w:rPr>
        <w:t>objectif, des fonctions et des principes de fonctionnement de la Plateforme. La Plénière a également examiné aux fins d</w:t>
      </w:r>
      <w:r w:rsidR="00EC64B3">
        <w:rPr>
          <w:lang w:val="fr-FR"/>
        </w:rPr>
        <w:t>’</w:t>
      </w:r>
      <w:r w:rsidR="00841A80" w:rsidRPr="00133912">
        <w:rPr>
          <w:lang w:val="fr-FR"/>
        </w:rPr>
        <w:t xml:space="preserve">adoption les modalités de réalisation des produits du programme de travail (IPBES/2/2/Add.1). </w:t>
      </w:r>
    </w:p>
    <w:p w14:paraId="6E80C570" w14:textId="5AC8F847" w:rsidR="000D4F3C" w:rsidRPr="00133912" w:rsidRDefault="000D4F3C" w:rsidP="002725E9">
      <w:pPr>
        <w:pStyle w:val="Normalnumber"/>
        <w:rPr>
          <w:lang w:val="fr-FR"/>
        </w:rPr>
      </w:pPr>
      <w:r w:rsidRPr="00133912">
        <w:rPr>
          <w:lang w:val="fr-FR"/>
        </w:rPr>
        <w:t xml:space="preserve">Le </w:t>
      </w:r>
      <w:r w:rsidR="0098694D" w:rsidRPr="00133912">
        <w:rPr>
          <w:lang w:val="fr-FR"/>
        </w:rPr>
        <w:t>programme de travail initial</w:t>
      </w:r>
      <w:r w:rsidRPr="00133912">
        <w:rPr>
          <w:lang w:val="fr-FR"/>
        </w:rPr>
        <w:t xml:space="preserve"> adopté par la Plé</w:t>
      </w:r>
      <w:r w:rsidR="00494415" w:rsidRPr="00133912">
        <w:rPr>
          <w:lang w:val="fr-FR"/>
        </w:rPr>
        <w:t>nière par sa décision IPBES-2/5</w:t>
      </w:r>
      <w:r w:rsidR="00F631B1">
        <w:rPr>
          <w:lang w:val="fr-FR"/>
        </w:rPr>
        <w:t xml:space="preserve"> </w:t>
      </w:r>
      <w:r w:rsidR="007F672B" w:rsidRPr="00133912">
        <w:rPr>
          <w:lang w:val="fr-FR"/>
        </w:rPr>
        <w:t>et reproduit dans</w:t>
      </w:r>
      <w:r w:rsidRPr="00133912">
        <w:rPr>
          <w:lang w:val="fr-FR"/>
        </w:rPr>
        <w:t xml:space="preserve"> l</w:t>
      </w:r>
      <w:r w:rsidR="00EC64B3">
        <w:rPr>
          <w:lang w:val="fr-FR"/>
        </w:rPr>
        <w:t>’</w:t>
      </w:r>
      <w:r w:rsidRPr="00133912">
        <w:rPr>
          <w:lang w:val="fr-FR"/>
        </w:rPr>
        <w:t>annexe de ladite décision comporte une section III sur les dispositions institutionnelles nécessaires à la mise en œuvre du programme de travail ainsi que les demandes adressées au Groupe d</w:t>
      </w:r>
      <w:r w:rsidR="00EC64B3">
        <w:rPr>
          <w:lang w:val="fr-FR"/>
        </w:rPr>
        <w:t>’</w:t>
      </w:r>
      <w:r w:rsidRPr="00133912">
        <w:rPr>
          <w:lang w:val="fr-FR"/>
        </w:rPr>
        <w:t xml:space="preserve">experts multidisciplinaire, en consultation avec le Bureau, pour concevoir une procédure </w:t>
      </w:r>
      <w:r w:rsidR="00CE139C" w:rsidRPr="00133912">
        <w:rPr>
          <w:lang w:val="fr-FR"/>
        </w:rPr>
        <w:t>d</w:t>
      </w:r>
      <w:r w:rsidR="00EC64B3">
        <w:rPr>
          <w:lang w:val="fr-FR"/>
        </w:rPr>
        <w:t>’</w:t>
      </w:r>
      <w:r w:rsidRPr="00133912">
        <w:rPr>
          <w:lang w:val="fr-FR"/>
        </w:rPr>
        <w:t>examen de l</w:t>
      </w:r>
      <w:r w:rsidR="00EC64B3">
        <w:rPr>
          <w:lang w:val="fr-FR"/>
        </w:rPr>
        <w:t>’</w:t>
      </w:r>
      <w:r w:rsidRPr="00133912">
        <w:rPr>
          <w:lang w:val="fr-FR"/>
        </w:rPr>
        <w:t xml:space="preserve">efficacité des fonctions administratives et </w:t>
      </w:r>
      <w:r w:rsidR="00F631B1">
        <w:rPr>
          <w:lang w:val="fr-FR"/>
        </w:rPr>
        <w:t>scientifiques de la Plateforme (</w:t>
      </w:r>
      <w:r w:rsidR="00011B93" w:rsidRPr="00133912">
        <w:rPr>
          <w:lang w:val="fr-FR"/>
        </w:rPr>
        <w:t>produit 4 e)</w:t>
      </w:r>
      <w:r w:rsidR="00F631B1">
        <w:rPr>
          <w:lang w:val="fr-FR"/>
        </w:rPr>
        <w:t>)</w:t>
      </w:r>
      <w:r w:rsidRPr="00133912">
        <w:rPr>
          <w:lang w:val="fr-FR"/>
        </w:rPr>
        <w:t>. L</w:t>
      </w:r>
      <w:r w:rsidR="00EC64B3">
        <w:rPr>
          <w:lang w:val="fr-FR"/>
        </w:rPr>
        <w:t>’</w:t>
      </w:r>
      <w:r w:rsidRPr="00133912">
        <w:rPr>
          <w:lang w:val="fr-FR"/>
        </w:rPr>
        <w:t xml:space="preserve">objectif de cet examen </w:t>
      </w:r>
      <w:r w:rsidR="007F672B" w:rsidRPr="00133912">
        <w:rPr>
          <w:lang w:val="fr-FR"/>
        </w:rPr>
        <w:t>était de</w:t>
      </w:r>
      <w:r w:rsidRPr="00133912">
        <w:rPr>
          <w:lang w:val="fr-FR"/>
        </w:rPr>
        <w:t xml:space="preserve"> faciliter l</w:t>
      </w:r>
      <w:r w:rsidR="00EC64B3">
        <w:rPr>
          <w:lang w:val="fr-FR"/>
        </w:rPr>
        <w:t>’</w:t>
      </w:r>
      <w:r w:rsidRPr="00133912">
        <w:rPr>
          <w:lang w:val="fr-FR"/>
        </w:rPr>
        <w:t>élaboration du deuxième programme.</w:t>
      </w:r>
    </w:p>
    <w:p w14:paraId="3492FA00" w14:textId="2F939802" w:rsidR="00A05F49" w:rsidRPr="00133912" w:rsidRDefault="00A05F49" w:rsidP="002725E9">
      <w:pPr>
        <w:pStyle w:val="Normalnumber"/>
        <w:rPr>
          <w:lang w:val="fr-FR"/>
        </w:rPr>
      </w:pPr>
      <w:r w:rsidRPr="00133912">
        <w:rPr>
          <w:lang w:val="fr-FR"/>
        </w:rPr>
        <w:t>Lorsqu</w:t>
      </w:r>
      <w:r w:rsidR="00EC64B3">
        <w:rPr>
          <w:lang w:val="fr-FR"/>
        </w:rPr>
        <w:t>’</w:t>
      </w:r>
      <w:r w:rsidRPr="00133912">
        <w:rPr>
          <w:lang w:val="fr-FR"/>
        </w:rPr>
        <w:t xml:space="preserve">elle </w:t>
      </w:r>
      <w:r w:rsidR="00CE139C" w:rsidRPr="00133912">
        <w:rPr>
          <w:lang w:val="fr-FR"/>
        </w:rPr>
        <w:t>se pench</w:t>
      </w:r>
      <w:r w:rsidR="00494415" w:rsidRPr="00133912">
        <w:rPr>
          <w:lang w:val="fr-FR"/>
        </w:rPr>
        <w:t xml:space="preserve">era </w:t>
      </w:r>
      <w:r w:rsidR="00CE139C" w:rsidRPr="00133912">
        <w:rPr>
          <w:lang w:val="fr-FR"/>
        </w:rPr>
        <w:t xml:space="preserve">sur la question de </w:t>
      </w:r>
      <w:r w:rsidR="00494415" w:rsidRPr="00133912">
        <w:rPr>
          <w:lang w:val="fr-FR"/>
        </w:rPr>
        <w:t>l</w:t>
      </w:r>
      <w:r w:rsidR="00EC64B3">
        <w:rPr>
          <w:lang w:val="fr-FR"/>
        </w:rPr>
        <w:t>’</w:t>
      </w:r>
      <w:r w:rsidR="00494415" w:rsidRPr="00133912">
        <w:rPr>
          <w:lang w:val="fr-FR"/>
        </w:rPr>
        <w:t>élaboration d</w:t>
      </w:r>
      <w:r w:rsidR="00EC64B3">
        <w:rPr>
          <w:lang w:val="fr-FR"/>
        </w:rPr>
        <w:t>’</w:t>
      </w:r>
      <w:r w:rsidR="00CE139C" w:rsidRPr="00133912">
        <w:rPr>
          <w:lang w:val="fr-FR"/>
        </w:rPr>
        <w:t>un</w:t>
      </w:r>
      <w:r w:rsidR="00494415" w:rsidRPr="00133912">
        <w:rPr>
          <w:lang w:val="fr-FR"/>
        </w:rPr>
        <w:t xml:space="preserve"> projet de</w:t>
      </w:r>
      <w:r w:rsidRPr="00133912">
        <w:rPr>
          <w:lang w:val="fr-FR"/>
        </w:rPr>
        <w:t xml:space="preserve"> deuxième programme de travail </w:t>
      </w:r>
      <w:r w:rsidR="00CE139C" w:rsidRPr="00133912">
        <w:rPr>
          <w:lang w:val="fr-FR"/>
        </w:rPr>
        <w:t>pour</w:t>
      </w:r>
      <w:r w:rsidRPr="00133912">
        <w:rPr>
          <w:lang w:val="fr-FR"/>
        </w:rPr>
        <w:t xml:space="preserve"> la Plateforme, la Plénière devra</w:t>
      </w:r>
      <w:r w:rsidR="00CE139C" w:rsidRPr="00133912">
        <w:rPr>
          <w:lang w:val="fr-FR"/>
        </w:rPr>
        <w:t xml:space="preserve"> aborder, d</w:t>
      </w:r>
      <w:r w:rsidR="00EC64B3">
        <w:rPr>
          <w:lang w:val="fr-FR"/>
        </w:rPr>
        <w:t>’</w:t>
      </w:r>
      <w:r w:rsidR="00CE139C" w:rsidRPr="00133912">
        <w:rPr>
          <w:lang w:val="fr-FR"/>
        </w:rPr>
        <w:t>une part,</w:t>
      </w:r>
      <w:r w:rsidRPr="00133912">
        <w:rPr>
          <w:lang w:val="fr-FR"/>
        </w:rPr>
        <w:t xml:space="preserve"> </w:t>
      </w:r>
      <w:r w:rsidR="00CE139C" w:rsidRPr="00133912">
        <w:rPr>
          <w:lang w:val="fr-FR"/>
        </w:rPr>
        <w:t>celle du processus d</w:t>
      </w:r>
      <w:r w:rsidR="00EC64B3">
        <w:rPr>
          <w:lang w:val="fr-FR"/>
        </w:rPr>
        <w:t>’</w:t>
      </w:r>
      <w:r w:rsidRPr="00133912">
        <w:rPr>
          <w:lang w:val="fr-FR"/>
        </w:rPr>
        <w:t>établissement d</w:t>
      </w:r>
      <w:r w:rsidR="00EC64B3">
        <w:rPr>
          <w:lang w:val="fr-FR"/>
        </w:rPr>
        <w:t>’</w:t>
      </w:r>
      <w:r w:rsidR="0081598B">
        <w:rPr>
          <w:lang w:val="fr-FR"/>
        </w:rPr>
        <w:t>un </w:t>
      </w:r>
      <w:r w:rsidR="00CE139C" w:rsidRPr="00133912">
        <w:rPr>
          <w:lang w:val="fr-FR"/>
        </w:rPr>
        <w:t xml:space="preserve">tel </w:t>
      </w:r>
      <w:r w:rsidRPr="00133912">
        <w:rPr>
          <w:lang w:val="fr-FR"/>
        </w:rPr>
        <w:t xml:space="preserve">projet </w:t>
      </w:r>
      <w:r w:rsidR="007C56B1" w:rsidRPr="00133912">
        <w:rPr>
          <w:lang w:val="fr-FR"/>
        </w:rPr>
        <w:t>et</w:t>
      </w:r>
      <w:r w:rsidR="00CE139C" w:rsidRPr="00133912">
        <w:rPr>
          <w:lang w:val="fr-FR"/>
        </w:rPr>
        <w:t>, d</w:t>
      </w:r>
      <w:r w:rsidR="00EC64B3">
        <w:rPr>
          <w:lang w:val="fr-FR"/>
        </w:rPr>
        <w:t>’</w:t>
      </w:r>
      <w:r w:rsidR="00CE139C" w:rsidRPr="00133912">
        <w:rPr>
          <w:lang w:val="fr-FR"/>
        </w:rPr>
        <w:t>autre part,</w:t>
      </w:r>
      <w:r w:rsidR="007C56B1" w:rsidRPr="00133912">
        <w:rPr>
          <w:lang w:val="fr-FR"/>
        </w:rPr>
        <w:t xml:space="preserve"> </w:t>
      </w:r>
      <w:r w:rsidR="00CE139C" w:rsidRPr="00133912">
        <w:rPr>
          <w:lang w:val="fr-FR"/>
        </w:rPr>
        <w:t>celle de</w:t>
      </w:r>
      <w:r w:rsidR="007C56B1" w:rsidRPr="00133912">
        <w:rPr>
          <w:lang w:val="fr-FR"/>
        </w:rPr>
        <w:t xml:space="preserve"> </w:t>
      </w:r>
      <w:r w:rsidRPr="00133912">
        <w:rPr>
          <w:lang w:val="fr-FR"/>
        </w:rPr>
        <w:t>la démarche à suivre pour adresse</w:t>
      </w:r>
      <w:r w:rsidR="0081598B">
        <w:rPr>
          <w:lang w:val="fr-FR"/>
        </w:rPr>
        <w:t>r, recevoir et hiérarchiser les </w:t>
      </w:r>
      <w:r w:rsidRPr="00133912">
        <w:rPr>
          <w:lang w:val="fr-FR"/>
        </w:rPr>
        <w:t>demandes.</w:t>
      </w:r>
    </w:p>
    <w:p w14:paraId="7A4F362C" w14:textId="6B5D6342" w:rsidR="00A05F49" w:rsidRPr="00133912" w:rsidRDefault="00D640C6" w:rsidP="002725E9">
      <w:pPr>
        <w:pStyle w:val="Normalnumber"/>
        <w:rPr>
          <w:lang w:val="fr-FR"/>
        </w:rPr>
      </w:pPr>
      <w:r w:rsidRPr="00133912">
        <w:rPr>
          <w:lang w:val="fr-FR"/>
        </w:rPr>
        <w:t>L</w:t>
      </w:r>
      <w:r w:rsidR="00EC64B3">
        <w:rPr>
          <w:lang w:val="fr-FR"/>
        </w:rPr>
        <w:t>’</w:t>
      </w:r>
      <w:r w:rsidRPr="00133912">
        <w:rPr>
          <w:lang w:val="fr-FR"/>
        </w:rPr>
        <w:t xml:space="preserve">élaboration du </w:t>
      </w:r>
      <w:r w:rsidR="0098694D" w:rsidRPr="00133912">
        <w:rPr>
          <w:lang w:val="fr-FR"/>
        </w:rPr>
        <w:t>programme de travail initial</w:t>
      </w:r>
      <w:r w:rsidRPr="00133912">
        <w:rPr>
          <w:lang w:val="fr-FR"/>
        </w:rPr>
        <w:t xml:space="preserve"> a nécessité de très nombreuses consultations et négociations qui ont débuté avant la création officielle de la Plateforme. Alors qu</w:t>
      </w:r>
      <w:r w:rsidR="00EC64B3">
        <w:rPr>
          <w:lang w:val="fr-FR"/>
        </w:rPr>
        <w:t>’</w:t>
      </w:r>
      <w:r w:rsidR="00CE139C" w:rsidRPr="00133912">
        <w:rPr>
          <w:lang w:val="fr-FR"/>
        </w:rPr>
        <w:t>à cette époque, il avait fallu s</w:t>
      </w:r>
      <w:r w:rsidR="00EC64B3">
        <w:rPr>
          <w:lang w:val="fr-FR"/>
        </w:rPr>
        <w:t>’</w:t>
      </w:r>
      <w:r w:rsidR="00CE139C" w:rsidRPr="00133912">
        <w:rPr>
          <w:lang w:val="fr-FR"/>
        </w:rPr>
        <w:t>appuyer</w:t>
      </w:r>
      <w:r w:rsidR="00C95670" w:rsidRPr="00133912">
        <w:rPr>
          <w:lang w:val="fr-FR"/>
        </w:rPr>
        <w:t xml:space="preserve"> </w:t>
      </w:r>
      <w:r w:rsidRPr="00133912">
        <w:rPr>
          <w:lang w:val="fr-FR"/>
        </w:rPr>
        <w:t>sur l</w:t>
      </w:r>
      <w:r w:rsidR="00EC64B3">
        <w:rPr>
          <w:lang w:val="fr-FR"/>
        </w:rPr>
        <w:t>’</w:t>
      </w:r>
      <w:r w:rsidRPr="00133912">
        <w:rPr>
          <w:lang w:val="fr-FR"/>
        </w:rPr>
        <w:t>expérience acquise dans le cadre d</w:t>
      </w:r>
      <w:r w:rsidR="00EC64B3">
        <w:rPr>
          <w:lang w:val="fr-FR"/>
        </w:rPr>
        <w:t>’</w:t>
      </w:r>
      <w:r w:rsidRPr="00133912">
        <w:rPr>
          <w:lang w:val="fr-FR"/>
        </w:rPr>
        <w:t>autres instances, telles que le Groupe d</w:t>
      </w:r>
      <w:r w:rsidR="00EC64B3">
        <w:rPr>
          <w:lang w:val="fr-FR"/>
        </w:rPr>
        <w:t>’</w:t>
      </w:r>
      <w:r w:rsidRPr="00133912">
        <w:rPr>
          <w:lang w:val="fr-FR"/>
        </w:rPr>
        <w:t>experts intergouvernemental sur l</w:t>
      </w:r>
      <w:r w:rsidR="00EC64B3">
        <w:rPr>
          <w:lang w:val="fr-FR"/>
        </w:rPr>
        <w:t>’</w:t>
      </w:r>
      <w:r w:rsidRPr="00133912">
        <w:rPr>
          <w:lang w:val="fr-FR"/>
        </w:rPr>
        <w:t>évolution du climat et l</w:t>
      </w:r>
      <w:r w:rsidR="00EC64B3">
        <w:rPr>
          <w:lang w:val="fr-FR"/>
        </w:rPr>
        <w:t>’</w:t>
      </w:r>
      <w:r w:rsidRPr="00133912">
        <w:rPr>
          <w:lang w:val="fr-FR"/>
        </w:rPr>
        <w:t>Évaluation des écosystèmes pour le mill</w:t>
      </w:r>
      <w:r w:rsidR="0081598B">
        <w:rPr>
          <w:lang w:val="fr-FR"/>
        </w:rPr>
        <w:t>énaire, la </w:t>
      </w:r>
      <w:r w:rsidR="00265BD3" w:rsidRPr="00133912">
        <w:rPr>
          <w:lang w:val="fr-FR"/>
        </w:rPr>
        <w:t>Plénière bénéfici</w:t>
      </w:r>
      <w:r w:rsidR="007C56B1" w:rsidRPr="00133912">
        <w:rPr>
          <w:lang w:val="fr-FR"/>
        </w:rPr>
        <w:t>e</w:t>
      </w:r>
      <w:r w:rsidR="00265BD3" w:rsidRPr="00133912">
        <w:rPr>
          <w:lang w:val="fr-FR"/>
        </w:rPr>
        <w:t xml:space="preserve"> aujourd</w:t>
      </w:r>
      <w:r w:rsidR="00EC64B3">
        <w:rPr>
          <w:lang w:val="fr-FR"/>
        </w:rPr>
        <w:t>’</w:t>
      </w:r>
      <w:r w:rsidR="00265BD3" w:rsidRPr="00133912">
        <w:rPr>
          <w:lang w:val="fr-FR"/>
        </w:rPr>
        <w:t>hui d</w:t>
      </w:r>
      <w:r w:rsidR="00EC64B3">
        <w:rPr>
          <w:lang w:val="fr-FR"/>
        </w:rPr>
        <w:t>’</w:t>
      </w:r>
      <w:r w:rsidR="00265BD3" w:rsidRPr="00133912">
        <w:rPr>
          <w:lang w:val="fr-FR"/>
        </w:rPr>
        <w:t xml:space="preserve">une expérience de cinq ans qui peut être utile </w:t>
      </w:r>
      <w:r w:rsidR="00CE139C" w:rsidRPr="00133912">
        <w:rPr>
          <w:lang w:val="fr-FR"/>
        </w:rPr>
        <w:t>pour</w:t>
      </w:r>
      <w:r w:rsidR="00265BD3" w:rsidRPr="00133912">
        <w:rPr>
          <w:lang w:val="fr-FR"/>
        </w:rPr>
        <w:t xml:space="preserve"> l</w:t>
      </w:r>
      <w:r w:rsidR="00EC64B3">
        <w:rPr>
          <w:lang w:val="fr-FR"/>
        </w:rPr>
        <w:t>’</w:t>
      </w:r>
      <w:r w:rsidR="00265BD3" w:rsidRPr="00133912">
        <w:rPr>
          <w:lang w:val="fr-FR"/>
        </w:rPr>
        <w:t>élaboration du deuxième programme de travail. L</w:t>
      </w:r>
      <w:r w:rsidR="006C3DF4" w:rsidRPr="00133912">
        <w:rPr>
          <w:lang w:val="fr-FR"/>
        </w:rPr>
        <w:t>e fait que</w:t>
      </w:r>
      <w:r w:rsidR="00265BD3" w:rsidRPr="00133912">
        <w:rPr>
          <w:lang w:val="fr-FR"/>
        </w:rPr>
        <w:t xml:space="preserve"> l</w:t>
      </w:r>
      <w:r w:rsidR="00EC64B3">
        <w:rPr>
          <w:lang w:val="fr-FR"/>
        </w:rPr>
        <w:t>’</w:t>
      </w:r>
      <w:r w:rsidR="00265BD3" w:rsidRPr="00133912">
        <w:rPr>
          <w:lang w:val="fr-FR"/>
        </w:rPr>
        <w:t>examen de la</w:t>
      </w:r>
      <w:r w:rsidR="00F631B1">
        <w:rPr>
          <w:lang w:val="fr-FR"/>
        </w:rPr>
        <w:t xml:space="preserve"> Plateforme (</w:t>
      </w:r>
      <w:r w:rsidR="00265BD3" w:rsidRPr="00133912">
        <w:rPr>
          <w:lang w:val="fr-FR"/>
        </w:rPr>
        <w:t>produit</w:t>
      </w:r>
      <w:r w:rsidR="00CE139C" w:rsidRPr="00133912">
        <w:rPr>
          <w:lang w:val="fr-FR"/>
        </w:rPr>
        <w:t> </w:t>
      </w:r>
      <w:r w:rsidR="00265BD3" w:rsidRPr="00133912">
        <w:rPr>
          <w:lang w:val="fr-FR"/>
        </w:rPr>
        <w:t>4</w:t>
      </w:r>
      <w:r w:rsidR="00CE139C" w:rsidRPr="00133912">
        <w:rPr>
          <w:lang w:val="fr-FR"/>
        </w:rPr>
        <w:t> </w:t>
      </w:r>
      <w:r w:rsidR="008D4B90" w:rsidRPr="00133912">
        <w:rPr>
          <w:lang w:val="fr-FR"/>
        </w:rPr>
        <w:t>e)</w:t>
      </w:r>
      <w:r w:rsidR="00F631B1">
        <w:rPr>
          <w:lang w:val="fr-FR"/>
        </w:rPr>
        <w:t>)</w:t>
      </w:r>
      <w:r w:rsidR="00265BD3" w:rsidRPr="00133912">
        <w:rPr>
          <w:lang w:val="fr-FR"/>
        </w:rPr>
        <w:t xml:space="preserve"> </w:t>
      </w:r>
      <w:r w:rsidR="006C3DF4" w:rsidRPr="00133912">
        <w:rPr>
          <w:lang w:val="fr-FR"/>
        </w:rPr>
        <w:t xml:space="preserve">a été inclus </w:t>
      </w:r>
      <w:r w:rsidR="0081598B">
        <w:rPr>
          <w:lang w:val="fr-FR"/>
        </w:rPr>
        <w:t>dans le </w:t>
      </w:r>
      <w:r w:rsidR="0098694D" w:rsidRPr="00133912">
        <w:rPr>
          <w:lang w:val="fr-FR"/>
        </w:rPr>
        <w:t>programme de travail initial</w:t>
      </w:r>
      <w:r w:rsidR="00265BD3" w:rsidRPr="00133912">
        <w:rPr>
          <w:lang w:val="fr-FR"/>
        </w:rPr>
        <w:t xml:space="preserve"> </w:t>
      </w:r>
      <w:r w:rsidR="006C3DF4" w:rsidRPr="00133912">
        <w:rPr>
          <w:lang w:val="fr-FR"/>
        </w:rPr>
        <w:t>indiqu</w:t>
      </w:r>
      <w:r w:rsidR="00265BD3" w:rsidRPr="00133912">
        <w:rPr>
          <w:lang w:val="fr-FR"/>
        </w:rPr>
        <w:t>ait que la Plénière s</w:t>
      </w:r>
      <w:r w:rsidR="00EC64B3">
        <w:rPr>
          <w:lang w:val="fr-FR"/>
        </w:rPr>
        <w:t>’</w:t>
      </w:r>
      <w:r w:rsidR="00265BD3" w:rsidRPr="00133912">
        <w:rPr>
          <w:lang w:val="fr-FR"/>
        </w:rPr>
        <w:t>attendait à ce qu</w:t>
      </w:r>
      <w:r w:rsidR="00EC64B3">
        <w:rPr>
          <w:lang w:val="fr-FR"/>
        </w:rPr>
        <w:t>’</w:t>
      </w:r>
      <w:r w:rsidR="00265BD3" w:rsidRPr="00133912">
        <w:rPr>
          <w:lang w:val="fr-FR"/>
        </w:rPr>
        <w:t>il y ait un apprentissage et un ajustement au fil du temps.</w:t>
      </w:r>
    </w:p>
    <w:p w14:paraId="6E6DBD33" w14:textId="2A069F5E" w:rsidR="008A4721" w:rsidRPr="00133912" w:rsidRDefault="00923233" w:rsidP="002725E9">
      <w:pPr>
        <w:pStyle w:val="Normalnumber"/>
        <w:rPr>
          <w:lang w:val="fr-FR"/>
        </w:rPr>
      </w:pPr>
      <w:r w:rsidRPr="00133912">
        <w:rPr>
          <w:lang w:val="fr-FR"/>
        </w:rPr>
        <w:t xml:space="preserve">Au sujet de la réception et de la hiérarchisation des demandes, </w:t>
      </w:r>
      <w:r w:rsidR="0081598B">
        <w:rPr>
          <w:lang w:val="fr-FR"/>
        </w:rPr>
        <w:t>il conviendrait de noter que la </w:t>
      </w:r>
      <w:r w:rsidRPr="00133912">
        <w:rPr>
          <w:lang w:val="fr-FR"/>
        </w:rPr>
        <w:t xml:space="preserve">procédure figurant </w:t>
      </w:r>
      <w:r w:rsidR="006C3DF4" w:rsidRPr="00133912">
        <w:rPr>
          <w:lang w:val="fr-FR"/>
        </w:rPr>
        <w:t>dans</w:t>
      </w:r>
      <w:r w:rsidRPr="00133912">
        <w:rPr>
          <w:lang w:val="fr-FR"/>
        </w:rPr>
        <w:t xml:space="preserve"> l</w:t>
      </w:r>
      <w:r w:rsidR="00EC64B3">
        <w:rPr>
          <w:lang w:val="fr-FR"/>
        </w:rPr>
        <w:t>’</w:t>
      </w:r>
      <w:r w:rsidRPr="00133912">
        <w:rPr>
          <w:lang w:val="fr-FR"/>
        </w:rPr>
        <w:t>annexe I de la décision IPBES-1/3</w:t>
      </w:r>
      <w:r w:rsidR="001D04D2" w:rsidRPr="00133912">
        <w:rPr>
          <w:lang w:val="fr-FR"/>
        </w:rPr>
        <w:t xml:space="preserve"> précise qu</w:t>
      </w:r>
      <w:r w:rsidR="00EC64B3">
        <w:rPr>
          <w:lang w:val="fr-FR"/>
        </w:rPr>
        <w:t>’</w:t>
      </w:r>
      <w:r w:rsidR="001D04D2" w:rsidRPr="00133912">
        <w:rPr>
          <w:lang w:val="fr-FR"/>
        </w:rPr>
        <w:t>elle « ne préjuge nullement des décisions que la Plateforme pourra prendre concernant son programme de trava</w:t>
      </w:r>
      <w:r w:rsidR="0081598B">
        <w:rPr>
          <w:lang w:val="fr-FR"/>
        </w:rPr>
        <w:t>il », ce qui permet à la </w:t>
      </w:r>
      <w:r w:rsidR="001D04D2" w:rsidRPr="00133912">
        <w:rPr>
          <w:lang w:val="fr-FR"/>
        </w:rPr>
        <w:t>Plénière</w:t>
      </w:r>
      <w:r w:rsidRPr="00133912">
        <w:rPr>
          <w:lang w:val="fr-FR"/>
        </w:rPr>
        <w:t xml:space="preserve"> </w:t>
      </w:r>
      <w:r w:rsidR="001D04D2" w:rsidRPr="00133912">
        <w:rPr>
          <w:lang w:val="fr-FR"/>
        </w:rPr>
        <w:t>de chang</w:t>
      </w:r>
      <w:r w:rsidRPr="00133912">
        <w:rPr>
          <w:lang w:val="fr-FR"/>
        </w:rPr>
        <w:t xml:space="preserve">er son approche </w:t>
      </w:r>
      <w:r w:rsidR="001D04D2" w:rsidRPr="00133912">
        <w:rPr>
          <w:lang w:val="fr-FR"/>
        </w:rPr>
        <w:t>pour</w:t>
      </w:r>
      <w:r w:rsidRPr="00133912">
        <w:rPr>
          <w:lang w:val="fr-FR"/>
        </w:rPr>
        <w:t xml:space="preserve"> l</w:t>
      </w:r>
      <w:r w:rsidR="00EC64B3">
        <w:rPr>
          <w:lang w:val="fr-FR"/>
        </w:rPr>
        <w:t>’</w:t>
      </w:r>
      <w:r w:rsidRPr="00133912">
        <w:rPr>
          <w:lang w:val="fr-FR"/>
        </w:rPr>
        <w:t>élaboration du deuxième programme de travail en se fondant sur les enseignements tirés.</w:t>
      </w:r>
    </w:p>
    <w:p w14:paraId="0DCE25EE" w14:textId="6D9AA9A9" w:rsidR="00707060" w:rsidRPr="00133912" w:rsidRDefault="00C2776B" w:rsidP="002725E9">
      <w:pPr>
        <w:pStyle w:val="CH2"/>
        <w:rPr>
          <w:lang w:val="fr-FR"/>
        </w:rPr>
      </w:pPr>
      <w:r w:rsidRPr="00133912">
        <w:rPr>
          <w:lang w:val="fr-FR"/>
        </w:rPr>
        <w:tab/>
      </w:r>
      <w:r w:rsidR="001A011C" w:rsidRPr="00133912">
        <w:rPr>
          <w:lang w:val="fr-FR"/>
        </w:rPr>
        <w:t>C</w:t>
      </w:r>
      <w:r w:rsidRPr="00133912">
        <w:rPr>
          <w:lang w:val="fr-FR"/>
        </w:rPr>
        <w:t>.</w:t>
      </w:r>
      <w:r w:rsidRPr="00133912">
        <w:rPr>
          <w:lang w:val="fr-FR"/>
        </w:rPr>
        <w:tab/>
      </w:r>
      <w:r w:rsidR="001E5513" w:rsidRPr="00133912">
        <w:rPr>
          <w:lang w:val="fr-FR"/>
        </w:rPr>
        <w:t>Prochaines étapes de l</w:t>
      </w:r>
      <w:r w:rsidR="00EC64B3">
        <w:rPr>
          <w:lang w:val="fr-FR"/>
        </w:rPr>
        <w:t>’</w:t>
      </w:r>
      <w:r w:rsidR="001E5513" w:rsidRPr="00133912">
        <w:rPr>
          <w:lang w:val="fr-FR"/>
        </w:rPr>
        <w:t>élaboration du deux</w:t>
      </w:r>
      <w:r w:rsidR="0008445E" w:rsidRPr="00133912">
        <w:rPr>
          <w:lang w:val="fr-FR"/>
        </w:rPr>
        <w:t>ième programme de travail de la </w:t>
      </w:r>
      <w:r w:rsidR="001E5513" w:rsidRPr="00133912">
        <w:rPr>
          <w:lang w:val="fr-FR"/>
        </w:rPr>
        <w:t>Plateforme</w:t>
      </w:r>
    </w:p>
    <w:p w14:paraId="10DBE522" w14:textId="78542844" w:rsidR="00891295" w:rsidRPr="00133912" w:rsidRDefault="001D04D2" w:rsidP="002725E9">
      <w:pPr>
        <w:pStyle w:val="Normalnumber"/>
        <w:rPr>
          <w:lang w:val="fr-FR"/>
        </w:rPr>
      </w:pPr>
      <w:r w:rsidRPr="00133912">
        <w:rPr>
          <w:lang w:val="fr-FR"/>
        </w:rPr>
        <w:t>Compte tenu d</w:t>
      </w:r>
      <w:r w:rsidR="00891295" w:rsidRPr="00133912">
        <w:rPr>
          <w:lang w:val="fr-FR"/>
        </w:rPr>
        <w:t xml:space="preserve">es considérations </w:t>
      </w:r>
      <w:r w:rsidRPr="00133912">
        <w:rPr>
          <w:lang w:val="fr-FR"/>
        </w:rPr>
        <w:t>précédent</w:t>
      </w:r>
      <w:r w:rsidR="00891295" w:rsidRPr="00133912">
        <w:rPr>
          <w:lang w:val="fr-FR"/>
        </w:rPr>
        <w:t xml:space="preserve">es, la Plénière pourrait souhaiter </w:t>
      </w:r>
      <w:r w:rsidRPr="00133912">
        <w:rPr>
          <w:lang w:val="fr-FR"/>
        </w:rPr>
        <w:t>envisager les étapes potentielles suivantes</w:t>
      </w:r>
      <w:r w:rsidR="00891295" w:rsidRPr="00133912">
        <w:rPr>
          <w:lang w:val="fr-FR"/>
        </w:rPr>
        <w:t xml:space="preserve"> pour l</w:t>
      </w:r>
      <w:r w:rsidR="00EC64B3">
        <w:rPr>
          <w:lang w:val="fr-FR"/>
        </w:rPr>
        <w:t>’</w:t>
      </w:r>
      <w:r w:rsidR="00891295" w:rsidRPr="00133912">
        <w:rPr>
          <w:lang w:val="fr-FR"/>
        </w:rPr>
        <w:t>élaboration du deuxième programme de travail.</w:t>
      </w:r>
    </w:p>
    <w:p w14:paraId="5BA77549" w14:textId="4308871A" w:rsidR="005F3B05" w:rsidRPr="00133912" w:rsidRDefault="005F3B05" w:rsidP="002725E9">
      <w:pPr>
        <w:pStyle w:val="Normalnumber"/>
        <w:rPr>
          <w:lang w:val="fr-FR"/>
        </w:rPr>
      </w:pPr>
      <w:r w:rsidRPr="00133912">
        <w:rPr>
          <w:lang w:val="fr-FR"/>
        </w:rPr>
        <w:lastRenderedPageBreak/>
        <w:t>À sa cinquième session, la Plénière pourrait demander au Groupe d</w:t>
      </w:r>
      <w:r w:rsidR="00EC64B3">
        <w:rPr>
          <w:lang w:val="fr-FR"/>
        </w:rPr>
        <w:t>’</w:t>
      </w:r>
      <w:r w:rsidRPr="00133912">
        <w:rPr>
          <w:lang w:val="fr-FR"/>
        </w:rPr>
        <w:t>experts multidisciplinaire et au Bureau, avec l</w:t>
      </w:r>
      <w:r w:rsidR="00EC64B3">
        <w:rPr>
          <w:lang w:val="fr-FR"/>
        </w:rPr>
        <w:t>’</w:t>
      </w:r>
      <w:r w:rsidRPr="00133912">
        <w:rPr>
          <w:lang w:val="fr-FR"/>
        </w:rPr>
        <w:t>appui du secrétariat, de concevoir les premiers</w:t>
      </w:r>
      <w:r w:rsidR="004D0B17" w:rsidRPr="00133912">
        <w:rPr>
          <w:lang w:val="fr-FR"/>
        </w:rPr>
        <w:t xml:space="preserve"> projets d</w:t>
      </w:r>
      <w:r w:rsidR="00EC64B3">
        <w:rPr>
          <w:lang w:val="fr-FR"/>
        </w:rPr>
        <w:t>’</w:t>
      </w:r>
      <w:r w:rsidR="004D0B17" w:rsidRPr="00133912">
        <w:rPr>
          <w:lang w:val="fr-FR"/>
        </w:rPr>
        <w:t>éléments du deuxième </w:t>
      </w:r>
      <w:r w:rsidRPr="00133912">
        <w:rPr>
          <w:lang w:val="fr-FR"/>
        </w:rPr>
        <w:t>programme de travail</w:t>
      </w:r>
      <w:r w:rsidR="001D04D2" w:rsidRPr="00133912">
        <w:rPr>
          <w:lang w:val="fr-FR"/>
        </w:rPr>
        <w:t>, y compris l</w:t>
      </w:r>
      <w:r w:rsidRPr="00133912">
        <w:rPr>
          <w:lang w:val="fr-FR"/>
        </w:rPr>
        <w:t xml:space="preserve">es hypothèses pertinentes, la structure éventuelle et </w:t>
      </w:r>
      <w:r w:rsidR="001D04D2" w:rsidRPr="00133912">
        <w:rPr>
          <w:lang w:val="fr-FR"/>
        </w:rPr>
        <w:t>d</w:t>
      </w:r>
      <w:r w:rsidRPr="00133912">
        <w:rPr>
          <w:lang w:val="fr-FR"/>
        </w:rPr>
        <w:t>es orientations concernant la manière de solliciter les demandes, ainsi que des estimations préliminaires des coûts. Les questions ci-après pourraient en particulier être examinées :</w:t>
      </w:r>
    </w:p>
    <w:p w14:paraId="0138C67B" w14:textId="54B73457" w:rsidR="00285CC2" w:rsidRPr="00133912" w:rsidRDefault="00285CC2" w:rsidP="007A2A9C">
      <w:pPr>
        <w:pStyle w:val="Normalnumber"/>
        <w:numPr>
          <w:ilvl w:val="1"/>
          <w:numId w:val="7"/>
        </w:numPr>
        <w:rPr>
          <w:lang w:val="fr-FR"/>
        </w:rPr>
      </w:pPr>
      <w:r w:rsidRPr="00133912">
        <w:rPr>
          <w:lang w:val="fr-FR"/>
        </w:rPr>
        <w:t>L</w:t>
      </w:r>
      <w:r w:rsidR="00F806BC" w:rsidRPr="00133912">
        <w:rPr>
          <w:lang w:val="fr-FR"/>
        </w:rPr>
        <w:t>e cadre chronologique</w:t>
      </w:r>
      <w:r w:rsidRPr="00133912">
        <w:rPr>
          <w:lang w:val="fr-FR"/>
        </w:rPr>
        <w:t xml:space="preserve"> du deuxième programme de travail </w:t>
      </w:r>
      <w:r w:rsidR="00F806BC" w:rsidRPr="00133912">
        <w:rPr>
          <w:lang w:val="fr-FR"/>
        </w:rPr>
        <w:t xml:space="preserve">dans le contexte </w:t>
      </w:r>
      <w:r w:rsidR="003A2850" w:rsidRPr="00133912">
        <w:rPr>
          <w:lang w:val="fr-FR"/>
        </w:rPr>
        <w:t>d</w:t>
      </w:r>
      <w:r w:rsidR="00EC64B3">
        <w:rPr>
          <w:lang w:val="fr-FR"/>
        </w:rPr>
        <w:t>’</w:t>
      </w:r>
      <w:r w:rsidR="003A2850" w:rsidRPr="00133912">
        <w:rPr>
          <w:lang w:val="fr-FR"/>
        </w:rPr>
        <w:t xml:space="preserve">un horizon de </w:t>
      </w:r>
      <w:r w:rsidRPr="00133912">
        <w:rPr>
          <w:lang w:val="fr-FR"/>
        </w:rPr>
        <w:t xml:space="preserve">10 ans qui permettrait </w:t>
      </w:r>
      <w:r w:rsidR="008B2E0E" w:rsidRPr="00133912">
        <w:rPr>
          <w:lang w:val="fr-FR"/>
        </w:rPr>
        <w:t>à</w:t>
      </w:r>
      <w:r w:rsidRPr="00133912">
        <w:rPr>
          <w:lang w:val="fr-FR"/>
        </w:rPr>
        <w:t xml:space="preserve"> ses produits </w:t>
      </w:r>
      <w:r w:rsidR="008B2E0E" w:rsidRPr="00133912">
        <w:rPr>
          <w:lang w:val="fr-FR"/>
        </w:rPr>
        <w:t>de contribuer à</w:t>
      </w:r>
      <w:r w:rsidRPr="00133912">
        <w:rPr>
          <w:lang w:val="fr-FR"/>
        </w:rPr>
        <w:t xml:space="preserve"> l</w:t>
      </w:r>
      <w:r w:rsidR="00EC64B3">
        <w:rPr>
          <w:lang w:val="fr-FR"/>
        </w:rPr>
        <w:t>’</w:t>
      </w:r>
      <w:r w:rsidRPr="00133912">
        <w:rPr>
          <w:lang w:val="fr-FR"/>
        </w:rPr>
        <w:t>évaluation de la mise en œuvre du programme de développement durable à l</w:t>
      </w:r>
      <w:r w:rsidR="00EC64B3">
        <w:rPr>
          <w:lang w:val="fr-FR"/>
        </w:rPr>
        <w:t>’</w:t>
      </w:r>
      <w:r w:rsidR="0066731A">
        <w:rPr>
          <w:lang w:val="fr-FR"/>
        </w:rPr>
        <w:t>horizon </w:t>
      </w:r>
      <w:r w:rsidRPr="00133912">
        <w:rPr>
          <w:lang w:val="fr-FR"/>
        </w:rPr>
        <w:t>2030, ainsi qu</w:t>
      </w:r>
      <w:r w:rsidR="00EC64B3">
        <w:rPr>
          <w:lang w:val="fr-FR"/>
        </w:rPr>
        <w:t>’</w:t>
      </w:r>
      <w:r w:rsidR="008B2E0E" w:rsidRPr="00133912">
        <w:rPr>
          <w:lang w:val="fr-FR"/>
        </w:rPr>
        <w:t>à</w:t>
      </w:r>
      <w:r w:rsidRPr="00133912">
        <w:rPr>
          <w:lang w:val="fr-FR"/>
        </w:rPr>
        <w:t xml:space="preserve"> l</w:t>
      </w:r>
      <w:r w:rsidR="00EC64B3">
        <w:rPr>
          <w:lang w:val="fr-FR"/>
        </w:rPr>
        <w:t>’</w:t>
      </w:r>
      <w:r w:rsidRPr="00133912">
        <w:rPr>
          <w:lang w:val="fr-FR"/>
        </w:rPr>
        <w:t>évaluation de la mise en œuvre de l</w:t>
      </w:r>
      <w:r w:rsidR="00EC64B3">
        <w:rPr>
          <w:lang w:val="fr-FR"/>
        </w:rPr>
        <w:t>’</w:t>
      </w:r>
      <w:r w:rsidRPr="00133912">
        <w:rPr>
          <w:lang w:val="fr-FR"/>
        </w:rPr>
        <w:t>Accord de Paris sur le</w:t>
      </w:r>
      <w:r w:rsidR="001D04D2" w:rsidRPr="00133912">
        <w:rPr>
          <w:lang w:val="fr-FR"/>
        </w:rPr>
        <w:t>s</w:t>
      </w:r>
      <w:r w:rsidRPr="00133912">
        <w:rPr>
          <w:lang w:val="fr-FR"/>
        </w:rPr>
        <w:t xml:space="preserve"> changement</w:t>
      </w:r>
      <w:r w:rsidR="001D04D2" w:rsidRPr="00133912">
        <w:rPr>
          <w:lang w:val="fr-FR"/>
        </w:rPr>
        <w:t>s</w:t>
      </w:r>
      <w:r w:rsidRPr="00133912">
        <w:rPr>
          <w:lang w:val="fr-FR"/>
        </w:rPr>
        <w:t xml:space="preserve"> climatique</w:t>
      </w:r>
      <w:r w:rsidR="001D04D2" w:rsidRPr="00133912">
        <w:rPr>
          <w:lang w:val="fr-FR"/>
        </w:rPr>
        <w:t>s</w:t>
      </w:r>
      <w:r w:rsidRPr="00133912">
        <w:rPr>
          <w:lang w:val="fr-FR"/>
        </w:rPr>
        <w:t xml:space="preserve"> et </w:t>
      </w:r>
      <w:r w:rsidR="008B2E0E" w:rsidRPr="00133912">
        <w:rPr>
          <w:lang w:val="fr-FR"/>
        </w:rPr>
        <w:t xml:space="preserve">de </w:t>
      </w:r>
      <w:r w:rsidRPr="00133912">
        <w:rPr>
          <w:lang w:val="fr-FR"/>
        </w:rPr>
        <w:t>tout nouveau plan stratégique</w:t>
      </w:r>
      <w:r w:rsidR="00861E2A">
        <w:rPr>
          <w:lang w:val="fr-FR"/>
        </w:rPr>
        <w:t xml:space="preserve"> en matière de biodiversité qui </w:t>
      </w:r>
      <w:r w:rsidRPr="00133912">
        <w:rPr>
          <w:lang w:val="fr-FR"/>
        </w:rPr>
        <w:t xml:space="preserve">serait adopté au titre </w:t>
      </w:r>
      <w:r w:rsidR="00F806BC" w:rsidRPr="00133912">
        <w:rPr>
          <w:lang w:val="fr-FR"/>
        </w:rPr>
        <w:t>de</w:t>
      </w:r>
      <w:r w:rsidRPr="00133912">
        <w:rPr>
          <w:lang w:val="fr-FR"/>
        </w:rPr>
        <w:t xml:space="preserve"> la Convention sur la diversité biologique</w:t>
      </w:r>
      <w:r w:rsidR="00B23AAF" w:rsidRPr="00133912">
        <w:rPr>
          <w:lang w:val="fr-FR"/>
        </w:rPr>
        <w:t>;</w:t>
      </w:r>
    </w:p>
    <w:p w14:paraId="20C02FDE" w14:textId="275F1557" w:rsidR="00B23AAF" w:rsidRPr="00133912" w:rsidRDefault="000713B7" w:rsidP="007A2A9C">
      <w:pPr>
        <w:pStyle w:val="Normalnumber"/>
        <w:numPr>
          <w:ilvl w:val="1"/>
          <w:numId w:val="7"/>
        </w:numPr>
        <w:rPr>
          <w:lang w:val="fr-FR"/>
        </w:rPr>
      </w:pPr>
      <w:r w:rsidRPr="00133912">
        <w:rPr>
          <w:lang w:val="fr-FR"/>
        </w:rPr>
        <w:t xml:space="preserve">Le </w:t>
      </w:r>
      <w:r w:rsidR="003A2850" w:rsidRPr="00133912">
        <w:rPr>
          <w:lang w:val="fr-FR"/>
        </w:rPr>
        <w:t xml:space="preserve">choix de la date de réalisation </w:t>
      </w:r>
      <w:r w:rsidRPr="00133912">
        <w:rPr>
          <w:lang w:val="fr-FR"/>
        </w:rPr>
        <w:t>d</w:t>
      </w:r>
      <w:r w:rsidR="00EC64B3">
        <w:rPr>
          <w:lang w:val="fr-FR"/>
        </w:rPr>
        <w:t>’</w:t>
      </w:r>
      <w:r w:rsidRPr="00133912">
        <w:rPr>
          <w:lang w:val="fr-FR"/>
        </w:rPr>
        <w:t xml:space="preserve">une deuxième évaluation mondiale de la biodiversité </w:t>
      </w:r>
      <w:r w:rsidR="007C56B1" w:rsidRPr="00133912">
        <w:rPr>
          <w:lang w:val="fr-FR"/>
        </w:rPr>
        <w:t xml:space="preserve">et </w:t>
      </w:r>
      <w:r w:rsidRPr="00133912">
        <w:rPr>
          <w:lang w:val="fr-FR"/>
        </w:rPr>
        <w:t>des services écosystémiques</w:t>
      </w:r>
      <w:r w:rsidR="003A2850" w:rsidRPr="00133912">
        <w:rPr>
          <w:lang w:val="fr-FR"/>
        </w:rPr>
        <w:t>,</w:t>
      </w:r>
      <w:r w:rsidRPr="00133912">
        <w:rPr>
          <w:lang w:val="fr-FR"/>
        </w:rPr>
        <w:t xml:space="preserve"> compte tenu des objectifs de développement durable, ainsi que de l</w:t>
      </w:r>
      <w:r w:rsidR="00EC64B3">
        <w:rPr>
          <w:lang w:val="fr-FR"/>
        </w:rPr>
        <w:t>’</w:t>
      </w:r>
      <w:r w:rsidRPr="00133912">
        <w:rPr>
          <w:lang w:val="fr-FR"/>
        </w:rPr>
        <w:t>Accord de Paris et de tout nouveau plan stratégique concernant la biodiversité qui serait adopté au titre de la Convention sur la diversité biologique;</w:t>
      </w:r>
    </w:p>
    <w:p w14:paraId="20768DEF" w14:textId="24D0A69A" w:rsidR="00E7205C" w:rsidRPr="00133912" w:rsidRDefault="007479B8" w:rsidP="007A2A9C">
      <w:pPr>
        <w:pStyle w:val="Normalnumber"/>
        <w:numPr>
          <w:ilvl w:val="1"/>
          <w:numId w:val="7"/>
        </w:numPr>
        <w:rPr>
          <w:lang w:val="fr-FR"/>
        </w:rPr>
      </w:pPr>
      <w:r w:rsidRPr="00133912">
        <w:rPr>
          <w:lang w:val="fr-FR"/>
        </w:rPr>
        <w:t>Le nombre et le type d</w:t>
      </w:r>
      <w:r w:rsidR="00EC64B3">
        <w:rPr>
          <w:lang w:val="fr-FR"/>
        </w:rPr>
        <w:t>’</w:t>
      </w:r>
      <w:r w:rsidRPr="00133912">
        <w:rPr>
          <w:lang w:val="fr-FR"/>
        </w:rPr>
        <w:t>autres évaluations et produits</w:t>
      </w:r>
      <w:r w:rsidR="003A2850" w:rsidRPr="00133912">
        <w:rPr>
          <w:lang w:val="fr-FR"/>
        </w:rPr>
        <w:t xml:space="preserve"> à prévoir</w:t>
      </w:r>
      <w:r w:rsidRPr="00133912">
        <w:rPr>
          <w:lang w:val="fr-FR"/>
        </w:rPr>
        <w:t xml:space="preserve">, une certaine souplesse </w:t>
      </w:r>
      <w:r w:rsidR="003A2850" w:rsidRPr="00133912">
        <w:rPr>
          <w:lang w:val="fr-FR"/>
        </w:rPr>
        <w:t xml:space="preserve">pouvant être nécessaire </w:t>
      </w:r>
      <w:r w:rsidRPr="00133912">
        <w:rPr>
          <w:lang w:val="fr-FR"/>
        </w:rPr>
        <w:t>pour assurer une transition sans heurt entre le premier et le deuxième</w:t>
      </w:r>
      <w:r w:rsidR="004D0B17" w:rsidRPr="00133912">
        <w:rPr>
          <w:lang w:val="fr-FR"/>
        </w:rPr>
        <w:t> </w:t>
      </w:r>
      <w:r w:rsidRPr="00133912">
        <w:rPr>
          <w:lang w:val="fr-FR"/>
        </w:rPr>
        <w:t xml:space="preserve">programme de travail. La Plénière </w:t>
      </w:r>
      <w:r w:rsidR="003A2850" w:rsidRPr="00133912">
        <w:rPr>
          <w:lang w:val="fr-FR"/>
        </w:rPr>
        <w:t>est peut-</w:t>
      </w:r>
      <w:r w:rsidRPr="00133912">
        <w:rPr>
          <w:lang w:val="fr-FR"/>
        </w:rPr>
        <w:t>être l</w:t>
      </w:r>
      <w:r w:rsidR="00F806BC" w:rsidRPr="00133912">
        <w:rPr>
          <w:lang w:val="fr-FR"/>
        </w:rPr>
        <w:t>a</w:t>
      </w:r>
      <w:r w:rsidRPr="00133912">
        <w:rPr>
          <w:lang w:val="fr-FR"/>
        </w:rPr>
        <w:t xml:space="preserve"> mieux </w:t>
      </w:r>
      <w:r w:rsidR="008B2E0E" w:rsidRPr="00133912">
        <w:rPr>
          <w:lang w:val="fr-FR"/>
        </w:rPr>
        <w:t xml:space="preserve">à même de </w:t>
      </w:r>
      <w:r w:rsidRPr="00133912">
        <w:rPr>
          <w:lang w:val="fr-FR"/>
        </w:rPr>
        <w:t>déterminer l</w:t>
      </w:r>
      <w:r w:rsidR="00EC64B3">
        <w:rPr>
          <w:lang w:val="fr-FR"/>
        </w:rPr>
        <w:t>’</w:t>
      </w:r>
      <w:r w:rsidRPr="00133912">
        <w:rPr>
          <w:lang w:val="fr-FR"/>
        </w:rPr>
        <w:t>objectif précis et les dates des différentes évaluations;</w:t>
      </w:r>
    </w:p>
    <w:p w14:paraId="484CDD28" w14:textId="217EB1A0" w:rsidR="00BF0D81" w:rsidRPr="00133912" w:rsidRDefault="00083EF2" w:rsidP="007A2A9C">
      <w:pPr>
        <w:pStyle w:val="Normalnumber"/>
        <w:numPr>
          <w:ilvl w:val="1"/>
          <w:numId w:val="7"/>
        </w:numPr>
        <w:rPr>
          <w:lang w:val="fr-FR"/>
        </w:rPr>
      </w:pPr>
      <w:r w:rsidRPr="00133912">
        <w:rPr>
          <w:lang w:val="fr-FR"/>
        </w:rPr>
        <w:t>La réalisation des quatre fonctions de la Plateforme</w:t>
      </w:r>
      <w:r w:rsidR="008B2E0E" w:rsidRPr="00133912">
        <w:rPr>
          <w:lang w:val="fr-FR"/>
        </w:rPr>
        <w:t>,</w:t>
      </w:r>
      <w:r w:rsidRPr="00133912">
        <w:rPr>
          <w:lang w:val="fr-FR"/>
        </w:rPr>
        <w:t xml:space="preserve"> </w:t>
      </w:r>
      <w:r w:rsidR="008B2E0E" w:rsidRPr="00133912">
        <w:rPr>
          <w:lang w:val="fr-FR"/>
        </w:rPr>
        <w:t>compte tenu d</w:t>
      </w:r>
      <w:r w:rsidRPr="00133912">
        <w:rPr>
          <w:lang w:val="fr-FR"/>
        </w:rPr>
        <w:t xml:space="preserve">es </w:t>
      </w:r>
      <w:r w:rsidR="008B2E0E" w:rsidRPr="00133912">
        <w:rPr>
          <w:lang w:val="fr-FR"/>
        </w:rPr>
        <w:t>leçon</w:t>
      </w:r>
      <w:r w:rsidRPr="00133912">
        <w:rPr>
          <w:lang w:val="fr-FR"/>
        </w:rPr>
        <w:t xml:space="preserve">s </w:t>
      </w:r>
      <w:r w:rsidR="008B2E0E" w:rsidRPr="00133912">
        <w:rPr>
          <w:lang w:val="fr-FR"/>
        </w:rPr>
        <w:t>apprise</w:t>
      </w:r>
      <w:r w:rsidRPr="00133912">
        <w:rPr>
          <w:lang w:val="fr-FR"/>
        </w:rPr>
        <w:t>s;</w:t>
      </w:r>
    </w:p>
    <w:p w14:paraId="3AFB5170" w14:textId="41ADC6E8" w:rsidR="00083EF2" w:rsidRPr="00133912" w:rsidRDefault="00083EF2" w:rsidP="007A2A9C">
      <w:pPr>
        <w:pStyle w:val="Normalnumber"/>
        <w:numPr>
          <w:ilvl w:val="1"/>
          <w:numId w:val="7"/>
        </w:numPr>
        <w:rPr>
          <w:lang w:val="fr-FR"/>
        </w:rPr>
      </w:pPr>
      <w:r w:rsidRPr="00133912">
        <w:rPr>
          <w:lang w:val="fr-FR"/>
        </w:rPr>
        <w:t>Les modalités de mise en œuvre du programme de travail, en mettant à profit les premiers résultat</w:t>
      </w:r>
      <w:r w:rsidR="004D0B17" w:rsidRPr="00133912">
        <w:rPr>
          <w:lang w:val="fr-FR"/>
        </w:rPr>
        <w:t>s de l</w:t>
      </w:r>
      <w:r w:rsidR="00EC64B3">
        <w:rPr>
          <w:lang w:val="fr-FR"/>
        </w:rPr>
        <w:t>’</w:t>
      </w:r>
      <w:r w:rsidR="00861E2A">
        <w:rPr>
          <w:lang w:val="fr-FR"/>
        </w:rPr>
        <w:t>examen de la Plateforme (</w:t>
      </w:r>
      <w:r w:rsidR="004D0B17" w:rsidRPr="00133912">
        <w:rPr>
          <w:lang w:val="fr-FR"/>
        </w:rPr>
        <w:t>produit 4 e)</w:t>
      </w:r>
      <w:r w:rsidR="00861E2A">
        <w:rPr>
          <w:lang w:val="fr-FR"/>
        </w:rPr>
        <w:t>)</w:t>
      </w:r>
      <w:r w:rsidRPr="00133912">
        <w:rPr>
          <w:lang w:val="fr-FR"/>
        </w:rPr>
        <w:t xml:space="preserve"> </w:t>
      </w:r>
      <w:r w:rsidR="008B2E0E" w:rsidRPr="00133912">
        <w:rPr>
          <w:lang w:val="fr-FR"/>
        </w:rPr>
        <w:t xml:space="preserve">en ce qui concerne les </w:t>
      </w:r>
      <w:r w:rsidRPr="00133912">
        <w:rPr>
          <w:lang w:val="fr-FR"/>
        </w:rPr>
        <w:t xml:space="preserve">modalités de la mise en œuvre du </w:t>
      </w:r>
      <w:r w:rsidR="0098694D" w:rsidRPr="00133912">
        <w:rPr>
          <w:lang w:val="fr-FR"/>
        </w:rPr>
        <w:t>programme de travail initial</w:t>
      </w:r>
      <w:r w:rsidRPr="00133912">
        <w:rPr>
          <w:lang w:val="fr-FR"/>
        </w:rPr>
        <w:t xml:space="preserve"> de la Plateforme, notamment la structure de l</w:t>
      </w:r>
      <w:r w:rsidR="00EC64B3">
        <w:rPr>
          <w:lang w:val="fr-FR"/>
        </w:rPr>
        <w:t>’</w:t>
      </w:r>
      <w:r w:rsidR="00861E2A">
        <w:rPr>
          <w:lang w:val="fr-FR"/>
        </w:rPr>
        <w:t>appui technique, les </w:t>
      </w:r>
      <w:r w:rsidRPr="00133912">
        <w:rPr>
          <w:lang w:val="fr-FR"/>
        </w:rPr>
        <w:t>équipes spéciales et les groupes d</w:t>
      </w:r>
      <w:r w:rsidR="00EC64B3">
        <w:rPr>
          <w:lang w:val="fr-FR"/>
        </w:rPr>
        <w:t>’</w:t>
      </w:r>
      <w:r w:rsidRPr="00133912">
        <w:rPr>
          <w:lang w:val="fr-FR"/>
        </w:rPr>
        <w:t>experts</w:t>
      </w:r>
      <w:r w:rsidR="00FC4FD9" w:rsidRPr="00133912">
        <w:rPr>
          <w:lang w:val="fr-FR"/>
        </w:rPr>
        <w:t>, la composition du secrétariat et les procédures, le cas échéant.</w:t>
      </w:r>
    </w:p>
    <w:p w14:paraId="7A8E71D4" w14:textId="3A49CA30" w:rsidR="00965EB4" w:rsidRPr="00133912" w:rsidRDefault="00965EB4" w:rsidP="002725E9">
      <w:pPr>
        <w:pStyle w:val="Normalnumber"/>
        <w:rPr>
          <w:lang w:val="fr-FR"/>
        </w:rPr>
      </w:pPr>
      <w:r w:rsidRPr="00133912">
        <w:rPr>
          <w:lang w:val="fr-FR"/>
        </w:rPr>
        <w:t>À sa sixième session, la Plénière examinerait ces premiers projets d</w:t>
      </w:r>
      <w:r w:rsidR="00EC64B3">
        <w:rPr>
          <w:lang w:val="fr-FR"/>
        </w:rPr>
        <w:t>’</w:t>
      </w:r>
      <w:r w:rsidRPr="00133912">
        <w:rPr>
          <w:lang w:val="fr-FR"/>
        </w:rPr>
        <w:t xml:space="preserve">éléments </w:t>
      </w:r>
      <w:r w:rsidR="008B2E0E" w:rsidRPr="00133912">
        <w:rPr>
          <w:lang w:val="fr-FR"/>
        </w:rPr>
        <w:t>d</w:t>
      </w:r>
      <w:r w:rsidR="004D0B17" w:rsidRPr="00133912">
        <w:rPr>
          <w:lang w:val="fr-FR"/>
        </w:rPr>
        <w:t>u deuxième </w:t>
      </w:r>
      <w:r w:rsidRPr="00133912">
        <w:rPr>
          <w:lang w:val="fr-FR"/>
        </w:rPr>
        <w:t xml:space="preserve">programme de travail et donnerait des orientations sur </w:t>
      </w:r>
      <w:r w:rsidR="008B2E0E" w:rsidRPr="00133912">
        <w:rPr>
          <w:lang w:val="fr-FR"/>
        </w:rPr>
        <w:t>l</w:t>
      </w:r>
      <w:r w:rsidR="00EC64B3">
        <w:rPr>
          <w:lang w:val="fr-FR"/>
        </w:rPr>
        <w:t>’</w:t>
      </w:r>
      <w:r w:rsidRPr="00133912">
        <w:rPr>
          <w:lang w:val="fr-FR"/>
        </w:rPr>
        <w:t>élaboration ultérieure</w:t>
      </w:r>
      <w:r w:rsidR="008B2E0E" w:rsidRPr="00133912">
        <w:rPr>
          <w:lang w:val="fr-FR"/>
        </w:rPr>
        <w:t xml:space="preserve"> de celui-ci</w:t>
      </w:r>
      <w:r w:rsidR="00861E2A">
        <w:rPr>
          <w:lang w:val="fr-FR"/>
        </w:rPr>
        <w:t>. Elle </w:t>
      </w:r>
      <w:r w:rsidRPr="00133912">
        <w:rPr>
          <w:lang w:val="fr-FR"/>
        </w:rPr>
        <w:t>pourrait aussi :</w:t>
      </w:r>
    </w:p>
    <w:p w14:paraId="477D93C6" w14:textId="153C34CE" w:rsidR="00F771F2" w:rsidRPr="00133912" w:rsidRDefault="00F771F2" w:rsidP="007A2A9C">
      <w:pPr>
        <w:pStyle w:val="Normalnumber"/>
        <w:numPr>
          <w:ilvl w:val="1"/>
          <w:numId w:val="7"/>
        </w:numPr>
        <w:rPr>
          <w:lang w:val="fr-FR"/>
        </w:rPr>
      </w:pPr>
      <w:r w:rsidRPr="00133912">
        <w:rPr>
          <w:lang w:val="fr-FR"/>
        </w:rPr>
        <w:t>Demander au secrétariat de lancer un</w:t>
      </w:r>
      <w:r w:rsidR="00F74FC3" w:rsidRPr="00133912">
        <w:rPr>
          <w:lang w:val="fr-FR"/>
        </w:rPr>
        <w:t>e invitation</w:t>
      </w:r>
      <w:r w:rsidRPr="00133912">
        <w:rPr>
          <w:lang w:val="fr-FR"/>
        </w:rPr>
        <w:t xml:space="preserve"> </w:t>
      </w:r>
      <w:r w:rsidR="00F74FC3" w:rsidRPr="00133912">
        <w:rPr>
          <w:lang w:val="fr-FR"/>
        </w:rPr>
        <w:t>à présenter des</w:t>
      </w:r>
      <w:r w:rsidRPr="00133912">
        <w:rPr>
          <w:lang w:val="fr-FR"/>
        </w:rPr>
        <w:t xml:space="preserve"> demandes et donner d</w:t>
      </w:r>
      <w:r w:rsidR="00EC64B3">
        <w:rPr>
          <w:lang w:val="fr-FR"/>
        </w:rPr>
        <w:t>’</w:t>
      </w:r>
      <w:r w:rsidRPr="00133912">
        <w:rPr>
          <w:lang w:val="fr-FR"/>
        </w:rPr>
        <w:t>autres orientations à ce sujet;</w:t>
      </w:r>
    </w:p>
    <w:p w14:paraId="00E8D381" w14:textId="5BC99840" w:rsidR="00F0653F" w:rsidRPr="00133912" w:rsidRDefault="00F0653F" w:rsidP="007A2A9C">
      <w:pPr>
        <w:pStyle w:val="Normalnumber"/>
        <w:numPr>
          <w:ilvl w:val="1"/>
          <w:numId w:val="7"/>
        </w:numPr>
        <w:rPr>
          <w:lang w:val="fr-FR"/>
        </w:rPr>
      </w:pPr>
      <w:r w:rsidRPr="00133912">
        <w:rPr>
          <w:lang w:val="fr-FR"/>
        </w:rPr>
        <w:t>Demander au Groupe d</w:t>
      </w:r>
      <w:r w:rsidR="00EC64B3">
        <w:rPr>
          <w:lang w:val="fr-FR"/>
        </w:rPr>
        <w:t>’</w:t>
      </w:r>
      <w:r w:rsidRPr="00133912">
        <w:rPr>
          <w:lang w:val="fr-FR"/>
        </w:rPr>
        <w:t xml:space="preserve">experts multidisciplinaire et au Bureau de </w:t>
      </w:r>
      <w:r w:rsidR="00B22187" w:rsidRPr="00133912">
        <w:rPr>
          <w:lang w:val="fr-FR"/>
        </w:rPr>
        <w:t>clas</w:t>
      </w:r>
      <w:r w:rsidRPr="00133912">
        <w:rPr>
          <w:lang w:val="fr-FR"/>
        </w:rPr>
        <w:t xml:space="preserve">ser les demandes </w:t>
      </w:r>
      <w:r w:rsidR="00B22187" w:rsidRPr="00133912">
        <w:rPr>
          <w:lang w:val="fr-FR"/>
        </w:rPr>
        <w:t>par ordre de priorité, de poursuivre l</w:t>
      </w:r>
      <w:r w:rsidR="00EC64B3">
        <w:rPr>
          <w:lang w:val="fr-FR"/>
        </w:rPr>
        <w:t>’</w:t>
      </w:r>
      <w:r w:rsidRPr="00133912">
        <w:rPr>
          <w:lang w:val="fr-FR"/>
        </w:rPr>
        <w:t>élabor</w:t>
      </w:r>
      <w:r w:rsidR="00B22187" w:rsidRPr="00133912">
        <w:rPr>
          <w:lang w:val="fr-FR"/>
        </w:rPr>
        <w:t>ation du</w:t>
      </w:r>
      <w:r w:rsidRPr="00133912">
        <w:rPr>
          <w:lang w:val="fr-FR"/>
        </w:rPr>
        <w:t xml:space="preserve"> projet de programme de travail et </w:t>
      </w:r>
      <w:r w:rsidR="007C56B1" w:rsidRPr="00133912">
        <w:rPr>
          <w:lang w:val="fr-FR"/>
        </w:rPr>
        <w:t>de concevoir</w:t>
      </w:r>
      <w:r w:rsidR="007855FC">
        <w:rPr>
          <w:lang w:val="fr-FR"/>
        </w:rPr>
        <w:t>, au </w:t>
      </w:r>
      <w:r w:rsidR="00B22187" w:rsidRPr="00133912">
        <w:rPr>
          <w:lang w:val="fr-FR"/>
        </w:rPr>
        <w:t>besoin,</w:t>
      </w:r>
      <w:r w:rsidRPr="00133912">
        <w:rPr>
          <w:lang w:val="fr-FR"/>
        </w:rPr>
        <w:t xml:space="preserve"> des projets </w:t>
      </w:r>
      <w:r w:rsidR="00920C1F" w:rsidRPr="00133912">
        <w:rPr>
          <w:lang w:val="fr-FR"/>
        </w:rPr>
        <w:t>de modification des</w:t>
      </w:r>
      <w:r w:rsidR="00B22187" w:rsidRPr="00133912">
        <w:rPr>
          <w:lang w:val="fr-FR"/>
        </w:rPr>
        <w:t xml:space="preserve"> dispositions </w:t>
      </w:r>
      <w:r w:rsidRPr="00133912">
        <w:rPr>
          <w:lang w:val="fr-FR"/>
        </w:rPr>
        <w:t>institutionn</w:t>
      </w:r>
      <w:r w:rsidR="00B22187" w:rsidRPr="00133912">
        <w:rPr>
          <w:lang w:val="fr-FR"/>
        </w:rPr>
        <w:t>elles</w:t>
      </w:r>
      <w:r w:rsidRPr="00133912">
        <w:rPr>
          <w:lang w:val="fr-FR"/>
        </w:rPr>
        <w:t xml:space="preserve">, y compris </w:t>
      </w:r>
      <w:r w:rsidR="00B22187" w:rsidRPr="00133912">
        <w:rPr>
          <w:lang w:val="fr-FR"/>
        </w:rPr>
        <w:t>l</w:t>
      </w:r>
      <w:r w:rsidRPr="00133912">
        <w:rPr>
          <w:lang w:val="fr-FR"/>
        </w:rPr>
        <w:t xml:space="preserve">es procédures, </w:t>
      </w:r>
      <w:r w:rsidR="007855FC">
        <w:rPr>
          <w:lang w:val="fr-FR"/>
        </w:rPr>
        <w:t>en </w:t>
      </w:r>
      <w:r w:rsidR="00B86DB0" w:rsidRPr="00133912">
        <w:rPr>
          <w:lang w:val="fr-FR"/>
        </w:rPr>
        <w:t xml:space="preserve">vue de </w:t>
      </w:r>
      <w:r w:rsidRPr="00133912">
        <w:rPr>
          <w:lang w:val="fr-FR"/>
        </w:rPr>
        <w:t>la mise en œuvre du programme de travail;</w:t>
      </w:r>
    </w:p>
    <w:p w14:paraId="4898CD3F" w14:textId="5B9D889A" w:rsidR="00F0653F" w:rsidRPr="00133912" w:rsidRDefault="005B6006" w:rsidP="007A2A9C">
      <w:pPr>
        <w:pStyle w:val="Normalnumber"/>
        <w:numPr>
          <w:ilvl w:val="1"/>
          <w:numId w:val="7"/>
        </w:numPr>
        <w:rPr>
          <w:lang w:val="fr-FR"/>
        </w:rPr>
      </w:pPr>
      <w:r w:rsidRPr="00133912">
        <w:rPr>
          <w:lang w:val="fr-FR"/>
        </w:rPr>
        <w:t>Demander au secrétariat d</w:t>
      </w:r>
      <w:r w:rsidR="00EC64B3">
        <w:rPr>
          <w:lang w:val="fr-FR"/>
        </w:rPr>
        <w:t>’</w:t>
      </w:r>
      <w:r w:rsidRPr="00133912">
        <w:rPr>
          <w:lang w:val="fr-FR"/>
        </w:rPr>
        <w:t xml:space="preserve">établir </w:t>
      </w:r>
      <w:r w:rsidR="00F74FC3" w:rsidRPr="00133912">
        <w:rPr>
          <w:lang w:val="fr-FR"/>
        </w:rPr>
        <w:t>un</w:t>
      </w:r>
      <w:r w:rsidRPr="00133912">
        <w:rPr>
          <w:lang w:val="fr-FR"/>
        </w:rPr>
        <w:t xml:space="preserve"> </w:t>
      </w:r>
      <w:r w:rsidR="00FF1809" w:rsidRPr="00133912">
        <w:rPr>
          <w:lang w:val="fr-FR"/>
        </w:rPr>
        <w:t xml:space="preserve">projet de </w:t>
      </w:r>
      <w:r w:rsidRPr="00133912">
        <w:rPr>
          <w:lang w:val="fr-FR"/>
        </w:rPr>
        <w:t xml:space="preserve">budget </w:t>
      </w:r>
      <w:r w:rsidR="00F74FC3" w:rsidRPr="00133912">
        <w:rPr>
          <w:lang w:val="fr-FR"/>
        </w:rPr>
        <w:t>pour le</w:t>
      </w:r>
      <w:r w:rsidRPr="00133912">
        <w:rPr>
          <w:lang w:val="fr-FR"/>
        </w:rPr>
        <w:t xml:space="preserve"> projet de programme de travail, d</w:t>
      </w:r>
      <w:r w:rsidR="00EC64B3">
        <w:rPr>
          <w:lang w:val="fr-FR"/>
        </w:rPr>
        <w:t>’</w:t>
      </w:r>
      <w:r w:rsidRPr="00133912">
        <w:rPr>
          <w:lang w:val="fr-FR"/>
        </w:rPr>
        <w:t>organiser de nombreuses consultations sur le projet de programme de travail et d</w:t>
      </w:r>
      <w:r w:rsidR="00EC64B3">
        <w:rPr>
          <w:lang w:val="fr-FR"/>
        </w:rPr>
        <w:t>’</w:t>
      </w:r>
      <w:r w:rsidRPr="00133912">
        <w:rPr>
          <w:lang w:val="fr-FR"/>
        </w:rPr>
        <w:t>élabor</w:t>
      </w:r>
      <w:r w:rsidR="004D0B17" w:rsidRPr="00133912">
        <w:rPr>
          <w:lang w:val="fr-FR"/>
        </w:rPr>
        <w:t xml:space="preserve">er à partir de ces consultations </w:t>
      </w:r>
      <w:r w:rsidRPr="00133912">
        <w:rPr>
          <w:lang w:val="fr-FR"/>
        </w:rPr>
        <w:t>une nouvelle version révisée du projet</w:t>
      </w:r>
      <w:r w:rsidR="007855FC">
        <w:rPr>
          <w:lang w:val="fr-FR"/>
        </w:rPr>
        <w:t xml:space="preserve"> de programme de travail que la </w:t>
      </w:r>
      <w:r w:rsidRPr="00133912">
        <w:rPr>
          <w:lang w:val="fr-FR"/>
        </w:rPr>
        <w:t>Plé</w:t>
      </w:r>
      <w:r w:rsidR="004D0B17" w:rsidRPr="00133912">
        <w:rPr>
          <w:lang w:val="fr-FR"/>
        </w:rPr>
        <w:t>nière examinerait à sa septième </w:t>
      </w:r>
      <w:r w:rsidRPr="00133912">
        <w:rPr>
          <w:lang w:val="fr-FR"/>
        </w:rPr>
        <w:t>session.</w:t>
      </w:r>
    </w:p>
    <w:p w14:paraId="0431B831" w14:textId="4387447A" w:rsidR="00085339" w:rsidRPr="00133912" w:rsidRDefault="007C56B1" w:rsidP="002725E9">
      <w:pPr>
        <w:pStyle w:val="Normalnumber"/>
        <w:rPr>
          <w:lang w:val="fr-FR"/>
        </w:rPr>
      </w:pPr>
      <w:r w:rsidRPr="00133912">
        <w:rPr>
          <w:lang w:val="fr-FR"/>
        </w:rPr>
        <w:t>À s</w:t>
      </w:r>
      <w:r w:rsidR="00085339" w:rsidRPr="00133912">
        <w:rPr>
          <w:lang w:val="fr-FR"/>
        </w:rPr>
        <w:t>a septième session, la Plénière serait invitée à examiner, aux fins d</w:t>
      </w:r>
      <w:r w:rsidR="00EC64B3">
        <w:rPr>
          <w:lang w:val="fr-FR"/>
        </w:rPr>
        <w:t>’</w:t>
      </w:r>
      <w:r w:rsidR="00085339" w:rsidRPr="00133912">
        <w:rPr>
          <w:lang w:val="fr-FR"/>
        </w:rPr>
        <w:t xml:space="preserve">adoption éventuelle, le projet de deuxième programme de travail ainsi que les </w:t>
      </w:r>
      <w:r w:rsidR="00920C1F" w:rsidRPr="00133912">
        <w:rPr>
          <w:lang w:val="fr-FR"/>
        </w:rPr>
        <w:t>modifications</w:t>
      </w:r>
      <w:r w:rsidR="00085339" w:rsidRPr="00133912">
        <w:rPr>
          <w:lang w:val="fr-FR"/>
        </w:rPr>
        <w:t xml:space="preserve"> </w:t>
      </w:r>
      <w:r w:rsidR="00920C1F" w:rsidRPr="00133912">
        <w:rPr>
          <w:lang w:val="fr-FR"/>
        </w:rPr>
        <w:t>envisagées des dispositions</w:t>
      </w:r>
      <w:r w:rsidR="00085339" w:rsidRPr="00133912">
        <w:rPr>
          <w:lang w:val="fr-FR"/>
        </w:rPr>
        <w:t xml:space="preserve"> institutionn</w:t>
      </w:r>
      <w:r w:rsidR="00920C1F" w:rsidRPr="00133912">
        <w:rPr>
          <w:lang w:val="fr-FR"/>
        </w:rPr>
        <w:t>elles</w:t>
      </w:r>
      <w:r w:rsidR="00085339" w:rsidRPr="00133912">
        <w:rPr>
          <w:lang w:val="fr-FR"/>
        </w:rPr>
        <w:t>, y compris les procédures.</w:t>
      </w:r>
    </w:p>
    <w:p w14:paraId="0B9B03FF" w14:textId="77777777" w:rsidR="007A2A9C" w:rsidRPr="00133912" w:rsidRDefault="007A2A9C">
      <w:pPr>
        <w:tabs>
          <w:tab w:val="clear" w:pos="1247"/>
          <w:tab w:val="clear" w:pos="1814"/>
          <w:tab w:val="clear" w:pos="2381"/>
          <w:tab w:val="clear" w:pos="2948"/>
          <w:tab w:val="clear" w:pos="3515"/>
        </w:tabs>
        <w:rPr>
          <w:b/>
          <w:bCs/>
          <w:sz w:val="28"/>
          <w:szCs w:val="22"/>
        </w:rPr>
      </w:pPr>
      <w:r w:rsidRPr="00133912">
        <w:br w:type="page"/>
      </w:r>
    </w:p>
    <w:p w14:paraId="06C588CF" w14:textId="235B9620" w:rsidR="0058611F" w:rsidRPr="00133912" w:rsidRDefault="005B7A97" w:rsidP="002725E9">
      <w:pPr>
        <w:pStyle w:val="ZZAnxheader"/>
        <w:rPr>
          <w:lang w:val="fr-FR"/>
        </w:rPr>
      </w:pPr>
      <w:r w:rsidRPr="00133912">
        <w:rPr>
          <w:lang w:val="fr-FR"/>
        </w:rPr>
        <w:lastRenderedPageBreak/>
        <w:t>Annexe</w:t>
      </w:r>
      <w:r w:rsidR="0008445E" w:rsidRPr="00133912">
        <w:rPr>
          <w:lang w:val="fr-FR"/>
        </w:rPr>
        <w:t> </w:t>
      </w:r>
      <w:r w:rsidR="00850FA6" w:rsidRPr="00133912">
        <w:rPr>
          <w:lang w:val="fr-FR"/>
        </w:rPr>
        <w:t>I</w:t>
      </w:r>
    </w:p>
    <w:p w14:paraId="6BEC96DE" w14:textId="34342C05" w:rsidR="005B7A97" w:rsidRPr="00133912" w:rsidRDefault="005B7A97" w:rsidP="007A2A9C">
      <w:pPr>
        <w:pStyle w:val="ZZAnxtitle"/>
        <w:rPr>
          <w:lang w:val="fr-FR"/>
        </w:rPr>
      </w:pPr>
      <w:r w:rsidRPr="00133912">
        <w:rPr>
          <w:lang w:val="fr-FR"/>
        </w:rPr>
        <w:t>Projet d</w:t>
      </w:r>
      <w:r w:rsidR="00EC64B3">
        <w:rPr>
          <w:lang w:val="fr-FR"/>
        </w:rPr>
        <w:t>’</w:t>
      </w:r>
      <w:r w:rsidRPr="00133912">
        <w:rPr>
          <w:lang w:val="fr-FR"/>
        </w:rPr>
        <w:t>ordre du jour provisoi</w:t>
      </w:r>
      <w:r w:rsidR="007855FC">
        <w:rPr>
          <w:lang w:val="fr-FR"/>
        </w:rPr>
        <w:t>re de la sixième session de la P</w:t>
      </w:r>
      <w:r w:rsidRPr="00133912">
        <w:rPr>
          <w:lang w:val="fr-FR"/>
        </w:rPr>
        <w:t>lénière de la Plateforme intergouvernementale</w:t>
      </w:r>
      <w:r w:rsidR="002725E9" w:rsidRPr="00133912">
        <w:rPr>
          <w:lang w:val="fr-FR"/>
        </w:rPr>
        <w:t xml:space="preserve"> </w:t>
      </w:r>
      <w:r w:rsidR="0008445E" w:rsidRPr="00133912">
        <w:rPr>
          <w:lang w:val="fr-FR"/>
        </w:rPr>
        <w:t>scientifique et politique sur </w:t>
      </w:r>
      <w:r w:rsidRPr="00133912">
        <w:rPr>
          <w:lang w:val="fr-FR"/>
        </w:rPr>
        <w:t xml:space="preserve">la biodiversité et les services écosystémiques </w:t>
      </w:r>
    </w:p>
    <w:p w14:paraId="14938D23" w14:textId="52641B77" w:rsidR="00850FA6" w:rsidRPr="00133912" w:rsidRDefault="007A2A9C" w:rsidP="007A2A9C">
      <w:pPr>
        <w:pStyle w:val="NormalNonumber"/>
        <w:rPr>
          <w:lang w:val="fr-FR"/>
        </w:rPr>
      </w:pPr>
      <w:r w:rsidRPr="00133912">
        <w:rPr>
          <w:lang w:val="fr-FR"/>
        </w:rPr>
        <w:t>1.</w:t>
      </w:r>
      <w:r w:rsidRPr="00133912">
        <w:rPr>
          <w:lang w:val="fr-FR"/>
        </w:rPr>
        <w:tab/>
      </w:r>
      <w:r w:rsidR="005B7A97" w:rsidRPr="00133912">
        <w:rPr>
          <w:lang w:val="fr-FR"/>
        </w:rPr>
        <w:t>Ouverture de la session</w:t>
      </w:r>
      <w:r w:rsidR="00850FA6" w:rsidRPr="00133912">
        <w:rPr>
          <w:lang w:val="fr-FR"/>
        </w:rPr>
        <w:t>.</w:t>
      </w:r>
    </w:p>
    <w:p w14:paraId="7B9A300F" w14:textId="1D496F29" w:rsidR="00850FA6" w:rsidRPr="00133912" w:rsidRDefault="007A2A9C" w:rsidP="007A2A9C">
      <w:pPr>
        <w:pStyle w:val="NormalNonumber"/>
        <w:rPr>
          <w:lang w:val="fr-FR"/>
        </w:rPr>
      </w:pPr>
      <w:r w:rsidRPr="00133912">
        <w:rPr>
          <w:lang w:val="fr-FR"/>
        </w:rPr>
        <w:t>2.</w:t>
      </w:r>
      <w:r w:rsidRPr="00133912">
        <w:rPr>
          <w:lang w:val="fr-FR"/>
        </w:rPr>
        <w:tab/>
      </w:r>
      <w:r w:rsidR="005B7A97" w:rsidRPr="00133912">
        <w:rPr>
          <w:lang w:val="fr-FR"/>
        </w:rPr>
        <w:t>Questions d</w:t>
      </w:r>
      <w:r w:rsidR="00EC64B3">
        <w:rPr>
          <w:lang w:val="fr-FR"/>
        </w:rPr>
        <w:t>’</w:t>
      </w:r>
      <w:r w:rsidR="005B7A97" w:rsidRPr="00133912">
        <w:rPr>
          <w:lang w:val="fr-FR"/>
        </w:rPr>
        <w:t>organisation :</w:t>
      </w:r>
    </w:p>
    <w:p w14:paraId="6532A011" w14:textId="44342675" w:rsidR="00850FA6" w:rsidRPr="00133912" w:rsidRDefault="007A2A9C" w:rsidP="007A2A9C">
      <w:pPr>
        <w:pStyle w:val="NormalNonumber"/>
        <w:rPr>
          <w:lang w:val="fr-FR"/>
        </w:rPr>
      </w:pPr>
      <w:r w:rsidRPr="00133912">
        <w:rPr>
          <w:lang w:val="fr-FR"/>
        </w:rPr>
        <w:tab/>
        <w:t>a)</w:t>
      </w:r>
      <w:r w:rsidRPr="00133912">
        <w:rPr>
          <w:lang w:val="fr-FR"/>
        </w:rPr>
        <w:tab/>
      </w:r>
      <w:r w:rsidR="00850FA6" w:rsidRPr="00133912">
        <w:rPr>
          <w:lang w:val="fr-FR"/>
        </w:rPr>
        <w:t xml:space="preserve">Adoption </w:t>
      </w:r>
      <w:r w:rsidR="005B7A97" w:rsidRPr="00133912">
        <w:rPr>
          <w:lang w:val="fr-FR"/>
        </w:rPr>
        <w:t>de l</w:t>
      </w:r>
      <w:r w:rsidR="00EC64B3">
        <w:rPr>
          <w:lang w:val="fr-FR"/>
        </w:rPr>
        <w:t>’</w:t>
      </w:r>
      <w:r w:rsidR="005B7A97" w:rsidRPr="00133912">
        <w:rPr>
          <w:lang w:val="fr-FR"/>
        </w:rPr>
        <w:t>ordre du jour et organisation des travaux;</w:t>
      </w:r>
    </w:p>
    <w:p w14:paraId="62338650" w14:textId="2795EE09" w:rsidR="00850FA6" w:rsidRPr="00133912" w:rsidRDefault="007A2A9C" w:rsidP="007A2A9C">
      <w:pPr>
        <w:pStyle w:val="NormalNonumber"/>
        <w:rPr>
          <w:lang w:val="fr-FR"/>
        </w:rPr>
      </w:pPr>
      <w:r w:rsidRPr="00133912">
        <w:rPr>
          <w:lang w:val="fr-FR"/>
        </w:rPr>
        <w:tab/>
        <w:t>b)</w:t>
      </w:r>
      <w:r w:rsidRPr="00133912">
        <w:rPr>
          <w:lang w:val="fr-FR"/>
        </w:rPr>
        <w:tab/>
      </w:r>
      <w:r w:rsidR="005B7A97" w:rsidRPr="00133912">
        <w:rPr>
          <w:lang w:val="fr-FR"/>
        </w:rPr>
        <w:t>Composition de la Plateforme</w:t>
      </w:r>
      <w:r w:rsidR="0014252A" w:rsidRPr="00133912">
        <w:rPr>
          <w:lang w:val="fr-FR"/>
        </w:rPr>
        <w:t>;</w:t>
      </w:r>
    </w:p>
    <w:p w14:paraId="6DB4989B" w14:textId="1CC85EF7" w:rsidR="00850FA6" w:rsidRPr="00133912" w:rsidRDefault="007A2A9C" w:rsidP="007A2A9C">
      <w:pPr>
        <w:pStyle w:val="NormalNonumber"/>
        <w:rPr>
          <w:lang w:val="fr-FR"/>
        </w:rPr>
      </w:pPr>
      <w:r w:rsidRPr="00133912">
        <w:rPr>
          <w:lang w:val="fr-FR"/>
        </w:rPr>
        <w:tab/>
        <w:t>c)</w:t>
      </w:r>
      <w:r w:rsidRPr="00133912">
        <w:rPr>
          <w:lang w:val="fr-FR"/>
        </w:rPr>
        <w:tab/>
      </w:r>
      <w:r w:rsidR="005B7A97" w:rsidRPr="00133912">
        <w:rPr>
          <w:lang w:val="fr-FR"/>
        </w:rPr>
        <w:t>Élection d</w:t>
      </w:r>
      <w:r w:rsidR="00220461">
        <w:rPr>
          <w:lang w:val="fr-FR"/>
        </w:rPr>
        <w:t>e membres du Groupe d’experts multidisciplinaire</w:t>
      </w:r>
      <w:r w:rsidR="00E33171" w:rsidRPr="00133912">
        <w:rPr>
          <w:lang w:val="fr-FR"/>
        </w:rPr>
        <w:t>.</w:t>
      </w:r>
    </w:p>
    <w:p w14:paraId="444F6194" w14:textId="60FF96FF" w:rsidR="00850FA6" w:rsidRPr="00133912" w:rsidRDefault="007A2A9C" w:rsidP="007A2A9C">
      <w:pPr>
        <w:pStyle w:val="NormalNonumber"/>
        <w:rPr>
          <w:lang w:val="fr-FR"/>
        </w:rPr>
      </w:pPr>
      <w:r w:rsidRPr="00133912">
        <w:rPr>
          <w:lang w:val="fr-FR"/>
        </w:rPr>
        <w:t>3.</w:t>
      </w:r>
      <w:r w:rsidRPr="00133912">
        <w:rPr>
          <w:lang w:val="fr-FR"/>
        </w:rPr>
        <w:tab/>
      </w:r>
      <w:r w:rsidR="005B7A97" w:rsidRPr="00133912">
        <w:rPr>
          <w:lang w:val="fr-FR"/>
        </w:rPr>
        <w:t>Admission d</w:t>
      </w:r>
      <w:r w:rsidR="00EC64B3">
        <w:rPr>
          <w:lang w:val="fr-FR"/>
        </w:rPr>
        <w:t>’</w:t>
      </w:r>
      <w:r w:rsidR="005B7A97" w:rsidRPr="00133912">
        <w:rPr>
          <w:lang w:val="fr-FR"/>
        </w:rPr>
        <w:t xml:space="preserve">observateurs à la </w:t>
      </w:r>
      <w:r w:rsidR="00E01959" w:rsidRPr="00133912">
        <w:rPr>
          <w:lang w:val="fr-FR"/>
        </w:rPr>
        <w:t xml:space="preserve">sixième </w:t>
      </w:r>
      <w:r w:rsidR="005B7A97" w:rsidRPr="00133912">
        <w:rPr>
          <w:lang w:val="fr-FR"/>
        </w:rPr>
        <w:t>session de la Plénière de la Plateforme</w:t>
      </w:r>
      <w:r w:rsidR="00850FA6" w:rsidRPr="00133912">
        <w:rPr>
          <w:lang w:val="fr-FR"/>
        </w:rPr>
        <w:t>.</w:t>
      </w:r>
    </w:p>
    <w:p w14:paraId="345F3A91" w14:textId="22FED3C0" w:rsidR="00850FA6" w:rsidRPr="00133912" w:rsidRDefault="007A2A9C" w:rsidP="007A2A9C">
      <w:pPr>
        <w:pStyle w:val="NormalNonumber"/>
        <w:rPr>
          <w:lang w:val="fr-FR"/>
        </w:rPr>
      </w:pPr>
      <w:r w:rsidRPr="00133912">
        <w:rPr>
          <w:lang w:val="fr-FR"/>
        </w:rPr>
        <w:t>4.</w:t>
      </w:r>
      <w:r w:rsidRPr="00133912">
        <w:rPr>
          <w:lang w:val="fr-FR"/>
        </w:rPr>
        <w:tab/>
      </w:r>
      <w:r w:rsidR="005B7A97" w:rsidRPr="00133912">
        <w:rPr>
          <w:lang w:val="fr-FR"/>
        </w:rPr>
        <w:t>Vérification des pouvoirs des représentants</w:t>
      </w:r>
      <w:r w:rsidR="00850FA6" w:rsidRPr="00133912">
        <w:rPr>
          <w:lang w:val="fr-FR"/>
        </w:rPr>
        <w:t>.</w:t>
      </w:r>
    </w:p>
    <w:p w14:paraId="4456914F" w14:textId="444CDC7B" w:rsidR="00850FA6" w:rsidRPr="00133912" w:rsidRDefault="007A2A9C" w:rsidP="007A2A9C">
      <w:pPr>
        <w:pStyle w:val="NormalNonumber"/>
        <w:rPr>
          <w:lang w:val="fr-FR"/>
        </w:rPr>
      </w:pPr>
      <w:r w:rsidRPr="00133912">
        <w:rPr>
          <w:lang w:val="fr-FR"/>
        </w:rPr>
        <w:t>5.</w:t>
      </w:r>
      <w:r w:rsidRPr="00133912">
        <w:rPr>
          <w:lang w:val="fr-FR"/>
        </w:rPr>
        <w:tab/>
      </w:r>
      <w:r w:rsidR="005B7A97" w:rsidRPr="00133912">
        <w:rPr>
          <w:lang w:val="fr-FR"/>
        </w:rPr>
        <w:t xml:space="preserve">Rapport du Secrétaire exécutif sur la mise en œuvre du </w:t>
      </w:r>
      <w:r w:rsidR="0098694D" w:rsidRPr="00133912">
        <w:rPr>
          <w:lang w:val="fr-FR"/>
        </w:rPr>
        <w:t>programme de travail initial</w:t>
      </w:r>
      <w:r w:rsidR="0066731A">
        <w:rPr>
          <w:lang w:val="fr-FR"/>
        </w:rPr>
        <w:t xml:space="preserve"> pour la période </w:t>
      </w:r>
      <w:r w:rsidR="00220461">
        <w:rPr>
          <w:lang w:val="fr-FR"/>
        </w:rPr>
        <w:t>2014-2018</w:t>
      </w:r>
      <w:r w:rsidR="005B7A97" w:rsidRPr="00133912">
        <w:rPr>
          <w:lang w:val="fr-FR"/>
        </w:rPr>
        <w:t>.</w:t>
      </w:r>
    </w:p>
    <w:p w14:paraId="3D217448" w14:textId="27CDF4EB" w:rsidR="005B7A97" w:rsidRPr="00133912" w:rsidRDefault="007A2A9C" w:rsidP="007A2A9C">
      <w:pPr>
        <w:pStyle w:val="NormalNonumber"/>
        <w:rPr>
          <w:lang w:val="fr-FR"/>
        </w:rPr>
      </w:pPr>
      <w:r w:rsidRPr="00133912">
        <w:rPr>
          <w:lang w:val="fr-FR"/>
        </w:rPr>
        <w:t>6.</w:t>
      </w:r>
      <w:r w:rsidRPr="00133912">
        <w:rPr>
          <w:lang w:val="fr-FR"/>
        </w:rPr>
        <w:tab/>
      </w:r>
      <w:r w:rsidR="005B7A97" w:rsidRPr="00133912">
        <w:rPr>
          <w:lang w:val="fr-FR"/>
        </w:rPr>
        <w:t xml:space="preserve">Évaluations régionales de la biodiversité </w:t>
      </w:r>
      <w:r w:rsidR="00060EB0">
        <w:rPr>
          <w:lang w:val="fr-FR"/>
        </w:rPr>
        <w:t xml:space="preserve">et </w:t>
      </w:r>
      <w:r w:rsidR="005B7A97" w:rsidRPr="00133912">
        <w:rPr>
          <w:lang w:val="fr-FR"/>
        </w:rPr>
        <w:t>des services écosystémiques.</w:t>
      </w:r>
    </w:p>
    <w:p w14:paraId="36147B6A" w14:textId="25868854" w:rsidR="005B7A97" w:rsidRPr="00133912" w:rsidRDefault="007A2A9C" w:rsidP="007A2A9C">
      <w:pPr>
        <w:pStyle w:val="NormalNonumber"/>
        <w:rPr>
          <w:lang w:val="fr-FR"/>
        </w:rPr>
      </w:pPr>
      <w:r w:rsidRPr="00133912">
        <w:rPr>
          <w:lang w:val="fr-FR"/>
        </w:rPr>
        <w:t>7.</w:t>
      </w:r>
      <w:r w:rsidRPr="00133912">
        <w:rPr>
          <w:lang w:val="fr-FR"/>
        </w:rPr>
        <w:tab/>
      </w:r>
      <w:r w:rsidR="005B7A97" w:rsidRPr="00133912">
        <w:rPr>
          <w:lang w:val="fr-FR"/>
        </w:rPr>
        <w:t>Évaluation thématique de la dégradation et de la restauration des terres.</w:t>
      </w:r>
    </w:p>
    <w:p w14:paraId="6065026A" w14:textId="624618F0" w:rsidR="005B7A97" w:rsidRPr="00133912" w:rsidRDefault="007A2A9C" w:rsidP="007A2A9C">
      <w:pPr>
        <w:pStyle w:val="NormalNonumber"/>
        <w:rPr>
          <w:lang w:val="fr-FR"/>
        </w:rPr>
      </w:pPr>
      <w:r w:rsidRPr="00133912">
        <w:rPr>
          <w:lang w:val="fr-FR"/>
        </w:rPr>
        <w:t>8.</w:t>
      </w:r>
      <w:r w:rsidRPr="00133912">
        <w:rPr>
          <w:lang w:val="fr-FR"/>
        </w:rPr>
        <w:tab/>
      </w:r>
      <w:r w:rsidR="005B7A97" w:rsidRPr="00133912">
        <w:rPr>
          <w:lang w:val="fr-FR"/>
        </w:rPr>
        <w:t xml:space="preserve">Autres questions découlant de la mise en œuvre du </w:t>
      </w:r>
      <w:r w:rsidR="0098694D" w:rsidRPr="00133912">
        <w:rPr>
          <w:lang w:val="fr-FR"/>
        </w:rPr>
        <w:t>programme de travail initial</w:t>
      </w:r>
      <w:r w:rsidR="005B7A97" w:rsidRPr="00133912">
        <w:rPr>
          <w:lang w:val="fr-FR"/>
        </w:rPr>
        <w:t>.</w:t>
      </w:r>
    </w:p>
    <w:p w14:paraId="7C9945B0" w14:textId="7F44F9C8" w:rsidR="005B7A97" w:rsidRPr="00133912" w:rsidRDefault="007A2A9C" w:rsidP="007A2A9C">
      <w:pPr>
        <w:pStyle w:val="NormalNonumber"/>
        <w:rPr>
          <w:lang w:val="fr-FR"/>
        </w:rPr>
      </w:pPr>
      <w:r w:rsidRPr="00133912">
        <w:rPr>
          <w:lang w:val="fr-FR"/>
        </w:rPr>
        <w:t>9.</w:t>
      </w:r>
      <w:r w:rsidRPr="00133912">
        <w:rPr>
          <w:lang w:val="fr-FR"/>
        </w:rPr>
        <w:tab/>
      </w:r>
      <w:r w:rsidR="005B7A97" w:rsidRPr="00133912">
        <w:rPr>
          <w:lang w:val="fr-FR"/>
        </w:rPr>
        <w:t>Communication, association des parties prenantes et partenariats stratégiques</w:t>
      </w:r>
      <w:r w:rsidR="00F91950" w:rsidRPr="00133912">
        <w:rPr>
          <w:lang w:val="fr-FR"/>
        </w:rPr>
        <w:t>.</w:t>
      </w:r>
    </w:p>
    <w:p w14:paraId="1CABDC98" w14:textId="18F2AF1F" w:rsidR="005B7A97" w:rsidRPr="00133912" w:rsidRDefault="007A2A9C" w:rsidP="007A2A9C">
      <w:pPr>
        <w:pStyle w:val="NormalNonumber"/>
        <w:rPr>
          <w:lang w:val="fr-FR"/>
        </w:rPr>
      </w:pPr>
      <w:r w:rsidRPr="00133912">
        <w:rPr>
          <w:lang w:val="fr-FR"/>
        </w:rPr>
        <w:t>10.</w:t>
      </w:r>
      <w:r w:rsidRPr="00133912">
        <w:rPr>
          <w:lang w:val="fr-FR"/>
        </w:rPr>
        <w:tab/>
      </w:r>
      <w:r w:rsidR="005B7A97" w:rsidRPr="00133912">
        <w:rPr>
          <w:lang w:val="fr-FR"/>
        </w:rPr>
        <w:t>Arrangements financiers et budgétaires pour la Plateforme :</w:t>
      </w:r>
    </w:p>
    <w:p w14:paraId="62381F6C" w14:textId="5E767A69" w:rsidR="00850FA6" w:rsidRPr="00133912" w:rsidRDefault="007A2A9C" w:rsidP="007A2A9C">
      <w:pPr>
        <w:pStyle w:val="NormalNonumber"/>
        <w:rPr>
          <w:lang w:val="fr-FR"/>
        </w:rPr>
      </w:pPr>
      <w:r w:rsidRPr="00133912">
        <w:rPr>
          <w:lang w:val="fr-FR"/>
        </w:rPr>
        <w:tab/>
        <w:t>a)</w:t>
      </w:r>
      <w:r w:rsidRPr="00133912">
        <w:rPr>
          <w:lang w:val="fr-FR"/>
        </w:rPr>
        <w:tab/>
      </w:r>
      <w:r w:rsidR="005B7A97" w:rsidRPr="00133912">
        <w:rPr>
          <w:lang w:val="fr-FR"/>
        </w:rPr>
        <w:t>Bud</w:t>
      </w:r>
      <w:r w:rsidR="0066731A">
        <w:rPr>
          <w:lang w:val="fr-FR"/>
        </w:rPr>
        <w:t>get et dépenses pour la période </w:t>
      </w:r>
      <w:r w:rsidR="005B7A97" w:rsidRPr="00133912">
        <w:rPr>
          <w:lang w:val="fr-FR"/>
        </w:rPr>
        <w:t>2014-2018</w:t>
      </w:r>
      <w:r w:rsidR="00850FA6" w:rsidRPr="00133912">
        <w:rPr>
          <w:lang w:val="fr-FR"/>
        </w:rPr>
        <w:t>;</w:t>
      </w:r>
    </w:p>
    <w:p w14:paraId="1E1A6926" w14:textId="5A677716" w:rsidR="00850FA6" w:rsidRPr="00133912" w:rsidRDefault="007A2A9C" w:rsidP="007A2A9C">
      <w:pPr>
        <w:pStyle w:val="NormalNonumber"/>
        <w:rPr>
          <w:lang w:val="fr-FR"/>
        </w:rPr>
      </w:pPr>
      <w:r w:rsidRPr="00133912">
        <w:rPr>
          <w:rFonts w:eastAsia="MS Mincho"/>
          <w:szCs w:val="24"/>
          <w:lang w:val="fr-FR"/>
        </w:rPr>
        <w:tab/>
        <w:t>b)</w:t>
      </w:r>
      <w:r w:rsidRPr="00133912">
        <w:rPr>
          <w:rFonts w:eastAsia="MS Mincho"/>
          <w:szCs w:val="24"/>
          <w:lang w:val="fr-FR"/>
        </w:rPr>
        <w:tab/>
      </w:r>
      <w:r w:rsidR="005B7A97" w:rsidRPr="00133912">
        <w:rPr>
          <w:rFonts w:eastAsia="MS Mincho"/>
          <w:szCs w:val="24"/>
          <w:lang w:val="fr-FR"/>
        </w:rPr>
        <w:t>Fonds d</w:t>
      </w:r>
      <w:r w:rsidR="00EC64B3">
        <w:rPr>
          <w:rFonts w:eastAsia="MS Mincho"/>
          <w:szCs w:val="24"/>
          <w:lang w:val="fr-FR"/>
        </w:rPr>
        <w:t>’</w:t>
      </w:r>
      <w:r w:rsidR="005B7A97" w:rsidRPr="00133912">
        <w:rPr>
          <w:rFonts w:eastAsia="MS Mincho"/>
          <w:szCs w:val="24"/>
          <w:lang w:val="fr-FR"/>
        </w:rPr>
        <w:t>affectation spéciale</w:t>
      </w:r>
      <w:r w:rsidR="00850FA6" w:rsidRPr="00133912">
        <w:rPr>
          <w:lang w:val="fr-FR"/>
        </w:rPr>
        <w:t>.</w:t>
      </w:r>
    </w:p>
    <w:p w14:paraId="76409465" w14:textId="074F34F3" w:rsidR="00850FA6" w:rsidRPr="00133912" w:rsidRDefault="007A2A9C" w:rsidP="007A2A9C">
      <w:pPr>
        <w:pStyle w:val="NormalNonumber"/>
        <w:rPr>
          <w:lang w:val="fr-FR"/>
        </w:rPr>
      </w:pPr>
      <w:r w:rsidRPr="00133912">
        <w:rPr>
          <w:lang w:val="fr-FR"/>
        </w:rPr>
        <w:t>11.</w:t>
      </w:r>
      <w:r w:rsidRPr="00133912">
        <w:rPr>
          <w:lang w:val="fr-FR"/>
        </w:rPr>
        <w:tab/>
      </w:r>
      <w:r w:rsidR="005B7A97" w:rsidRPr="00133912">
        <w:rPr>
          <w:lang w:val="fr-FR"/>
        </w:rPr>
        <w:t xml:space="preserve">Examen de la </w:t>
      </w:r>
      <w:r w:rsidR="00D4001B" w:rsidRPr="00133912">
        <w:rPr>
          <w:lang w:val="fr-FR"/>
        </w:rPr>
        <w:t>Plateforme</w:t>
      </w:r>
      <w:r w:rsidR="00850FA6" w:rsidRPr="00133912">
        <w:rPr>
          <w:lang w:val="fr-FR"/>
        </w:rPr>
        <w:t>.</w:t>
      </w:r>
    </w:p>
    <w:p w14:paraId="266F692E" w14:textId="00C72D34" w:rsidR="005B7A97" w:rsidRPr="00133912" w:rsidRDefault="007A2A9C" w:rsidP="007A2A9C">
      <w:pPr>
        <w:pStyle w:val="NormalNonumber"/>
        <w:rPr>
          <w:lang w:val="fr-FR"/>
        </w:rPr>
      </w:pPr>
      <w:r w:rsidRPr="00133912">
        <w:rPr>
          <w:lang w:val="fr-FR"/>
        </w:rPr>
        <w:t>12.</w:t>
      </w:r>
      <w:r w:rsidRPr="00133912">
        <w:rPr>
          <w:lang w:val="fr-FR"/>
        </w:rPr>
        <w:tab/>
      </w:r>
      <w:r w:rsidR="005B7A97" w:rsidRPr="00133912">
        <w:rPr>
          <w:lang w:val="fr-FR"/>
        </w:rPr>
        <w:t>Élaboration d</w:t>
      </w:r>
      <w:r w:rsidR="00EC64B3">
        <w:rPr>
          <w:lang w:val="fr-FR"/>
        </w:rPr>
        <w:t>’</w:t>
      </w:r>
      <w:r w:rsidR="005B7A97" w:rsidRPr="00133912">
        <w:rPr>
          <w:lang w:val="fr-FR"/>
        </w:rPr>
        <w:t>un deuxième programme de travail.</w:t>
      </w:r>
    </w:p>
    <w:p w14:paraId="34517F6B" w14:textId="4A308BC8" w:rsidR="005B7A97" w:rsidRPr="00133912" w:rsidRDefault="007A2A9C" w:rsidP="007A2A9C">
      <w:pPr>
        <w:pStyle w:val="NormalNonumber"/>
        <w:rPr>
          <w:lang w:val="fr-FR"/>
        </w:rPr>
      </w:pPr>
      <w:r w:rsidRPr="00133912">
        <w:rPr>
          <w:lang w:val="fr-FR"/>
        </w:rPr>
        <w:t>13.</w:t>
      </w:r>
      <w:r w:rsidRPr="00133912">
        <w:rPr>
          <w:lang w:val="fr-FR"/>
        </w:rPr>
        <w:tab/>
      </w:r>
      <w:r w:rsidR="005B7A97" w:rsidRPr="00133912">
        <w:rPr>
          <w:lang w:val="fr-FR"/>
        </w:rPr>
        <w:t>Dates et lieu des futures sessions de la Plénière.</w:t>
      </w:r>
    </w:p>
    <w:p w14:paraId="7C39A547" w14:textId="436F65BA" w:rsidR="005B7A97" w:rsidRPr="00133912" w:rsidRDefault="007A2A9C" w:rsidP="007A2A9C">
      <w:pPr>
        <w:pStyle w:val="NormalNonumber"/>
        <w:tabs>
          <w:tab w:val="clear" w:pos="1247"/>
        </w:tabs>
        <w:ind w:left="1814" w:hanging="567"/>
        <w:rPr>
          <w:lang w:val="fr-FR"/>
        </w:rPr>
      </w:pPr>
      <w:r w:rsidRPr="00133912">
        <w:rPr>
          <w:lang w:val="fr-FR"/>
        </w:rPr>
        <w:t>14.</w:t>
      </w:r>
      <w:r w:rsidRPr="00133912">
        <w:rPr>
          <w:lang w:val="fr-FR"/>
        </w:rPr>
        <w:tab/>
      </w:r>
      <w:r w:rsidR="005B7A97" w:rsidRPr="00133912">
        <w:rPr>
          <w:lang w:val="fr-FR"/>
        </w:rPr>
        <w:t xml:space="preserve">Arrangements institutionnels : </w:t>
      </w:r>
      <w:r w:rsidR="00644B11" w:rsidRPr="00133912">
        <w:rPr>
          <w:lang w:val="fr-FR"/>
        </w:rPr>
        <w:t>arrangements concernant les partenariats de collaboration des Nations Unies pour les travaux de la Plateforme et de son secrétariat.</w:t>
      </w:r>
    </w:p>
    <w:p w14:paraId="32D865AB" w14:textId="239E63E5" w:rsidR="00644B11" w:rsidRPr="00133912" w:rsidRDefault="007A2A9C" w:rsidP="007A2A9C">
      <w:pPr>
        <w:pStyle w:val="NormalNonumber"/>
        <w:rPr>
          <w:lang w:val="fr-FR"/>
        </w:rPr>
      </w:pPr>
      <w:r w:rsidRPr="00133912">
        <w:rPr>
          <w:lang w:val="fr-FR"/>
        </w:rPr>
        <w:t>15.</w:t>
      </w:r>
      <w:r w:rsidRPr="00133912">
        <w:rPr>
          <w:lang w:val="fr-FR"/>
        </w:rPr>
        <w:tab/>
      </w:r>
      <w:r w:rsidR="00644B11" w:rsidRPr="00133912">
        <w:rPr>
          <w:lang w:val="fr-FR"/>
        </w:rPr>
        <w:t>Adoption des décisions et du rapport de la session.</w:t>
      </w:r>
    </w:p>
    <w:p w14:paraId="32D2723C" w14:textId="0E6AFB12" w:rsidR="00850FA6" w:rsidRPr="00133912" w:rsidRDefault="007A2A9C" w:rsidP="007A2A9C">
      <w:pPr>
        <w:pStyle w:val="NormalNonumber"/>
        <w:rPr>
          <w:lang w:val="fr-FR"/>
        </w:rPr>
      </w:pPr>
      <w:r w:rsidRPr="00133912">
        <w:rPr>
          <w:lang w:val="fr-FR"/>
        </w:rPr>
        <w:t>16.</w:t>
      </w:r>
      <w:r w:rsidRPr="00133912">
        <w:rPr>
          <w:lang w:val="fr-FR"/>
        </w:rPr>
        <w:tab/>
      </w:r>
      <w:r w:rsidR="00644B11" w:rsidRPr="00133912">
        <w:rPr>
          <w:lang w:val="fr-FR"/>
        </w:rPr>
        <w:t>Clôture de la session.</w:t>
      </w:r>
    </w:p>
    <w:p w14:paraId="4E75357F" w14:textId="77777777" w:rsidR="00850FA6" w:rsidRPr="00133912" w:rsidRDefault="00850FA6" w:rsidP="00D4001B">
      <w:pPr>
        <w:tabs>
          <w:tab w:val="left" w:pos="993"/>
          <w:tab w:val="left" w:pos="7797"/>
          <w:tab w:val="left" w:pos="12191"/>
        </w:tabs>
        <w:spacing w:line="360" w:lineRule="auto"/>
        <w:rPr>
          <w:rFonts w:ascii="Calibri" w:hAnsi="Calibri"/>
          <w:sz w:val="22"/>
          <w:szCs w:val="22"/>
        </w:rPr>
      </w:pPr>
    </w:p>
    <w:p w14:paraId="019230D7" w14:textId="77777777" w:rsidR="00850FA6" w:rsidRPr="00133912" w:rsidRDefault="00850FA6" w:rsidP="00D4001B">
      <w:pPr>
        <w:tabs>
          <w:tab w:val="left" w:pos="993"/>
          <w:tab w:val="left" w:pos="7797"/>
          <w:tab w:val="left" w:pos="12191"/>
        </w:tabs>
        <w:spacing w:line="360" w:lineRule="auto"/>
        <w:rPr>
          <w:rFonts w:ascii="Calibri" w:hAnsi="Calibri"/>
          <w:sz w:val="22"/>
          <w:szCs w:val="22"/>
        </w:rPr>
        <w:sectPr w:rsidR="00850FA6" w:rsidRPr="00133912" w:rsidSect="00F631B1">
          <w:headerReference w:type="even" r:id="rId19"/>
          <w:headerReference w:type="default" r:id="rId20"/>
          <w:footerReference w:type="even" r:id="rId21"/>
          <w:footerReference w:type="default" r:id="rId22"/>
          <w:footerReference w:type="first" r:id="rId23"/>
          <w:footnotePr>
            <w:numFmt w:val="chicago"/>
          </w:footnotePr>
          <w:pgSz w:w="11907" w:h="16840" w:code="9"/>
          <w:pgMar w:top="907" w:right="850" w:bottom="1418" w:left="1418" w:header="539" w:footer="975" w:gutter="0"/>
          <w:cols w:space="720"/>
          <w:titlePg/>
          <w:docGrid w:linePitch="360"/>
        </w:sectPr>
      </w:pPr>
    </w:p>
    <w:p w14:paraId="60686A91" w14:textId="3B156739" w:rsidR="00850FA6" w:rsidRPr="00133912" w:rsidRDefault="008B6C62" w:rsidP="007A2A9C">
      <w:pPr>
        <w:pStyle w:val="ZZAnxheader"/>
        <w:rPr>
          <w:rFonts w:eastAsia="Calibri"/>
          <w:w w:val="103"/>
          <w:lang w:val="fr-FR"/>
        </w:rPr>
      </w:pPr>
      <w:bookmarkStart w:id="1" w:name="_Toc463022291"/>
      <w:bookmarkStart w:id="2" w:name="_Toc464687223"/>
      <w:r w:rsidRPr="00133912">
        <w:rPr>
          <w:rFonts w:eastAsia="Calibri"/>
          <w:lang w:val="fr-FR"/>
        </w:rPr>
        <w:lastRenderedPageBreak/>
        <w:t>Annexe</w:t>
      </w:r>
      <w:r w:rsidR="0008445E" w:rsidRPr="00133912">
        <w:rPr>
          <w:rFonts w:eastAsia="Calibri"/>
          <w:w w:val="103"/>
          <w:lang w:val="fr-FR"/>
        </w:rPr>
        <w:t> </w:t>
      </w:r>
      <w:r w:rsidR="00850FA6" w:rsidRPr="00133912">
        <w:rPr>
          <w:rFonts w:eastAsia="Calibri"/>
          <w:w w:val="103"/>
          <w:lang w:val="fr-FR"/>
        </w:rPr>
        <w:t>II</w:t>
      </w:r>
    </w:p>
    <w:p w14:paraId="5E8F1C3B" w14:textId="394072C9" w:rsidR="008B6C62" w:rsidRPr="00133912" w:rsidRDefault="008B6C62" w:rsidP="007A2A9C">
      <w:pPr>
        <w:pStyle w:val="ZZAnxtitle"/>
        <w:rPr>
          <w:lang w:val="fr-FR"/>
        </w:rPr>
      </w:pPr>
      <w:r w:rsidRPr="00133912">
        <w:rPr>
          <w:lang w:val="fr-FR"/>
        </w:rPr>
        <w:t>Projet d</w:t>
      </w:r>
      <w:r w:rsidR="00EC64B3">
        <w:rPr>
          <w:lang w:val="fr-FR"/>
        </w:rPr>
        <w:t>’</w:t>
      </w:r>
      <w:r w:rsidRPr="00133912">
        <w:rPr>
          <w:lang w:val="fr-FR"/>
        </w:rPr>
        <w:t>organisation des travaux de la sixième session de la Plénière de la Plateforme intergouvernementale scientifique et politique sur la biodiversité et les services écosystémiques</w:t>
      </w:r>
    </w:p>
    <w:bookmarkEnd w:id="1"/>
    <w:bookmarkEnd w:id="2"/>
    <w:tbl>
      <w:tblPr>
        <w:tblW w:w="14501" w:type="dxa"/>
        <w:jc w:val="center"/>
        <w:tblLayout w:type="fixed"/>
        <w:tblLook w:val="04A0" w:firstRow="1" w:lastRow="0" w:firstColumn="1" w:lastColumn="0" w:noHBand="0" w:noVBand="1"/>
      </w:tblPr>
      <w:tblGrid>
        <w:gridCol w:w="1936"/>
        <w:gridCol w:w="1405"/>
        <w:gridCol w:w="1620"/>
        <w:gridCol w:w="427"/>
        <w:gridCol w:w="428"/>
        <w:gridCol w:w="427"/>
        <w:gridCol w:w="428"/>
        <w:gridCol w:w="382"/>
        <w:gridCol w:w="68"/>
        <w:gridCol w:w="315"/>
        <w:gridCol w:w="45"/>
        <w:gridCol w:w="337"/>
        <w:gridCol w:w="23"/>
        <w:gridCol w:w="360"/>
        <w:gridCol w:w="405"/>
        <w:gridCol w:w="315"/>
        <w:gridCol w:w="90"/>
        <w:gridCol w:w="405"/>
        <w:gridCol w:w="405"/>
        <w:gridCol w:w="811"/>
        <w:gridCol w:w="851"/>
        <w:gridCol w:w="723"/>
        <w:gridCol w:w="765"/>
        <w:gridCol w:w="1530"/>
      </w:tblGrid>
      <w:tr w:rsidR="00850FA6" w:rsidRPr="00133912" w14:paraId="6520F15D" w14:textId="77777777" w:rsidTr="00DC20BB">
        <w:trPr>
          <w:trHeight w:val="315"/>
          <w:jc w:val="center"/>
        </w:trPr>
        <w:tc>
          <w:tcPr>
            <w:tcW w:w="1936"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8F3B75" w14:textId="3EA204C2" w:rsidR="00850FA6" w:rsidRPr="00133912" w:rsidRDefault="00324D0F" w:rsidP="00D4001B">
            <w:pPr>
              <w:jc w:val="center"/>
              <w:rPr>
                <w:rFonts w:ascii="Calibri" w:hAnsi="Calibri"/>
                <w:i/>
                <w:iCs/>
                <w:color w:val="000000"/>
                <w:sz w:val="18"/>
                <w:szCs w:val="18"/>
              </w:rPr>
            </w:pPr>
            <w:r w:rsidRPr="00133912">
              <w:br w:type="page"/>
            </w:r>
            <w:r w:rsidR="008B6C62" w:rsidRPr="00133912">
              <w:rPr>
                <w:rFonts w:ascii="Calibri" w:hAnsi="Calibri"/>
                <w:i/>
                <w:iCs/>
                <w:color w:val="000000"/>
                <w:sz w:val="18"/>
                <w:szCs w:val="18"/>
              </w:rPr>
              <w:t>Horaire</w:t>
            </w:r>
          </w:p>
        </w:tc>
        <w:tc>
          <w:tcPr>
            <w:tcW w:w="1405" w:type="dxa"/>
            <w:tcBorders>
              <w:top w:val="single" w:sz="8" w:space="0" w:color="auto"/>
              <w:left w:val="single" w:sz="8" w:space="0" w:color="auto"/>
              <w:right w:val="single" w:sz="8" w:space="0" w:color="auto"/>
            </w:tcBorders>
          </w:tcPr>
          <w:p w14:paraId="4CE8E247" w14:textId="77777777" w:rsidR="00850FA6" w:rsidRPr="00133912" w:rsidRDefault="00850FA6" w:rsidP="00D4001B">
            <w:pPr>
              <w:jc w:val="center"/>
              <w:rPr>
                <w:rFonts w:ascii="Calibri" w:hAnsi="Calibri"/>
                <w:i/>
                <w:iCs/>
                <w:color w:val="000000"/>
                <w:sz w:val="18"/>
                <w:szCs w:val="18"/>
              </w:rPr>
            </w:pPr>
          </w:p>
          <w:p w14:paraId="1D3D917E" w14:textId="2966419A" w:rsidR="00850FA6" w:rsidRPr="00133912" w:rsidRDefault="008B6C62" w:rsidP="00D4001B">
            <w:pPr>
              <w:jc w:val="center"/>
              <w:rPr>
                <w:rFonts w:ascii="Calibri" w:hAnsi="Calibri"/>
                <w:i/>
                <w:iCs/>
                <w:color w:val="000000"/>
                <w:sz w:val="18"/>
                <w:szCs w:val="18"/>
              </w:rPr>
            </w:pPr>
            <w:r w:rsidRPr="00133912">
              <w:rPr>
                <w:rFonts w:ascii="Calibri" w:hAnsi="Calibri"/>
                <w:i/>
                <w:iCs/>
                <w:color w:val="000000"/>
                <w:sz w:val="18"/>
                <w:szCs w:val="18"/>
              </w:rPr>
              <w:t>Samedi</w:t>
            </w:r>
            <w:r w:rsidR="00E33171" w:rsidRPr="00133912">
              <w:rPr>
                <w:rFonts w:ascii="Calibri" w:hAnsi="Calibri"/>
                <w:i/>
                <w:iCs/>
                <w:color w:val="000000"/>
                <w:sz w:val="18"/>
                <w:szCs w:val="18"/>
              </w:rPr>
              <w:t>,</w:t>
            </w:r>
            <w:r w:rsidR="00850FA6" w:rsidRPr="00133912">
              <w:rPr>
                <w:rFonts w:ascii="Calibri" w:hAnsi="Calibri"/>
                <w:i/>
                <w:iCs/>
                <w:color w:val="000000"/>
                <w:sz w:val="18"/>
                <w:szCs w:val="18"/>
              </w:rPr>
              <w:br/>
              <w:t xml:space="preserve">17 </w:t>
            </w:r>
            <w:r w:rsidRPr="00133912">
              <w:rPr>
                <w:rFonts w:ascii="Calibri" w:hAnsi="Calibri"/>
                <w:i/>
                <w:iCs/>
                <w:color w:val="000000"/>
                <w:sz w:val="18"/>
                <w:szCs w:val="18"/>
              </w:rPr>
              <w:t>mars</w:t>
            </w:r>
            <w:r w:rsidR="00850FA6" w:rsidRPr="00133912">
              <w:rPr>
                <w:rFonts w:ascii="Calibri" w:hAnsi="Calibri"/>
                <w:i/>
                <w:iCs/>
                <w:color w:val="000000"/>
                <w:sz w:val="18"/>
                <w:szCs w:val="18"/>
              </w:rPr>
              <w:t xml:space="preserve"> 2018</w:t>
            </w:r>
          </w:p>
        </w:tc>
        <w:tc>
          <w:tcPr>
            <w:tcW w:w="1620" w:type="dxa"/>
            <w:vMerge w:val="restart"/>
            <w:tcBorders>
              <w:top w:val="single" w:sz="8" w:space="0" w:color="auto"/>
              <w:left w:val="single" w:sz="8" w:space="0" w:color="auto"/>
              <w:right w:val="single" w:sz="8" w:space="0" w:color="auto"/>
            </w:tcBorders>
            <w:vAlign w:val="center"/>
          </w:tcPr>
          <w:p w14:paraId="5E033E20" w14:textId="5D0C8A1F" w:rsidR="00850FA6" w:rsidRPr="00133912" w:rsidRDefault="008B6C62" w:rsidP="00D4001B">
            <w:pPr>
              <w:jc w:val="center"/>
              <w:rPr>
                <w:rFonts w:ascii="Calibri" w:hAnsi="Calibri"/>
                <w:i/>
                <w:iCs/>
                <w:color w:val="000000"/>
                <w:sz w:val="18"/>
                <w:szCs w:val="18"/>
              </w:rPr>
            </w:pPr>
            <w:r w:rsidRPr="00133912">
              <w:rPr>
                <w:rFonts w:ascii="Calibri" w:hAnsi="Calibri"/>
                <w:i/>
                <w:iCs/>
                <w:color w:val="000000"/>
                <w:sz w:val="18"/>
                <w:szCs w:val="18"/>
              </w:rPr>
              <w:t>Dimanche</w:t>
            </w:r>
            <w:r w:rsidR="00E33171" w:rsidRPr="00133912">
              <w:rPr>
                <w:rFonts w:ascii="Calibri" w:hAnsi="Calibri"/>
                <w:i/>
                <w:iCs/>
                <w:color w:val="000000"/>
                <w:sz w:val="18"/>
                <w:szCs w:val="18"/>
              </w:rPr>
              <w:t>,</w:t>
            </w:r>
            <w:r w:rsidR="00850FA6" w:rsidRPr="00133912">
              <w:rPr>
                <w:rFonts w:ascii="Calibri" w:hAnsi="Calibri"/>
                <w:i/>
                <w:iCs/>
                <w:color w:val="000000"/>
                <w:sz w:val="18"/>
                <w:szCs w:val="18"/>
              </w:rPr>
              <w:br/>
              <w:t xml:space="preserve"> 18 </w:t>
            </w:r>
            <w:r w:rsidRPr="00133912">
              <w:rPr>
                <w:rFonts w:ascii="Calibri" w:hAnsi="Calibri"/>
                <w:i/>
                <w:iCs/>
                <w:color w:val="000000"/>
                <w:sz w:val="18"/>
                <w:szCs w:val="18"/>
              </w:rPr>
              <w:t>mars</w:t>
            </w:r>
            <w:r w:rsidR="00850FA6" w:rsidRPr="00133912">
              <w:rPr>
                <w:rFonts w:ascii="Calibri" w:hAnsi="Calibri"/>
                <w:i/>
                <w:iCs/>
                <w:color w:val="000000"/>
                <w:sz w:val="18"/>
                <w:szCs w:val="18"/>
              </w:rPr>
              <w:t xml:space="preserve"> 2018</w:t>
            </w:r>
          </w:p>
        </w:tc>
        <w:tc>
          <w:tcPr>
            <w:tcW w:w="1710" w:type="dxa"/>
            <w:gridSpan w:val="4"/>
            <w:vMerge w:val="restart"/>
            <w:tcBorders>
              <w:top w:val="single" w:sz="8" w:space="0" w:color="auto"/>
              <w:left w:val="single" w:sz="8" w:space="0" w:color="auto"/>
              <w:right w:val="single" w:sz="8" w:space="0" w:color="auto"/>
            </w:tcBorders>
            <w:vAlign w:val="center"/>
          </w:tcPr>
          <w:p w14:paraId="3D734A09" w14:textId="7EA92910" w:rsidR="00850FA6" w:rsidRPr="00133912" w:rsidRDefault="008B6C62" w:rsidP="00D4001B">
            <w:pPr>
              <w:jc w:val="center"/>
              <w:rPr>
                <w:rFonts w:ascii="Calibri" w:hAnsi="Calibri"/>
                <w:i/>
                <w:iCs/>
                <w:color w:val="000000"/>
                <w:sz w:val="18"/>
                <w:szCs w:val="18"/>
              </w:rPr>
            </w:pPr>
            <w:r w:rsidRPr="00133912">
              <w:rPr>
                <w:rFonts w:ascii="Calibri" w:hAnsi="Calibri"/>
                <w:i/>
                <w:iCs/>
                <w:color w:val="000000"/>
                <w:sz w:val="18"/>
                <w:szCs w:val="18"/>
              </w:rPr>
              <w:t>Lundi</w:t>
            </w:r>
            <w:r w:rsidR="00E33171" w:rsidRPr="00133912">
              <w:rPr>
                <w:rFonts w:ascii="Calibri" w:hAnsi="Calibri"/>
                <w:i/>
                <w:iCs/>
                <w:color w:val="000000"/>
                <w:sz w:val="18"/>
                <w:szCs w:val="18"/>
              </w:rPr>
              <w:t>,</w:t>
            </w:r>
            <w:r w:rsidR="00850FA6" w:rsidRPr="00133912">
              <w:rPr>
                <w:rFonts w:ascii="Calibri" w:hAnsi="Calibri"/>
                <w:i/>
                <w:iCs/>
                <w:color w:val="000000"/>
                <w:sz w:val="18"/>
                <w:szCs w:val="18"/>
              </w:rPr>
              <w:br/>
              <w:t xml:space="preserve">19 </w:t>
            </w:r>
            <w:r w:rsidRPr="00133912">
              <w:rPr>
                <w:rFonts w:ascii="Calibri" w:hAnsi="Calibri"/>
                <w:i/>
                <w:iCs/>
                <w:color w:val="000000"/>
                <w:sz w:val="18"/>
                <w:szCs w:val="18"/>
              </w:rPr>
              <w:t>mars</w:t>
            </w:r>
            <w:r w:rsidR="00850FA6" w:rsidRPr="00133912">
              <w:rPr>
                <w:rFonts w:ascii="Calibri" w:hAnsi="Calibri"/>
                <w:i/>
                <w:iCs/>
                <w:color w:val="000000"/>
                <w:sz w:val="18"/>
                <w:szCs w:val="18"/>
              </w:rPr>
              <w:t xml:space="preserve"> 2018</w:t>
            </w:r>
          </w:p>
        </w:tc>
        <w:tc>
          <w:tcPr>
            <w:tcW w:w="1530" w:type="dxa"/>
            <w:gridSpan w:val="7"/>
            <w:vMerge w:val="restart"/>
            <w:tcBorders>
              <w:top w:val="single" w:sz="8" w:space="0" w:color="auto"/>
              <w:left w:val="single" w:sz="8" w:space="0" w:color="auto"/>
              <w:right w:val="single" w:sz="8" w:space="0" w:color="auto"/>
            </w:tcBorders>
            <w:vAlign w:val="center"/>
          </w:tcPr>
          <w:p w14:paraId="1D5A4BB3" w14:textId="000C270F" w:rsidR="00850FA6" w:rsidRPr="00133912" w:rsidRDefault="008B6C62" w:rsidP="00D4001B">
            <w:pPr>
              <w:jc w:val="center"/>
              <w:rPr>
                <w:rFonts w:ascii="Calibri" w:hAnsi="Calibri"/>
                <w:i/>
                <w:iCs/>
                <w:color w:val="000000"/>
                <w:sz w:val="18"/>
                <w:szCs w:val="18"/>
              </w:rPr>
            </w:pPr>
            <w:r w:rsidRPr="00133912">
              <w:rPr>
                <w:rFonts w:ascii="Calibri" w:hAnsi="Calibri"/>
                <w:i/>
                <w:iCs/>
                <w:color w:val="000000"/>
                <w:sz w:val="18"/>
                <w:szCs w:val="18"/>
              </w:rPr>
              <w:t>Mardi</w:t>
            </w:r>
            <w:r w:rsidR="00E33171" w:rsidRPr="00133912">
              <w:rPr>
                <w:rFonts w:ascii="Calibri" w:hAnsi="Calibri"/>
                <w:i/>
                <w:iCs/>
                <w:color w:val="000000"/>
                <w:sz w:val="18"/>
                <w:szCs w:val="18"/>
              </w:rPr>
              <w:t>,</w:t>
            </w:r>
            <w:r w:rsidR="00324D0F" w:rsidRPr="00133912">
              <w:rPr>
                <w:rFonts w:ascii="Calibri" w:hAnsi="Calibri"/>
                <w:i/>
                <w:iCs/>
                <w:color w:val="000000"/>
                <w:sz w:val="18"/>
                <w:szCs w:val="18"/>
              </w:rPr>
              <w:br/>
            </w:r>
            <w:r w:rsidR="00850FA6" w:rsidRPr="00133912">
              <w:rPr>
                <w:rFonts w:ascii="Calibri" w:hAnsi="Calibri"/>
                <w:i/>
                <w:iCs/>
                <w:color w:val="000000"/>
                <w:sz w:val="18"/>
                <w:szCs w:val="18"/>
              </w:rPr>
              <w:t xml:space="preserve">20 </w:t>
            </w:r>
            <w:r w:rsidRPr="00133912">
              <w:rPr>
                <w:rFonts w:ascii="Calibri" w:hAnsi="Calibri"/>
                <w:i/>
                <w:iCs/>
                <w:color w:val="000000"/>
                <w:sz w:val="18"/>
                <w:szCs w:val="18"/>
              </w:rPr>
              <w:t>mars</w:t>
            </w:r>
            <w:r w:rsidR="00850FA6" w:rsidRPr="00133912">
              <w:rPr>
                <w:rFonts w:ascii="Calibri" w:hAnsi="Calibri"/>
                <w:i/>
                <w:iCs/>
                <w:color w:val="000000"/>
                <w:sz w:val="18"/>
                <w:szCs w:val="18"/>
              </w:rPr>
              <w:t xml:space="preserve"> 2018</w:t>
            </w:r>
          </w:p>
        </w:tc>
        <w:tc>
          <w:tcPr>
            <w:tcW w:w="1620" w:type="dxa"/>
            <w:gridSpan w:val="5"/>
            <w:vMerge w:val="restart"/>
            <w:tcBorders>
              <w:top w:val="single" w:sz="8" w:space="0" w:color="auto"/>
              <w:left w:val="single" w:sz="8" w:space="0" w:color="auto"/>
              <w:right w:val="single" w:sz="8" w:space="0" w:color="auto"/>
            </w:tcBorders>
            <w:vAlign w:val="center"/>
          </w:tcPr>
          <w:p w14:paraId="048EEA68" w14:textId="759A0CE6" w:rsidR="00850FA6" w:rsidRPr="00133912" w:rsidRDefault="008B6C62" w:rsidP="00D4001B">
            <w:pPr>
              <w:jc w:val="center"/>
              <w:rPr>
                <w:rFonts w:ascii="Calibri" w:hAnsi="Calibri"/>
                <w:iCs/>
                <w:color w:val="000000"/>
                <w:sz w:val="18"/>
                <w:szCs w:val="18"/>
              </w:rPr>
            </w:pPr>
            <w:r w:rsidRPr="00133912">
              <w:rPr>
                <w:rFonts w:ascii="Calibri" w:hAnsi="Calibri"/>
                <w:i/>
                <w:iCs/>
                <w:color w:val="000000"/>
                <w:sz w:val="18"/>
                <w:szCs w:val="18"/>
              </w:rPr>
              <w:t>Mercredi</w:t>
            </w:r>
            <w:r w:rsidR="00E33171" w:rsidRPr="00133912">
              <w:rPr>
                <w:rFonts w:ascii="Calibri" w:hAnsi="Calibri"/>
                <w:i/>
                <w:iCs/>
                <w:color w:val="000000"/>
                <w:sz w:val="18"/>
                <w:szCs w:val="18"/>
              </w:rPr>
              <w:t>,</w:t>
            </w:r>
            <w:r w:rsidR="00324D0F" w:rsidRPr="00133912">
              <w:rPr>
                <w:rFonts w:ascii="Calibri" w:hAnsi="Calibri"/>
                <w:i/>
                <w:iCs/>
                <w:color w:val="000000"/>
                <w:sz w:val="18"/>
                <w:szCs w:val="18"/>
              </w:rPr>
              <w:br/>
            </w:r>
            <w:r w:rsidR="00850FA6" w:rsidRPr="00133912">
              <w:rPr>
                <w:rFonts w:ascii="Calibri" w:hAnsi="Calibri"/>
                <w:i/>
                <w:iCs/>
                <w:color w:val="000000"/>
                <w:sz w:val="18"/>
                <w:szCs w:val="18"/>
              </w:rPr>
              <w:t xml:space="preserve">21 </w:t>
            </w:r>
            <w:r w:rsidRPr="00133912">
              <w:rPr>
                <w:rFonts w:ascii="Calibri" w:hAnsi="Calibri"/>
                <w:i/>
                <w:iCs/>
                <w:color w:val="000000"/>
                <w:sz w:val="18"/>
                <w:szCs w:val="18"/>
              </w:rPr>
              <w:t>mars</w:t>
            </w:r>
            <w:r w:rsidR="00850FA6" w:rsidRPr="00133912">
              <w:rPr>
                <w:rFonts w:ascii="Calibri" w:hAnsi="Calibri"/>
                <w:i/>
                <w:iCs/>
                <w:color w:val="000000"/>
                <w:sz w:val="18"/>
                <w:szCs w:val="18"/>
              </w:rPr>
              <w:t xml:space="preserve"> 2018</w:t>
            </w:r>
          </w:p>
        </w:tc>
        <w:tc>
          <w:tcPr>
            <w:tcW w:w="1662" w:type="dxa"/>
            <w:gridSpan w:val="2"/>
            <w:vMerge w:val="restart"/>
            <w:tcBorders>
              <w:top w:val="single" w:sz="8" w:space="0" w:color="auto"/>
              <w:left w:val="single" w:sz="8" w:space="0" w:color="auto"/>
              <w:right w:val="single" w:sz="8" w:space="0" w:color="auto"/>
            </w:tcBorders>
            <w:vAlign w:val="center"/>
          </w:tcPr>
          <w:p w14:paraId="514835E2" w14:textId="294DE61D" w:rsidR="00850FA6" w:rsidRPr="00133912" w:rsidRDefault="008B6C62" w:rsidP="00D4001B">
            <w:pPr>
              <w:jc w:val="center"/>
              <w:rPr>
                <w:rFonts w:ascii="Calibri" w:hAnsi="Calibri"/>
                <w:i/>
                <w:iCs/>
                <w:color w:val="000000"/>
                <w:sz w:val="18"/>
                <w:szCs w:val="18"/>
              </w:rPr>
            </w:pPr>
            <w:r w:rsidRPr="00133912">
              <w:rPr>
                <w:rFonts w:ascii="Calibri" w:hAnsi="Calibri"/>
                <w:i/>
                <w:iCs/>
                <w:color w:val="000000"/>
                <w:sz w:val="18"/>
                <w:szCs w:val="18"/>
              </w:rPr>
              <w:t>Jeudi</w:t>
            </w:r>
            <w:r w:rsidR="00E33171" w:rsidRPr="00133912">
              <w:rPr>
                <w:rFonts w:ascii="Calibri" w:hAnsi="Calibri"/>
                <w:i/>
                <w:iCs/>
                <w:color w:val="000000"/>
                <w:sz w:val="18"/>
                <w:szCs w:val="18"/>
              </w:rPr>
              <w:t>,</w:t>
            </w:r>
            <w:r w:rsidR="00324D0F" w:rsidRPr="00133912">
              <w:rPr>
                <w:rFonts w:ascii="Calibri" w:hAnsi="Calibri"/>
                <w:i/>
                <w:iCs/>
                <w:color w:val="000000"/>
                <w:sz w:val="18"/>
                <w:szCs w:val="18"/>
              </w:rPr>
              <w:br/>
            </w:r>
            <w:r w:rsidR="00850FA6" w:rsidRPr="00133912">
              <w:rPr>
                <w:rFonts w:ascii="Calibri" w:hAnsi="Calibri"/>
                <w:i/>
                <w:iCs/>
                <w:color w:val="000000"/>
                <w:sz w:val="18"/>
                <w:szCs w:val="18"/>
              </w:rPr>
              <w:t xml:space="preserve">22 </w:t>
            </w:r>
            <w:r w:rsidRPr="00133912">
              <w:rPr>
                <w:rFonts w:ascii="Calibri" w:hAnsi="Calibri"/>
                <w:i/>
                <w:iCs/>
                <w:color w:val="000000"/>
                <w:sz w:val="18"/>
                <w:szCs w:val="18"/>
              </w:rPr>
              <w:t>mars</w:t>
            </w:r>
            <w:r w:rsidR="00850FA6" w:rsidRPr="00133912">
              <w:rPr>
                <w:rFonts w:ascii="Calibri" w:hAnsi="Calibri"/>
                <w:i/>
                <w:iCs/>
                <w:color w:val="000000"/>
                <w:sz w:val="18"/>
                <w:szCs w:val="18"/>
              </w:rPr>
              <w:t xml:space="preserve"> 2018</w:t>
            </w:r>
          </w:p>
        </w:tc>
        <w:tc>
          <w:tcPr>
            <w:tcW w:w="1488" w:type="dxa"/>
            <w:gridSpan w:val="2"/>
            <w:vMerge w:val="restart"/>
            <w:tcBorders>
              <w:top w:val="single" w:sz="8" w:space="0" w:color="auto"/>
              <w:left w:val="single" w:sz="8" w:space="0" w:color="auto"/>
              <w:right w:val="single" w:sz="8" w:space="0" w:color="auto"/>
            </w:tcBorders>
            <w:vAlign w:val="center"/>
          </w:tcPr>
          <w:p w14:paraId="19959FA7" w14:textId="55D4D4CD" w:rsidR="00850FA6" w:rsidRPr="00133912" w:rsidRDefault="008B6C62" w:rsidP="00D4001B">
            <w:pPr>
              <w:jc w:val="center"/>
              <w:rPr>
                <w:rFonts w:ascii="Calibri" w:hAnsi="Calibri"/>
                <w:i/>
                <w:iCs/>
                <w:color w:val="000000"/>
                <w:sz w:val="18"/>
                <w:szCs w:val="18"/>
              </w:rPr>
            </w:pPr>
            <w:r w:rsidRPr="00133912">
              <w:rPr>
                <w:rFonts w:ascii="Calibri" w:hAnsi="Calibri"/>
                <w:i/>
                <w:iCs/>
                <w:color w:val="000000"/>
                <w:sz w:val="18"/>
                <w:szCs w:val="18"/>
              </w:rPr>
              <w:t>Vendredi</w:t>
            </w:r>
            <w:r w:rsidR="00E33171" w:rsidRPr="00133912">
              <w:rPr>
                <w:rFonts w:ascii="Calibri" w:hAnsi="Calibri"/>
                <w:i/>
                <w:iCs/>
                <w:color w:val="000000"/>
                <w:sz w:val="18"/>
                <w:szCs w:val="18"/>
              </w:rPr>
              <w:t>,</w:t>
            </w:r>
            <w:r w:rsidR="00324D0F" w:rsidRPr="00133912">
              <w:rPr>
                <w:rFonts w:ascii="Calibri" w:hAnsi="Calibri"/>
                <w:i/>
                <w:iCs/>
                <w:color w:val="000000"/>
                <w:sz w:val="18"/>
                <w:szCs w:val="18"/>
              </w:rPr>
              <w:br/>
            </w:r>
            <w:r w:rsidR="00850FA6" w:rsidRPr="00133912">
              <w:rPr>
                <w:rFonts w:ascii="Calibri" w:hAnsi="Calibri"/>
                <w:i/>
                <w:iCs/>
                <w:color w:val="000000"/>
                <w:sz w:val="18"/>
                <w:szCs w:val="18"/>
              </w:rPr>
              <w:t xml:space="preserve">23 </w:t>
            </w:r>
            <w:r w:rsidRPr="00133912">
              <w:rPr>
                <w:rFonts w:ascii="Calibri" w:hAnsi="Calibri"/>
                <w:i/>
                <w:iCs/>
                <w:color w:val="000000"/>
                <w:sz w:val="18"/>
                <w:szCs w:val="18"/>
              </w:rPr>
              <w:t>mars</w:t>
            </w:r>
            <w:r w:rsidR="00850FA6" w:rsidRPr="00133912">
              <w:rPr>
                <w:rFonts w:ascii="Calibri" w:hAnsi="Calibri"/>
                <w:i/>
                <w:iCs/>
                <w:color w:val="000000"/>
                <w:sz w:val="18"/>
                <w:szCs w:val="18"/>
              </w:rPr>
              <w:t xml:space="preserve"> 2018</w:t>
            </w:r>
          </w:p>
        </w:tc>
        <w:tc>
          <w:tcPr>
            <w:tcW w:w="1530" w:type="dxa"/>
            <w:vMerge w:val="restart"/>
            <w:tcBorders>
              <w:top w:val="single" w:sz="8" w:space="0" w:color="auto"/>
              <w:left w:val="single" w:sz="8" w:space="0" w:color="auto"/>
              <w:right w:val="single" w:sz="8" w:space="0" w:color="auto"/>
            </w:tcBorders>
            <w:vAlign w:val="center"/>
          </w:tcPr>
          <w:p w14:paraId="3FEC3E5B" w14:textId="0E309D3F" w:rsidR="00850FA6" w:rsidRPr="00133912" w:rsidRDefault="008B6C62" w:rsidP="00D4001B">
            <w:pPr>
              <w:jc w:val="center"/>
              <w:rPr>
                <w:rFonts w:ascii="Calibri" w:hAnsi="Calibri"/>
                <w:i/>
                <w:iCs/>
                <w:color w:val="000000"/>
                <w:sz w:val="18"/>
                <w:szCs w:val="18"/>
              </w:rPr>
            </w:pPr>
            <w:r w:rsidRPr="00133912">
              <w:rPr>
                <w:rFonts w:ascii="Calibri" w:hAnsi="Calibri"/>
                <w:i/>
                <w:iCs/>
                <w:color w:val="000000"/>
                <w:sz w:val="18"/>
                <w:szCs w:val="18"/>
              </w:rPr>
              <w:t>Samedi</w:t>
            </w:r>
            <w:r w:rsidR="00E33171" w:rsidRPr="00133912">
              <w:rPr>
                <w:rFonts w:ascii="Calibri" w:hAnsi="Calibri"/>
                <w:i/>
                <w:iCs/>
                <w:color w:val="000000"/>
                <w:sz w:val="18"/>
                <w:szCs w:val="18"/>
              </w:rPr>
              <w:t>,</w:t>
            </w:r>
            <w:r w:rsidR="00324D0F" w:rsidRPr="00133912">
              <w:rPr>
                <w:rFonts w:ascii="Calibri" w:hAnsi="Calibri"/>
                <w:i/>
                <w:iCs/>
                <w:color w:val="000000"/>
                <w:sz w:val="18"/>
                <w:szCs w:val="18"/>
              </w:rPr>
              <w:br/>
            </w:r>
            <w:r w:rsidR="00850FA6" w:rsidRPr="00133912">
              <w:rPr>
                <w:rFonts w:ascii="Calibri" w:hAnsi="Calibri"/>
                <w:i/>
                <w:iCs/>
                <w:color w:val="000000"/>
                <w:sz w:val="18"/>
                <w:szCs w:val="18"/>
              </w:rPr>
              <w:t xml:space="preserve">24 </w:t>
            </w:r>
            <w:r w:rsidRPr="00133912">
              <w:rPr>
                <w:rFonts w:ascii="Calibri" w:hAnsi="Calibri"/>
                <w:i/>
                <w:iCs/>
                <w:color w:val="000000"/>
                <w:sz w:val="18"/>
                <w:szCs w:val="18"/>
              </w:rPr>
              <w:t>mars</w:t>
            </w:r>
            <w:r w:rsidR="00850FA6" w:rsidRPr="00133912">
              <w:rPr>
                <w:rFonts w:ascii="Calibri" w:hAnsi="Calibri"/>
                <w:i/>
                <w:iCs/>
                <w:color w:val="000000"/>
                <w:sz w:val="18"/>
                <w:szCs w:val="18"/>
              </w:rPr>
              <w:t xml:space="preserve"> 2018</w:t>
            </w:r>
          </w:p>
        </w:tc>
      </w:tr>
      <w:tr w:rsidR="00850FA6" w:rsidRPr="00133912" w14:paraId="7404423F" w14:textId="77777777" w:rsidTr="00DC20BB">
        <w:trPr>
          <w:trHeight w:val="315"/>
          <w:jc w:val="center"/>
        </w:trPr>
        <w:tc>
          <w:tcPr>
            <w:tcW w:w="1936" w:type="dxa"/>
            <w:vMerge/>
            <w:tcBorders>
              <w:top w:val="single" w:sz="8" w:space="0" w:color="auto"/>
              <w:left w:val="single" w:sz="8" w:space="0" w:color="auto"/>
              <w:bottom w:val="single" w:sz="4" w:space="0" w:color="auto"/>
              <w:right w:val="single" w:sz="8" w:space="0" w:color="auto"/>
            </w:tcBorders>
            <w:vAlign w:val="center"/>
            <w:hideMark/>
          </w:tcPr>
          <w:p w14:paraId="3BD8617D" w14:textId="77777777" w:rsidR="00850FA6" w:rsidRPr="00133912" w:rsidRDefault="00850FA6" w:rsidP="00D4001B">
            <w:pPr>
              <w:rPr>
                <w:rFonts w:ascii="Calibri" w:hAnsi="Calibri"/>
                <w:i/>
                <w:iCs/>
                <w:color w:val="000000"/>
                <w:sz w:val="18"/>
                <w:szCs w:val="18"/>
              </w:rPr>
            </w:pPr>
          </w:p>
        </w:tc>
        <w:tc>
          <w:tcPr>
            <w:tcW w:w="1405" w:type="dxa"/>
            <w:tcBorders>
              <w:left w:val="single" w:sz="8" w:space="0" w:color="auto"/>
              <w:bottom w:val="single" w:sz="8" w:space="0" w:color="auto"/>
              <w:right w:val="single" w:sz="8" w:space="0" w:color="auto"/>
            </w:tcBorders>
          </w:tcPr>
          <w:p w14:paraId="7720D70B" w14:textId="77777777" w:rsidR="00850FA6" w:rsidRPr="00133912" w:rsidRDefault="00850FA6" w:rsidP="00D4001B">
            <w:pPr>
              <w:rPr>
                <w:rFonts w:ascii="Calibri" w:hAnsi="Calibri"/>
                <w:i/>
                <w:iCs/>
                <w:color w:val="000000"/>
                <w:sz w:val="18"/>
                <w:szCs w:val="18"/>
              </w:rPr>
            </w:pPr>
          </w:p>
        </w:tc>
        <w:tc>
          <w:tcPr>
            <w:tcW w:w="1620" w:type="dxa"/>
            <w:vMerge/>
            <w:tcBorders>
              <w:left w:val="single" w:sz="8" w:space="0" w:color="auto"/>
              <w:bottom w:val="single" w:sz="4" w:space="0" w:color="auto"/>
              <w:right w:val="single" w:sz="8" w:space="0" w:color="auto"/>
            </w:tcBorders>
          </w:tcPr>
          <w:p w14:paraId="41E6AAA5" w14:textId="77777777" w:rsidR="00850FA6" w:rsidRPr="00133912" w:rsidRDefault="00850FA6" w:rsidP="00D4001B">
            <w:pPr>
              <w:rPr>
                <w:rFonts w:ascii="Calibri" w:hAnsi="Calibri"/>
                <w:i/>
                <w:iCs/>
                <w:color w:val="000000"/>
                <w:sz w:val="18"/>
                <w:szCs w:val="18"/>
              </w:rPr>
            </w:pPr>
          </w:p>
        </w:tc>
        <w:tc>
          <w:tcPr>
            <w:tcW w:w="1710" w:type="dxa"/>
            <w:gridSpan w:val="4"/>
            <w:vMerge/>
            <w:tcBorders>
              <w:left w:val="single" w:sz="8" w:space="0" w:color="auto"/>
              <w:bottom w:val="single" w:sz="4" w:space="0" w:color="auto"/>
              <w:right w:val="single" w:sz="8" w:space="0" w:color="auto"/>
            </w:tcBorders>
          </w:tcPr>
          <w:p w14:paraId="492D5A47" w14:textId="77777777" w:rsidR="00850FA6" w:rsidRPr="00133912" w:rsidRDefault="00850FA6" w:rsidP="00D4001B">
            <w:pPr>
              <w:rPr>
                <w:rFonts w:ascii="Calibri" w:hAnsi="Calibri"/>
                <w:i/>
                <w:iCs/>
                <w:color w:val="000000"/>
                <w:sz w:val="18"/>
                <w:szCs w:val="18"/>
              </w:rPr>
            </w:pPr>
          </w:p>
        </w:tc>
        <w:tc>
          <w:tcPr>
            <w:tcW w:w="1530" w:type="dxa"/>
            <w:gridSpan w:val="7"/>
            <w:vMerge/>
            <w:tcBorders>
              <w:left w:val="single" w:sz="8" w:space="0" w:color="auto"/>
              <w:bottom w:val="single" w:sz="4" w:space="0" w:color="auto"/>
              <w:right w:val="single" w:sz="8" w:space="0" w:color="auto"/>
            </w:tcBorders>
          </w:tcPr>
          <w:p w14:paraId="6BED2391" w14:textId="77777777" w:rsidR="00850FA6" w:rsidRPr="00133912" w:rsidRDefault="00850FA6" w:rsidP="00D4001B">
            <w:pPr>
              <w:rPr>
                <w:rFonts w:ascii="Calibri" w:hAnsi="Calibri"/>
                <w:i/>
                <w:iCs/>
                <w:color w:val="000000"/>
                <w:sz w:val="18"/>
                <w:szCs w:val="18"/>
              </w:rPr>
            </w:pPr>
          </w:p>
        </w:tc>
        <w:tc>
          <w:tcPr>
            <w:tcW w:w="1620" w:type="dxa"/>
            <w:gridSpan w:val="5"/>
            <w:vMerge/>
            <w:tcBorders>
              <w:left w:val="single" w:sz="8" w:space="0" w:color="auto"/>
              <w:bottom w:val="single" w:sz="4" w:space="0" w:color="auto"/>
              <w:right w:val="single" w:sz="8" w:space="0" w:color="auto"/>
            </w:tcBorders>
          </w:tcPr>
          <w:p w14:paraId="037A6059" w14:textId="77777777" w:rsidR="00850FA6" w:rsidRPr="00133912" w:rsidRDefault="00850FA6" w:rsidP="00D4001B">
            <w:pPr>
              <w:rPr>
                <w:rFonts w:ascii="Calibri" w:hAnsi="Calibri"/>
                <w:i/>
                <w:iCs/>
                <w:color w:val="000000"/>
                <w:sz w:val="18"/>
                <w:szCs w:val="18"/>
              </w:rPr>
            </w:pPr>
          </w:p>
        </w:tc>
        <w:tc>
          <w:tcPr>
            <w:tcW w:w="1662" w:type="dxa"/>
            <w:gridSpan w:val="2"/>
            <w:vMerge/>
            <w:tcBorders>
              <w:left w:val="single" w:sz="8" w:space="0" w:color="auto"/>
              <w:bottom w:val="single" w:sz="4" w:space="0" w:color="auto"/>
              <w:right w:val="single" w:sz="8" w:space="0" w:color="auto"/>
            </w:tcBorders>
          </w:tcPr>
          <w:p w14:paraId="08CEF4C0" w14:textId="77777777" w:rsidR="00850FA6" w:rsidRPr="00133912" w:rsidRDefault="00850FA6" w:rsidP="00D4001B">
            <w:pPr>
              <w:rPr>
                <w:rFonts w:ascii="Calibri" w:hAnsi="Calibri"/>
                <w:i/>
                <w:iCs/>
                <w:color w:val="000000"/>
                <w:sz w:val="18"/>
                <w:szCs w:val="18"/>
              </w:rPr>
            </w:pPr>
          </w:p>
        </w:tc>
        <w:tc>
          <w:tcPr>
            <w:tcW w:w="1488" w:type="dxa"/>
            <w:gridSpan w:val="2"/>
            <w:vMerge/>
            <w:tcBorders>
              <w:left w:val="single" w:sz="8" w:space="0" w:color="auto"/>
              <w:bottom w:val="single" w:sz="4" w:space="0" w:color="auto"/>
              <w:right w:val="single" w:sz="8" w:space="0" w:color="auto"/>
            </w:tcBorders>
          </w:tcPr>
          <w:p w14:paraId="069028FE" w14:textId="77777777" w:rsidR="00850FA6" w:rsidRPr="00133912" w:rsidRDefault="00850FA6" w:rsidP="00D4001B">
            <w:pPr>
              <w:rPr>
                <w:rFonts w:ascii="Calibri" w:hAnsi="Calibri"/>
                <w:i/>
                <w:iCs/>
                <w:color w:val="000000"/>
                <w:sz w:val="18"/>
                <w:szCs w:val="18"/>
              </w:rPr>
            </w:pPr>
          </w:p>
        </w:tc>
        <w:tc>
          <w:tcPr>
            <w:tcW w:w="1530" w:type="dxa"/>
            <w:vMerge/>
            <w:tcBorders>
              <w:left w:val="single" w:sz="8" w:space="0" w:color="auto"/>
              <w:bottom w:val="single" w:sz="4" w:space="0" w:color="auto"/>
              <w:right w:val="single" w:sz="8" w:space="0" w:color="auto"/>
            </w:tcBorders>
          </w:tcPr>
          <w:p w14:paraId="63815770" w14:textId="77777777" w:rsidR="00850FA6" w:rsidRPr="00133912" w:rsidRDefault="00850FA6" w:rsidP="00D4001B">
            <w:pPr>
              <w:rPr>
                <w:rFonts w:ascii="Calibri" w:hAnsi="Calibri"/>
                <w:i/>
                <w:iCs/>
                <w:color w:val="000000"/>
                <w:sz w:val="18"/>
                <w:szCs w:val="18"/>
              </w:rPr>
            </w:pPr>
          </w:p>
        </w:tc>
      </w:tr>
      <w:tr w:rsidR="00274B56" w:rsidRPr="00133912" w14:paraId="3FEF7965" w14:textId="77777777" w:rsidTr="00DC20BB">
        <w:trPr>
          <w:trHeight w:val="235"/>
          <w:jc w:val="center"/>
        </w:trPr>
        <w:tc>
          <w:tcPr>
            <w:tcW w:w="1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E4D91" w14:textId="02ED198B" w:rsidR="00850FA6" w:rsidRPr="00133912" w:rsidRDefault="00E33171" w:rsidP="00D4001B">
            <w:pPr>
              <w:rPr>
                <w:rFonts w:ascii="Calibri" w:hAnsi="Calibri"/>
                <w:color w:val="000000"/>
                <w:sz w:val="18"/>
                <w:szCs w:val="18"/>
              </w:rPr>
            </w:pPr>
            <w:r w:rsidRPr="00133912">
              <w:rPr>
                <w:rFonts w:ascii="Calibri" w:hAnsi="Calibri"/>
                <w:color w:val="000000"/>
                <w:sz w:val="18"/>
                <w:szCs w:val="18"/>
              </w:rPr>
              <w:t>8</w:t>
            </w:r>
            <w:r w:rsidR="00DC20BB" w:rsidRPr="00133912">
              <w:rPr>
                <w:rFonts w:ascii="Calibri" w:hAnsi="Calibri"/>
                <w:color w:val="000000"/>
                <w:sz w:val="18"/>
                <w:szCs w:val="18"/>
              </w:rPr>
              <w:t> heures</w:t>
            </w:r>
            <w:r w:rsidR="00850FA6" w:rsidRPr="00133912">
              <w:rPr>
                <w:rFonts w:ascii="Calibri" w:hAnsi="Calibri"/>
                <w:color w:val="000000"/>
                <w:sz w:val="18"/>
                <w:szCs w:val="18"/>
              </w:rPr>
              <w:t>–10</w:t>
            </w:r>
            <w:r w:rsidR="00DC20BB" w:rsidRPr="00133912">
              <w:rPr>
                <w:rFonts w:ascii="Calibri" w:hAnsi="Calibri"/>
                <w:color w:val="000000"/>
                <w:sz w:val="18"/>
                <w:szCs w:val="18"/>
              </w:rPr>
              <w:t xml:space="preserve"> heures </w:t>
            </w:r>
          </w:p>
        </w:tc>
        <w:tc>
          <w:tcPr>
            <w:tcW w:w="1405" w:type="dxa"/>
            <w:vMerge w:val="restart"/>
            <w:tcBorders>
              <w:top w:val="nil"/>
              <w:left w:val="single" w:sz="4" w:space="0" w:color="auto"/>
              <w:right w:val="single" w:sz="8" w:space="0" w:color="auto"/>
            </w:tcBorders>
            <w:shd w:val="clear" w:color="auto" w:fill="D9D9D9"/>
            <w:vAlign w:val="center"/>
          </w:tcPr>
          <w:p w14:paraId="3CA2960F" w14:textId="7A4C5B66" w:rsidR="00850FA6" w:rsidRPr="00133912" w:rsidRDefault="00297BCF" w:rsidP="00D4001B">
            <w:pPr>
              <w:jc w:val="center"/>
              <w:rPr>
                <w:rFonts w:ascii="Calibri" w:hAnsi="Calibri"/>
                <w:color w:val="000000"/>
                <w:sz w:val="18"/>
                <w:szCs w:val="18"/>
              </w:rPr>
            </w:pPr>
            <w:r w:rsidRPr="00133912">
              <w:rPr>
                <w:rFonts w:ascii="Calibri" w:hAnsi="Calibri"/>
                <w:color w:val="000000"/>
                <w:sz w:val="18"/>
                <w:szCs w:val="18"/>
              </w:rPr>
              <w:t>Consultations régionales/</w:t>
            </w:r>
            <w:r w:rsidRPr="00133912">
              <w:rPr>
                <w:rFonts w:ascii="Calibri" w:hAnsi="Calibri"/>
                <w:color w:val="000000"/>
                <w:sz w:val="18"/>
                <w:szCs w:val="18"/>
              </w:rPr>
              <w:br/>
              <w:t>consultations des parties prenantes</w:t>
            </w:r>
          </w:p>
        </w:tc>
        <w:tc>
          <w:tcPr>
            <w:tcW w:w="1620" w:type="dxa"/>
            <w:tcBorders>
              <w:top w:val="single" w:sz="4" w:space="0" w:color="auto"/>
              <w:left w:val="single" w:sz="8" w:space="0" w:color="auto"/>
              <w:bottom w:val="single" w:sz="4" w:space="0" w:color="auto"/>
              <w:right w:val="single" w:sz="8" w:space="0" w:color="auto"/>
            </w:tcBorders>
            <w:shd w:val="clear" w:color="auto" w:fill="D9D9D9"/>
            <w:vAlign w:val="center"/>
          </w:tcPr>
          <w:p w14:paraId="446383E2" w14:textId="4CAAB0EC" w:rsidR="00850FA6" w:rsidRPr="00133912" w:rsidRDefault="00297BCF" w:rsidP="00D4001B">
            <w:pPr>
              <w:jc w:val="center"/>
              <w:rPr>
                <w:rFonts w:ascii="Calibri" w:hAnsi="Calibri"/>
                <w:color w:val="000000"/>
                <w:sz w:val="18"/>
                <w:szCs w:val="18"/>
              </w:rPr>
            </w:pPr>
            <w:r w:rsidRPr="00133912">
              <w:rPr>
                <w:rFonts w:ascii="Calibri" w:hAnsi="Calibri"/>
                <w:color w:val="000000"/>
                <w:sz w:val="18"/>
                <w:szCs w:val="18"/>
              </w:rPr>
              <w:t>C</w:t>
            </w:r>
            <w:r w:rsidR="00850FA6" w:rsidRPr="00133912">
              <w:rPr>
                <w:rFonts w:ascii="Calibri" w:hAnsi="Calibri"/>
                <w:color w:val="000000"/>
                <w:sz w:val="18"/>
                <w:szCs w:val="18"/>
              </w:rPr>
              <w:t>onsultations</w:t>
            </w:r>
            <w:r w:rsidRPr="00133912">
              <w:rPr>
                <w:rFonts w:ascii="Calibri" w:hAnsi="Calibri"/>
                <w:color w:val="000000"/>
                <w:sz w:val="18"/>
                <w:szCs w:val="18"/>
              </w:rPr>
              <w:t xml:space="preserve"> régionales</w:t>
            </w:r>
          </w:p>
        </w:tc>
        <w:tc>
          <w:tcPr>
            <w:tcW w:w="1710" w:type="dxa"/>
            <w:gridSpan w:val="4"/>
            <w:tcBorders>
              <w:top w:val="single" w:sz="4" w:space="0" w:color="auto"/>
              <w:left w:val="single" w:sz="8" w:space="0" w:color="auto"/>
              <w:bottom w:val="single" w:sz="4" w:space="0" w:color="auto"/>
              <w:right w:val="single" w:sz="8" w:space="0" w:color="auto"/>
            </w:tcBorders>
            <w:shd w:val="clear" w:color="auto" w:fill="D9D9D9"/>
            <w:vAlign w:val="center"/>
          </w:tcPr>
          <w:p w14:paraId="38C7450D" w14:textId="6C11F841" w:rsidR="00850FA6" w:rsidRPr="00133912" w:rsidRDefault="00297BCF" w:rsidP="00D4001B">
            <w:pPr>
              <w:jc w:val="center"/>
              <w:rPr>
                <w:rFonts w:ascii="Calibri" w:hAnsi="Calibri"/>
                <w:color w:val="000000"/>
                <w:sz w:val="18"/>
                <w:szCs w:val="18"/>
              </w:rPr>
            </w:pPr>
            <w:r w:rsidRPr="00133912">
              <w:rPr>
                <w:rFonts w:ascii="Calibri" w:hAnsi="Calibri"/>
                <w:color w:val="000000"/>
                <w:sz w:val="18"/>
                <w:szCs w:val="18"/>
              </w:rPr>
              <w:t>Consultations régionales</w:t>
            </w:r>
          </w:p>
        </w:tc>
        <w:tc>
          <w:tcPr>
            <w:tcW w:w="1530" w:type="dxa"/>
            <w:gridSpan w:val="7"/>
            <w:tcBorders>
              <w:top w:val="single" w:sz="4" w:space="0" w:color="auto"/>
              <w:left w:val="single" w:sz="8" w:space="0" w:color="auto"/>
              <w:bottom w:val="single" w:sz="4" w:space="0" w:color="auto"/>
              <w:right w:val="single" w:sz="8" w:space="0" w:color="auto"/>
            </w:tcBorders>
            <w:shd w:val="clear" w:color="auto" w:fill="D9D9D9"/>
            <w:vAlign w:val="center"/>
          </w:tcPr>
          <w:p w14:paraId="4FB0D64B" w14:textId="7404BA78" w:rsidR="00850FA6" w:rsidRPr="00133912" w:rsidRDefault="00297BCF" w:rsidP="00D4001B">
            <w:pPr>
              <w:jc w:val="center"/>
              <w:rPr>
                <w:rFonts w:ascii="Calibri" w:hAnsi="Calibri"/>
                <w:color w:val="000000"/>
                <w:sz w:val="18"/>
                <w:szCs w:val="18"/>
              </w:rPr>
            </w:pPr>
            <w:r w:rsidRPr="00133912">
              <w:rPr>
                <w:rFonts w:ascii="Calibri" w:hAnsi="Calibri"/>
                <w:color w:val="000000"/>
                <w:sz w:val="18"/>
                <w:szCs w:val="18"/>
              </w:rPr>
              <w:t>Consultations régionales</w:t>
            </w:r>
          </w:p>
        </w:tc>
        <w:tc>
          <w:tcPr>
            <w:tcW w:w="1620" w:type="dxa"/>
            <w:gridSpan w:val="5"/>
            <w:tcBorders>
              <w:top w:val="single" w:sz="4" w:space="0" w:color="auto"/>
              <w:left w:val="single" w:sz="8" w:space="0" w:color="auto"/>
              <w:bottom w:val="single" w:sz="4" w:space="0" w:color="auto"/>
              <w:right w:val="single" w:sz="8" w:space="0" w:color="auto"/>
            </w:tcBorders>
            <w:shd w:val="clear" w:color="auto" w:fill="D9D9D9"/>
            <w:vAlign w:val="center"/>
          </w:tcPr>
          <w:p w14:paraId="4E19DB87" w14:textId="68E4C65F" w:rsidR="00850FA6" w:rsidRPr="00133912" w:rsidRDefault="00297BCF" w:rsidP="00D4001B">
            <w:pPr>
              <w:jc w:val="center"/>
              <w:rPr>
                <w:rFonts w:ascii="Calibri" w:hAnsi="Calibri"/>
                <w:color w:val="000000"/>
                <w:sz w:val="18"/>
                <w:szCs w:val="18"/>
              </w:rPr>
            </w:pPr>
            <w:r w:rsidRPr="00133912">
              <w:rPr>
                <w:rFonts w:ascii="Calibri" w:hAnsi="Calibri"/>
                <w:color w:val="000000"/>
                <w:sz w:val="18"/>
                <w:szCs w:val="18"/>
              </w:rPr>
              <w:t>Consultations régionales</w:t>
            </w:r>
          </w:p>
        </w:tc>
        <w:tc>
          <w:tcPr>
            <w:tcW w:w="1662" w:type="dxa"/>
            <w:gridSpan w:val="2"/>
            <w:tcBorders>
              <w:top w:val="single" w:sz="4" w:space="0" w:color="auto"/>
              <w:left w:val="single" w:sz="8" w:space="0" w:color="auto"/>
              <w:bottom w:val="single" w:sz="4" w:space="0" w:color="auto"/>
              <w:right w:val="single" w:sz="8" w:space="0" w:color="auto"/>
            </w:tcBorders>
            <w:shd w:val="clear" w:color="auto" w:fill="D9D9D9"/>
            <w:vAlign w:val="center"/>
          </w:tcPr>
          <w:p w14:paraId="5107B38B" w14:textId="7622356E" w:rsidR="00850FA6" w:rsidRPr="00133912" w:rsidRDefault="00297BCF" w:rsidP="00D4001B">
            <w:pPr>
              <w:jc w:val="center"/>
              <w:rPr>
                <w:rFonts w:ascii="Calibri" w:hAnsi="Calibri"/>
                <w:color w:val="000000"/>
                <w:sz w:val="18"/>
                <w:szCs w:val="18"/>
              </w:rPr>
            </w:pPr>
            <w:r w:rsidRPr="00133912">
              <w:rPr>
                <w:rFonts w:ascii="Calibri" w:hAnsi="Calibri"/>
                <w:color w:val="000000"/>
                <w:sz w:val="18"/>
                <w:szCs w:val="18"/>
              </w:rPr>
              <w:t>Consultations régionales</w:t>
            </w:r>
          </w:p>
        </w:tc>
        <w:tc>
          <w:tcPr>
            <w:tcW w:w="1488" w:type="dxa"/>
            <w:gridSpan w:val="2"/>
            <w:tcBorders>
              <w:top w:val="single" w:sz="4" w:space="0" w:color="auto"/>
              <w:left w:val="single" w:sz="8" w:space="0" w:color="auto"/>
              <w:bottom w:val="single" w:sz="4" w:space="0" w:color="auto"/>
              <w:right w:val="single" w:sz="8" w:space="0" w:color="auto"/>
            </w:tcBorders>
            <w:shd w:val="clear" w:color="auto" w:fill="D9D9D9"/>
            <w:vAlign w:val="center"/>
          </w:tcPr>
          <w:p w14:paraId="2F7FABBF" w14:textId="6397F5B5" w:rsidR="00850FA6" w:rsidRPr="00133912" w:rsidRDefault="00297BCF" w:rsidP="00D4001B">
            <w:pPr>
              <w:jc w:val="center"/>
              <w:rPr>
                <w:rFonts w:ascii="Calibri" w:hAnsi="Calibri"/>
                <w:color w:val="000000"/>
                <w:sz w:val="18"/>
                <w:szCs w:val="18"/>
              </w:rPr>
            </w:pPr>
            <w:r w:rsidRPr="00133912">
              <w:rPr>
                <w:rFonts w:ascii="Calibri" w:hAnsi="Calibri"/>
                <w:color w:val="000000"/>
                <w:sz w:val="18"/>
                <w:szCs w:val="18"/>
              </w:rPr>
              <w:t>Consultations régionales</w:t>
            </w:r>
          </w:p>
        </w:tc>
        <w:tc>
          <w:tcPr>
            <w:tcW w:w="1530" w:type="dxa"/>
            <w:tcBorders>
              <w:top w:val="single" w:sz="4" w:space="0" w:color="auto"/>
              <w:left w:val="single" w:sz="8" w:space="0" w:color="auto"/>
              <w:bottom w:val="single" w:sz="4" w:space="0" w:color="auto"/>
              <w:right w:val="single" w:sz="8" w:space="0" w:color="auto"/>
            </w:tcBorders>
            <w:shd w:val="clear" w:color="auto" w:fill="D9D9D9"/>
            <w:vAlign w:val="center"/>
          </w:tcPr>
          <w:p w14:paraId="4FEC8678" w14:textId="1875A0DD" w:rsidR="00850FA6" w:rsidRPr="00133912" w:rsidRDefault="00297BCF" w:rsidP="00D4001B">
            <w:pPr>
              <w:jc w:val="center"/>
              <w:rPr>
                <w:rFonts w:ascii="Calibri" w:hAnsi="Calibri"/>
                <w:color w:val="000000"/>
                <w:sz w:val="18"/>
                <w:szCs w:val="18"/>
              </w:rPr>
            </w:pPr>
            <w:r w:rsidRPr="00133912">
              <w:rPr>
                <w:rFonts w:ascii="Calibri" w:hAnsi="Calibri"/>
                <w:color w:val="000000"/>
                <w:sz w:val="18"/>
                <w:szCs w:val="18"/>
              </w:rPr>
              <w:t>Consultations régionales</w:t>
            </w:r>
          </w:p>
        </w:tc>
      </w:tr>
      <w:tr w:rsidR="00441A89" w:rsidRPr="00133912" w14:paraId="79C240B9" w14:textId="77777777" w:rsidTr="00DC20BB">
        <w:trPr>
          <w:trHeight w:val="225"/>
          <w:jc w:val="center"/>
        </w:trPr>
        <w:tc>
          <w:tcPr>
            <w:tcW w:w="1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0DC53" w14:textId="582EEFD9" w:rsidR="00850FA6" w:rsidRPr="00133912" w:rsidRDefault="00850FA6" w:rsidP="00D4001B">
            <w:pPr>
              <w:rPr>
                <w:rFonts w:ascii="Calibri" w:hAnsi="Calibri"/>
                <w:color w:val="000000"/>
                <w:sz w:val="18"/>
                <w:szCs w:val="18"/>
              </w:rPr>
            </w:pPr>
            <w:r w:rsidRPr="00133912">
              <w:rPr>
                <w:rFonts w:ascii="Calibri" w:hAnsi="Calibri"/>
                <w:color w:val="000000"/>
                <w:sz w:val="18"/>
                <w:szCs w:val="18"/>
              </w:rPr>
              <w:t>10</w:t>
            </w:r>
            <w:r w:rsidR="00DC20BB" w:rsidRPr="00133912">
              <w:rPr>
                <w:rFonts w:ascii="Calibri" w:hAnsi="Calibri"/>
                <w:color w:val="000000"/>
                <w:sz w:val="18"/>
                <w:szCs w:val="18"/>
              </w:rPr>
              <w:t> heures-</w:t>
            </w:r>
            <w:r w:rsidRPr="00133912">
              <w:rPr>
                <w:rFonts w:ascii="Calibri" w:hAnsi="Calibri"/>
                <w:color w:val="000000"/>
                <w:sz w:val="18"/>
                <w:szCs w:val="18"/>
              </w:rPr>
              <w:t>10</w:t>
            </w:r>
            <w:r w:rsidR="00DC20BB" w:rsidRPr="00133912">
              <w:rPr>
                <w:rFonts w:ascii="Calibri" w:hAnsi="Calibri"/>
                <w:color w:val="000000"/>
                <w:sz w:val="18"/>
                <w:szCs w:val="18"/>
              </w:rPr>
              <w:t> h </w:t>
            </w:r>
            <w:r w:rsidRPr="00133912">
              <w:rPr>
                <w:rFonts w:ascii="Calibri" w:hAnsi="Calibri"/>
                <w:color w:val="000000"/>
                <w:sz w:val="18"/>
                <w:szCs w:val="18"/>
              </w:rPr>
              <w:t>30</w:t>
            </w:r>
            <w:r w:rsidR="00E33171" w:rsidRPr="00133912">
              <w:rPr>
                <w:rFonts w:ascii="Calibri" w:hAnsi="Calibri"/>
                <w:color w:val="000000"/>
                <w:sz w:val="18"/>
                <w:szCs w:val="18"/>
              </w:rPr>
              <w:t xml:space="preserve"> </w:t>
            </w:r>
          </w:p>
        </w:tc>
        <w:tc>
          <w:tcPr>
            <w:tcW w:w="1405" w:type="dxa"/>
            <w:vMerge/>
            <w:tcBorders>
              <w:left w:val="single" w:sz="4" w:space="0" w:color="auto"/>
              <w:right w:val="single" w:sz="8" w:space="0" w:color="auto"/>
            </w:tcBorders>
          </w:tcPr>
          <w:p w14:paraId="5EE144AD" w14:textId="77777777" w:rsidR="00850FA6" w:rsidRPr="00133912" w:rsidRDefault="00850FA6" w:rsidP="00D4001B">
            <w:pPr>
              <w:jc w:val="center"/>
              <w:rPr>
                <w:rFonts w:ascii="Calibri" w:hAnsi="Calibri"/>
                <w:color w:val="000000"/>
                <w:sz w:val="18"/>
                <w:szCs w:val="18"/>
              </w:rPr>
            </w:pPr>
          </w:p>
        </w:tc>
        <w:tc>
          <w:tcPr>
            <w:tcW w:w="1620" w:type="dxa"/>
            <w:vMerge w:val="restart"/>
            <w:tcBorders>
              <w:top w:val="single" w:sz="4" w:space="0" w:color="auto"/>
              <w:left w:val="single" w:sz="8" w:space="0" w:color="auto"/>
              <w:right w:val="single" w:sz="8" w:space="0" w:color="auto"/>
            </w:tcBorders>
            <w:shd w:val="clear" w:color="auto" w:fill="E5B8B7"/>
            <w:vAlign w:val="center"/>
          </w:tcPr>
          <w:p w14:paraId="0314899A" w14:textId="44B68B33" w:rsidR="00850FA6" w:rsidRPr="00133912" w:rsidRDefault="00297BCF" w:rsidP="00D4001B">
            <w:pPr>
              <w:jc w:val="center"/>
              <w:rPr>
                <w:rFonts w:ascii="Calibri" w:hAnsi="Calibri"/>
                <w:b/>
                <w:bCs/>
                <w:color w:val="000000"/>
                <w:sz w:val="18"/>
                <w:szCs w:val="18"/>
              </w:rPr>
            </w:pPr>
            <w:r w:rsidRPr="00133912">
              <w:rPr>
                <w:rFonts w:ascii="Calibri" w:hAnsi="Calibri"/>
                <w:color w:val="000000"/>
                <w:sz w:val="18"/>
                <w:szCs w:val="18"/>
              </w:rPr>
              <w:t>Plénière</w:t>
            </w:r>
            <w:r w:rsidR="0086045D">
              <w:rPr>
                <w:rFonts w:ascii="Calibri" w:hAnsi="Calibri"/>
                <w:color w:val="000000"/>
                <w:sz w:val="18"/>
                <w:szCs w:val="18"/>
              </w:rPr>
              <w:t> :</w:t>
            </w:r>
            <w:r w:rsidR="00850FA6" w:rsidRPr="00133912">
              <w:rPr>
                <w:rFonts w:ascii="Calibri" w:hAnsi="Calibri"/>
                <w:color w:val="000000"/>
                <w:sz w:val="18"/>
                <w:szCs w:val="18"/>
              </w:rPr>
              <w:br/>
            </w:r>
            <w:r w:rsidRPr="00133912">
              <w:rPr>
                <w:rFonts w:ascii="Calibri" w:hAnsi="Calibri"/>
                <w:color w:val="000000"/>
                <w:sz w:val="18"/>
                <w:szCs w:val="18"/>
              </w:rPr>
              <w:t>points</w:t>
            </w:r>
            <w:r w:rsidR="00850FA6" w:rsidRPr="00133912">
              <w:rPr>
                <w:rFonts w:ascii="Calibri" w:hAnsi="Calibri"/>
                <w:color w:val="000000"/>
                <w:sz w:val="18"/>
                <w:szCs w:val="18"/>
              </w:rPr>
              <w:t xml:space="preserve"> 1, 2, 3, 4</w:t>
            </w:r>
          </w:p>
        </w:tc>
        <w:tc>
          <w:tcPr>
            <w:tcW w:w="427" w:type="dxa"/>
            <w:vMerge w:val="restart"/>
            <w:tcBorders>
              <w:top w:val="single" w:sz="4" w:space="0" w:color="auto"/>
              <w:left w:val="single" w:sz="8" w:space="0" w:color="auto"/>
              <w:right w:val="single" w:sz="8" w:space="0" w:color="auto"/>
            </w:tcBorders>
            <w:shd w:val="clear" w:color="auto" w:fill="D6E3BC"/>
            <w:vAlign w:val="center"/>
          </w:tcPr>
          <w:p w14:paraId="45EF89E0" w14:textId="77777777" w:rsidR="00850FA6" w:rsidRPr="00133912" w:rsidRDefault="00850FA6" w:rsidP="00D4001B">
            <w:pPr>
              <w:rPr>
                <w:rFonts w:ascii="Calibri" w:hAnsi="Calibri"/>
                <w:bCs/>
                <w:color w:val="000000"/>
                <w:sz w:val="18"/>
                <w:szCs w:val="18"/>
              </w:rPr>
            </w:pPr>
          </w:p>
        </w:tc>
        <w:tc>
          <w:tcPr>
            <w:tcW w:w="428" w:type="dxa"/>
            <w:vMerge w:val="restart"/>
            <w:tcBorders>
              <w:top w:val="single" w:sz="4" w:space="0" w:color="auto"/>
              <w:left w:val="single" w:sz="8" w:space="0" w:color="auto"/>
              <w:right w:val="single" w:sz="8" w:space="0" w:color="auto"/>
            </w:tcBorders>
            <w:shd w:val="clear" w:color="auto" w:fill="D6E3BC"/>
            <w:vAlign w:val="center"/>
          </w:tcPr>
          <w:p w14:paraId="1189214F" w14:textId="77777777" w:rsidR="00850FA6" w:rsidRPr="00133912" w:rsidRDefault="00850FA6" w:rsidP="00D4001B">
            <w:pPr>
              <w:jc w:val="center"/>
              <w:rPr>
                <w:rFonts w:ascii="Calibri" w:hAnsi="Calibri"/>
                <w:bCs/>
                <w:color w:val="000000"/>
                <w:sz w:val="18"/>
                <w:szCs w:val="18"/>
              </w:rPr>
            </w:pPr>
            <w:r w:rsidRPr="00133912">
              <w:rPr>
                <w:rFonts w:ascii="Calibri" w:hAnsi="Calibri"/>
                <w:bCs/>
                <w:noProof/>
                <w:color w:val="000000"/>
                <w:sz w:val="18"/>
                <w:szCs w:val="18"/>
                <w:lang w:val="en-US"/>
              </w:rPr>
              <mc:AlternateContent>
                <mc:Choice Requires="wps">
                  <w:drawing>
                    <wp:anchor distT="45720" distB="45720" distL="114300" distR="114300" simplePos="0" relativeHeight="251661312" behindDoc="0" locked="0" layoutInCell="1" allowOverlap="1" wp14:anchorId="64C48E98" wp14:editId="639F55B4">
                      <wp:simplePos x="0" y="0"/>
                      <wp:positionH relativeFrom="column">
                        <wp:posOffset>-170180</wp:posOffset>
                      </wp:positionH>
                      <wp:positionV relativeFrom="paragraph">
                        <wp:posOffset>71120</wp:posOffset>
                      </wp:positionV>
                      <wp:extent cx="752475" cy="62865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28650"/>
                              </a:xfrm>
                              <a:prstGeom prst="rect">
                                <a:avLst/>
                              </a:prstGeom>
                              <a:solidFill>
                                <a:srgbClr val="9BBB59">
                                  <a:lumMod val="40000"/>
                                  <a:lumOff val="60000"/>
                                </a:srgbClr>
                              </a:solidFill>
                              <a:ln w="9525">
                                <a:solidFill>
                                  <a:srgbClr val="000000"/>
                                </a:solidFill>
                                <a:miter lim="800000"/>
                                <a:headEnd/>
                                <a:tailEnd/>
                              </a:ln>
                            </wps:spPr>
                            <wps:txbx>
                              <w:txbxContent>
                                <w:p w14:paraId="1566DC05" w14:textId="50E2F442" w:rsidR="00AB2573" w:rsidRPr="00297BCF" w:rsidRDefault="00AB2573" w:rsidP="00297BCF">
                                  <w:pPr>
                                    <w:shd w:val="clear" w:color="auto" w:fill="D6E3BC"/>
                                    <w:spacing w:line="200" w:lineRule="exact"/>
                                    <w:jc w:val="center"/>
                                    <w:rPr>
                                      <w:rFonts w:ascii="Calibri" w:hAnsi="Calibri"/>
                                      <w:color w:val="000000"/>
                                      <w:sz w:val="18"/>
                                      <w:szCs w:val="18"/>
                                      <w:lang w:val="fr-CA"/>
                                    </w:rPr>
                                  </w:pPr>
                                  <w:r w:rsidRPr="00297BCF">
                                    <w:rPr>
                                      <w:rFonts w:ascii="Calibri" w:hAnsi="Calibri"/>
                                      <w:color w:val="000000"/>
                                      <w:sz w:val="18"/>
                                      <w:szCs w:val="18"/>
                                      <w:lang w:val="fr-CA"/>
                                    </w:rPr>
                                    <w:t xml:space="preserve">Groupes de travail </w:t>
                                  </w:r>
                                  <w:r>
                                    <w:rPr>
                                      <w:rFonts w:ascii="Calibri" w:hAnsi="Calibri"/>
                                      <w:color w:val="000000"/>
                                      <w:sz w:val="18"/>
                                      <w:szCs w:val="18"/>
                                      <w:lang w:val="fr-CA"/>
                                    </w:rPr>
                                    <w:t>parallèles : point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C48E98" id="_x0000_t202" coordsize="21600,21600" o:spt="202" path="m,l,21600r21600,l21600,xe">
                      <v:stroke joinstyle="miter"/>
                      <v:path gradientshapeok="t" o:connecttype="rect"/>
                    </v:shapetype>
                    <v:shape id="Text Box 2" o:spid="_x0000_s1026" type="#_x0000_t202" style="position:absolute;left:0;text-align:left;margin-left:-13.4pt;margin-top:5.6pt;width:59.25pt;height:4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" fillcolor="#d7e4bd">
                      <v:textbox>
                        <w:txbxContent>
                          <w:p w14:paraId="1566DC05" w14:textId="50E2F442" w:rsidR="00AB2573" w:rsidRPr="00297BCF" w:rsidRDefault="00AB2573" w:rsidP="00297BCF">
                            <w:pPr>
                              <w:shd w:val="clear" w:color="auto" w:fill="D6E3BC"/>
                              <w:spacing w:line="200" w:lineRule="exact"/>
                              <w:jc w:val="center"/>
                              <w:rPr>
                                <w:rFonts w:ascii="Calibri" w:hAnsi="Calibri"/>
                                <w:color w:val="000000"/>
                                <w:sz w:val="18"/>
                                <w:szCs w:val="18"/>
                                <w:lang w:val="fr-CA"/>
                              </w:rPr>
                            </w:pPr>
                            <w:r w:rsidRPr="00297BCF">
                              <w:rPr>
                                <w:rFonts w:ascii="Calibri" w:hAnsi="Calibri"/>
                                <w:color w:val="000000"/>
                                <w:sz w:val="18"/>
                                <w:szCs w:val="18"/>
                                <w:lang w:val="fr-CA"/>
                              </w:rPr>
                              <w:t xml:space="preserve">Groupes de travail </w:t>
                            </w:r>
                            <w:r>
                              <w:rPr>
                                <w:rFonts w:ascii="Calibri" w:hAnsi="Calibri"/>
                                <w:color w:val="000000"/>
                                <w:sz w:val="18"/>
                                <w:szCs w:val="18"/>
                                <w:lang w:val="fr-CA"/>
                              </w:rPr>
                              <w:t>parallèles : point 6</w:t>
                            </w:r>
                          </w:p>
                        </w:txbxContent>
                      </v:textbox>
                    </v:shape>
                  </w:pict>
                </mc:Fallback>
              </mc:AlternateContent>
            </w:r>
            <w:r w:rsidRPr="00133912">
              <w:rPr>
                <w:rFonts w:ascii="Calibri" w:hAnsi="Calibri"/>
                <w:bCs/>
                <w:noProof/>
                <w:color w:val="000000"/>
                <w:sz w:val="18"/>
                <w:szCs w:val="18"/>
                <w:lang w:val="en-US"/>
              </w:rPr>
              <mc:AlternateContent>
                <mc:Choice Requires="wps">
                  <w:drawing>
                    <wp:anchor distT="45720" distB="45720" distL="114300" distR="114300" simplePos="0" relativeHeight="251660288" behindDoc="0" locked="0" layoutInCell="1" allowOverlap="1" wp14:anchorId="72A7B739" wp14:editId="272D07EF">
                      <wp:simplePos x="0" y="0"/>
                      <wp:positionH relativeFrom="column">
                        <wp:posOffset>-7317105</wp:posOffset>
                      </wp:positionH>
                      <wp:positionV relativeFrom="paragraph">
                        <wp:posOffset>-4966335</wp:posOffset>
                      </wp:positionV>
                      <wp:extent cx="752475" cy="6286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28650"/>
                              </a:xfrm>
                              <a:prstGeom prst="rect">
                                <a:avLst/>
                              </a:prstGeom>
                              <a:solidFill>
                                <a:srgbClr val="9BBB59">
                                  <a:lumMod val="40000"/>
                                  <a:lumOff val="60000"/>
                                </a:srgbClr>
                              </a:solidFill>
                              <a:ln w="9525">
                                <a:solidFill>
                                  <a:srgbClr val="000000"/>
                                </a:solidFill>
                                <a:miter lim="800000"/>
                                <a:headEnd/>
                                <a:tailEnd/>
                              </a:ln>
                            </wps:spPr>
                            <wps:txbx>
                              <w:txbxContent>
                                <w:p w14:paraId="4EE2A170" w14:textId="77777777" w:rsidR="00AB2573" w:rsidRDefault="00AB2573" w:rsidP="00850FA6">
                                  <w:pPr>
                                    <w:shd w:val="clear" w:color="auto" w:fill="D6E3BC"/>
                                    <w:jc w:val="center"/>
                                  </w:pPr>
                                  <w:r>
                                    <w:rPr>
                                      <w:bCs/>
                                      <w:color w:val="000000"/>
                                      <w:sz w:val="18"/>
                                      <w:szCs w:val="18"/>
                                    </w:rPr>
                                    <w:t>Parallel working groups: Item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7B739" id="_x0000_s1027" type="#_x0000_t202" style="position:absolute;left:0;text-align:left;margin-left:-576.15pt;margin-top:-391.05pt;width:59.25pt;height:4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" fillcolor="#d7e4bd">
                      <v:textbox>
                        <w:txbxContent>
                          <w:p w14:paraId="4EE2A170" w14:textId="77777777" w:rsidR="00AB2573" w:rsidRDefault="00AB2573" w:rsidP="00850FA6">
                            <w:pPr>
                              <w:shd w:val="clear" w:color="auto" w:fill="D6E3BC"/>
                              <w:jc w:val="center"/>
                            </w:pPr>
                            <w:r>
                              <w:rPr>
                                <w:bCs/>
                                <w:color w:val="000000"/>
                                <w:sz w:val="18"/>
                                <w:szCs w:val="18"/>
                              </w:rPr>
                              <w:t>Parallel working groups: Item 6</w:t>
                            </w:r>
                          </w:p>
                        </w:txbxContent>
                      </v:textbox>
                    </v:shape>
                  </w:pict>
                </mc:Fallback>
              </mc:AlternateContent>
            </w:r>
          </w:p>
        </w:tc>
        <w:tc>
          <w:tcPr>
            <w:tcW w:w="427" w:type="dxa"/>
            <w:vMerge w:val="restart"/>
            <w:tcBorders>
              <w:top w:val="single" w:sz="4" w:space="0" w:color="auto"/>
              <w:left w:val="single" w:sz="8" w:space="0" w:color="auto"/>
              <w:right w:val="single" w:sz="8" w:space="0" w:color="auto"/>
            </w:tcBorders>
            <w:shd w:val="clear" w:color="auto" w:fill="D6E3BC"/>
            <w:vAlign w:val="center"/>
          </w:tcPr>
          <w:p w14:paraId="54CF9064" w14:textId="77777777" w:rsidR="00850FA6" w:rsidRPr="00133912" w:rsidRDefault="00850FA6" w:rsidP="00D4001B">
            <w:pPr>
              <w:jc w:val="center"/>
              <w:rPr>
                <w:rFonts w:ascii="Calibri" w:hAnsi="Calibri"/>
                <w:bCs/>
                <w:color w:val="000000"/>
                <w:sz w:val="18"/>
                <w:szCs w:val="18"/>
              </w:rPr>
            </w:pPr>
          </w:p>
        </w:tc>
        <w:tc>
          <w:tcPr>
            <w:tcW w:w="428" w:type="dxa"/>
            <w:vMerge w:val="restart"/>
            <w:tcBorders>
              <w:top w:val="single" w:sz="4" w:space="0" w:color="auto"/>
              <w:left w:val="single" w:sz="8" w:space="0" w:color="auto"/>
              <w:right w:val="single" w:sz="8" w:space="0" w:color="auto"/>
            </w:tcBorders>
            <w:shd w:val="clear" w:color="auto" w:fill="D6E3BC"/>
            <w:vAlign w:val="center"/>
          </w:tcPr>
          <w:p w14:paraId="39E32B1D" w14:textId="77777777" w:rsidR="00850FA6" w:rsidRPr="00133912" w:rsidRDefault="00850FA6" w:rsidP="00D4001B">
            <w:pPr>
              <w:jc w:val="center"/>
              <w:rPr>
                <w:rFonts w:ascii="Calibri" w:hAnsi="Calibri"/>
                <w:bCs/>
                <w:color w:val="000000"/>
                <w:sz w:val="18"/>
                <w:szCs w:val="18"/>
              </w:rPr>
            </w:pPr>
          </w:p>
        </w:tc>
        <w:tc>
          <w:tcPr>
            <w:tcW w:w="450" w:type="dxa"/>
            <w:gridSpan w:val="2"/>
            <w:vMerge w:val="restart"/>
            <w:tcBorders>
              <w:top w:val="single" w:sz="4" w:space="0" w:color="auto"/>
              <w:left w:val="single" w:sz="8" w:space="0" w:color="auto"/>
              <w:right w:val="single" w:sz="8" w:space="0" w:color="auto"/>
            </w:tcBorders>
            <w:shd w:val="clear" w:color="auto" w:fill="D6E3BC"/>
            <w:vAlign w:val="center"/>
          </w:tcPr>
          <w:p w14:paraId="5AF9C8C2" w14:textId="77777777" w:rsidR="00850FA6" w:rsidRPr="00133912" w:rsidRDefault="00850FA6" w:rsidP="00D4001B">
            <w:pPr>
              <w:jc w:val="center"/>
              <w:rPr>
                <w:rFonts w:ascii="Calibri" w:hAnsi="Calibri"/>
                <w:bCs/>
                <w:color w:val="000000"/>
                <w:sz w:val="18"/>
                <w:szCs w:val="18"/>
              </w:rPr>
            </w:pPr>
          </w:p>
        </w:tc>
        <w:tc>
          <w:tcPr>
            <w:tcW w:w="360" w:type="dxa"/>
            <w:gridSpan w:val="2"/>
            <w:vMerge w:val="restart"/>
            <w:tcBorders>
              <w:top w:val="single" w:sz="4" w:space="0" w:color="auto"/>
              <w:left w:val="single" w:sz="8" w:space="0" w:color="auto"/>
              <w:right w:val="single" w:sz="8" w:space="0" w:color="auto"/>
            </w:tcBorders>
            <w:shd w:val="clear" w:color="auto" w:fill="D6E3BC"/>
            <w:vAlign w:val="center"/>
          </w:tcPr>
          <w:p w14:paraId="3B97906B" w14:textId="77777777" w:rsidR="00850FA6" w:rsidRPr="00133912" w:rsidRDefault="00850FA6" w:rsidP="00D4001B">
            <w:pPr>
              <w:jc w:val="center"/>
              <w:rPr>
                <w:rFonts w:ascii="Calibri" w:hAnsi="Calibri"/>
                <w:bCs/>
                <w:color w:val="000000"/>
                <w:sz w:val="18"/>
                <w:szCs w:val="18"/>
              </w:rPr>
            </w:pPr>
            <w:r w:rsidRPr="00133912">
              <w:rPr>
                <w:rFonts w:ascii="Calibri" w:hAnsi="Calibri"/>
                <w:bCs/>
                <w:noProof/>
                <w:color w:val="000000"/>
                <w:sz w:val="18"/>
                <w:szCs w:val="18"/>
                <w:lang w:val="en-US"/>
              </w:rPr>
              <mc:AlternateContent>
                <mc:Choice Requires="wps">
                  <w:drawing>
                    <wp:anchor distT="45720" distB="45720" distL="114300" distR="114300" simplePos="0" relativeHeight="251659264" behindDoc="0" locked="0" layoutInCell="1" allowOverlap="1" wp14:anchorId="059629FA" wp14:editId="6CD5209A">
                      <wp:simplePos x="0" y="0"/>
                      <wp:positionH relativeFrom="column">
                        <wp:posOffset>-238125</wp:posOffset>
                      </wp:positionH>
                      <wp:positionV relativeFrom="paragraph">
                        <wp:posOffset>99695</wp:posOffset>
                      </wp:positionV>
                      <wp:extent cx="752475" cy="62865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28650"/>
                              </a:xfrm>
                              <a:prstGeom prst="rect">
                                <a:avLst/>
                              </a:prstGeom>
                              <a:solidFill>
                                <a:srgbClr val="9BBB59">
                                  <a:lumMod val="40000"/>
                                  <a:lumOff val="60000"/>
                                </a:srgbClr>
                              </a:solidFill>
                              <a:ln w="9525">
                                <a:solidFill>
                                  <a:srgbClr val="000000"/>
                                </a:solidFill>
                                <a:miter lim="800000"/>
                                <a:headEnd/>
                                <a:tailEnd/>
                              </a:ln>
                            </wps:spPr>
                            <wps:txbx>
                              <w:txbxContent>
                                <w:p w14:paraId="74E5AEB7" w14:textId="2DC1693C" w:rsidR="00AB2573" w:rsidRPr="00297BCF" w:rsidRDefault="00AB2573" w:rsidP="00297BCF">
                                  <w:pPr>
                                    <w:shd w:val="clear" w:color="auto" w:fill="D6E3BC"/>
                                    <w:spacing w:line="200" w:lineRule="exact"/>
                                    <w:jc w:val="center"/>
                                    <w:rPr>
                                      <w:rFonts w:ascii="Calibri" w:hAnsi="Calibri"/>
                                      <w:color w:val="000000"/>
                                      <w:sz w:val="18"/>
                                      <w:szCs w:val="18"/>
                                      <w:lang w:val="fr-CA"/>
                                    </w:rPr>
                                  </w:pPr>
                                  <w:r w:rsidRPr="00297BCF">
                                    <w:rPr>
                                      <w:rFonts w:ascii="Calibri" w:hAnsi="Calibri"/>
                                      <w:color w:val="000000"/>
                                      <w:sz w:val="18"/>
                                      <w:szCs w:val="18"/>
                                      <w:lang w:val="fr-CA"/>
                                    </w:rPr>
                                    <w:t xml:space="preserve">Groupes de travail </w:t>
                                  </w:r>
                                  <w:r>
                                    <w:rPr>
                                      <w:rFonts w:ascii="Calibri" w:hAnsi="Calibri"/>
                                      <w:color w:val="000000"/>
                                      <w:sz w:val="18"/>
                                      <w:szCs w:val="18"/>
                                      <w:lang w:val="fr-CA"/>
                                    </w:rPr>
                                    <w:t>parallèles : point 6</w:t>
                                  </w:r>
                                </w:p>
                                <w:p w14:paraId="3A0C17BC" w14:textId="2995DA55" w:rsidR="00AB2573" w:rsidRPr="007A2A9C" w:rsidRDefault="00AB2573" w:rsidP="00850FA6">
                                  <w:pPr>
                                    <w:shd w:val="clear" w:color="auto" w:fill="D6E3BC"/>
                                    <w:jc w:val="center"/>
                                    <w:rPr>
                                      <w:rFonts w:ascii="Calibri" w:hAnsi="Calibri"/>
                                      <w:color w:val="0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629FA" id="_x0000_s1028" type="#_x0000_t202" style="position:absolute;left:0;text-align:left;margin-left:-18.75pt;margin-top:7.85pt;width:59.25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" fillcolor="#d7e4bd">
                      <v:textbox>
                        <w:txbxContent>
                          <w:p w14:paraId="74E5AEB7" w14:textId="2DC1693C" w:rsidR="00AB2573" w:rsidRPr="00297BCF" w:rsidRDefault="00AB2573" w:rsidP="00297BCF">
                            <w:pPr>
                              <w:shd w:val="clear" w:color="auto" w:fill="D6E3BC"/>
                              <w:spacing w:line="200" w:lineRule="exact"/>
                              <w:jc w:val="center"/>
                              <w:rPr>
                                <w:rFonts w:ascii="Calibri" w:hAnsi="Calibri"/>
                                <w:color w:val="000000"/>
                                <w:sz w:val="18"/>
                                <w:szCs w:val="18"/>
                                <w:lang w:val="fr-CA"/>
                              </w:rPr>
                            </w:pPr>
                            <w:r w:rsidRPr="00297BCF">
                              <w:rPr>
                                <w:rFonts w:ascii="Calibri" w:hAnsi="Calibri"/>
                                <w:color w:val="000000"/>
                                <w:sz w:val="18"/>
                                <w:szCs w:val="18"/>
                                <w:lang w:val="fr-CA"/>
                              </w:rPr>
                              <w:t xml:space="preserve">Groupes de travail </w:t>
                            </w:r>
                            <w:r>
                              <w:rPr>
                                <w:rFonts w:ascii="Calibri" w:hAnsi="Calibri"/>
                                <w:color w:val="000000"/>
                                <w:sz w:val="18"/>
                                <w:szCs w:val="18"/>
                                <w:lang w:val="fr-CA"/>
                              </w:rPr>
                              <w:t>parallèles : point 6</w:t>
                            </w:r>
                          </w:p>
                          <w:p w14:paraId="3A0C17BC" w14:textId="2995DA55" w:rsidR="00AB2573" w:rsidRPr="007A2A9C" w:rsidRDefault="00AB2573" w:rsidP="00850FA6">
                            <w:pPr>
                              <w:shd w:val="clear" w:color="auto" w:fill="D6E3BC"/>
                              <w:jc w:val="center"/>
                              <w:rPr>
                                <w:rFonts w:ascii="Calibri" w:hAnsi="Calibri"/>
                                <w:color w:val="000000"/>
                                <w:sz w:val="18"/>
                                <w:szCs w:val="18"/>
                              </w:rPr>
                            </w:pPr>
                          </w:p>
                        </w:txbxContent>
                      </v:textbox>
                    </v:shape>
                  </w:pict>
                </mc:Fallback>
              </mc:AlternateContent>
            </w:r>
          </w:p>
        </w:tc>
        <w:tc>
          <w:tcPr>
            <w:tcW w:w="360" w:type="dxa"/>
            <w:gridSpan w:val="2"/>
            <w:vMerge w:val="restart"/>
            <w:tcBorders>
              <w:top w:val="single" w:sz="4" w:space="0" w:color="auto"/>
              <w:left w:val="single" w:sz="8" w:space="0" w:color="auto"/>
              <w:right w:val="single" w:sz="8" w:space="0" w:color="auto"/>
            </w:tcBorders>
            <w:shd w:val="clear" w:color="auto" w:fill="D6E3BC"/>
            <w:vAlign w:val="center"/>
          </w:tcPr>
          <w:p w14:paraId="408C3FD3" w14:textId="77777777" w:rsidR="00850FA6" w:rsidRPr="00133912" w:rsidRDefault="00850FA6" w:rsidP="00D4001B">
            <w:pPr>
              <w:jc w:val="center"/>
              <w:rPr>
                <w:rFonts w:ascii="Calibri" w:hAnsi="Calibri"/>
                <w:bCs/>
                <w:color w:val="000000"/>
                <w:sz w:val="18"/>
                <w:szCs w:val="18"/>
              </w:rPr>
            </w:pPr>
          </w:p>
        </w:tc>
        <w:tc>
          <w:tcPr>
            <w:tcW w:w="360" w:type="dxa"/>
            <w:vMerge w:val="restart"/>
            <w:tcBorders>
              <w:top w:val="single" w:sz="4" w:space="0" w:color="auto"/>
              <w:left w:val="single" w:sz="8" w:space="0" w:color="auto"/>
              <w:right w:val="single" w:sz="8" w:space="0" w:color="auto"/>
            </w:tcBorders>
            <w:shd w:val="clear" w:color="auto" w:fill="D6E3BC"/>
            <w:vAlign w:val="center"/>
          </w:tcPr>
          <w:p w14:paraId="5F794B28" w14:textId="77777777" w:rsidR="00850FA6" w:rsidRPr="00133912" w:rsidRDefault="00850FA6" w:rsidP="00D4001B">
            <w:pPr>
              <w:jc w:val="center"/>
              <w:rPr>
                <w:rFonts w:ascii="Calibri" w:hAnsi="Calibri"/>
                <w:bCs/>
                <w:color w:val="000000"/>
                <w:sz w:val="18"/>
                <w:szCs w:val="18"/>
              </w:rPr>
            </w:pPr>
          </w:p>
        </w:tc>
        <w:tc>
          <w:tcPr>
            <w:tcW w:w="405" w:type="dxa"/>
            <w:vMerge w:val="restart"/>
            <w:tcBorders>
              <w:top w:val="single" w:sz="4" w:space="0" w:color="auto"/>
              <w:left w:val="single" w:sz="8" w:space="0" w:color="auto"/>
              <w:right w:val="single" w:sz="8" w:space="0" w:color="auto"/>
            </w:tcBorders>
            <w:shd w:val="clear" w:color="auto" w:fill="D6E3BC"/>
            <w:vAlign w:val="center"/>
          </w:tcPr>
          <w:p w14:paraId="4B451EA3" w14:textId="77777777" w:rsidR="00850FA6" w:rsidRPr="00133912" w:rsidRDefault="00850FA6" w:rsidP="00D4001B">
            <w:pPr>
              <w:jc w:val="center"/>
              <w:rPr>
                <w:rFonts w:ascii="Calibri" w:hAnsi="Calibri"/>
                <w:bCs/>
                <w:color w:val="000000"/>
                <w:sz w:val="18"/>
                <w:szCs w:val="18"/>
              </w:rPr>
            </w:pPr>
            <w:r w:rsidRPr="00133912">
              <w:rPr>
                <w:rFonts w:ascii="Calibri" w:hAnsi="Calibri"/>
                <w:bCs/>
                <w:noProof/>
                <w:color w:val="000000"/>
                <w:sz w:val="18"/>
                <w:szCs w:val="18"/>
                <w:lang w:val="en-US"/>
              </w:rPr>
              <mc:AlternateContent>
                <mc:Choice Requires="wps">
                  <w:drawing>
                    <wp:anchor distT="45720" distB="45720" distL="114300" distR="114300" simplePos="0" relativeHeight="251662336" behindDoc="0" locked="0" layoutInCell="1" allowOverlap="1" wp14:anchorId="4750AA68" wp14:editId="7CA6385C">
                      <wp:simplePos x="0" y="0"/>
                      <wp:positionH relativeFrom="column">
                        <wp:posOffset>47625</wp:posOffset>
                      </wp:positionH>
                      <wp:positionV relativeFrom="paragraph">
                        <wp:posOffset>148590</wp:posOffset>
                      </wp:positionV>
                      <wp:extent cx="752475" cy="628650"/>
                      <wp:effectExtent l="0" t="0" r="28575"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28650"/>
                              </a:xfrm>
                              <a:prstGeom prst="rect">
                                <a:avLst/>
                              </a:prstGeom>
                              <a:solidFill>
                                <a:srgbClr val="9BBB59">
                                  <a:lumMod val="40000"/>
                                  <a:lumOff val="60000"/>
                                </a:srgbClr>
                              </a:solidFill>
                              <a:ln w="9525">
                                <a:solidFill>
                                  <a:srgbClr val="000000"/>
                                </a:solidFill>
                                <a:miter lim="800000"/>
                                <a:headEnd/>
                                <a:tailEnd/>
                              </a:ln>
                            </wps:spPr>
                            <wps:txbx>
                              <w:txbxContent>
                                <w:p w14:paraId="627183FC" w14:textId="6FEEF3CB" w:rsidR="00AB2573" w:rsidRPr="00297BCF" w:rsidRDefault="00AB2573" w:rsidP="00297BCF">
                                  <w:pPr>
                                    <w:shd w:val="clear" w:color="auto" w:fill="D6E3BC"/>
                                    <w:spacing w:line="200" w:lineRule="exact"/>
                                    <w:jc w:val="center"/>
                                    <w:rPr>
                                      <w:rFonts w:ascii="Calibri" w:hAnsi="Calibri"/>
                                      <w:color w:val="000000"/>
                                      <w:sz w:val="18"/>
                                      <w:szCs w:val="18"/>
                                      <w:lang w:val="fr-CA"/>
                                    </w:rPr>
                                  </w:pPr>
                                  <w:r w:rsidRPr="00297BCF">
                                    <w:rPr>
                                      <w:rFonts w:ascii="Calibri" w:hAnsi="Calibri"/>
                                      <w:color w:val="000000"/>
                                      <w:sz w:val="18"/>
                                      <w:szCs w:val="18"/>
                                      <w:lang w:val="fr-CA"/>
                                    </w:rPr>
                                    <w:t xml:space="preserve">Groupes de travail </w:t>
                                  </w:r>
                                  <w:r>
                                    <w:rPr>
                                      <w:rFonts w:ascii="Calibri" w:hAnsi="Calibri"/>
                                      <w:color w:val="000000"/>
                                      <w:sz w:val="18"/>
                                      <w:szCs w:val="18"/>
                                      <w:lang w:val="fr-CA"/>
                                    </w:rPr>
                                    <w:t>parallèles : point 6</w:t>
                                  </w:r>
                                </w:p>
                                <w:p w14:paraId="3750E4AB" w14:textId="5B3D8704" w:rsidR="00AB2573" w:rsidRPr="007A2A9C" w:rsidRDefault="00AB2573" w:rsidP="00850FA6">
                                  <w:pPr>
                                    <w:shd w:val="clear" w:color="auto" w:fill="D6E3BC"/>
                                    <w:jc w:val="center"/>
                                    <w:rPr>
                                      <w:rFonts w:ascii="Calibri" w:hAnsi="Calibri"/>
                                      <w:color w:val="0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0AA68" id="_x0000_s1029" type="#_x0000_t202" style="position:absolute;left:0;text-align:left;margin-left:3.75pt;margin-top:11.7pt;width:59.25pt;height:4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" fillcolor="#d7e4bd">
                      <v:textbox>
                        <w:txbxContent>
                          <w:p w14:paraId="627183FC" w14:textId="6FEEF3CB" w:rsidR="00AB2573" w:rsidRPr="00297BCF" w:rsidRDefault="00AB2573" w:rsidP="00297BCF">
                            <w:pPr>
                              <w:shd w:val="clear" w:color="auto" w:fill="D6E3BC"/>
                              <w:spacing w:line="200" w:lineRule="exact"/>
                              <w:jc w:val="center"/>
                              <w:rPr>
                                <w:rFonts w:ascii="Calibri" w:hAnsi="Calibri"/>
                                <w:color w:val="000000"/>
                                <w:sz w:val="18"/>
                                <w:szCs w:val="18"/>
                                <w:lang w:val="fr-CA"/>
                              </w:rPr>
                            </w:pPr>
                            <w:r w:rsidRPr="00297BCF">
                              <w:rPr>
                                <w:rFonts w:ascii="Calibri" w:hAnsi="Calibri"/>
                                <w:color w:val="000000"/>
                                <w:sz w:val="18"/>
                                <w:szCs w:val="18"/>
                                <w:lang w:val="fr-CA"/>
                              </w:rPr>
                              <w:t xml:space="preserve">Groupes de travail </w:t>
                            </w:r>
                            <w:r>
                              <w:rPr>
                                <w:rFonts w:ascii="Calibri" w:hAnsi="Calibri"/>
                                <w:color w:val="000000"/>
                                <w:sz w:val="18"/>
                                <w:szCs w:val="18"/>
                                <w:lang w:val="fr-CA"/>
                              </w:rPr>
                              <w:t>parallèles : point 6</w:t>
                            </w:r>
                          </w:p>
                          <w:p w14:paraId="3750E4AB" w14:textId="5B3D8704" w:rsidR="00AB2573" w:rsidRPr="007A2A9C" w:rsidRDefault="00AB2573" w:rsidP="00850FA6">
                            <w:pPr>
                              <w:shd w:val="clear" w:color="auto" w:fill="D6E3BC"/>
                              <w:jc w:val="center"/>
                              <w:rPr>
                                <w:rFonts w:ascii="Calibri" w:hAnsi="Calibri"/>
                                <w:color w:val="000000"/>
                                <w:sz w:val="18"/>
                                <w:szCs w:val="18"/>
                              </w:rPr>
                            </w:pPr>
                          </w:p>
                        </w:txbxContent>
                      </v:textbox>
                    </v:shape>
                  </w:pict>
                </mc:Fallback>
              </mc:AlternateContent>
            </w:r>
          </w:p>
        </w:tc>
        <w:tc>
          <w:tcPr>
            <w:tcW w:w="405" w:type="dxa"/>
            <w:gridSpan w:val="2"/>
            <w:vMerge w:val="restart"/>
            <w:tcBorders>
              <w:top w:val="single" w:sz="4" w:space="0" w:color="auto"/>
              <w:left w:val="single" w:sz="8" w:space="0" w:color="auto"/>
              <w:right w:val="single" w:sz="8" w:space="0" w:color="auto"/>
            </w:tcBorders>
            <w:shd w:val="clear" w:color="auto" w:fill="D6E3BC"/>
            <w:vAlign w:val="center"/>
          </w:tcPr>
          <w:p w14:paraId="35B53CA4" w14:textId="77777777" w:rsidR="00850FA6" w:rsidRPr="00133912" w:rsidRDefault="00850FA6" w:rsidP="00D4001B">
            <w:pPr>
              <w:jc w:val="center"/>
              <w:rPr>
                <w:rFonts w:ascii="Calibri" w:hAnsi="Calibri"/>
                <w:bCs/>
                <w:color w:val="000000"/>
                <w:sz w:val="18"/>
                <w:szCs w:val="18"/>
              </w:rPr>
            </w:pPr>
          </w:p>
        </w:tc>
        <w:tc>
          <w:tcPr>
            <w:tcW w:w="405" w:type="dxa"/>
            <w:vMerge w:val="restart"/>
            <w:tcBorders>
              <w:top w:val="single" w:sz="4" w:space="0" w:color="auto"/>
              <w:left w:val="single" w:sz="8" w:space="0" w:color="auto"/>
              <w:right w:val="single" w:sz="8" w:space="0" w:color="auto"/>
            </w:tcBorders>
            <w:shd w:val="clear" w:color="auto" w:fill="D6E3BC"/>
            <w:vAlign w:val="center"/>
          </w:tcPr>
          <w:p w14:paraId="04E428DD" w14:textId="77777777" w:rsidR="00850FA6" w:rsidRPr="00133912" w:rsidRDefault="00850FA6" w:rsidP="00D4001B">
            <w:pPr>
              <w:jc w:val="center"/>
              <w:rPr>
                <w:rFonts w:ascii="Calibri" w:hAnsi="Calibri"/>
                <w:bCs/>
                <w:color w:val="000000"/>
                <w:sz w:val="18"/>
                <w:szCs w:val="18"/>
              </w:rPr>
            </w:pPr>
          </w:p>
        </w:tc>
        <w:tc>
          <w:tcPr>
            <w:tcW w:w="405" w:type="dxa"/>
            <w:vMerge w:val="restart"/>
            <w:tcBorders>
              <w:top w:val="single" w:sz="4" w:space="0" w:color="auto"/>
              <w:left w:val="single" w:sz="8" w:space="0" w:color="auto"/>
              <w:right w:val="single" w:sz="8" w:space="0" w:color="auto"/>
            </w:tcBorders>
            <w:shd w:val="clear" w:color="auto" w:fill="D6E3BC"/>
            <w:vAlign w:val="center"/>
          </w:tcPr>
          <w:p w14:paraId="40004C20" w14:textId="77777777" w:rsidR="00850FA6" w:rsidRPr="00133912" w:rsidRDefault="00850FA6" w:rsidP="00D4001B">
            <w:pPr>
              <w:jc w:val="center"/>
              <w:rPr>
                <w:rFonts w:ascii="Calibri" w:hAnsi="Calibri"/>
                <w:bCs/>
                <w:color w:val="000000"/>
                <w:sz w:val="18"/>
                <w:szCs w:val="18"/>
              </w:rPr>
            </w:pPr>
          </w:p>
        </w:tc>
        <w:tc>
          <w:tcPr>
            <w:tcW w:w="1662" w:type="dxa"/>
            <w:gridSpan w:val="2"/>
            <w:vMerge w:val="restart"/>
            <w:tcBorders>
              <w:top w:val="single" w:sz="4" w:space="0" w:color="auto"/>
              <w:left w:val="single" w:sz="8" w:space="0" w:color="auto"/>
              <w:right w:val="single" w:sz="8" w:space="0" w:color="auto"/>
            </w:tcBorders>
            <w:shd w:val="clear" w:color="auto" w:fill="E5B8B7"/>
            <w:vAlign w:val="center"/>
          </w:tcPr>
          <w:p w14:paraId="006BEA3F" w14:textId="646004B6" w:rsidR="00D30ECA" w:rsidRPr="00133912" w:rsidRDefault="00297BCF" w:rsidP="00D4001B">
            <w:pPr>
              <w:jc w:val="center"/>
              <w:rPr>
                <w:rFonts w:ascii="Calibri" w:hAnsi="Calibri"/>
                <w:bCs/>
                <w:color w:val="000000"/>
                <w:sz w:val="18"/>
                <w:szCs w:val="18"/>
              </w:rPr>
            </w:pPr>
            <w:r w:rsidRPr="00133912">
              <w:rPr>
                <w:rFonts w:ascii="Calibri" w:hAnsi="Calibri"/>
                <w:bCs/>
                <w:color w:val="000000"/>
                <w:sz w:val="18"/>
                <w:szCs w:val="18"/>
              </w:rPr>
              <w:t>Plénière </w:t>
            </w:r>
            <w:r w:rsidR="00C4321B" w:rsidRPr="00133912">
              <w:rPr>
                <w:rFonts w:ascii="Calibri" w:hAnsi="Calibri"/>
                <w:bCs/>
                <w:color w:val="000000"/>
                <w:sz w:val="18"/>
                <w:szCs w:val="18"/>
              </w:rPr>
              <w:t>:</w:t>
            </w:r>
            <w:r w:rsidR="00850FA6" w:rsidRPr="00133912">
              <w:rPr>
                <w:rFonts w:ascii="Calibri" w:hAnsi="Calibri"/>
                <w:bCs/>
                <w:color w:val="000000"/>
                <w:sz w:val="18"/>
                <w:szCs w:val="18"/>
              </w:rPr>
              <w:t xml:space="preserve"> </w:t>
            </w:r>
            <w:r w:rsidRPr="00133912">
              <w:rPr>
                <w:rFonts w:ascii="Calibri" w:hAnsi="Calibri"/>
                <w:bCs/>
                <w:color w:val="000000"/>
                <w:sz w:val="18"/>
                <w:szCs w:val="18"/>
              </w:rPr>
              <w:t>points</w:t>
            </w:r>
            <w:r w:rsidR="00850FA6" w:rsidRPr="00133912">
              <w:rPr>
                <w:rFonts w:ascii="Calibri" w:hAnsi="Calibri"/>
                <w:bCs/>
                <w:color w:val="000000"/>
                <w:sz w:val="18"/>
                <w:szCs w:val="18"/>
              </w:rPr>
              <w:t xml:space="preserve"> 6,</w:t>
            </w:r>
          </w:p>
          <w:p w14:paraId="6675370C" w14:textId="203F3B6E" w:rsidR="00850FA6" w:rsidRPr="00133912" w:rsidRDefault="00850FA6" w:rsidP="00D4001B">
            <w:pPr>
              <w:jc w:val="center"/>
              <w:rPr>
                <w:rFonts w:ascii="Calibri" w:hAnsi="Calibri"/>
                <w:bCs/>
                <w:color w:val="000000"/>
                <w:sz w:val="18"/>
                <w:szCs w:val="18"/>
              </w:rPr>
            </w:pPr>
            <w:r w:rsidRPr="00133912">
              <w:rPr>
                <w:rFonts w:ascii="Calibri" w:hAnsi="Calibri"/>
                <w:bCs/>
                <w:color w:val="000000"/>
                <w:sz w:val="18"/>
                <w:szCs w:val="18"/>
              </w:rPr>
              <w:t>2</w:t>
            </w:r>
            <w:r w:rsidR="00297BCF" w:rsidRPr="00133912">
              <w:rPr>
                <w:rFonts w:ascii="Calibri" w:hAnsi="Calibri"/>
                <w:bCs/>
                <w:color w:val="000000"/>
                <w:sz w:val="18"/>
                <w:szCs w:val="18"/>
              </w:rPr>
              <w:t xml:space="preserve"> </w:t>
            </w:r>
            <w:r w:rsidR="004A0426" w:rsidRPr="00133912">
              <w:rPr>
                <w:rFonts w:ascii="Calibri" w:hAnsi="Calibri"/>
                <w:bCs/>
                <w:color w:val="000000"/>
                <w:sz w:val="18"/>
                <w:szCs w:val="18"/>
              </w:rPr>
              <w:t>c)</w:t>
            </w:r>
          </w:p>
        </w:tc>
        <w:tc>
          <w:tcPr>
            <w:tcW w:w="723" w:type="dxa"/>
            <w:vMerge w:val="restart"/>
            <w:tcBorders>
              <w:top w:val="single" w:sz="4" w:space="0" w:color="auto"/>
              <w:left w:val="single" w:sz="8" w:space="0" w:color="auto"/>
              <w:right w:val="single" w:sz="8" w:space="0" w:color="auto"/>
            </w:tcBorders>
            <w:shd w:val="clear" w:color="auto" w:fill="D6E3BC"/>
            <w:vAlign w:val="center"/>
          </w:tcPr>
          <w:p w14:paraId="23C74F82" w14:textId="3DB28EC1" w:rsidR="00492C4E" w:rsidRPr="00133912" w:rsidRDefault="002725E9" w:rsidP="00D4001B">
            <w:pPr>
              <w:spacing w:line="200" w:lineRule="exact"/>
              <w:jc w:val="center"/>
              <w:rPr>
                <w:rFonts w:ascii="Calibri" w:hAnsi="Calibri"/>
                <w:bCs/>
                <w:color w:val="000000"/>
                <w:sz w:val="16"/>
                <w:szCs w:val="16"/>
              </w:rPr>
            </w:pPr>
            <w:r w:rsidRPr="00133912">
              <w:rPr>
                <w:rFonts w:ascii="Calibri" w:hAnsi="Calibri"/>
                <w:color w:val="000000"/>
                <w:sz w:val="16"/>
                <w:szCs w:val="16"/>
              </w:rPr>
              <w:t>Point 7 (D</w:t>
            </w:r>
            <w:r w:rsidR="00297BCF" w:rsidRPr="00133912">
              <w:rPr>
                <w:rFonts w:ascii="Calibri" w:hAnsi="Calibri"/>
                <w:color w:val="000000"/>
                <w:sz w:val="16"/>
                <w:szCs w:val="16"/>
              </w:rPr>
              <w:t>égra</w:t>
            </w:r>
            <w:r w:rsidR="00BA7DD0" w:rsidRPr="00133912">
              <w:rPr>
                <w:rFonts w:ascii="Calibri" w:hAnsi="Calibri"/>
                <w:color w:val="000000"/>
                <w:sz w:val="16"/>
                <w:szCs w:val="16"/>
              </w:rPr>
              <w:t>-</w:t>
            </w:r>
            <w:r w:rsidR="00297BCF" w:rsidRPr="00133912">
              <w:rPr>
                <w:rFonts w:ascii="Calibri" w:hAnsi="Calibri"/>
                <w:color w:val="000000"/>
                <w:sz w:val="16"/>
                <w:szCs w:val="16"/>
              </w:rPr>
              <w:t>dation et restau</w:t>
            </w:r>
            <w:r w:rsidR="00BA7DD0" w:rsidRPr="00133912">
              <w:rPr>
                <w:rFonts w:ascii="Calibri" w:hAnsi="Calibri"/>
                <w:color w:val="000000"/>
                <w:sz w:val="16"/>
                <w:szCs w:val="16"/>
              </w:rPr>
              <w:t>-</w:t>
            </w:r>
            <w:r w:rsidR="00297BCF" w:rsidRPr="00133912">
              <w:rPr>
                <w:rFonts w:ascii="Calibri" w:hAnsi="Calibri"/>
                <w:color w:val="000000"/>
                <w:sz w:val="16"/>
                <w:szCs w:val="16"/>
              </w:rPr>
              <w:t>ration des terres</w:t>
            </w:r>
            <w:r w:rsidR="004E2343" w:rsidRPr="00133912">
              <w:rPr>
                <w:rFonts w:ascii="Calibri" w:hAnsi="Calibri"/>
                <w:color w:val="000000"/>
                <w:sz w:val="16"/>
                <w:szCs w:val="16"/>
              </w:rPr>
              <w:t>)</w:t>
            </w:r>
          </w:p>
        </w:tc>
        <w:tc>
          <w:tcPr>
            <w:tcW w:w="765" w:type="dxa"/>
            <w:vMerge w:val="restart"/>
            <w:tcBorders>
              <w:top w:val="single" w:sz="4" w:space="0" w:color="auto"/>
              <w:left w:val="single" w:sz="8" w:space="0" w:color="auto"/>
              <w:right w:val="single" w:sz="8" w:space="0" w:color="auto"/>
            </w:tcBorders>
            <w:shd w:val="clear" w:color="auto" w:fill="FBD4B4"/>
            <w:vAlign w:val="center"/>
          </w:tcPr>
          <w:p w14:paraId="3041EEBE" w14:textId="679AB4DF" w:rsidR="00850FA6" w:rsidRPr="00133912" w:rsidRDefault="004E2343" w:rsidP="00D4001B">
            <w:pPr>
              <w:jc w:val="center"/>
              <w:rPr>
                <w:rFonts w:ascii="Calibri" w:hAnsi="Calibri"/>
                <w:color w:val="000000"/>
                <w:sz w:val="16"/>
                <w:szCs w:val="16"/>
              </w:rPr>
            </w:pPr>
            <w:r w:rsidRPr="00133912">
              <w:rPr>
                <w:rFonts w:ascii="Calibri" w:hAnsi="Calibri"/>
                <w:color w:val="000000"/>
                <w:sz w:val="16"/>
                <w:szCs w:val="16"/>
              </w:rPr>
              <w:t>Point</w:t>
            </w:r>
            <w:r w:rsidR="00850FA6" w:rsidRPr="00133912">
              <w:rPr>
                <w:rFonts w:ascii="Calibri" w:hAnsi="Calibri"/>
                <w:color w:val="000000"/>
                <w:sz w:val="16"/>
                <w:szCs w:val="16"/>
              </w:rPr>
              <w:t xml:space="preserve"> 8</w:t>
            </w:r>
          </w:p>
          <w:p w14:paraId="6C70B18F" w14:textId="648E485A" w:rsidR="00492C4E" w:rsidRPr="00133912" w:rsidRDefault="00C4321B" w:rsidP="00D4001B">
            <w:pPr>
              <w:jc w:val="center"/>
              <w:rPr>
                <w:rFonts w:ascii="Calibri" w:hAnsi="Calibri"/>
                <w:bCs/>
                <w:color w:val="000000"/>
                <w:sz w:val="18"/>
                <w:szCs w:val="18"/>
              </w:rPr>
            </w:pPr>
            <w:r w:rsidRPr="00133912">
              <w:rPr>
                <w:rFonts w:ascii="Calibri" w:hAnsi="Calibri"/>
                <w:bCs/>
                <w:color w:val="000000"/>
                <w:sz w:val="16"/>
                <w:szCs w:val="16"/>
              </w:rPr>
              <w:t>(</w:t>
            </w:r>
            <w:r w:rsidR="002725E9" w:rsidRPr="00133912">
              <w:rPr>
                <w:rFonts w:ascii="Calibri" w:hAnsi="Calibri"/>
                <w:bCs/>
                <w:color w:val="000000"/>
                <w:sz w:val="16"/>
                <w:szCs w:val="16"/>
              </w:rPr>
              <w:t>A</w:t>
            </w:r>
            <w:r w:rsidR="004E2343" w:rsidRPr="00133912">
              <w:rPr>
                <w:rFonts w:ascii="Calibri" w:hAnsi="Calibri"/>
                <w:bCs/>
                <w:color w:val="000000"/>
                <w:sz w:val="16"/>
                <w:szCs w:val="16"/>
              </w:rPr>
              <w:t>utres questi</w:t>
            </w:r>
            <w:r w:rsidR="002725E9" w:rsidRPr="00133912">
              <w:rPr>
                <w:rFonts w:ascii="Calibri" w:hAnsi="Calibri"/>
                <w:bCs/>
                <w:color w:val="000000"/>
                <w:sz w:val="16"/>
                <w:szCs w:val="16"/>
              </w:rPr>
              <w:t>-</w:t>
            </w:r>
            <w:r w:rsidR="004E2343" w:rsidRPr="00133912">
              <w:rPr>
                <w:rFonts w:ascii="Calibri" w:hAnsi="Calibri"/>
                <w:bCs/>
                <w:color w:val="000000"/>
                <w:sz w:val="16"/>
                <w:szCs w:val="16"/>
              </w:rPr>
              <w:t>ons</w:t>
            </w:r>
            <w:r w:rsidRPr="00133912">
              <w:rPr>
                <w:rFonts w:ascii="Calibri" w:hAnsi="Calibri"/>
                <w:bCs/>
                <w:color w:val="000000"/>
                <w:sz w:val="16"/>
                <w:szCs w:val="16"/>
              </w:rPr>
              <w:t>)</w:t>
            </w:r>
          </w:p>
        </w:tc>
        <w:tc>
          <w:tcPr>
            <w:tcW w:w="1530" w:type="dxa"/>
            <w:vMerge w:val="restart"/>
            <w:tcBorders>
              <w:top w:val="single" w:sz="4" w:space="0" w:color="auto"/>
              <w:left w:val="single" w:sz="8" w:space="0" w:color="auto"/>
              <w:right w:val="single" w:sz="8" w:space="0" w:color="auto"/>
            </w:tcBorders>
            <w:shd w:val="clear" w:color="auto" w:fill="E5B8B7"/>
            <w:vAlign w:val="center"/>
          </w:tcPr>
          <w:p w14:paraId="3A58A02E" w14:textId="0DEA5288" w:rsidR="00492C4E" w:rsidRPr="00133912" w:rsidRDefault="004E2343" w:rsidP="00D4001B">
            <w:pPr>
              <w:jc w:val="center"/>
              <w:rPr>
                <w:rFonts w:ascii="Calibri" w:hAnsi="Calibri"/>
                <w:bCs/>
                <w:color w:val="000000"/>
                <w:sz w:val="18"/>
                <w:szCs w:val="18"/>
              </w:rPr>
            </w:pPr>
            <w:r w:rsidRPr="00133912">
              <w:rPr>
                <w:rFonts w:ascii="Calibri" w:hAnsi="Calibri"/>
                <w:bCs/>
                <w:color w:val="000000"/>
                <w:sz w:val="18"/>
                <w:szCs w:val="18"/>
              </w:rPr>
              <w:t>Plénière </w:t>
            </w:r>
            <w:r w:rsidR="00C4321B" w:rsidRPr="00133912">
              <w:rPr>
                <w:rFonts w:ascii="Calibri" w:hAnsi="Calibri"/>
                <w:bCs/>
                <w:color w:val="000000"/>
                <w:sz w:val="18"/>
                <w:szCs w:val="18"/>
              </w:rPr>
              <w:t>:</w:t>
            </w:r>
            <w:r w:rsidR="00850FA6" w:rsidRPr="00133912">
              <w:rPr>
                <w:rFonts w:ascii="Calibri" w:hAnsi="Calibri"/>
                <w:bCs/>
                <w:color w:val="000000"/>
                <w:sz w:val="18"/>
                <w:szCs w:val="18"/>
              </w:rPr>
              <w:t xml:space="preserve"> </w:t>
            </w:r>
          </w:p>
          <w:p w14:paraId="7505C778" w14:textId="36419B29" w:rsidR="00850FA6" w:rsidRPr="00133912" w:rsidRDefault="004E2343" w:rsidP="00D4001B">
            <w:pPr>
              <w:jc w:val="center"/>
              <w:rPr>
                <w:rFonts w:ascii="Calibri" w:hAnsi="Calibri"/>
                <w:bCs/>
                <w:color w:val="000000"/>
                <w:sz w:val="18"/>
                <w:szCs w:val="18"/>
              </w:rPr>
            </w:pPr>
            <w:r w:rsidRPr="00133912">
              <w:rPr>
                <w:rFonts w:ascii="Calibri" w:hAnsi="Calibri"/>
                <w:bCs/>
                <w:color w:val="000000"/>
                <w:sz w:val="18"/>
                <w:szCs w:val="18"/>
              </w:rPr>
              <w:t>points</w:t>
            </w:r>
            <w:r w:rsidR="00850FA6" w:rsidRPr="00133912">
              <w:rPr>
                <w:rFonts w:ascii="Calibri" w:hAnsi="Calibri"/>
                <w:bCs/>
                <w:color w:val="000000"/>
                <w:sz w:val="18"/>
                <w:szCs w:val="18"/>
              </w:rPr>
              <w:t xml:space="preserve"> 7, </w:t>
            </w:r>
            <w:r w:rsidR="00492C4E" w:rsidRPr="00133912">
              <w:rPr>
                <w:rFonts w:ascii="Calibri" w:hAnsi="Calibri"/>
                <w:bCs/>
                <w:color w:val="000000"/>
                <w:sz w:val="18"/>
                <w:szCs w:val="18"/>
              </w:rPr>
              <w:t>15</w:t>
            </w:r>
          </w:p>
        </w:tc>
      </w:tr>
      <w:tr w:rsidR="00441A89" w:rsidRPr="00133912" w14:paraId="45455420" w14:textId="77777777" w:rsidTr="00DC20BB">
        <w:trPr>
          <w:trHeight w:val="225"/>
          <w:jc w:val="center"/>
        </w:trPr>
        <w:tc>
          <w:tcPr>
            <w:tcW w:w="1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9FC68" w14:textId="6866BA00" w:rsidR="00850FA6" w:rsidRPr="00133912" w:rsidRDefault="00850FA6" w:rsidP="0086045D">
            <w:pPr>
              <w:rPr>
                <w:rFonts w:ascii="Calibri" w:hAnsi="Calibri"/>
                <w:color w:val="000000"/>
                <w:sz w:val="18"/>
                <w:szCs w:val="18"/>
              </w:rPr>
            </w:pPr>
            <w:r w:rsidRPr="00133912">
              <w:rPr>
                <w:rFonts w:ascii="Calibri" w:hAnsi="Calibri"/>
                <w:color w:val="000000"/>
                <w:sz w:val="18"/>
                <w:szCs w:val="18"/>
              </w:rPr>
              <w:t>10</w:t>
            </w:r>
            <w:r w:rsidR="00DC20BB" w:rsidRPr="00133912">
              <w:rPr>
                <w:rFonts w:ascii="Calibri" w:hAnsi="Calibri"/>
                <w:color w:val="000000"/>
                <w:sz w:val="18"/>
                <w:szCs w:val="18"/>
              </w:rPr>
              <w:t> h 30-</w:t>
            </w:r>
            <w:r w:rsidRPr="00133912">
              <w:rPr>
                <w:rFonts w:ascii="Calibri" w:hAnsi="Calibri"/>
                <w:color w:val="000000"/>
                <w:sz w:val="18"/>
                <w:szCs w:val="18"/>
              </w:rPr>
              <w:t>11</w:t>
            </w:r>
            <w:r w:rsidR="00E33171" w:rsidRPr="00133912">
              <w:rPr>
                <w:rFonts w:ascii="Calibri" w:hAnsi="Calibri"/>
                <w:color w:val="000000"/>
                <w:sz w:val="18"/>
                <w:szCs w:val="18"/>
              </w:rPr>
              <w:t xml:space="preserve"> </w:t>
            </w:r>
            <w:r w:rsidR="00DC20BB" w:rsidRPr="00133912">
              <w:rPr>
                <w:rFonts w:ascii="Calibri" w:hAnsi="Calibri"/>
                <w:color w:val="000000"/>
                <w:sz w:val="18"/>
                <w:szCs w:val="18"/>
              </w:rPr>
              <w:t>heures</w:t>
            </w:r>
          </w:p>
        </w:tc>
        <w:tc>
          <w:tcPr>
            <w:tcW w:w="1405" w:type="dxa"/>
            <w:vMerge/>
            <w:tcBorders>
              <w:left w:val="single" w:sz="4" w:space="0" w:color="auto"/>
              <w:right w:val="single" w:sz="8" w:space="0" w:color="auto"/>
            </w:tcBorders>
          </w:tcPr>
          <w:p w14:paraId="4794FDB8" w14:textId="77777777" w:rsidR="00850FA6" w:rsidRPr="00133912" w:rsidRDefault="00850FA6" w:rsidP="00D4001B">
            <w:pPr>
              <w:jc w:val="center"/>
              <w:rPr>
                <w:rFonts w:ascii="Calibri" w:hAnsi="Calibri"/>
                <w:color w:val="000000"/>
                <w:sz w:val="18"/>
                <w:szCs w:val="18"/>
              </w:rPr>
            </w:pPr>
          </w:p>
        </w:tc>
        <w:tc>
          <w:tcPr>
            <w:tcW w:w="1620" w:type="dxa"/>
            <w:vMerge/>
            <w:tcBorders>
              <w:left w:val="single" w:sz="8" w:space="0" w:color="auto"/>
              <w:right w:val="single" w:sz="8" w:space="0" w:color="auto"/>
            </w:tcBorders>
            <w:shd w:val="clear" w:color="auto" w:fill="E5B8B7"/>
            <w:vAlign w:val="center"/>
          </w:tcPr>
          <w:p w14:paraId="39D650D0" w14:textId="77777777" w:rsidR="00850FA6" w:rsidRPr="00133912" w:rsidRDefault="00850FA6" w:rsidP="00D4001B">
            <w:pPr>
              <w:jc w:val="center"/>
              <w:rPr>
                <w:rFonts w:ascii="Calibri" w:hAnsi="Calibri"/>
                <w:color w:val="000000"/>
                <w:sz w:val="18"/>
                <w:szCs w:val="18"/>
              </w:rPr>
            </w:pPr>
          </w:p>
        </w:tc>
        <w:tc>
          <w:tcPr>
            <w:tcW w:w="427" w:type="dxa"/>
            <w:vMerge/>
            <w:tcBorders>
              <w:left w:val="single" w:sz="8" w:space="0" w:color="auto"/>
              <w:right w:val="single" w:sz="8" w:space="0" w:color="auto"/>
            </w:tcBorders>
            <w:shd w:val="clear" w:color="auto" w:fill="D6E3BC"/>
          </w:tcPr>
          <w:p w14:paraId="6DE714A6" w14:textId="77777777" w:rsidR="00850FA6" w:rsidRPr="00133912" w:rsidRDefault="00850FA6" w:rsidP="00D4001B">
            <w:pPr>
              <w:jc w:val="center"/>
              <w:rPr>
                <w:rFonts w:ascii="Calibri" w:hAnsi="Calibri"/>
                <w:color w:val="000000"/>
                <w:sz w:val="18"/>
                <w:szCs w:val="18"/>
              </w:rPr>
            </w:pPr>
          </w:p>
        </w:tc>
        <w:tc>
          <w:tcPr>
            <w:tcW w:w="428" w:type="dxa"/>
            <w:vMerge/>
            <w:tcBorders>
              <w:left w:val="single" w:sz="8" w:space="0" w:color="auto"/>
              <w:right w:val="single" w:sz="8" w:space="0" w:color="auto"/>
            </w:tcBorders>
            <w:shd w:val="clear" w:color="auto" w:fill="D6E3BC"/>
            <w:vAlign w:val="center"/>
          </w:tcPr>
          <w:p w14:paraId="55102362" w14:textId="77777777" w:rsidR="00850FA6" w:rsidRPr="00133912" w:rsidRDefault="00850FA6" w:rsidP="00D4001B">
            <w:pPr>
              <w:jc w:val="center"/>
              <w:rPr>
                <w:rFonts w:ascii="Calibri" w:hAnsi="Calibri"/>
                <w:color w:val="000000"/>
                <w:sz w:val="18"/>
                <w:szCs w:val="18"/>
              </w:rPr>
            </w:pPr>
          </w:p>
        </w:tc>
        <w:tc>
          <w:tcPr>
            <w:tcW w:w="427" w:type="dxa"/>
            <w:vMerge/>
            <w:tcBorders>
              <w:left w:val="single" w:sz="8" w:space="0" w:color="auto"/>
              <w:right w:val="single" w:sz="8" w:space="0" w:color="auto"/>
            </w:tcBorders>
            <w:shd w:val="clear" w:color="auto" w:fill="D6E3BC"/>
            <w:vAlign w:val="center"/>
          </w:tcPr>
          <w:p w14:paraId="672A42D6" w14:textId="77777777" w:rsidR="00850FA6" w:rsidRPr="00133912" w:rsidRDefault="00850FA6" w:rsidP="00D4001B">
            <w:pPr>
              <w:jc w:val="center"/>
              <w:rPr>
                <w:rFonts w:ascii="Calibri" w:hAnsi="Calibri"/>
                <w:color w:val="000000"/>
                <w:sz w:val="18"/>
                <w:szCs w:val="18"/>
              </w:rPr>
            </w:pPr>
          </w:p>
        </w:tc>
        <w:tc>
          <w:tcPr>
            <w:tcW w:w="428" w:type="dxa"/>
            <w:vMerge/>
            <w:tcBorders>
              <w:left w:val="single" w:sz="8" w:space="0" w:color="auto"/>
              <w:right w:val="single" w:sz="8" w:space="0" w:color="auto"/>
            </w:tcBorders>
            <w:shd w:val="clear" w:color="auto" w:fill="D6E3BC"/>
            <w:vAlign w:val="center"/>
          </w:tcPr>
          <w:p w14:paraId="5B52FC95" w14:textId="77777777" w:rsidR="00850FA6" w:rsidRPr="00133912" w:rsidRDefault="00850FA6" w:rsidP="00D4001B">
            <w:pPr>
              <w:jc w:val="center"/>
              <w:rPr>
                <w:rFonts w:ascii="Calibri" w:hAnsi="Calibri"/>
                <w:color w:val="000000"/>
                <w:sz w:val="18"/>
                <w:szCs w:val="18"/>
              </w:rPr>
            </w:pPr>
          </w:p>
        </w:tc>
        <w:tc>
          <w:tcPr>
            <w:tcW w:w="450" w:type="dxa"/>
            <w:gridSpan w:val="2"/>
            <w:vMerge/>
            <w:tcBorders>
              <w:left w:val="single" w:sz="8" w:space="0" w:color="auto"/>
              <w:right w:val="single" w:sz="8" w:space="0" w:color="auto"/>
            </w:tcBorders>
            <w:shd w:val="clear" w:color="auto" w:fill="D6E3BC"/>
          </w:tcPr>
          <w:p w14:paraId="19B0CF1A" w14:textId="77777777" w:rsidR="00850FA6" w:rsidRPr="00133912" w:rsidRDefault="00850FA6" w:rsidP="00D4001B">
            <w:pPr>
              <w:jc w:val="center"/>
              <w:rPr>
                <w:rFonts w:ascii="Calibri" w:hAnsi="Calibri"/>
                <w:color w:val="000000"/>
                <w:sz w:val="18"/>
                <w:szCs w:val="18"/>
              </w:rPr>
            </w:pPr>
          </w:p>
        </w:tc>
        <w:tc>
          <w:tcPr>
            <w:tcW w:w="360" w:type="dxa"/>
            <w:gridSpan w:val="2"/>
            <w:vMerge/>
            <w:tcBorders>
              <w:left w:val="single" w:sz="8" w:space="0" w:color="auto"/>
              <w:right w:val="single" w:sz="8" w:space="0" w:color="auto"/>
            </w:tcBorders>
            <w:shd w:val="clear" w:color="auto" w:fill="D6E3BC"/>
          </w:tcPr>
          <w:p w14:paraId="2F05CC4C" w14:textId="77777777" w:rsidR="00850FA6" w:rsidRPr="00133912" w:rsidRDefault="00850FA6" w:rsidP="00D4001B">
            <w:pPr>
              <w:jc w:val="center"/>
              <w:rPr>
                <w:rFonts w:ascii="Calibri" w:hAnsi="Calibri"/>
                <w:color w:val="000000"/>
                <w:sz w:val="18"/>
                <w:szCs w:val="18"/>
              </w:rPr>
            </w:pPr>
          </w:p>
        </w:tc>
        <w:tc>
          <w:tcPr>
            <w:tcW w:w="360" w:type="dxa"/>
            <w:gridSpan w:val="2"/>
            <w:vMerge/>
            <w:tcBorders>
              <w:left w:val="single" w:sz="8" w:space="0" w:color="auto"/>
              <w:right w:val="single" w:sz="8" w:space="0" w:color="auto"/>
            </w:tcBorders>
            <w:shd w:val="clear" w:color="auto" w:fill="D6E3BC"/>
          </w:tcPr>
          <w:p w14:paraId="0C7B4DC3" w14:textId="77777777" w:rsidR="00850FA6" w:rsidRPr="00133912" w:rsidRDefault="00850FA6" w:rsidP="00D4001B">
            <w:pPr>
              <w:jc w:val="center"/>
              <w:rPr>
                <w:rFonts w:ascii="Calibri" w:hAnsi="Calibri"/>
                <w:color w:val="000000"/>
                <w:sz w:val="18"/>
                <w:szCs w:val="18"/>
              </w:rPr>
            </w:pPr>
          </w:p>
        </w:tc>
        <w:tc>
          <w:tcPr>
            <w:tcW w:w="360" w:type="dxa"/>
            <w:vMerge/>
            <w:tcBorders>
              <w:left w:val="single" w:sz="8" w:space="0" w:color="auto"/>
              <w:right w:val="single" w:sz="8" w:space="0" w:color="auto"/>
            </w:tcBorders>
            <w:shd w:val="clear" w:color="auto" w:fill="D6E3BC"/>
          </w:tcPr>
          <w:p w14:paraId="7162F69F" w14:textId="77777777" w:rsidR="00850FA6" w:rsidRPr="00133912" w:rsidRDefault="00850FA6" w:rsidP="00D4001B">
            <w:pPr>
              <w:jc w:val="center"/>
              <w:rPr>
                <w:rFonts w:ascii="Calibri" w:hAnsi="Calibri"/>
                <w:color w:val="000000"/>
                <w:sz w:val="18"/>
                <w:szCs w:val="18"/>
              </w:rPr>
            </w:pPr>
          </w:p>
        </w:tc>
        <w:tc>
          <w:tcPr>
            <w:tcW w:w="405" w:type="dxa"/>
            <w:vMerge/>
            <w:tcBorders>
              <w:left w:val="single" w:sz="8" w:space="0" w:color="auto"/>
              <w:right w:val="single" w:sz="8" w:space="0" w:color="auto"/>
            </w:tcBorders>
            <w:shd w:val="clear" w:color="auto" w:fill="D6E3BC"/>
          </w:tcPr>
          <w:p w14:paraId="7C9C2838" w14:textId="77777777" w:rsidR="00850FA6" w:rsidRPr="00133912" w:rsidRDefault="00850FA6" w:rsidP="00D4001B">
            <w:pPr>
              <w:jc w:val="center"/>
              <w:rPr>
                <w:rFonts w:ascii="Calibri" w:hAnsi="Calibri"/>
                <w:color w:val="000000"/>
                <w:sz w:val="18"/>
                <w:szCs w:val="18"/>
              </w:rPr>
            </w:pPr>
          </w:p>
        </w:tc>
        <w:tc>
          <w:tcPr>
            <w:tcW w:w="405" w:type="dxa"/>
            <w:gridSpan w:val="2"/>
            <w:vMerge/>
            <w:tcBorders>
              <w:left w:val="single" w:sz="8" w:space="0" w:color="auto"/>
              <w:right w:val="single" w:sz="8" w:space="0" w:color="auto"/>
            </w:tcBorders>
            <w:shd w:val="clear" w:color="auto" w:fill="D6E3BC"/>
          </w:tcPr>
          <w:p w14:paraId="0DBFF34B" w14:textId="77777777" w:rsidR="00850FA6" w:rsidRPr="00133912" w:rsidRDefault="00850FA6" w:rsidP="00D4001B">
            <w:pPr>
              <w:jc w:val="center"/>
              <w:rPr>
                <w:rFonts w:ascii="Calibri" w:hAnsi="Calibri"/>
                <w:color w:val="000000"/>
                <w:sz w:val="18"/>
                <w:szCs w:val="18"/>
              </w:rPr>
            </w:pPr>
          </w:p>
        </w:tc>
        <w:tc>
          <w:tcPr>
            <w:tcW w:w="405" w:type="dxa"/>
            <w:vMerge/>
            <w:tcBorders>
              <w:left w:val="single" w:sz="8" w:space="0" w:color="auto"/>
              <w:right w:val="single" w:sz="8" w:space="0" w:color="auto"/>
            </w:tcBorders>
            <w:shd w:val="clear" w:color="auto" w:fill="D6E3BC"/>
          </w:tcPr>
          <w:p w14:paraId="17E53CF8" w14:textId="77777777" w:rsidR="00850FA6" w:rsidRPr="00133912" w:rsidRDefault="00850FA6" w:rsidP="00D4001B">
            <w:pPr>
              <w:jc w:val="center"/>
              <w:rPr>
                <w:rFonts w:ascii="Calibri" w:hAnsi="Calibri"/>
                <w:color w:val="000000"/>
                <w:sz w:val="18"/>
                <w:szCs w:val="18"/>
              </w:rPr>
            </w:pPr>
          </w:p>
        </w:tc>
        <w:tc>
          <w:tcPr>
            <w:tcW w:w="405" w:type="dxa"/>
            <w:vMerge/>
            <w:tcBorders>
              <w:left w:val="single" w:sz="8" w:space="0" w:color="auto"/>
              <w:right w:val="single" w:sz="8" w:space="0" w:color="auto"/>
            </w:tcBorders>
            <w:shd w:val="clear" w:color="auto" w:fill="D6E3BC"/>
          </w:tcPr>
          <w:p w14:paraId="5060BCD3" w14:textId="77777777" w:rsidR="00850FA6" w:rsidRPr="00133912" w:rsidRDefault="00850FA6" w:rsidP="00D4001B">
            <w:pPr>
              <w:jc w:val="center"/>
              <w:rPr>
                <w:rFonts w:ascii="Calibri" w:hAnsi="Calibri"/>
                <w:color w:val="000000"/>
                <w:sz w:val="18"/>
                <w:szCs w:val="18"/>
              </w:rPr>
            </w:pPr>
          </w:p>
        </w:tc>
        <w:tc>
          <w:tcPr>
            <w:tcW w:w="1662" w:type="dxa"/>
            <w:gridSpan w:val="2"/>
            <w:vMerge/>
            <w:tcBorders>
              <w:left w:val="single" w:sz="8" w:space="0" w:color="auto"/>
              <w:right w:val="single" w:sz="8" w:space="0" w:color="auto"/>
            </w:tcBorders>
            <w:shd w:val="clear" w:color="auto" w:fill="E5B8B7"/>
          </w:tcPr>
          <w:p w14:paraId="2A38D67A" w14:textId="77777777" w:rsidR="00850FA6" w:rsidRPr="00133912" w:rsidRDefault="00850FA6" w:rsidP="00D4001B">
            <w:pPr>
              <w:jc w:val="center"/>
              <w:rPr>
                <w:rFonts w:ascii="Calibri" w:hAnsi="Calibri"/>
                <w:color w:val="000000"/>
                <w:sz w:val="18"/>
                <w:szCs w:val="18"/>
              </w:rPr>
            </w:pPr>
          </w:p>
        </w:tc>
        <w:tc>
          <w:tcPr>
            <w:tcW w:w="723" w:type="dxa"/>
            <w:vMerge/>
            <w:tcBorders>
              <w:left w:val="single" w:sz="8" w:space="0" w:color="auto"/>
              <w:right w:val="single" w:sz="8" w:space="0" w:color="auto"/>
            </w:tcBorders>
            <w:shd w:val="clear" w:color="auto" w:fill="D6E3BC"/>
          </w:tcPr>
          <w:p w14:paraId="6188C868" w14:textId="77777777" w:rsidR="00850FA6" w:rsidRPr="00133912" w:rsidRDefault="00850FA6" w:rsidP="00D4001B">
            <w:pPr>
              <w:jc w:val="center"/>
              <w:rPr>
                <w:rFonts w:ascii="Calibri" w:hAnsi="Calibri"/>
                <w:color w:val="000000"/>
                <w:sz w:val="18"/>
                <w:szCs w:val="18"/>
              </w:rPr>
            </w:pPr>
          </w:p>
        </w:tc>
        <w:tc>
          <w:tcPr>
            <w:tcW w:w="765" w:type="dxa"/>
            <w:vMerge/>
            <w:tcBorders>
              <w:left w:val="single" w:sz="8" w:space="0" w:color="auto"/>
              <w:right w:val="single" w:sz="8" w:space="0" w:color="auto"/>
            </w:tcBorders>
            <w:shd w:val="clear" w:color="auto" w:fill="FBD4B4"/>
          </w:tcPr>
          <w:p w14:paraId="577D1F90" w14:textId="77777777" w:rsidR="00850FA6" w:rsidRPr="00133912" w:rsidRDefault="00850FA6" w:rsidP="00D4001B">
            <w:pPr>
              <w:jc w:val="center"/>
              <w:rPr>
                <w:rFonts w:ascii="Calibri" w:hAnsi="Calibri"/>
                <w:color w:val="000000"/>
                <w:sz w:val="18"/>
                <w:szCs w:val="18"/>
              </w:rPr>
            </w:pPr>
          </w:p>
        </w:tc>
        <w:tc>
          <w:tcPr>
            <w:tcW w:w="1530" w:type="dxa"/>
            <w:vMerge/>
            <w:tcBorders>
              <w:left w:val="single" w:sz="8" w:space="0" w:color="auto"/>
              <w:right w:val="single" w:sz="8" w:space="0" w:color="auto"/>
            </w:tcBorders>
            <w:shd w:val="clear" w:color="auto" w:fill="E5B8B7"/>
            <w:vAlign w:val="center"/>
          </w:tcPr>
          <w:p w14:paraId="7630B2B9" w14:textId="77777777" w:rsidR="00850FA6" w:rsidRPr="00133912" w:rsidRDefault="00850FA6" w:rsidP="00D4001B">
            <w:pPr>
              <w:jc w:val="center"/>
              <w:rPr>
                <w:rFonts w:ascii="Calibri" w:hAnsi="Calibri"/>
                <w:color w:val="000000"/>
                <w:sz w:val="18"/>
                <w:szCs w:val="18"/>
              </w:rPr>
            </w:pPr>
          </w:p>
        </w:tc>
      </w:tr>
      <w:tr w:rsidR="00441A89" w:rsidRPr="00133912" w14:paraId="4BF06C40" w14:textId="77777777" w:rsidTr="00DC20BB">
        <w:trPr>
          <w:trHeight w:val="225"/>
          <w:jc w:val="center"/>
        </w:trPr>
        <w:tc>
          <w:tcPr>
            <w:tcW w:w="1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91F47" w14:textId="64B1CB5A" w:rsidR="00850FA6" w:rsidRPr="00133912" w:rsidRDefault="00DC20BB" w:rsidP="00D4001B">
            <w:pPr>
              <w:rPr>
                <w:rFonts w:ascii="Calibri" w:hAnsi="Calibri"/>
                <w:b/>
                <w:color w:val="000000"/>
                <w:sz w:val="18"/>
                <w:szCs w:val="18"/>
              </w:rPr>
            </w:pPr>
            <w:r w:rsidRPr="00133912">
              <w:rPr>
                <w:rFonts w:ascii="Calibri" w:hAnsi="Calibri"/>
                <w:color w:val="000000"/>
                <w:sz w:val="18"/>
                <w:szCs w:val="18"/>
              </w:rPr>
              <w:t>11 heures-</w:t>
            </w:r>
            <w:r w:rsidR="00850FA6" w:rsidRPr="00133912">
              <w:rPr>
                <w:rFonts w:ascii="Calibri" w:hAnsi="Calibri"/>
                <w:color w:val="000000"/>
                <w:sz w:val="18"/>
                <w:szCs w:val="18"/>
              </w:rPr>
              <w:t>11</w:t>
            </w:r>
            <w:r w:rsidRPr="00133912">
              <w:rPr>
                <w:rFonts w:ascii="Calibri" w:hAnsi="Calibri"/>
                <w:color w:val="000000"/>
                <w:sz w:val="18"/>
                <w:szCs w:val="18"/>
              </w:rPr>
              <w:t> h </w:t>
            </w:r>
            <w:r w:rsidR="00850FA6" w:rsidRPr="00133912">
              <w:rPr>
                <w:rFonts w:ascii="Calibri" w:hAnsi="Calibri"/>
                <w:color w:val="000000"/>
                <w:sz w:val="18"/>
                <w:szCs w:val="18"/>
              </w:rPr>
              <w:t>30</w:t>
            </w:r>
          </w:p>
        </w:tc>
        <w:tc>
          <w:tcPr>
            <w:tcW w:w="1405" w:type="dxa"/>
            <w:vMerge/>
            <w:tcBorders>
              <w:left w:val="single" w:sz="4" w:space="0" w:color="auto"/>
              <w:right w:val="single" w:sz="8" w:space="0" w:color="auto"/>
            </w:tcBorders>
          </w:tcPr>
          <w:p w14:paraId="4BF19D7D" w14:textId="77777777" w:rsidR="00850FA6" w:rsidRPr="00133912" w:rsidRDefault="00850FA6" w:rsidP="00D4001B">
            <w:pPr>
              <w:jc w:val="center"/>
              <w:rPr>
                <w:rFonts w:ascii="Calibri" w:hAnsi="Calibri"/>
                <w:color w:val="000000"/>
                <w:sz w:val="18"/>
                <w:szCs w:val="18"/>
              </w:rPr>
            </w:pPr>
          </w:p>
        </w:tc>
        <w:tc>
          <w:tcPr>
            <w:tcW w:w="1620" w:type="dxa"/>
            <w:vMerge/>
            <w:tcBorders>
              <w:left w:val="single" w:sz="8" w:space="0" w:color="auto"/>
              <w:right w:val="single" w:sz="8" w:space="0" w:color="auto"/>
            </w:tcBorders>
            <w:shd w:val="clear" w:color="auto" w:fill="E5B8B7"/>
            <w:vAlign w:val="center"/>
          </w:tcPr>
          <w:p w14:paraId="0F33B52E" w14:textId="77777777" w:rsidR="00850FA6" w:rsidRPr="00133912" w:rsidRDefault="00850FA6" w:rsidP="00D4001B">
            <w:pPr>
              <w:jc w:val="center"/>
              <w:rPr>
                <w:rFonts w:ascii="Calibri" w:hAnsi="Calibri"/>
                <w:color w:val="000000"/>
                <w:sz w:val="18"/>
                <w:szCs w:val="18"/>
              </w:rPr>
            </w:pPr>
          </w:p>
        </w:tc>
        <w:tc>
          <w:tcPr>
            <w:tcW w:w="427" w:type="dxa"/>
            <w:vMerge/>
            <w:tcBorders>
              <w:left w:val="single" w:sz="8" w:space="0" w:color="auto"/>
              <w:right w:val="single" w:sz="8" w:space="0" w:color="auto"/>
            </w:tcBorders>
            <w:shd w:val="clear" w:color="auto" w:fill="D6E3BC"/>
          </w:tcPr>
          <w:p w14:paraId="4DBA6759" w14:textId="77777777" w:rsidR="00850FA6" w:rsidRPr="00133912" w:rsidRDefault="00850FA6" w:rsidP="00D4001B">
            <w:pPr>
              <w:jc w:val="center"/>
              <w:rPr>
                <w:rFonts w:ascii="Calibri" w:hAnsi="Calibri"/>
                <w:color w:val="000000"/>
                <w:sz w:val="18"/>
                <w:szCs w:val="18"/>
              </w:rPr>
            </w:pPr>
          </w:p>
        </w:tc>
        <w:tc>
          <w:tcPr>
            <w:tcW w:w="428" w:type="dxa"/>
            <w:vMerge/>
            <w:tcBorders>
              <w:left w:val="single" w:sz="8" w:space="0" w:color="auto"/>
              <w:right w:val="single" w:sz="8" w:space="0" w:color="auto"/>
            </w:tcBorders>
            <w:shd w:val="clear" w:color="auto" w:fill="D6E3BC"/>
            <w:vAlign w:val="center"/>
          </w:tcPr>
          <w:p w14:paraId="031B9FAC" w14:textId="77777777" w:rsidR="00850FA6" w:rsidRPr="00133912" w:rsidRDefault="00850FA6" w:rsidP="00D4001B">
            <w:pPr>
              <w:jc w:val="center"/>
              <w:rPr>
                <w:rFonts w:ascii="Calibri" w:hAnsi="Calibri"/>
                <w:color w:val="000000"/>
                <w:sz w:val="18"/>
                <w:szCs w:val="18"/>
              </w:rPr>
            </w:pPr>
          </w:p>
        </w:tc>
        <w:tc>
          <w:tcPr>
            <w:tcW w:w="427" w:type="dxa"/>
            <w:vMerge/>
            <w:tcBorders>
              <w:left w:val="single" w:sz="8" w:space="0" w:color="auto"/>
              <w:right w:val="single" w:sz="8" w:space="0" w:color="auto"/>
            </w:tcBorders>
            <w:shd w:val="clear" w:color="auto" w:fill="D6E3BC"/>
            <w:vAlign w:val="center"/>
          </w:tcPr>
          <w:p w14:paraId="55C930E5" w14:textId="77777777" w:rsidR="00850FA6" w:rsidRPr="00133912" w:rsidRDefault="00850FA6" w:rsidP="00D4001B">
            <w:pPr>
              <w:jc w:val="center"/>
              <w:rPr>
                <w:rFonts w:ascii="Calibri" w:hAnsi="Calibri"/>
                <w:color w:val="000000"/>
                <w:sz w:val="18"/>
                <w:szCs w:val="18"/>
              </w:rPr>
            </w:pPr>
          </w:p>
        </w:tc>
        <w:tc>
          <w:tcPr>
            <w:tcW w:w="428" w:type="dxa"/>
            <w:vMerge/>
            <w:tcBorders>
              <w:left w:val="single" w:sz="8" w:space="0" w:color="auto"/>
              <w:right w:val="single" w:sz="8" w:space="0" w:color="auto"/>
            </w:tcBorders>
            <w:shd w:val="clear" w:color="auto" w:fill="D6E3BC"/>
            <w:vAlign w:val="center"/>
          </w:tcPr>
          <w:p w14:paraId="2265AFDD" w14:textId="77777777" w:rsidR="00850FA6" w:rsidRPr="00133912" w:rsidRDefault="00850FA6" w:rsidP="00D4001B">
            <w:pPr>
              <w:jc w:val="center"/>
              <w:rPr>
                <w:rFonts w:ascii="Calibri" w:hAnsi="Calibri"/>
                <w:color w:val="000000"/>
                <w:sz w:val="18"/>
                <w:szCs w:val="18"/>
              </w:rPr>
            </w:pPr>
          </w:p>
        </w:tc>
        <w:tc>
          <w:tcPr>
            <w:tcW w:w="450" w:type="dxa"/>
            <w:gridSpan w:val="2"/>
            <w:vMerge/>
            <w:tcBorders>
              <w:left w:val="single" w:sz="8" w:space="0" w:color="auto"/>
              <w:right w:val="single" w:sz="8" w:space="0" w:color="auto"/>
            </w:tcBorders>
            <w:shd w:val="clear" w:color="auto" w:fill="D6E3BC"/>
          </w:tcPr>
          <w:p w14:paraId="321886A1" w14:textId="77777777" w:rsidR="00850FA6" w:rsidRPr="00133912" w:rsidRDefault="00850FA6" w:rsidP="00D4001B">
            <w:pPr>
              <w:jc w:val="center"/>
              <w:rPr>
                <w:rFonts w:ascii="Calibri" w:hAnsi="Calibri"/>
                <w:color w:val="000000"/>
                <w:sz w:val="18"/>
                <w:szCs w:val="18"/>
              </w:rPr>
            </w:pPr>
          </w:p>
        </w:tc>
        <w:tc>
          <w:tcPr>
            <w:tcW w:w="360" w:type="dxa"/>
            <w:gridSpan w:val="2"/>
            <w:vMerge/>
            <w:tcBorders>
              <w:left w:val="single" w:sz="8" w:space="0" w:color="auto"/>
              <w:right w:val="single" w:sz="8" w:space="0" w:color="auto"/>
            </w:tcBorders>
            <w:shd w:val="clear" w:color="auto" w:fill="D6E3BC"/>
          </w:tcPr>
          <w:p w14:paraId="71F1A40E" w14:textId="77777777" w:rsidR="00850FA6" w:rsidRPr="00133912" w:rsidRDefault="00850FA6" w:rsidP="00D4001B">
            <w:pPr>
              <w:jc w:val="center"/>
              <w:rPr>
                <w:rFonts w:ascii="Calibri" w:hAnsi="Calibri"/>
                <w:color w:val="000000"/>
                <w:sz w:val="18"/>
                <w:szCs w:val="18"/>
              </w:rPr>
            </w:pPr>
          </w:p>
        </w:tc>
        <w:tc>
          <w:tcPr>
            <w:tcW w:w="360" w:type="dxa"/>
            <w:gridSpan w:val="2"/>
            <w:vMerge/>
            <w:tcBorders>
              <w:left w:val="single" w:sz="8" w:space="0" w:color="auto"/>
              <w:right w:val="single" w:sz="8" w:space="0" w:color="auto"/>
            </w:tcBorders>
            <w:shd w:val="clear" w:color="auto" w:fill="D6E3BC"/>
          </w:tcPr>
          <w:p w14:paraId="5E2F978F" w14:textId="77777777" w:rsidR="00850FA6" w:rsidRPr="00133912" w:rsidRDefault="00850FA6" w:rsidP="00D4001B">
            <w:pPr>
              <w:jc w:val="center"/>
              <w:rPr>
                <w:rFonts w:ascii="Calibri" w:hAnsi="Calibri"/>
                <w:color w:val="000000"/>
                <w:sz w:val="18"/>
                <w:szCs w:val="18"/>
              </w:rPr>
            </w:pPr>
          </w:p>
        </w:tc>
        <w:tc>
          <w:tcPr>
            <w:tcW w:w="360" w:type="dxa"/>
            <w:vMerge/>
            <w:tcBorders>
              <w:left w:val="single" w:sz="8" w:space="0" w:color="auto"/>
              <w:right w:val="single" w:sz="8" w:space="0" w:color="auto"/>
            </w:tcBorders>
            <w:shd w:val="clear" w:color="auto" w:fill="D6E3BC"/>
          </w:tcPr>
          <w:p w14:paraId="62D62722" w14:textId="77777777" w:rsidR="00850FA6" w:rsidRPr="00133912" w:rsidRDefault="00850FA6" w:rsidP="00D4001B">
            <w:pPr>
              <w:jc w:val="center"/>
              <w:rPr>
                <w:rFonts w:ascii="Calibri" w:hAnsi="Calibri"/>
                <w:color w:val="000000"/>
                <w:sz w:val="18"/>
                <w:szCs w:val="18"/>
              </w:rPr>
            </w:pPr>
          </w:p>
        </w:tc>
        <w:tc>
          <w:tcPr>
            <w:tcW w:w="405" w:type="dxa"/>
            <w:vMerge/>
            <w:tcBorders>
              <w:left w:val="single" w:sz="8" w:space="0" w:color="auto"/>
              <w:right w:val="single" w:sz="8" w:space="0" w:color="auto"/>
            </w:tcBorders>
            <w:shd w:val="clear" w:color="auto" w:fill="D6E3BC"/>
          </w:tcPr>
          <w:p w14:paraId="4CA8298E" w14:textId="77777777" w:rsidR="00850FA6" w:rsidRPr="00133912" w:rsidRDefault="00850FA6" w:rsidP="00D4001B">
            <w:pPr>
              <w:jc w:val="center"/>
              <w:rPr>
                <w:rFonts w:ascii="Calibri" w:hAnsi="Calibri"/>
                <w:color w:val="000000"/>
                <w:sz w:val="18"/>
                <w:szCs w:val="18"/>
              </w:rPr>
            </w:pPr>
          </w:p>
        </w:tc>
        <w:tc>
          <w:tcPr>
            <w:tcW w:w="405" w:type="dxa"/>
            <w:gridSpan w:val="2"/>
            <w:vMerge/>
            <w:tcBorders>
              <w:left w:val="single" w:sz="8" w:space="0" w:color="auto"/>
              <w:right w:val="single" w:sz="8" w:space="0" w:color="auto"/>
            </w:tcBorders>
            <w:shd w:val="clear" w:color="auto" w:fill="D6E3BC"/>
          </w:tcPr>
          <w:p w14:paraId="6A4EFD22" w14:textId="77777777" w:rsidR="00850FA6" w:rsidRPr="00133912" w:rsidRDefault="00850FA6" w:rsidP="00D4001B">
            <w:pPr>
              <w:jc w:val="center"/>
              <w:rPr>
                <w:rFonts w:ascii="Calibri" w:hAnsi="Calibri"/>
                <w:color w:val="000000"/>
                <w:sz w:val="18"/>
                <w:szCs w:val="18"/>
              </w:rPr>
            </w:pPr>
          </w:p>
        </w:tc>
        <w:tc>
          <w:tcPr>
            <w:tcW w:w="405" w:type="dxa"/>
            <w:vMerge/>
            <w:tcBorders>
              <w:left w:val="single" w:sz="8" w:space="0" w:color="auto"/>
              <w:right w:val="single" w:sz="8" w:space="0" w:color="auto"/>
            </w:tcBorders>
            <w:shd w:val="clear" w:color="auto" w:fill="D6E3BC"/>
          </w:tcPr>
          <w:p w14:paraId="7351E54E" w14:textId="77777777" w:rsidR="00850FA6" w:rsidRPr="00133912" w:rsidRDefault="00850FA6" w:rsidP="00D4001B">
            <w:pPr>
              <w:jc w:val="center"/>
              <w:rPr>
                <w:rFonts w:ascii="Calibri" w:hAnsi="Calibri"/>
                <w:color w:val="000000"/>
                <w:sz w:val="18"/>
                <w:szCs w:val="18"/>
              </w:rPr>
            </w:pPr>
          </w:p>
        </w:tc>
        <w:tc>
          <w:tcPr>
            <w:tcW w:w="405" w:type="dxa"/>
            <w:vMerge/>
            <w:tcBorders>
              <w:left w:val="single" w:sz="8" w:space="0" w:color="auto"/>
              <w:right w:val="single" w:sz="8" w:space="0" w:color="auto"/>
            </w:tcBorders>
            <w:shd w:val="clear" w:color="auto" w:fill="D6E3BC"/>
          </w:tcPr>
          <w:p w14:paraId="27D6C704" w14:textId="77777777" w:rsidR="00850FA6" w:rsidRPr="00133912" w:rsidRDefault="00850FA6" w:rsidP="00D4001B">
            <w:pPr>
              <w:jc w:val="center"/>
              <w:rPr>
                <w:rFonts w:ascii="Calibri" w:hAnsi="Calibri"/>
                <w:color w:val="000000"/>
                <w:sz w:val="18"/>
                <w:szCs w:val="18"/>
              </w:rPr>
            </w:pPr>
          </w:p>
        </w:tc>
        <w:tc>
          <w:tcPr>
            <w:tcW w:w="1662" w:type="dxa"/>
            <w:gridSpan w:val="2"/>
            <w:vMerge/>
            <w:tcBorders>
              <w:left w:val="single" w:sz="8" w:space="0" w:color="auto"/>
              <w:right w:val="single" w:sz="8" w:space="0" w:color="auto"/>
            </w:tcBorders>
            <w:shd w:val="clear" w:color="auto" w:fill="E5B8B7"/>
          </w:tcPr>
          <w:p w14:paraId="759DAAA8" w14:textId="77777777" w:rsidR="00850FA6" w:rsidRPr="00133912" w:rsidRDefault="00850FA6" w:rsidP="00D4001B">
            <w:pPr>
              <w:jc w:val="center"/>
              <w:rPr>
                <w:rFonts w:ascii="Calibri" w:hAnsi="Calibri"/>
                <w:color w:val="000000"/>
                <w:sz w:val="18"/>
                <w:szCs w:val="18"/>
              </w:rPr>
            </w:pPr>
          </w:p>
        </w:tc>
        <w:tc>
          <w:tcPr>
            <w:tcW w:w="723" w:type="dxa"/>
            <w:vMerge/>
            <w:tcBorders>
              <w:left w:val="single" w:sz="8" w:space="0" w:color="auto"/>
              <w:right w:val="single" w:sz="8" w:space="0" w:color="auto"/>
            </w:tcBorders>
            <w:shd w:val="clear" w:color="auto" w:fill="D6E3BC"/>
          </w:tcPr>
          <w:p w14:paraId="3CA8F6CD" w14:textId="77777777" w:rsidR="00850FA6" w:rsidRPr="00133912" w:rsidRDefault="00850FA6" w:rsidP="00D4001B">
            <w:pPr>
              <w:jc w:val="center"/>
              <w:rPr>
                <w:rFonts w:ascii="Calibri" w:hAnsi="Calibri"/>
                <w:color w:val="000000"/>
                <w:sz w:val="18"/>
                <w:szCs w:val="18"/>
              </w:rPr>
            </w:pPr>
          </w:p>
        </w:tc>
        <w:tc>
          <w:tcPr>
            <w:tcW w:w="765" w:type="dxa"/>
            <w:vMerge/>
            <w:tcBorders>
              <w:left w:val="single" w:sz="8" w:space="0" w:color="auto"/>
              <w:right w:val="single" w:sz="8" w:space="0" w:color="auto"/>
            </w:tcBorders>
            <w:shd w:val="clear" w:color="auto" w:fill="FBD4B4"/>
          </w:tcPr>
          <w:p w14:paraId="3910F568" w14:textId="77777777" w:rsidR="00850FA6" w:rsidRPr="00133912" w:rsidRDefault="00850FA6" w:rsidP="00D4001B">
            <w:pPr>
              <w:jc w:val="center"/>
              <w:rPr>
                <w:rFonts w:ascii="Calibri" w:hAnsi="Calibri"/>
                <w:color w:val="000000"/>
                <w:sz w:val="18"/>
                <w:szCs w:val="18"/>
              </w:rPr>
            </w:pPr>
          </w:p>
        </w:tc>
        <w:tc>
          <w:tcPr>
            <w:tcW w:w="1530" w:type="dxa"/>
            <w:vMerge/>
            <w:tcBorders>
              <w:left w:val="single" w:sz="8" w:space="0" w:color="auto"/>
              <w:right w:val="single" w:sz="8" w:space="0" w:color="auto"/>
            </w:tcBorders>
            <w:shd w:val="clear" w:color="auto" w:fill="E5B8B7"/>
            <w:vAlign w:val="center"/>
          </w:tcPr>
          <w:p w14:paraId="5AA375F0" w14:textId="77777777" w:rsidR="00850FA6" w:rsidRPr="00133912" w:rsidRDefault="00850FA6" w:rsidP="00D4001B">
            <w:pPr>
              <w:jc w:val="center"/>
              <w:rPr>
                <w:rFonts w:ascii="Calibri" w:hAnsi="Calibri"/>
                <w:color w:val="000000"/>
                <w:sz w:val="18"/>
                <w:szCs w:val="18"/>
              </w:rPr>
            </w:pPr>
          </w:p>
        </w:tc>
      </w:tr>
      <w:tr w:rsidR="00441A89" w:rsidRPr="00133912" w14:paraId="5C1CF2C4" w14:textId="77777777" w:rsidTr="00DC20BB">
        <w:trPr>
          <w:trHeight w:val="225"/>
          <w:jc w:val="center"/>
        </w:trPr>
        <w:tc>
          <w:tcPr>
            <w:tcW w:w="1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5BAF3" w14:textId="46FD7FB5" w:rsidR="00850FA6" w:rsidRPr="00133912" w:rsidRDefault="00850FA6" w:rsidP="00D4001B">
            <w:pPr>
              <w:rPr>
                <w:rFonts w:ascii="Calibri" w:hAnsi="Calibri"/>
                <w:b/>
                <w:color w:val="000000"/>
                <w:sz w:val="18"/>
                <w:szCs w:val="18"/>
              </w:rPr>
            </w:pPr>
            <w:r w:rsidRPr="00133912">
              <w:rPr>
                <w:rFonts w:ascii="Calibri" w:hAnsi="Calibri"/>
                <w:color w:val="000000"/>
                <w:sz w:val="18"/>
                <w:szCs w:val="18"/>
              </w:rPr>
              <w:t>11</w:t>
            </w:r>
            <w:r w:rsidR="00DC20BB" w:rsidRPr="00133912">
              <w:rPr>
                <w:rFonts w:ascii="Calibri" w:hAnsi="Calibri"/>
                <w:color w:val="000000"/>
                <w:sz w:val="18"/>
                <w:szCs w:val="18"/>
              </w:rPr>
              <w:t> h </w:t>
            </w:r>
            <w:r w:rsidRPr="00133912">
              <w:rPr>
                <w:rFonts w:ascii="Calibri" w:hAnsi="Calibri"/>
                <w:color w:val="000000"/>
                <w:sz w:val="18"/>
                <w:szCs w:val="18"/>
              </w:rPr>
              <w:t>30</w:t>
            </w:r>
            <w:r w:rsidR="00DC20BB" w:rsidRPr="00133912">
              <w:rPr>
                <w:rFonts w:ascii="Calibri" w:hAnsi="Calibri"/>
                <w:color w:val="000000"/>
                <w:sz w:val="18"/>
                <w:szCs w:val="18"/>
              </w:rPr>
              <w:t>-</w:t>
            </w:r>
            <w:r w:rsidRPr="00133912">
              <w:rPr>
                <w:rFonts w:ascii="Calibri" w:hAnsi="Calibri"/>
                <w:color w:val="000000"/>
                <w:sz w:val="18"/>
                <w:szCs w:val="18"/>
              </w:rPr>
              <w:t>12</w:t>
            </w:r>
            <w:r w:rsidR="00E33171" w:rsidRPr="00133912">
              <w:rPr>
                <w:rFonts w:ascii="Calibri" w:hAnsi="Calibri"/>
                <w:color w:val="000000"/>
                <w:sz w:val="18"/>
                <w:szCs w:val="18"/>
              </w:rPr>
              <w:t xml:space="preserve"> </w:t>
            </w:r>
            <w:r w:rsidR="00DC20BB" w:rsidRPr="00133912">
              <w:rPr>
                <w:rFonts w:ascii="Calibri" w:hAnsi="Calibri"/>
                <w:color w:val="000000"/>
                <w:sz w:val="18"/>
                <w:szCs w:val="18"/>
              </w:rPr>
              <w:t>heures</w:t>
            </w:r>
          </w:p>
        </w:tc>
        <w:tc>
          <w:tcPr>
            <w:tcW w:w="1405" w:type="dxa"/>
            <w:vMerge/>
            <w:tcBorders>
              <w:left w:val="single" w:sz="4" w:space="0" w:color="auto"/>
              <w:right w:val="single" w:sz="8" w:space="0" w:color="auto"/>
            </w:tcBorders>
          </w:tcPr>
          <w:p w14:paraId="7C91E519" w14:textId="77777777" w:rsidR="00850FA6" w:rsidRPr="00133912" w:rsidRDefault="00850FA6" w:rsidP="00D4001B">
            <w:pPr>
              <w:jc w:val="center"/>
              <w:rPr>
                <w:rFonts w:ascii="Calibri" w:hAnsi="Calibri"/>
                <w:color w:val="000000"/>
                <w:sz w:val="18"/>
                <w:szCs w:val="18"/>
              </w:rPr>
            </w:pPr>
          </w:p>
        </w:tc>
        <w:tc>
          <w:tcPr>
            <w:tcW w:w="1620" w:type="dxa"/>
            <w:vMerge/>
            <w:tcBorders>
              <w:left w:val="single" w:sz="8" w:space="0" w:color="auto"/>
              <w:right w:val="single" w:sz="8" w:space="0" w:color="auto"/>
            </w:tcBorders>
            <w:shd w:val="clear" w:color="auto" w:fill="E5B8B7"/>
            <w:vAlign w:val="center"/>
          </w:tcPr>
          <w:p w14:paraId="040EF4B6" w14:textId="77777777" w:rsidR="00850FA6" w:rsidRPr="00133912" w:rsidRDefault="00850FA6" w:rsidP="00D4001B">
            <w:pPr>
              <w:jc w:val="center"/>
              <w:rPr>
                <w:rFonts w:ascii="Calibri" w:hAnsi="Calibri"/>
                <w:color w:val="000000"/>
                <w:sz w:val="18"/>
                <w:szCs w:val="18"/>
              </w:rPr>
            </w:pPr>
          </w:p>
        </w:tc>
        <w:tc>
          <w:tcPr>
            <w:tcW w:w="427" w:type="dxa"/>
            <w:vMerge/>
            <w:tcBorders>
              <w:left w:val="single" w:sz="8" w:space="0" w:color="auto"/>
              <w:right w:val="single" w:sz="8" w:space="0" w:color="auto"/>
            </w:tcBorders>
            <w:shd w:val="clear" w:color="auto" w:fill="D6E3BC"/>
          </w:tcPr>
          <w:p w14:paraId="4CCE8AB6" w14:textId="77777777" w:rsidR="00850FA6" w:rsidRPr="00133912" w:rsidRDefault="00850FA6" w:rsidP="00D4001B">
            <w:pPr>
              <w:jc w:val="center"/>
              <w:rPr>
                <w:rFonts w:ascii="Calibri" w:hAnsi="Calibri"/>
                <w:color w:val="000000"/>
                <w:sz w:val="18"/>
                <w:szCs w:val="18"/>
              </w:rPr>
            </w:pPr>
          </w:p>
        </w:tc>
        <w:tc>
          <w:tcPr>
            <w:tcW w:w="428" w:type="dxa"/>
            <w:vMerge/>
            <w:tcBorders>
              <w:left w:val="single" w:sz="8" w:space="0" w:color="auto"/>
              <w:right w:val="single" w:sz="8" w:space="0" w:color="auto"/>
            </w:tcBorders>
            <w:shd w:val="clear" w:color="auto" w:fill="D6E3BC"/>
            <w:vAlign w:val="center"/>
          </w:tcPr>
          <w:p w14:paraId="2AAC427B" w14:textId="77777777" w:rsidR="00850FA6" w:rsidRPr="00133912" w:rsidRDefault="00850FA6" w:rsidP="00D4001B">
            <w:pPr>
              <w:jc w:val="center"/>
              <w:rPr>
                <w:rFonts w:ascii="Calibri" w:hAnsi="Calibri"/>
                <w:color w:val="000000"/>
                <w:sz w:val="18"/>
                <w:szCs w:val="18"/>
              </w:rPr>
            </w:pPr>
          </w:p>
        </w:tc>
        <w:tc>
          <w:tcPr>
            <w:tcW w:w="427" w:type="dxa"/>
            <w:vMerge/>
            <w:tcBorders>
              <w:left w:val="single" w:sz="8" w:space="0" w:color="auto"/>
              <w:right w:val="single" w:sz="8" w:space="0" w:color="auto"/>
            </w:tcBorders>
            <w:shd w:val="clear" w:color="auto" w:fill="D6E3BC"/>
            <w:vAlign w:val="center"/>
          </w:tcPr>
          <w:p w14:paraId="2D7F44C6" w14:textId="77777777" w:rsidR="00850FA6" w:rsidRPr="00133912" w:rsidRDefault="00850FA6" w:rsidP="00D4001B">
            <w:pPr>
              <w:jc w:val="center"/>
              <w:rPr>
                <w:rFonts w:ascii="Calibri" w:hAnsi="Calibri"/>
                <w:color w:val="000000"/>
                <w:sz w:val="18"/>
                <w:szCs w:val="18"/>
              </w:rPr>
            </w:pPr>
          </w:p>
        </w:tc>
        <w:tc>
          <w:tcPr>
            <w:tcW w:w="428" w:type="dxa"/>
            <w:vMerge/>
            <w:tcBorders>
              <w:left w:val="single" w:sz="8" w:space="0" w:color="auto"/>
              <w:right w:val="single" w:sz="8" w:space="0" w:color="auto"/>
            </w:tcBorders>
            <w:shd w:val="clear" w:color="auto" w:fill="D6E3BC"/>
            <w:vAlign w:val="center"/>
          </w:tcPr>
          <w:p w14:paraId="067E1C7A" w14:textId="77777777" w:rsidR="00850FA6" w:rsidRPr="00133912" w:rsidRDefault="00850FA6" w:rsidP="00D4001B">
            <w:pPr>
              <w:jc w:val="center"/>
              <w:rPr>
                <w:rFonts w:ascii="Calibri" w:hAnsi="Calibri"/>
                <w:color w:val="000000"/>
                <w:sz w:val="18"/>
                <w:szCs w:val="18"/>
              </w:rPr>
            </w:pPr>
          </w:p>
        </w:tc>
        <w:tc>
          <w:tcPr>
            <w:tcW w:w="450" w:type="dxa"/>
            <w:gridSpan w:val="2"/>
            <w:vMerge/>
            <w:tcBorders>
              <w:left w:val="single" w:sz="8" w:space="0" w:color="auto"/>
              <w:right w:val="single" w:sz="8" w:space="0" w:color="auto"/>
            </w:tcBorders>
            <w:shd w:val="clear" w:color="auto" w:fill="D6E3BC"/>
          </w:tcPr>
          <w:p w14:paraId="2F171ECE" w14:textId="77777777" w:rsidR="00850FA6" w:rsidRPr="00133912" w:rsidRDefault="00850FA6" w:rsidP="00D4001B">
            <w:pPr>
              <w:jc w:val="center"/>
              <w:rPr>
                <w:rFonts w:ascii="Calibri" w:hAnsi="Calibri"/>
                <w:color w:val="000000"/>
                <w:sz w:val="18"/>
                <w:szCs w:val="18"/>
              </w:rPr>
            </w:pPr>
          </w:p>
        </w:tc>
        <w:tc>
          <w:tcPr>
            <w:tcW w:w="360" w:type="dxa"/>
            <w:gridSpan w:val="2"/>
            <w:vMerge/>
            <w:tcBorders>
              <w:left w:val="single" w:sz="8" w:space="0" w:color="auto"/>
              <w:right w:val="single" w:sz="8" w:space="0" w:color="auto"/>
            </w:tcBorders>
            <w:shd w:val="clear" w:color="auto" w:fill="D6E3BC"/>
          </w:tcPr>
          <w:p w14:paraId="25059E4D" w14:textId="77777777" w:rsidR="00850FA6" w:rsidRPr="00133912" w:rsidRDefault="00850FA6" w:rsidP="00D4001B">
            <w:pPr>
              <w:jc w:val="center"/>
              <w:rPr>
                <w:rFonts w:ascii="Calibri" w:hAnsi="Calibri"/>
                <w:color w:val="000000"/>
                <w:sz w:val="18"/>
                <w:szCs w:val="18"/>
              </w:rPr>
            </w:pPr>
          </w:p>
        </w:tc>
        <w:tc>
          <w:tcPr>
            <w:tcW w:w="360" w:type="dxa"/>
            <w:gridSpan w:val="2"/>
            <w:vMerge/>
            <w:tcBorders>
              <w:left w:val="single" w:sz="8" w:space="0" w:color="auto"/>
              <w:right w:val="single" w:sz="8" w:space="0" w:color="auto"/>
            </w:tcBorders>
            <w:shd w:val="clear" w:color="auto" w:fill="D6E3BC"/>
          </w:tcPr>
          <w:p w14:paraId="6396C52A" w14:textId="77777777" w:rsidR="00850FA6" w:rsidRPr="00133912" w:rsidRDefault="00850FA6" w:rsidP="00D4001B">
            <w:pPr>
              <w:jc w:val="center"/>
              <w:rPr>
                <w:rFonts w:ascii="Calibri" w:hAnsi="Calibri"/>
                <w:color w:val="000000"/>
                <w:sz w:val="18"/>
                <w:szCs w:val="18"/>
              </w:rPr>
            </w:pPr>
          </w:p>
        </w:tc>
        <w:tc>
          <w:tcPr>
            <w:tcW w:w="360" w:type="dxa"/>
            <w:vMerge/>
            <w:tcBorders>
              <w:left w:val="single" w:sz="8" w:space="0" w:color="auto"/>
              <w:right w:val="single" w:sz="8" w:space="0" w:color="auto"/>
            </w:tcBorders>
            <w:shd w:val="clear" w:color="auto" w:fill="D6E3BC"/>
          </w:tcPr>
          <w:p w14:paraId="2A16CA41" w14:textId="77777777" w:rsidR="00850FA6" w:rsidRPr="00133912" w:rsidRDefault="00850FA6" w:rsidP="00D4001B">
            <w:pPr>
              <w:jc w:val="center"/>
              <w:rPr>
                <w:rFonts w:ascii="Calibri" w:hAnsi="Calibri"/>
                <w:color w:val="000000"/>
                <w:sz w:val="18"/>
                <w:szCs w:val="18"/>
              </w:rPr>
            </w:pPr>
          </w:p>
        </w:tc>
        <w:tc>
          <w:tcPr>
            <w:tcW w:w="405" w:type="dxa"/>
            <w:vMerge/>
            <w:tcBorders>
              <w:left w:val="single" w:sz="8" w:space="0" w:color="auto"/>
              <w:right w:val="single" w:sz="8" w:space="0" w:color="auto"/>
            </w:tcBorders>
            <w:shd w:val="clear" w:color="auto" w:fill="D6E3BC"/>
          </w:tcPr>
          <w:p w14:paraId="4759EBF7" w14:textId="77777777" w:rsidR="00850FA6" w:rsidRPr="00133912" w:rsidRDefault="00850FA6" w:rsidP="00D4001B">
            <w:pPr>
              <w:jc w:val="center"/>
              <w:rPr>
                <w:rFonts w:ascii="Calibri" w:hAnsi="Calibri"/>
                <w:color w:val="000000"/>
                <w:sz w:val="18"/>
                <w:szCs w:val="18"/>
              </w:rPr>
            </w:pPr>
          </w:p>
        </w:tc>
        <w:tc>
          <w:tcPr>
            <w:tcW w:w="405" w:type="dxa"/>
            <w:gridSpan w:val="2"/>
            <w:vMerge/>
            <w:tcBorders>
              <w:left w:val="single" w:sz="8" w:space="0" w:color="auto"/>
              <w:right w:val="single" w:sz="8" w:space="0" w:color="auto"/>
            </w:tcBorders>
            <w:shd w:val="clear" w:color="auto" w:fill="D6E3BC"/>
          </w:tcPr>
          <w:p w14:paraId="5FBE4017" w14:textId="77777777" w:rsidR="00850FA6" w:rsidRPr="00133912" w:rsidRDefault="00850FA6" w:rsidP="00D4001B">
            <w:pPr>
              <w:jc w:val="center"/>
              <w:rPr>
                <w:rFonts w:ascii="Calibri" w:hAnsi="Calibri"/>
                <w:color w:val="000000"/>
                <w:sz w:val="18"/>
                <w:szCs w:val="18"/>
              </w:rPr>
            </w:pPr>
          </w:p>
        </w:tc>
        <w:tc>
          <w:tcPr>
            <w:tcW w:w="405" w:type="dxa"/>
            <w:vMerge/>
            <w:tcBorders>
              <w:left w:val="single" w:sz="8" w:space="0" w:color="auto"/>
              <w:right w:val="single" w:sz="8" w:space="0" w:color="auto"/>
            </w:tcBorders>
            <w:shd w:val="clear" w:color="auto" w:fill="D6E3BC"/>
          </w:tcPr>
          <w:p w14:paraId="20AD98A3" w14:textId="77777777" w:rsidR="00850FA6" w:rsidRPr="00133912" w:rsidRDefault="00850FA6" w:rsidP="00D4001B">
            <w:pPr>
              <w:jc w:val="center"/>
              <w:rPr>
                <w:rFonts w:ascii="Calibri" w:hAnsi="Calibri"/>
                <w:color w:val="000000"/>
                <w:sz w:val="18"/>
                <w:szCs w:val="18"/>
              </w:rPr>
            </w:pPr>
          </w:p>
        </w:tc>
        <w:tc>
          <w:tcPr>
            <w:tcW w:w="405" w:type="dxa"/>
            <w:vMerge/>
            <w:tcBorders>
              <w:left w:val="single" w:sz="8" w:space="0" w:color="auto"/>
              <w:right w:val="single" w:sz="8" w:space="0" w:color="auto"/>
            </w:tcBorders>
            <w:shd w:val="clear" w:color="auto" w:fill="D6E3BC"/>
          </w:tcPr>
          <w:p w14:paraId="3EC5565E" w14:textId="77777777" w:rsidR="00850FA6" w:rsidRPr="00133912" w:rsidRDefault="00850FA6" w:rsidP="00D4001B">
            <w:pPr>
              <w:jc w:val="center"/>
              <w:rPr>
                <w:rFonts w:ascii="Calibri" w:hAnsi="Calibri"/>
                <w:color w:val="000000"/>
                <w:sz w:val="18"/>
                <w:szCs w:val="18"/>
              </w:rPr>
            </w:pPr>
          </w:p>
        </w:tc>
        <w:tc>
          <w:tcPr>
            <w:tcW w:w="1662" w:type="dxa"/>
            <w:gridSpan w:val="2"/>
            <w:vMerge/>
            <w:tcBorders>
              <w:left w:val="single" w:sz="8" w:space="0" w:color="auto"/>
              <w:right w:val="single" w:sz="8" w:space="0" w:color="auto"/>
            </w:tcBorders>
            <w:shd w:val="clear" w:color="auto" w:fill="D6E3BC"/>
          </w:tcPr>
          <w:p w14:paraId="338F33FC" w14:textId="77777777" w:rsidR="00850FA6" w:rsidRPr="00133912" w:rsidRDefault="00850FA6" w:rsidP="00D4001B">
            <w:pPr>
              <w:jc w:val="center"/>
              <w:rPr>
                <w:rFonts w:ascii="Calibri" w:hAnsi="Calibri"/>
                <w:color w:val="000000"/>
                <w:sz w:val="18"/>
                <w:szCs w:val="18"/>
              </w:rPr>
            </w:pPr>
          </w:p>
        </w:tc>
        <w:tc>
          <w:tcPr>
            <w:tcW w:w="723" w:type="dxa"/>
            <w:vMerge/>
            <w:tcBorders>
              <w:left w:val="single" w:sz="8" w:space="0" w:color="auto"/>
              <w:right w:val="single" w:sz="8" w:space="0" w:color="auto"/>
            </w:tcBorders>
            <w:shd w:val="clear" w:color="auto" w:fill="D6E3BC"/>
          </w:tcPr>
          <w:p w14:paraId="17CA0A3D" w14:textId="77777777" w:rsidR="00850FA6" w:rsidRPr="00133912" w:rsidRDefault="00850FA6" w:rsidP="00D4001B">
            <w:pPr>
              <w:jc w:val="center"/>
              <w:rPr>
                <w:rFonts w:ascii="Calibri" w:hAnsi="Calibri"/>
                <w:color w:val="000000"/>
                <w:sz w:val="18"/>
                <w:szCs w:val="18"/>
              </w:rPr>
            </w:pPr>
          </w:p>
        </w:tc>
        <w:tc>
          <w:tcPr>
            <w:tcW w:w="765" w:type="dxa"/>
            <w:vMerge/>
            <w:tcBorders>
              <w:left w:val="single" w:sz="8" w:space="0" w:color="auto"/>
              <w:right w:val="single" w:sz="8" w:space="0" w:color="auto"/>
            </w:tcBorders>
            <w:shd w:val="clear" w:color="auto" w:fill="FBD4B4"/>
          </w:tcPr>
          <w:p w14:paraId="3CF788C6" w14:textId="77777777" w:rsidR="00850FA6" w:rsidRPr="00133912" w:rsidRDefault="00850FA6" w:rsidP="00D4001B">
            <w:pPr>
              <w:jc w:val="center"/>
              <w:rPr>
                <w:rFonts w:ascii="Calibri" w:hAnsi="Calibri"/>
                <w:color w:val="000000"/>
                <w:sz w:val="18"/>
                <w:szCs w:val="18"/>
              </w:rPr>
            </w:pPr>
          </w:p>
        </w:tc>
        <w:tc>
          <w:tcPr>
            <w:tcW w:w="1530" w:type="dxa"/>
            <w:vMerge/>
            <w:tcBorders>
              <w:left w:val="single" w:sz="8" w:space="0" w:color="auto"/>
              <w:right w:val="single" w:sz="8" w:space="0" w:color="auto"/>
            </w:tcBorders>
            <w:shd w:val="clear" w:color="auto" w:fill="E5B8B7"/>
            <w:vAlign w:val="center"/>
          </w:tcPr>
          <w:p w14:paraId="7F46D9C2" w14:textId="77777777" w:rsidR="00850FA6" w:rsidRPr="00133912" w:rsidRDefault="00850FA6" w:rsidP="00D4001B">
            <w:pPr>
              <w:jc w:val="center"/>
              <w:rPr>
                <w:rFonts w:ascii="Calibri" w:hAnsi="Calibri"/>
                <w:color w:val="000000"/>
                <w:sz w:val="18"/>
                <w:szCs w:val="18"/>
              </w:rPr>
            </w:pPr>
          </w:p>
        </w:tc>
      </w:tr>
      <w:tr w:rsidR="00441A89" w:rsidRPr="00133912" w14:paraId="27A2BC20" w14:textId="77777777" w:rsidTr="00025880">
        <w:trPr>
          <w:trHeight w:val="387"/>
          <w:jc w:val="center"/>
        </w:trPr>
        <w:tc>
          <w:tcPr>
            <w:tcW w:w="1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A3CD1" w14:textId="0957A4D9" w:rsidR="00850FA6" w:rsidRPr="00133912" w:rsidRDefault="00850FA6" w:rsidP="00D4001B">
            <w:pPr>
              <w:rPr>
                <w:rFonts w:ascii="Calibri" w:hAnsi="Calibri"/>
                <w:b/>
                <w:color w:val="000000"/>
                <w:sz w:val="18"/>
                <w:szCs w:val="18"/>
              </w:rPr>
            </w:pPr>
            <w:r w:rsidRPr="00133912">
              <w:rPr>
                <w:rFonts w:ascii="Calibri" w:hAnsi="Calibri"/>
                <w:color w:val="000000"/>
                <w:sz w:val="18"/>
                <w:szCs w:val="18"/>
              </w:rPr>
              <w:t>12</w:t>
            </w:r>
            <w:r w:rsidR="00DC20BB" w:rsidRPr="00133912">
              <w:rPr>
                <w:rFonts w:ascii="Calibri" w:hAnsi="Calibri"/>
                <w:color w:val="000000"/>
                <w:sz w:val="18"/>
                <w:szCs w:val="18"/>
              </w:rPr>
              <w:t> heures-</w:t>
            </w:r>
            <w:r w:rsidRPr="00133912">
              <w:rPr>
                <w:rFonts w:ascii="Calibri" w:hAnsi="Calibri"/>
                <w:color w:val="000000"/>
                <w:sz w:val="18"/>
                <w:szCs w:val="18"/>
              </w:rPr>
              <w:t>12</w:t>
            </w:r>
            <w:r w:rsidR="00DC20BB" w:rsidRPr="00133912">
              <w:rPr>
                <w:rFonts w:ascii="Calibri" w:hAnsi="Calibri"/>
                <w:color w:val="000000"/>
                <w:sz w:val="18"/>
                <w:szCs w:val="18"/>
              </w:rPr>
              <w:t> h </w:t>
            </w:r>
            <w:r w:rsidRPr="00133912">
              <w:rPr>
                <w:rFonts w:ascii="Calibri" w:hAnsi="Calibri"/>
                <w:color w:val="000000"/>
                <w:sz w:val="18"/>
                <w:szCs w:val="18"/>
              </w:rPr>
              <w:t>30</w:t>
            </w:r>
            <w:r w:rsidR="00E33171" w:rsidRPr="00133912">
              <w:rPr>
                <w:rFonts w:ascii="Calibri" w:hAnsi="Calibri"/>
                <w:color w:val="000000"/>
                <w:sz w:val="18"/>
                <w:szCs w:val="18"/>
              </w:rPr>
              <w:t xml:space="preserve"> </w:t>
            </w:r>
          </w:p>
        </w:tc>
        <w:tc>
          <w:tcPr>
            <w:tcW w:w="1405" w:type="dxa"/>
            <w:vMerge/>
            <w:tcBorders>
              <w:left w:val="single" w:sz="4" w:space="0" w:color="auto"/>
              <w:right w:val="single" w:sz="8" w:space="0" w:color="auto"/>
            </w:tcBorders>
          </w:tcPr>
          <w:p w14:paraId="011C022F" w14:textId="77777777" w:rsidR="00850FA6" w:rsidRPr="00133912" w:rsidRDefault="00850FA6" w:rsidP="00D4001B">
            <w:pPr>
              <w:jc w:val="center"/>
              <w:rPr>
                <w:rFonts w:ascii="Calibri" w:hAnsi="Calibri"/>
                <w:color w:val="000000"/>
                <w:sz w:val="18"/>
                <w:szCs w:val="18"/>
              </w:rPr>
            </w:pPr>
          </w:p>
        </w:tc>
        <w:tc>
          <w:tcPr>
            <w:tcW w:w="1620" w:type="dxa"/>
            <w:vMerge/>
            <w:tcBorders>
              <w:left w:val="single" w:sz="8" w:space="0" w:color="auto"/>
              <w:right w:val="single" w:sz="8" w:space="0" w:color="auto"/>
            </w:tcBorders>
            <w:shd w:val="clear" w:color="auto" w:fill="E5B8B7"/>
            <w:vAlign w:val="center"/>
          </w:tcPr>
          <w:p w14:paraId="2A8C79E6" w14:textId="77777777" w:rsidR="00850FA6" w:rsidRPr="00133912" w:rsidRDefault="00850FA6" w:rsidP="00D4001B">
            <w:pPr>
              <w:jc w:val="center"/>
              <w:rPr>
                <w:rFonts w:ascii="Calibri" w:hAnsi="Calibri"/>
                <w:color w:val="000000"/>
                <w:sz w:val="18"/>
                <w:szCs w:val="18"/>
              </w:rPr>
            </w:pPr>
          </w:p>
        </w:tc>
        <w:tc>
          <w:tcPr>
            <w:tcW w:w="427" w:type="dxa"/>
            <w:vMerge/>
            <w:tcBorders>
              <w:left w:val="single" w:sz="8" w:space="0" w:color="auto"/>
              <w:right w:val="single" w:sz="8" w:space="0" w:color="auto"/>
            </w:tcBorders>
            <w:shd w:val="clear" w:color="auto" w:fill="D6E3BC"/>
          </w:tcPr>
          <w:p w14:paraId="6A2D4891" w14:textId="77777777" w:rsidR="00850FA6" w:rsidRPr="00133912" w:rsidRDefault="00850FA6" w:rsidP="00D4001B">
            <w:pPr>
              <w:jc w:val="center"/>
              <w:rPr>
                <w:rFonts w:ascii="Calibri" w:hAnsi="Calibri"/>
                <w:color w:val="000000"/>
                <w:sz w:val="18"/>
                <w:szCs w:val="18"/>
              </w:rPr>
            </w:pPr>
          </w:p>
        </w:tc>
        <w:tc>
          <w:tcPr>
            <w:tcW w:w="428" w:type="dxa"/>
            <w:vMerge/>
            <w:tcBorders>
              <w:left w:val="single" w:sz="8" w:space="0" w:color="auto"/>
              <w:right w:val="single" w:sz="8" w:space="0" w:color="auto"/>
            </w:tcBorders>
            <w:shd w:val="clear" w:color="auto" w:fill="D6E3BC"/>
            <w:vAlign w:val="center"/>
          </w:tcPr>
          <w:p w14:paraId="6645CA1D" w14:textId="77777777" w:rsidR="00850FA6" w:rsidRPr="00133912" w:rsidRDefault="00850FA6" w:rsidP="00D4001B">
            <w:pPr>
              <w:jc w:val="center"/>
              <w:rPr>
                <w:rFonts w:ascii="Calibri" w:hAnsi="Calibri"/>
                <w:color w:val="000000"/>
                <w:sz w:val="18"/>
                <w:szCs w:val="18"/>
              </w:rPr>
            </w:pPr>
          </w:p>
        </w:tc>
        <w:tc>
          <w:tcPr>
            <w:tcW w:w="427" w:type="dxa"/>
            <w:vMerge/>
            <w:tcBorders>
              <w:left w:val="single" w:sz="8" w:space="0" w:color="auto"/>
              <w:right w:val="single" w:sz="8" w:space="0" w:color="auto"/>
            </w:tcBorders>
            <w:shd w:val="clear" w:color="auto" w:fill="D6E3BC"/>
            <w:vAlign w:val="center"/>
          </w:tcPr>
          <w:p w14:paraId="1E679E31" w14:textId="77777777" w:rsidR="00850FA6" w:rsidRPr="00133912" w:rsidRDefault="00850FA6" w:rsidP="00D4001B">
            <w:pPr>
              <w:jc w:val="center"/>
              <w:rPr>
                <w:rFonts w:ascii="Calibri" w:hAnsi="Calibri"/>
                <w:color w:val="000000"/>
                <w:sz w:val="18"/>
                <w:szCs w:val="18"/>
              </w:rPr>
            </w:pPr>
          </w:p>
        </w:tc>
        <w:tc>
          <w:tcPr>
            <w:tcW w:w="428" w:type="dxa"/>
            <w:vMerge/>
            <w:tcBorders>
              <w:left w:val="single" w:sz="8" w:space="0" w:color="auto"/>
              <w:right w:val="single" w:sz="8" w:space="0" w:color="auto"/>
            </w:tcBorders>
            <w:shd w:val="clear" w:color="auto" w:fill="D6E3BC"/>
            <w:vAlign w:val="center"/>
          </w:tcPr>
          <w:p w14:paraId="082C879C" w14:textId="77777777" w:rsidR="00850FA6" w:rsidRPr="00133912" w:rsidRDefault="00850FA6" w:rsidP="00D4001B">
            <w:pPr>
              <w:jc w:val="center"/>
              <w:rPr>
                <w:rFonts w:ascii="Calibri" w:hAnsi="Calibri"/>
                <w:color w:val="000000"/>
                <w:sz w:val="18"/>
                <w:szCs w:val="18"/>
              </w:rPr>
            </w:pPr>
          </w:p>
        </w:tc>
        <w:tc>
          <w:tcPr>
            <w:tcW w:w="450" w:type="dxa"/>
            <w:gridSpan w:val="2"/>
            <w:vMerge/>
            <w:tcBorders>
              <w:left w:val="single" w:sz="8" w:space="0" w:color="auto"/>
              <w:right w:val="single" w:sz="8" w:space="0" w:color="auto"/>
            </w:tcBorders>
            <w:shd w:val="clear" w:color="auto" w:fill="D6E3BC"/>
          </w:tcPr>
          <w:p w14:paraId="2F5B1BED" w14:textId="77777777" w:rsidR="00850FA6" w:rsidRPr="00133912" w:rsidRDefault="00850FA6" w:rsidP="00D4001B">
            <w:pPr>
              <w:jc w:val="center"/>
              <w:rPr>
                <w:rFonts w:ascii="Calibri" w:hAnsi="Calibri"/>
                <w:color w:val="000000"/>
                <w:sz w:val="18"/>
                <w:szCs w:val="18"/>
              </w:rPr>
            </w:pPr>
          </w:p>
        </w:tc>
        <w:tc>
          <w:tcPr>
            <w:tcW w:w="360" w:type="dxa"/>
            <w:gridSpan w:val="2"/>
            <w:vMerge/>
            <w:tcBorders>
              <w:left w:val="single" w:sz="8" w:space="0" w:color="auto"/>
              <w:right w:val="single" w:sz="8" w:space="0" w:color="auto"/>
            </w:tcBorders>
            <w:shd w:val="clear" w:color="auto" w:fill="D6E3BC"/>
          </w:tcPr>
          <w:p w14:paraId="554B2C09" w14:textId="77777777" w:rsidR="00850FA6" w:rsidRPr="00133912" w:rsidRDefault="00850FA6" w:rsidP="00D4001B">
            <w:pPr>
              <w:jc w:val="center"/>
              <w:rPr>
                <w:rFonts w:ascii="Calibri" w:hAnsi="Calibri"/>
                <w:color w:val="000000"/>
                <w:sz w:val="18"/>
                <w:szCs w:val="18"/>
              </w:rPr>
            </w:pPr>
          </w:p>
        </w:tc>
        <w:tc>
          <w:tcPr>
            <w:tcW w:w="360" w:type="dxa"/>
            <w:gridSpan w:val="2"/>
            <w:vMerge/>
            <w:tcBorders>
              <w:left w:val="single" w:sz="8" w:space="0" w:color="auto"/>
              <w:right w:val="single" w:sz="8" w:space="0" w:color="auto"/>
            </w:tcBorders>
            <w:shd w:val="clear" w:color="auto" w:fill="D6E3BC"/>
          </w:tcPr>
          <w:p w14:paraId="3FE54669" w14:textId="77777777" w:rsidR="00850FA6" w:rsidRPr="00133912" w:rsidRDefault="00850FA6" w:rsidP="00D4001B">
            <w:pPr>
              <w:jc w:val="center"/>
              <w:rPr>
                <w:rFonts w:ascii="Calibri" w:hAnsi="Calibri"/>
                <w:color w:val="000000"/>
                <w:sz w:val="18"/>
                <w:szCs w:val="18"/>
              </w:rPr>
            </w:pPr>
          </w:p>
        </w:tc>
        <w:tc>
          <w:tcPr>
            <w:tcW w:w="360" w:type="dxa"/>
            <w:vMerge/>
            <w:tcBorders>
              <w:left w:val="single" w:sz="8" w:space="0" w:color="auto"/>
              <w:right w:val="single" w:sz="8" w:space="0" w:color="auto"/>
            </w:tcBorders>
            <w:shd w:val="clear" w:color="auto" w:fill="D6E3BC"/>
          </w:tcPr>
          <w:p w14:paraId="59CB0E9F" w14:textId="77777777" w:rsidR="00850FA6" w:rsidRPr="00133912" w:rsidRDefault="00850FA6" w:rsidP="00D4001B">
            <w:pPr>
              <w:jc w:val="center"/>
              <w:rPr>
                <w:rFonts w:ascii="Calibri" w:hAnsi="Calibri"/>
                <w:color w:val="000000"/>
                <w:sz w:val="18"/>
                <w:szCs w:val="18"/>
              </w:rPr>
            </w:pPr>
          </w:p>
        </w:tc>
        <w:tc>
          <w:tcPr>
            <w:tcW w:w="405" w:type="dxa"/>
            <w:vMerge/>
            <w:tcBorders>
              <w:left w:val="single" w:sz="8" w:space="0" w:color="auto"/>
              <w:right w:val="single" w:sz="8" w:space="0" w:color="auto"/>
            </w:tcBorders>
            <w:shd w:val="clear" w:color="auto" w:fill="D6E3BC"/>
          </w:tcPr>
          <w:p w14:paraId="5DFCD9DA" w14:textId="77777777" w:rsidR="00850FA6" w:rsidRPr="00133912" w:rsidRDefault="00850FA6" w:rsidP="00D4001B">
            <w:pPr>
              <w:jc w:val="center"/>
              <w:rPr>
                <w:rFonts w:ascii="Calibri" w:hAnsi="Calibri"/>
                <w:color w:val="000000"/>
                <w:sz w:val="18"/>
                <w:szCs w:val="18"/>
              </w:rPr>
            </w:pPr>
          </w:p>
        </w:tc>
        <w:tc>
          <w:tcPr>
            <w:tcW w:w="405" w:type="dxa"/>
            <w:gridSpan w:val="2"/>
            <w:vMerge/>
            <w:tcBorders>
              <w:left w:val="single" w:sz="8" w:space="0" w:color="auto"/>
              <w:right w:val="single" w:sz="8" w:space="0" w:color="auto"/>
            </w:tcBorders>
            <w:shd w:val="clear" w:color="auto" w:fill="D6E3BC"/>
          </w:tcPr>
          <w:p w14:paraId="483E7635" w14:textId="77777777" w:rsidR="00850FA6" w:rsidRPr="00133912" w:rsidRDefault="00850FA6" w:rsidP="00D4001B">
            <w:pPr>
              <w:jc w:val="center"/>
              <w:rPr>
                <w:rFonts w:ascii="Calibri" w:hAnsi="Calibri"/>
                <w:color w:val="000000"/>
                <w:sz w:val="18"/>
                <w:szCs w:val="18"/>
              </w:rPr>
            </w:pPr>
          </w:p>
        </w:tc>
        <w:tc>
          <w:tcPr>
            <w:tcW w:w="405" w:type="dxa"/>
            <w:vMerge/>
            <w:tcBorders>
              <w:left w:val="single" w:sz="8" w:space="0" w:color="auto"/>
              <w:right w:val="single" w:sz="8" w:space="0" w:color="auto"/>
            </w:tcBorders>
            <w:shd w:val="clear" w:color="auto" w:fill="D6E3BC"/>
          </w:tcPr>
          <w:p w14:paraId="1F49AC51" w14:textId="77777777" w:rsidR="00850FA6" w:rsidRPr="00133912" w:rsidRDefault="00850FA6" w:rsidP="00D4001B">
            <w:pPr>
              <w:jc w:val="center"/>
              <w:rPr>
                <w:rFonts w:ascii="Calibri" w:hAnsi="Calibri"/>
                <w:color w:val="000000"/>
                <w:sz w:val="18"/>
                <w:szCs w:val="18"/>
              </w:rPr>
            </w:pPr>
          </w:p>
        </w:tc>
        <w:tc>
          <w:tcPr>
            <w:tcW w:w="405" w:type="dxa"/>
            <w:vMerge/>
            <w:tcBorders>
              <w:left w:val="single" w:sz="8" w:space="0" w:color="auto"/>
              <w:right w:val="single" w:sz="8" w:space="0" w:color="auto"/>
            </w:tcBorders>
            <w:shd w:val="clear" w:color="auto" w:fill="D6E3BC"/>
          </w:tcPr>
          <w:p w14:paraId="686469D4" w14:textId="77777777" w:rsidR="00850FA6" w:rsidRPr="00133912" w:rsidRDefault="00850FA6" w:rsidP="00D4001B">
            <w:pPr>
              <w:jc w:val="center"/>
              <w:rPr>
                <w:rFonts w:ascii="Calibri" w:hAnsi="Calibri"/>
                <w:color w:val="000000"/>
                <w:sz w:val="18"/>
                <w:szCs w:val="18"/>
              </w:rPr>
            </w:pPr>
          </w:p>
        </w:tc>
        <w:tc>
          <w:tcPr>
            <w:tcW w:w="1662" w:type="dxa"/>
            <w:gridSpan w:val="2"/>
            <w:vMerge/>
            <w:tcBorders>
              <w:left w:val="single" w:sz="8" w:space="0" w:color="auto"/>
              <w:right w:val="single" w:sz="8" w:space="0" w:color="auto"/>
            </w:tcBorders>
            <w:shd w:val="clear" w:color="auto" w:fill="D6E3BC"/>
          </w:tcPr>
          <w:p w14:paraId="6F3CD203" w14:textId="77777777" w:rsidR="00850FA6" w:rsidRPr="00133912" w:rsidRDefault="00850FA6" w:rsidP="00D4001B">
            <w:pPr>
              <w:jc w:val="center"/>
              <w:rPr>
                <w:rFonts w:ascii="Calibri" w:hAnsi="Calibri"/>
                <w:color w:val="000000"/>
                <w:sz w:val="18"/>
                <w:szCs w:val="18"/>
              </w:rPr>
            </w:pPr>
          </w:p>
        </w:tc>
        <w:tc>
          <w:tcPr>
            <w:tcW w:w="723" w:type="dxa"/>
            <w:vMerge/>
            <w:tcBorders>
              <w:left w:val="single" w:sz="8" w:space="0" w:color="auto"/>
              <w:right w:val="single" w:sz="8" w:space="0" w:color="auto"/>
            </w:tcBorders>
            <w:shd w:val="clear" w:color="auto" w:fill="D6E3BC"/>
          </w:tcPr>
          <w:p w14:paraId="0B51C1CB" w14:textId="77777777" w:rsidR="00850FA6" w:rsidRPr="00133912" w:rsidRDefault="00850FA6" w:rsidP="00D4001B">
            <w:pPr>
              <w:jc w:val="center"/>
              <w:rPr>
                <w:rFonts w:ascii="Calibri" w:hAnsi="Calibri"/>
                <w:color w:val="000000"/>
                <w:sz w:val="18"/>
                <w:szCs w:val="18"/>
              </w:rPr>
            </w:pPr>
          </w:p>
        </w:tc>
        <w:tc>
          <w:tcPr>
            <w:tcW w:w="765" w:type="dxa"/>
            <w:vMerge/>
            <w:tcBorders>
              <w:left w:val="single" w:sz="8" w:space="0" w:color="auto"/>
              <w:right w:val="single" w:sz="8" w:space="0" w:color="auto"/>
            </w:tcBorders>
            <w:shd w:val="clear" w:color="auto" w:fill="FBD4B4"/>
          </w:tcPr>
          <w:p w14:paraId="5A84303B" w14:textId="77777777" w:rsidR="00850FA6" w:rsidRPr="00133912" w:rsidRDefault="00850FA6" w:rsidP="00D4001B">
            <w:pPr>
              <w:jc w:val="center"/>
              <w:rPr>
                <w:rFonts w:ascii="Calibri" w:hAnsi="Calibri"/>
                <w:color w:val="000000"/>
                <w:sz w:val="18"/>
                <w:szCs w:val="18"/>
              </w:rPr>
            </w:pPr>
          </w:p>
        </w:tc>
        <w:tc>
          <w:tcPr>
            <w:tcW w:w="1530" w:type="dxa"/>
            <w:vMerge/>
            <w:tcBorders>
              <w:left w:val="single" w:sz="8" w:space="0" w:color="auto"/>
              <w:right w:val="single" w:sz="8" w:space="0" w:color="auto"/>
            </w:tcBorders>
            <w:shd w:val="clear" w:color="auto" w:fill="E5B8B7"/>
            <w:vAlign w:val="center"/>
          </w:tcPr>
          <w:p w14:paraId="1C3B3D13" w14:textId="77777777" w:rsidR="00850FA6" w:rsidRPr="00133912" w:rsidRDefault="00850FA6" w:rsidP="00D4001B">
            <w:pPr>
              <w:jc w:val="center"/>
              <w:rPr>
                <w:rFonts w:ascii="Calibri" w:hAnsi="Calibri"/>
                <w:color w:val="000000"/>
                <w:sz w:val="18"/>
                <w:szCs w:val="18"/>
              </w:rPr>
            </w:pPr>
          </w:p>
        </w:tc>
      </w:tr>
      <w:tr w:rsidR="00441A89" w:rsidRPr="00133912" w14:paraId="22DABA02" w14:textId="77777777" w:rsidTr="00025880">
        <w:trPr>
          <w:trHeight w:val="263"/>
          <w:jc w:val="center"/>
        </w:trPr>
        <w:tc>
          <w:tcPr>
            <w:tcW w:w="1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7D046" w14:textId="6D9DC3D4" w:rsidR="00850FA6" w:rsidRPr="00133912" w:rsidRDefault="00850FA6" w:rsidP="00D4001B">
            <w:pPr>
              <w:rPr>
                <w:rFonts w:ascii="Calibri" w:hAnsi="Calibri"/>
                <w:b/>
                <w:color w:val="000000"/>
                <w:sz w:val="18"/>
                <w:szCs w:val="18"/>
              </w:rPr>
            </w:pPr>
            <w:r w:rsidRPr="00133912">
              <w:rPr>
                <w:rFonts w:ascii="Calibri" w:hAnsi="Calibri"/>
                <w:color w:val="000000"/>
                <w:sz w:val="18"/>
                <w:szCs w:val="18"/>
              </w:rPr>
              <w:t>12</w:t>
            </w:r>
            <w:r w:rsidR="00DC20BB" w:rsidRPr="00133912">
              <w:rPr>
                <w:rFonts w:ascii="Calibri" w:hAnsi="Calibri"/>
                <w:color w:val="000000"/>
                <w:sz w:val="18"/>
                <w:szCs w:val="18"/>
              </w:rPr>
              <w:t> h 30-13 heures</w:t>
            </w:r>
          </w:p>
        </w:tc>
        <w:tc>
          <w:tcPr>
            <w:tcW w:w="1405" w:type="dxa"/>
            <w:vMerge/>
            <w:tcBorders>
              <w:left w:val="single" w:sz="4" w:space="0" w:color="auto"/>
              <w:right w:val="single" w:sz="8" w:space="0" w:color="auto"/>
            </w:tcBorders>
          </w:tcPr>
          <w:p w14:paraId="119DCD32" w14:textId="77777777" w:rsidR="00850FA6" w:rsidRPr="00133912" w:rsidRDefault="00850FA6" w:rsidP="00D4001B">
            <w:pPr>
              <w:jc w:val="center"/>
              <w:rPr>
                <w:rFonts w:ascii="Calibri" w:hAnsi="Calibri"/>
                <w:color w:val="000000"/>
                <w:sz w:val="18"/>
                <w:szCs w:val="18"/>
              </w:rPr>
            </w:pPr>
          </w:p>
        </w:tc>
        <w:tc>
          <w:tcPr>
            <w:tcW w:w="1620" w:type="dxa"/>
            <w:vMerge/>
            <w:tcBorders>
              <w:left w:val="single" w:sz="8" w:space="0" w:color="auto"/>
              <w:bottom w:val="single" w:sz="8" w:space="0" w:color="auto"/>
              <w:right w:val="single" w:sz="8" w:space="0" w:color="auto"/>
            </w:tcBorders>
            <w:shd w:val="clear" w:color="auto" w:fill="E5B8B7"/>
            <w:vAlign w:val="center"/>
          </w:tcPr>
          <w:p w14:paraId="6DD5C0BE" w14:textId="77777777" w:rsidR="00850FA6" w:rsidRPr="00133912" w:rsidRDefault="00850FA6" w:rsidP="00D4001B">
            <w:pPr>
              <w:jc w:val="center"/>
              <w:rPr>
                <w:rFonts w:ascii="Calibri" w:hAnsi="Calibri"/>
                <w:color w:val="000000"/>
                <w:sz w:val="18"/>
                <w:szCs w:val="18"/>
              </w:rPr>
            </w:pPr>
          </w:p>
        </w:tc>
        <w:tc>
          <w:tcPr>
            <w:tcW w:w="427" w:type="dxa"/>
            <w:vMerge/>
            <w:tcBorders>
              <w:left w:val="single" w:sz="8" w:space="0" w:color="auto"/>
              <w:bottom w:val="single" w:sz="8" w:space="0" w:color="auto"/>
              <w:right w:val="single" w:sz="8" w:space="0" w:color="auto"/>
            </w:tcBorders>
            <w:shd w:val="clear" w:color="auto" w:fill="D6E3BC"/>
          </w:tcPr>
          <w:p w14:paraId="3C502119" w14:textId="77777777" w:rsidR="00850FA6" w:rsidRPr="00133912" w:rsidRDefault="00850FA6" w:rsidP="00D4001B">
            <w:pPr>
              <w:jc w:val="center"/>
              <w:rPr>
                <w:rFonts w:ascii="Calibri" w:hAnsi="Calibri"/>
                <w:color w:val="000000"/>
                <w:sz w:val="18"/>
                <w:szCs w:val="18"/>
              </w:rPr>
            </w:pPr>
          </w:p>
        </w:tc>
        <w:tc>
          <w:tcPr>
            <w:tcW w:w="428" w:type="dxa"/>
            <w:vMerge/>
            <w:tcBorders>
              <w:left w:val="single" w:sz="8" w:space="0" w:color="auto"/>
              <w:bottom w:val="single" w:sz="8" w:space="0" w:color="auto"/>
              <w:right w:val="single" w:sz="8" w:space="0" w:color="auto"/>
            </w:tcBorders>
            <w:shd w:val="clear" w:color="auto" w:fill="D6E3BC"/>
            <w:vAlign w:val="center"/>
          </w:tcPr>
          <w:p w14:paraId="6912A175" w14:textId="77777777" w:rsidR="00850FA6" w:rsidRPr="00133912" w:rsidRDefault="00850FA6" w:rsidP="00D4001B">
            <w:pPr>
              <w:jc w:val="center"/>
              <w:rPr>
                <w:rFonts w:ascii="Calibri" w:hAnsi="Calibri"/>
                <w:color w:val="000000"/>
                <w:sz w:val="18"/>
                <w:szCs w:val="18"/>
              </w:rPr>
            </w:pPr>
          </w:p>
        </w:tc>
        <w:tc>
          <w:tcPr>
            <w:tcW w:w="427" w:type="dxa"/>
            <w:vMerge/>
            <w:tcBorders>
              <w:left w:val="single" w:sz="8" w:space="0" w:color="auto"/>
              <w:bottom w:val="single" w:sz="8" w:space="0" w:color="auto"/>
              <w:right w:val="single" w:sz="8" w:space="0" w:color="auto"/>
            </w:tcBorders>
            <w:shd w:val="clear" w:color="auto" w:fill="D6E3BC"/>
            <w:vAlign w:val="center"/>
          </w:tcPr>
          <w:p w14:paraId="0AC8FC7E" w14:textId="77777777" w:rsidR="00850FA6" w:rsidRPr="00133912" w:rsidRDefault="00850FA6" w:rsidP="00D4001B">
            <w:pPr>
              <w:jc w:val="center"/>
              <w:rPr>
                <w:rFonts w:ascii="Calibri" w:hAnsi="Calibri"/>
                <w:color w:val="000000"/>
                <w:sz w:val="18"/>
                <w:szCs w:val="18"/>
              </w:rPr>
            </w:pPr>
          </w:p>
        </w:tc>
        <w:tc>
          <w:tcPr>
            <w:tcW w:w="428" w:type="dxa"/>
            <w:vMerge/>
            <w:tcBorders>
              <w:left w:val="single" w:sz="8" w:space="0" w:color="auto"/>
              <w:bottom w:val="single" w:sz="8" w:space="0" w:color="auto"/>
              <w:right w:val="single" w:sz="8" w:space="0" w:color="auto"/>
            </w:tcBorders>
            <w:shd w:val="clear" w:color="auto" w:fill="D6E3BC"/>
            <w:vAlign w:val="center"/>
          </w:tcPr>
          <w:p w14:paraId="5B8B3255" w14:textId="77777777" w:rsidR="00850FA6" w:rsidRPr="00133912" w:rsidRDefault="00850FA6" w:rsidP="00D4001B">
            <w:pPr>
              <w:jc w:val="center"/>
              <w:rPr>
                <w:rFonts w:ascii="Calibri" w:hAnsi="Calibri"/>
                <w:color w:val="000000"/>
                <w:sz w:val="18"/>
                <w:szCs w:val="18"/>
              </w:rPr>
            </w:pPr>
          </w:p>
        </w:tc>
        <w:tc>
          <w:tcPr>
            <w:tcW w:w="450" w:type="dxa"/>
            <w:gridSpan w:val="2"/>
            <w:vMerge/>
            <w:tcBorders>
              <w:left w:val="single" w:sz="8" w:space="0" w:color="auto"/>
              <w:bottom w:val="single" w:sz="8" w:space="0" w:color="auto"/>
              <w:right w:val="single" w:sz="8" w:space="0" w:color="auto"/>
            </w:tcBorders>
            <w:shd w:val="clear" w:color="auto" w:fill="D6E3BC"/>
          </w:tcPr>
          <w:p w14:paraId="0616C870" w14:textId="77777777" w:rsidR="00850FA6" w:rsidRPr="00133912" w:rsidRDefault="00850FA6" w:rsidP="00D4001B">
            <w:pPr>
              <w:jc w:val="center"/>
              <w:rPr>
                <w:rFonts w:ascii="Calibri" w:hAnsi="Calibri"/>
                <w:color w:val="000000"/>
                <w:sz w:val="18"/>
                <w:szCs w:val="18"/>
              </w:rPr>
            </w:pPr>
          </w:p>
        </w:tc>
        <w:tc>
          <w:tcPr>
            <w:tcW w:w="360" w:type="dxa"/>
            <w:gridSpan w:val="2"/>
            <w:vMerge/>
            <w:tcBorders>
              <w:left w:val="single" w:sz="8" w:space="0" w:color="auto"/>
              <w:bottom w:val="single" w:sz="8" w:space="0" w:color="auto"/>
              <w:right w:val="single" w:sz="8" w:space="0" w:color="auto"/>
            </w:tcBorders>
            <w:shd w:val="clear" w:color="auto" w:fill="D6E3BC"/>
          </w:tcPr>
          <w:p w14:paraId="33143732" w14:textId="77777777" w:rsidR="00850FA6" w:rsidRPr="00133912" w:rsidRDefault="00850FA6" w:rsidP="00D4001B">
            <w:pPr>
              <w:jc w:val="center"/>
              <w:rPr>
                <w:rFonts w:ascii="Calibri" w:hAnsi="Calibri"/>
                <w:color w:val="000000"/>
                <w:sz w:val="18"/>
                <w:szCs w:val="18"/>
              </w:rPr>
            </w:pPr>
          </w:p>
        </w:tc>
        <w:tc>
          <w:tcPr>
            <w:tcW w:w="360" w:type="dxa"/>
            <w:gridSpan w:val="2"/>
            <w:vMerge/>
            <w:tcBorders>
              <w:left w:val="single" w:sz="8" w:space="0" w:color="auto"/>
              <w:bottom w:val="single" w:sz="8" w:space="0" w:color="auto"/>
              <w:right w:val="single" w:sz="8" w:space="0" w:color="auto"/>
            </w:tcBorders>
            <w:shd w:val="clear" w:color="auto" w:fill="D6E3BC"/>
          </w:tcPr>
          <w:p w14:paraId="29965015" w14:textId="77777777" w:rsidR="00850FA6" w:rsidRPr="00133912" w:rsidRDefault="00850FA6" w:rsidP="00D4001B">
            <w:pPr>
              <w:jc w:val="center"/>
              <w:rPr>
                <w:rFonts w:ascii="Calibri" w:hAnsi="Calibri"/>
                <w:color w:val="000000"/>
                <w:sz w:val="18"/>
                <w:szCs w:val="18"/>
              </w:rPr>
            </w:pPr>
          </w:p>
        </w:tc>
        <w:tc>
          <w:tcPr>
            <w:tcW w:w="360" w:type="dxa"/>
            <w:vMerge/>
            <w:tcBorders>
              <w:left w:val="single" w:sz="8" w:space="0" w:color="auto"/>
              <w:bottom w:val="single" w:sz="8" w:space="0" w:color="auto"/>
              <w:right w:val="single" w:sz="8" w:space="0" w:color="auto"/>
            </w:tcBorders>
            <w:shd w:val="clear" w:color="auto" w:fill="D6E3BC"/>
          </w:tcPr>
          <w:p w14:paraId="068B0415" w14:textId="77777777" w:rsidR="00850FA6" w:rsidRPr="00133912" w:rsidRDefault="00850FA6" w:rsidP="00D4001B">
            <w:pPr>
              <w:jc w:val="center"/>
              <w:rPr>
                <w:rFonts w:ascii="Calibri" w:hAnsi="Calibri"/>
                <w:color w:val="000000"/>
                <w:sz w:val="18"/>
                <w:szCs w:val="18"/>
              </w:rPr>
            </w:pPr>
          </w:p>
        </w:tc>
        <w:tc>
          <w:tcPr>
            <w:tcW w:w="405" w:type="dxa"/>
            <w:vMerge/>
            <w:tcBorders>
              <w:left w:val="single" w:sz="8" w:space="0" w:color="auto"/>
              <w:bottom w:val="single" w:sz="8" w:space="0" w:color="auto"/>
              <w:right w:val="single" w:sz="8" w:space="0" w:color="auto"/>
            </w:tcBorders>
            <w:shd w:val="clear" w:color="auto" w:fill="D6E3BC"/>
          </w:tcPr>
          <w:p w14:paraId="1E2853ED" w14:textId="77777777" w:rsidR="00850FA6" w:rsidRPr="00133912" w:rsidRDefault="00850FA6" w:rsidP="00D4001B">
            <w:pPr>
              <w:jc w:val="center"/>
              <w:rPr>
                <w:rFonts w:ascii="Calibri" w:hAnsi="Calibri"/>
                <w:color w:val="000000"/>
                <w:sz w:val="18"/>
                <w:szCs w:val="18"/>
              </w:rPr>
            </w:pPr>
          </w:p>
        </w:tc>
        <w:tc>
          <w:tcPr>
            <w:tcW w:w="405" w:type="dxa"/>
            <w:gridSpan w:val="2"/>
            <w:vMerge/>
            <w:tcBorders>
              <w:left w:val="single" w:sz="8" w:space="0" w:color="auto"/>
              <w:bottom w:val="single" w:sz="8" w:space="0" w:color="auto"/>
              <w:right w:val="single" w:sz="8" w:space="0" w:color="auto"/>
            </w:tcBorders>
            <w:shd w:val="clear" w:color="auto" w:fill="D6E3BC"/>
          </w:tcPr>
          <w:p w14:paraId="0C286AB7" w14:textId="77777777" w:rsidR="00850FA6" w:rsidRPr="00133912" w:rsidRDefault="00850FA6" w:rsidP="00D4001B">
            <w:pPr>
              <w:jc w:val="center"/>
              <w:rPr>
                <w:rFonts w:ascii="Calibri" w:hAnsi="Calibri"/>
                <w:color w:val="000000"/>
                <w:sz w:val="18"/>
                <w:szCs w:val="18"/>
              </w:rPr>
            </w:pPr>
          </w:p>
        </w:tc>
        <w:tc>
          <w:tcPr>
            <w:tcW w:w="405" w:type="dxa"/>
            <w:vMerge/>
            <w:tcBorders>
              <w:left w:val="single" w:sz="8" w:space="0" w:color="auto"/>
              <w:bottom w:val="single" w:sz="8" w:space="0" w:color="auto"/>
              <w:right w:val="single" w:sz="8" w:space="0" w:color="auto"/>
            </w:tcBorders>
            <w:shd w:val="clear" w:color="auto" w:fill="D6E3BC"/>
          </w:tcPr>
          <w:p w14:paraId="0592AA21" w14:textId="77777777" w:rsidR="00850FA6" w:rsidRPr="00133912" w:rsidRDefault="00850FA6" w:rsidP="00D4001B">
            <w:pPr>
              <w:jc w:val="center"/>
              <w:rPr>
                <w:rFonts w:ascii="Calibri" w:hAnsi="Calibri"/>
                <w:color w:val="000000"/>
                <w:sz w:val="18"/>
                <w:szCs w:val="18"/>
              </w:rPr>
            </w:pPr>
          </w:p>
        </w:tc>
        <w:tc>
          <w:tcPr>
            <w:tcW w:w="405" w:type="dxa"/>
            <w:vMerge/>
            <w:tcBorders>
              <w:left w:val="single" w:sz="8" w:space="0" w:color="auto"/>
              <w:bottom w:val="single" w:sz="8" w:space="0" w:color="auto"/>
              <w:right w:val="single" w:sz="8" w:space="0" w:color="auto"/>
            </w:tcBorders>
            <w:shd w:val="clear" w:color="auto" w:fill="D6E3BC"/>
          </w:tcPr>
          <w:p w14:paraId="66955794" w14:textId="77777777" w:rsidR="00850FA6" w:rsidRPr="00133912" w:rsidRDefault="00850FA6" w:rsidP="00D4001B">
            <w:pPr>
              <w:jc w:val="center"/>
              <w:rPr>
                <w:rFonts w:ascii="Calibri" w:hAnsi="Calibri"/>
                <w:color w:val="000000"/>
                <w:sz w:val="18"/>
                <w:szCs w:val="18"/>
              </w:rPr>
            </w:pPr>
          </w:p>
        </w:tc>
        <w:tc>
          <w:tcPr>
            <w:tcW w:w="1662" w:type="dxa"/>
            <w:gridSpan w:val="2"/>
            <w:vMerge/>
            <w:tcBorders>
              <w:left w:val="single" w:sz="8" w:space="0" w:color="auto"/>
              <w:bottom w:val="single" w:sz="8" w:space="0" w:color="auto"/>
              <w:right w:val="single" w:sz="8" w:space="0" w:color="auto"/>
            </w:tcBorders>
            <w:shd w:val="clear" w:color="auto" w:fill="D6E3BC"/>
          </w:tcPr>
          <w:p w14:paraId="0A4DAD53" w14:textId="77777777" w:rsidR="00850FA6" w:rsidRPr="00133912" w:rsidRDefault="00850FA6" w:rsidP="00D4001B">
            <w:pPr>
              <w:jc w:val="center"/>
              <w:rPr>
                <w:rFonts w:ascii="Calibri" w:hAnsi="Calibri"/>
                <w:color w:val="000000"/>
                <w:sz w:val="18"/>
                <w:szCs w:val="18"/>
              </w:rPr>
            </w:pPr>
          </w:p>
        </w:tc>
        <w:tc>
          <w:tcPr>
            <w:tcW w:w="723" w:type="dxa"/>
            <w:vMerge/>
            <w:tcBorders>
              <w:left w:val="single" w:sz="8" w:space="0" w:color="auto"/>
              <w:bottom w:val="single" w:sz="8" w:space="0" w:color="auto"/>
              <w:right w:val="single" w:sz="8" w:space="0" w:color="auto"/>
            </w:tcBorders>
            <w:shd w:val="clear" w:color="auto" w:fill="D6E3BC"/>
          </w:tcPr>
          <w:p w14:paraId="60FEF37C" w14:textId="77777777" w:rsidR="00850FA6" w:rsidRPr="00133912" w:rsidRDefault="00850FA6" w:rsidP="00D4001B">
            <w:pPr>
              <w:jc w:val="center"/>
              <w:rPr>
                <w:rFonts w:ascii="Calibri" w:hAnsi="Calibri"/>
                <w:color w:val="000000"/>
                <w:sz w:val="18"/>
                <w:szCs w:val="18"/>
              </w:rPr>
            </w:pPr>
          </w:p>
        </w:tc>
        <w:tc>
          <w:tcPr>
            <w:tcW w:w="765" w:type="dxa"/>
            <w:vMerge/>
            <w:tcBorders>
              <w:left w:val="single" w:sz="8" w:space="0" w:color="auto"/>
              <w:bottom w:val="single" w:sz="8" w:space="0" w:color="auto"/>
              <w:right w:val="single" w:sz="8" w:space="0" w:color="auto"/>
            </w:tcBorders>
            <w:shd w:val="clear" w:color="auto" w:fill="FBD4B4"/>
          </w:tcPr>
          <w:p w14:paraId="2FCFCDF0" w14:textId="77777777" w:rsidR="00850FA6" w:rsidRPr="00133912" w:rsidRDefault="00850FA6" w:rsidP="00D4001B">
            <w:pPr>
              <w:jc w:val="center"/>
              <w:rPr>
                <w:rFonts w:ascii="Calibri" w:hAnsi="Calibri"/>
                <w:color w:val="000000"/>
                <w:sz w:val="18"/>
                <w:szCs w:val="18"/>
              </w:rPr>
            </w:pPr>
          </w:p>
        </w:tc>
        <w:tc>
          <w:tcPr>
            <w:tcW w:w="1530" w:type="dxa"/>
            <w:vMerge/>
            <w:tcBorders>
              <w:left w:val="single" w:sz="8" w:space="0" w:color="auto"/>
              <w:bottom w:val="single" w:sz="8" w:space="0" w:color="auto"/>
              <w:right w:val="single" w:sz="8" w:space="0" w:color="auto"/>
            </w:tcBorders>
            <w:shd w:val="clear" w:color="auto" w:fill="E5B8B7"/>
            <w:vAlign w:val="center"/>
          </w:tcPr>
          <w:p w14:paraId="521C4D9F" w14:textId="77777777" w:rsidR="00850FA6" w:rsidRPr="00133912" w:rsidRDefault="00850FA6" w:rsidP="00D4001B">
            <w:pPr>
              <w:jc w:val="center"/>
              <w:rPr>
                <w:rFonts w:ascii="Calibri" w:hAnsi="Calibri"/>
                <w:color w:val="000000"/>
                <w:sz w:val="18"/>
                <w:szCs w:val="18"/>
              </w:rPr>
            </w:pPr>
          </w:p>
        </w:tc>
      </w:tr>
      <w:tr w:rsidR="00274B56" w:rsidRPr="00133912" w14:paraId="54230B76" w14:textId="77777777" w:rsidTr="00DC20BB">
        <w:trPr>
          <w:trHeight w:val="225"/>
          <w:jc w:val="center"/>
        </w:trPr>
        <w:tc>
          <w:tcPr>
            <w:tcW w:w="1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EB21F" w14:textId="5E9C31F5" w:rsidR="00492C4E" w:rsidRPr="00133912" w:rsidRDefault="00DC20BB" w:rsidP="00D4001B">
            <w:pPr>
              <w:rPr>
                <w:rFonts w:ascii="Calibri" w:hAnsi="Calibri"/>
                <w:b/>
                <w:color w:val="000000"/>
                <w:sz w:val="18"/>
                <w:szCs w:val="18"/>
              </w:rPr>
            </w:pPr>
            <w:r w:rsidRPr="00133912">
              <w:rPr>
                <w:rFonts w:ascii="Calibri" w:hAnsi="Calibri"/>
                <w:color w:val="000000"/>
                <w:sz w:val="18"/>
                <w:szCs w:val="18"/>
              </w:rPr>
              <w:t>13 heures-13 h </w:t>
            </w:r>
            <w:r w:rsidR="00492C4E" w:rsidRPr="00133912">
              <w:rPr>
                <w:rFonts w:ascii="Calibri" w:hAnsi="Calibri"/>
                <w:color w:val="000000"/>
                <w:sz w:val="18"/>
                <w:szCs w:val="18"/>
              </w:rPr>
              <w:t>30</w:t>
            </w:r>
          </w:p>
        </w:tc>
        <w:tc>
          <w:tcPr>
            <w:tcW w:w="1405" w:type="dxa"/>
            <w:vMerge/>
            <w:tcBorders>
              <w:left w:val="single" w:sz="4" w:space="0" w:color="auto"/>
              <w:right w:val="single" w:sz="8" w:space="0" w:color="auto"/>
            </w:tcBorders>
          </w:tcPr>
          <w:p w14:paraId="00A42F79" w14:textId="77777777" w:rsidR="00492C4E" w:rsidRPr="00133912" w:rsidRDefault="00492C4E" w:rsidP="00D4001B">
            <w:pPr>
              <w:jc w:val="center"/>
              <w:rPr>
                <w:rFonts w:ascii="Calibri" w:hAnsi="Calibri"/>
                <w:color w:val="000000"/>
                <w:sz w:val="18"/>
                <w:szCs w:val="18"/>
              </w:rPr>
            </w:pPr>
          </w:p>
        </w:tc>
        <w:tc>
          <w:tcPr>
            <w:tcW w:w="1620" w:type="dxa"/>
            <w:vMerge w:val="restart"/>
            <w:tcBorders>
              <w:top w:val="nil"/>
              <w:left w:val="single" w:sz="8" w:space="0" w:color="auto"/>
              <w:right w:val="single" w:sz="8" w:space="0" w:color="auto"/>
            </w:tcBorders>
            <w:shd w:val="clear" w:color="auto" w:fill="D9D9D9" w:themeFill="background1" w:themeFillShade="D9"/>
            <w:vAlign w:val="center"/>
          </w:tcPr>
          <w:p w14:paraId="35BDF120" w14:textId="77777777" w:rsidR="00492C4E" w:rsidRPr="00133912" w:rsidRDefault="00492C4E" w:rsidP="00D4001B">
            <w:pPr>
              <w:jc w:val="center"/>
              <w:rPr>
                <w:rFonts w:ascii="Calibri" w:hAnsi="Calibri"/>
                <w:color w:val="000000"/>
                <w:sz w:val="18"/>
                <w:szCs w:val="18"/>
              </w:rPr>
            </w:pPr>
          </w:p>
        </w:tc>
        <w:tc>
          <w:tcPr>
            <w:tcW w:w="1710" w:type="dxa"/>
            <w:gridSpan w:val="4"/>
            <w:vMerge w:val="restart"/>
            <w:tcBorders>
              <w:top w:val="nil"/>
              <w:left w:val="single" w:sz="8" w:space="0" w:color="auto"/>
              <w:right w:val="single" w:sz="8" w:space="0" w:color="auto"/>
            </w:tcBorders>
            <w:shd w:val="clear" w:color="auto" w:fill="D9D9D9" w:themeFill="background1" w:themeFillShade="D9"/>
          </w:tcPr>
          <w:p w14:paraId="52D82CFF" w14:textId="77777777" w:rsidR="00492C4E" w:rsidRPr="00133912" w:rsidRDefault="00492C4E" w:rsidP="00D4001B">
            <w:pPr>
              <w:jc w:val="center"/>
              <w:rPr>
                <w:rFonts w:ascii="Calibri" w:hAnsi="Calibri"/>
                <w:color w:val="000000"/>
                <w:sz w:val="18"/>
                <w:szCs w:val="18"/>
              </w:rPr>
            </w:pPr>
          </w:p>
        </w:tc>
        <w:tc>
          <w:tcPr>
            <w:tcW w:w="1530" w:type="dxa"/>
            <w:gridSpan w:val="7"/>
            <w:vMerge w:val="restart"/>
            <w:tcBorders>
              <w:top w:val="nil"/>
              <w:left w:val="single" w:sz="8" w:space="0" w:color="auto"/>
              <w:right w:val="single" w:sz="8" w:space="0" w:color="auto"/>
            </w:tcBorders>
            <w:shd w:val="clear" w:color="auto" w:fill="B8CCE4"/>
            <w:vAlign w:val="center"/>
          </w:tcPr>
          <w:p w14:paraId="4A4305CF" w14:textId="5D83AD53" w:rsidR="00492C4E" w:rsidRPr="00133912" w:rsidRDefault="004E2343" w:rsidP="00D4001B">
            <w:pPr>
              <w:jc w:val="center"/>
              <w:rPr>
                <w:rFonts w:ascii="Calibri" w:hAnsi="Calibri"/>
                <w:bCs/>
                <w:color w:val="000000"/>
                <w:sz w:val="18"/>
                <w:szCs w:val="18"/>
              </w:rPr>
            </w:pPr>
            <w:r w:rsidRPr="00133912">
              <w:rPr>
                <w:rFonts w:ascii="Calibri" w:hAnsi="Calibri"/>
                <w:bCs/>
                <w:color w:val="000000"/>
                <w:sz w:val="18"/>
                <w:szCs w:val="18"/>
              </w:rPr>
              <w:t>Point</w:t>
            </w:r>
            <w:r w:rsidR="00492C4E" w:rsidRPr="00133912">
              <w:rPr>
                <w:rFonts w:ascii="Calibri" w:hAnsi="Calibri"/>
                <w:bCs/>
                <w:color w:val="000000"/>
                <w:sz w:val="18"/>
                <w:szCs w:val="18"/>
              </w:rPr>
              <w:t xml:space="preserve"> 10 </w:t>
            </w:r>
          </w:p>
          <w:p w14:paraId="0842A182" w14:textId="26A6F8DA" w:rsidR="00492C4E" w:rsidRPr="00133912" w:rsidRDefault="00C4321B" w:rsidP="00D4001B">
            <w:pPr>
              <w:jc w:val="center"/>
              <w:rPr>
                <w:rFonts w:ascii="Calibri" w:hAnsi="Calibri"/>
                <w:color w:val="000000"/>
                <w:sz w:val="18"/>
                <w:szCs w:val="18"/>
              </w:rPr>
            </w:pPr>
            <w:r w:rsidRPr="00133912">
              <w:rPr>
                <w:rFonts w:ascii="Calibri" w:hAnsi="Calibri"/>
                <w:bCs/>
                <w:color w:val="000000"/>
                <w:sz w:val="18"/>
                <w:szCs w:val="18"/>
              </w:rPr>
              <w:t>(</w:t>
            </w:r>
            <w:r w:rsidR="00492C4E" w:rsidRPr="00133912">
              <w:rPr>
                <w:rFonts w:ascii="Calibri" w:hAnsi="Calibri"/>
                <w:bCs/>
                <w:color w:val="000000"/>
                <w:sz w:val="18"/>
                <w:szCs w:val="18"/>
              </w:rPr>
              <w:t>Budget</w:t>
            </w:r>
            <w:r w:rsidRPr="00133912">
              <w:rPr>
                <w:rFonts w:ascii="Calibri" w:hAnsi="Calibri"/>
                <w:bCs/>
                <w:color w:val="000000"/>
                <w:sz w:val="18"/>
                <w:szCs w:val="18"/>
              </w:rPr>
              <w:t>)</w:t>
            </w:r>
          </w:p>
        </w:tc>
        <w:tc>
          <w:tcPr>
            <w:tcW w:w="1620" w:type="dxa"/>
            <w:gridSpan w:val="5"/>
            <w:vMerge w:val="restart"/>
            <w:tcBorders>
              <w:top w:val="nil"/>
              <w:left w:val="single" w:sz="8" w:space="0" w:color="auto"/>
              <w:right w:val="single" w:sz="8" w:space="0" w:color="auto"/>
            </w:tcBorders>
            <w:shd w:val="clear" w:color="auto" w:fill="B8CCE4"/>
            <w:vAlign w:val="center"/>
          </w:tcPr>
          <w:p w14:paraId="7F3A9A64" w14:textId="504C2395" w:rsidR="00492C4E" w:rsidRPr="00133912" w:rsidRDefault="004E2343" w:rsidP="00D4001B">
            <w:pPr>
              <w:jc w:val="center"/>
              <w:rPr>
                <w:rFonts w:ascii="Calibri" w:hAnsi="Calibri"/>
                <w:bCs/>
                <w:color w:val="000000"/>
                <w:sz w:val="18"/>
                <w:szCs w:val="18"/>
              </w:rPr>
            </w:pPr>
            <w:r w:rsidRPr="00133912">
              <w:rPr>
                <w:rFonts w:ascii="Calibri" w:hAnsi="Calibri"/>
                <w:bCs/>
                <w:color w:val="000000"/>
                <w:sz w:val="18"/>
                <w:szCs w:val="18"/>
              </w:rPr>
              <w:t>Point</w:t>
            </w:r>
            <w:r w:rsidR="00492C4E" w:rsidRPr="00133912">
              <w:rPr>
                <w:rFonts w:ascii="Calibri" w:hAnsi="Calibri"/>
                <w:bCs/>
                <w:color w:val="000000"/>
                <w:sz w:val="18"/>
                <w:szCs w:val="18"/>
              </w:rPr>
              <w:t xml:space="preserve"> 10</w:t>
            </w:r>
          </w:p>
          <w:p w14:paraId="0641E7F1" w14:textId="5F0B1C08" w:rsidR="00492C4E" w:rsidRPr="00133912" w:rsidRDefault="00C4321B" w:rsidP="00D4001B">
            <w:pPr>
              <w:jc w:val="center"/>
              <w:rPr>
                <w:rFonts w:ascii="Calibri" w:hAnsi="Calibri"/>
                <w:color w:val="000000"/>
                <w:sz w:val="18"/>
                <w:szCs w:val="18"/>
              </w:rPr>
            </w:pPr>
            <w:r w:rsidRPr="00133912">
              <w:rPr>
                <w:rFonts w:ascii="Calibri" w:hAnsi="Calibri"/>
                <w:bCs/>
                <w:color w:val="000000"/>
                <w:sz w:val="18"/>
                <w:szCs w:val="18"/>
              </w:rPr>
              <w:t>(</w:t>
            </w:r>
            <w:r w:rsidR="00492C4E" w:rsidRPr="00133912">
              <w:rPr>
                <w:rFonts w:ascii="Calibri" w:hAnsi="Calibri"/>
                <w:bCs/>
                <w:color w:val="000000"/>
                <w:sz w:val="18"/>
                <w:szCs w:val="18"/>
              </w:rPr>
              <w:t>Budget</w:t>
            </w:r>
            <w:r w:rsidRPr="00133912">
              <w:rPr>
                <w:rFonts w:ascii="Calibri" w:hAnsi="Calibri"/>
                <w:bCs/>
                <w:color w:val="000000"/>
                <w:sz w:val="18"/>
                <w:szCs w:val="18"/>
              </w:rPr>
              <w:t>)</w:t>
            </w:r>
          </w:p>
        </w:tc>
        <w:tc>
          <w:tcPr>
            <w:tcW w:w="1662" w:type="dxa"/>
            <w:gridSpan w:val="2"/>
            <w:vMerge w:val="restart"/>
            <w:tcBorders>
              <w:top w:val="nil"/>
              <w:left w:val="single" w:sz="8" w:space="0" w:color="auto"/>
              <w:right w:val="single" w:sz="8" w:space="0" w:color="auto"/>
            </w:tcBorders>
            <w:shd w:val="clear" w:color="auto" w:fill="D9D9D9" w:themeFill="background1" w:themeFillShade="D9"/>
          </w:tcPr>
          <w:p w14:paraId="296BB489" w14:textId="77777777" w:rsidR="00492C4E" w:rsidRPr="00133912" w:rsidRDefault="00492C4E" w:rsidP="00D4001B">
            <w:pPr>
              <w:jc w:val="center"/>
              <w:rPr>
                <w:rFonts w:ascii="Calibri" w:hAnsi="Calibri"/>
                <w:bCs/>
                <w:color w:val="000000"/>
                <w:sz w:val="18"/>
                <w:szCs w:val="18"/>
              </w:rPr>
            </w:pPr>
          </w:p>
        </w:tc>
        <w:tc>
          <w:tcPr>
            <w:tcW w:w="1488" w:type="dxa"/>
            <w:gridSpan w:val="2"/>
            <w:vMerge w:val="restart"/>
            <w:tcBorders>
              <w:top w:val="nil"/>
              <w:left w:val="single" w:sz="8" w:space="0" w:color="auto"/>
              <w:right w:val="single" w:sz="8" w:space="0" w:color="auto"/>
            </w:tcBorders>
            <w:shd w:val="clear" w:color="auto" w:fill="D9D9D9" w:themeFill="background1" w:themeFillShade="D9"/>
          </w:tcPr>
          <w:p w14:paraId="23F9B726" w14:textId="77777777" w:rsidR="00492C4E" w:rsidRPr="00133912" w:rsidRDefault="00492C4E" w:rsidP="00D4001B">
            <w:pPr>
              <w:jc w:val="center"/>
              <w:rPr>
                <w:rFonts w:ascii="Calibri" w:hAnsi="Calibri"/>
                <w:bCs/>
                <w:color w:val="000000"/>
                <w:sz w:val="18"/>
                <w:szCs w:val="18"/>
              </w:rPr>
            </w:pPr>
          </w:p>
        </w:tc>
        <w:tc>
          <w:tcPr>
            <w:tcW w:w="1530" w:type="dxa"/>
            <w:vMerge w:val="restart"/>
            <w:tcBorders>
              <w:top w:val="nil"/>
              <w:left w:val="single" w:sz="8" w:space="0" w:color="auto"/>
              <w:right w:val="single" w:sz="8" w:space="0" w:color="auto"/>
            </w:tcBorders>
            <w:shd w:val="clear" w:color="auto" w:fill="D9D9D9" w:themeFill="background1" w:themeFillShade="D9"/>
            <w:vAlign w:val="center"/>
          </w:tcPr>
          <w:p w14:paraId="3DF3FC4E" w14:textId="77777777" w:rsidR="00492C4E" w:rsidRPr="00133912" w:rsidRDefault="00492C4E" w:rsidP="00D4001B">
            <w:pPr>
              <w:jc w:val="center"/>
              <w:rPr>
                <w:rFonts w:ascii="Calibri" w:hAnsi="Calibri"/>
                <w:bCs/>
                <w:color w:val="000000"/>
                <w:sz w:val="18"/>
                <w:szCs w:val="18"/>
              </w:rPr>
            </w:pPr>
          </w:p>
        </w:tc>
      </w:tr>
      <w:tr w:rsidR="00274B56" w:rsidRPr="00133912" w14:paraId="1D1D627E" w14:textId="77777777" w:rsidTr="00DC20BB">
        <w:trPr>
          <w:trHeight w:val="225"/>
          <w:jc w:val="center"/>
        </w:trPr>
        <w:tc>
          <w:tcPr>
            <w:tcW w:w="1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B8083" w14:textId="7CAA5758" w:rsidR="00492C4E" w:rsidRPr="00133912" w:rsidRDefault="00492C4E" w:rsidP="00D4001B">
            <w:pPr>
              <w:rPr>
                <w:rFonts w:ascii="Calibri" w:hAnsi="Calibri"/>
                <w:color w:val="000000"/>
                <w:sz w:val="18"/>
                <w:szCs w:val="18"/>
              </w:rPr>
            </w:pPr>
            <w:r w:rsidRPr="00133912">
              <w:rPr>
                <w:rFonts w:ascii="Calibri" w:hAnsi="Calibri"/>
                <w:color w:val="000000"/>
                <w:sz w:val="18"/>
                <w:szCs w:val="18"/>
              </w:rPr>
              <w:t>1</w:t>
            </w:r>
            <w:r w:rsidR="00DC20BB" w:rsidRPr="00133912">
              <w:rPr>
                <w:rFonts w:ascii="Calibri" w:hAnsi="Calibri"/>
                <w:color w:val="000000"/>
                <w:sz w:val="18"/>
                <w:szCs w:val="18"/>
              </w:rPr>
              <w:t>3 h 30-14 heures</w:t>
            </w:r>
          </w:p>
        </w:tc>
        <w:tc>
          <w:tcPr>
            <w:tcW w:w="1405" w:type="dxa"/>
            <w:vMerge/>
            <w:tcBorders>
              <w:left w:val="single" w:sz="4" w:space="0" w:color="auto"/>
              <w:right w:val="single" w:sz="8" w:space="0" w:color="auto"/>
            </w:tcBorders>
          </w:tcPr>
          <w:p w14:paraId="1FFE08D8" w14:textId="77777777" w:rsidR="00492C4E" w:rsidRPr="00133912" w:rsidRDefault="00492C4E" w:rsidP="00D4001B">
            <w:pPr>
              <w:jc w:val="center"/>
              <w:rPr>
                <w:rFonts w:ascii="Calibri" w:hAnsi="Calibri"/>
                <w:color w:val="000000"/>
                <w:sz w:val="18"/>
                <w:szCs w:val="18"/>
              </w:rPr>
            </w:pPr>
          </w:p>
        </w:tc>
        <w:tc>
          <w:tcPr>
            <w:tcW w:w="1620" w:type="dxa"/>
            <w:vMerge/>
            <w:tcBorders>
              <w:left w:val="single" w:sz="8" w:space="0" w:color="auto"/>
              <w:right w:val="single" w:sz="8" w:space="0" w:color="auto"/>
            </w:tcBorders>
            <w:shd w:val="clear" w:color="auto" w:fill="D9D9D9" w:themeFill="background1" w:themeFillShade="D9"/>
            <w:vAlign w:val="center"/>
          </w:tcPr>
          <w:p w14:paraId="6FA6057B" w14:textId="77777777" w:rsidR="00492C4E" w:rsidRPr="00133912" w:rsidRDefault="00492C4E" w:rsidP="00D4001B">
            <w:pPr>
              <w:jc w:val="center"/>
              <w:rPr>
                <w:rFonts w:ascii="Calibri" w:hAnsi="Calibri"/>
                <w:color w:val="000000"/>
                <w:sz w:val="18"/>
                <w:szCs w:val="18"/>
              </w:rPr>
            </w:pPr>
          </w:p>
        </w:tc>
        <w:tc>
          <w:tcPr>
            <w:tcW w:w="1710" w:type="dxa"/>
            <w:gridSpan w:val="4"/>
            <w:vMerge/>
            <w:tcBorders>
              <w:left w:val="single" w:sz="8" w:space="0" w:color="auto"/>
              <w:right w:val="single" w:sz="8" w:space="0" w:color="auto"/>
            </w:tcBorders>
            <w:shd w:val="clear" w:color="auto" w:fill="D9D9D9" w:themeFill="background1" w:themeFillShade="D9"/>
          </w:tcPr>
          <w:p w14:paraId="4F2D36AB" w14:textId="77777777" w:rsidR="00492C4E" w:rsidRPr="00133912" w:rsidRDefault="00492C4E" w:rsidP="00D4001B">
            <w:pPr>
              <w:jc w:val="center"/>
              <w:rPr>
                <w:rFonts w:ascii="Calibri" w:hAnsi="Calibri"/>
                <w:color w:val="000000"/>
                <w:sz w:val="18"/>
                <w:szCs w:val="18"/>
              </w:rPr>
            </w:pPr>
          </w:p>
        </w:tc>
        <w:tc>
          <w:tcPr>
            <w:tcW w:w="1530" w:type="dxa"/>
            <w:gridSpan w:val="7"/>
            <w:vMerge/>
            <w:tcBorders>
              <w:left w:val="single" w:sz="8" w:space="0" w:color="auto"/>
              <w:right w:val="single" w:sz="8" w:space="0" w:color="auto"/>
            </w:tcBorders>
            <w:shd w:val="clear" w:color="auto" w:fill="B8CCE4"/>
          </w:tcPr>
          <w:p w14:paraId="1497290C" w14:textId="77777777" w:rsidR="00492C4E" w:rsidRPr="00133912" w:rsidRDefault="00492C4E" w:rsidP="00D4001B">
            <w:pPr>
              <w:jc w:val="center"/>
              <w:rPr>
                <w:rFonts w:ascii="Calibri" w:hAnsi="Calibri"/>
                <w:color w:val="000000"/>
                <w:sz w:val="18"/>
                <w:szCs w:val="18"/>
              </w:rPr>
            </w:pPr>
          </w:p>
        </w:tc>
        <w:tc>
          <w:tcPr>
            <w:tcW w:w="1620" w:type="dxa"/>
            <w:gridSpan w:val="5"/>
            <w:vMerge/>
            <w:tcBorders>
              <w:left w:val="single" w:sz="8" w:space="0" w:color="auto"/>
              <w:right w:val="single" w:sz="8" w:space="0" w:color="auto"/>
            </w:tcBorders>
            <w:shd w:val="clear" w:color="auto" w:fill="B8CCE4"/>
          </w:tcPr>
          <w:p w14:paraId="060E6C8E" w14:textId="77777777" w:rsidR="00492C4E" w:rsidRPr="00133912" w:rsidRDefault="00492C4E" w:rsidP="00D4001B">
            <w:pPr>
              <w:jc w:val="center"/>
              <w:rPr>
                <w:rFonts w:ascii="Calibri" w:hAnsi="Calibri"/>
                <w:color w:val="000000"/>
                <w:sz w:val="18"/>
                <w:szCs w:val="18"/>
              </w:rPr>
            </w:pPr>
          </w:p>
        </w:tc>
        <w:tc>
          <w:tcPr>
            <w:tcW w:w="1662" w:type="dxa"/>
            <w:gridSpan w:val="2"/>
            <w:vMerge/>
            <w:tcBorders>
              <w:left w:val="single" w:sz="8" w:space="0" w:color="auto"/>
              <w:right w:val="single" w:sz="8" w:space="0" w:color="auto"/>
            </w:tcBorders>
            <w:shd w:val="clear" w:color="auto" w:fill="D9D9D9" w:themeFill="background1" w:themeFillShade="D9"/>
          </w:tcPr>
          <w:p w14:paraId="72674A17" w14:textId="77777777" w:rsidR="00492C4E" w:rsidRPr="00133912" w:rsidRDefault="00492C4E" w:rsidP="00D4001B">
            <w:pPr>
              <w:jc w:val="center"/>
              <w:rPr>
                <w:rFonts w:ascii="Calibri" w:hAnsi="Calibri"/>
                <w:color w:val="000000"/>
                <w:sz w:val="18"/>
                <w:szCs w:val="18"/>
              </w:rPr>
            </w:pPr>
          </w:p>
        </w:tc>
        <w:tc>
          <w:tcPr>
            <w:tcW w:w="1488" w:type="dxa"/>
            <w:gridSpan w:val="2"/>
            <w:vMerge/>
            <w:tcBorders>
              <w:left w:val="single" w:sz="8" w:space="0" w:color="auto"/>
              <w:right w:val="single" w:sz="8" w:space="0" w:color="auto"/>
            </w:tcBorders>
            <w:shd w:val="clear" w:color="auto" w:fill="D9D9D9" w:themeFill="background1" w:themeFillShade="D9"/>
          </w:tcPr>
          <w:p w14:paraId="7F9251A2" w14:textId="77777777" w:rsidR="00492C4E" w:rsidRPr="00133912" w:rsidRDefault="00492C4E" w:rsidP="00D4001B">
            <w:pPr>
              <w:jc w:val="center"/>
              <w:rPr>
                <w:rFonts w:ascii="Calibri" w:hAnsi="Calibri"/>
                <w:color w:val="000000"/>
                <w:sz w:val="18"/>
                <w:szCs w:val="18"/>
              </w:rPr>
            </w:pPr>
          </w:p>
        </w:tc>
        <w:tc>
          <w:tcPr>
            <w:tcW w:w="1530" w:type="dxa"/>
            <w:vMerge/>
            <w:tcBorders>
              <w:left w:val="single" w:sz="8" w:space="0" w:color="auto"/>
              <w:right w:val="single" w:sz="8" w:space="0" w:color="auto"/>
            </w:tcBorders>
            <w:shd w:val="clear" w:color="auto" w:fill="D9D9D9" w:themeFill="background1" w:themeFillShade="D9"/>
            <w:vAlign w:val="center"/>
          </w:tcPr>
          <w:p w14:paraId="2B52A8AB" w14:textId="77777777" w:rsidR="00492C4E" w:rsidRPr="00133912" w:rsidRDefault="00492C4E" w:rsidP="00D4001B">
            <w:pPr>
              <w:jc w:val="center"/>
              <w:rPr>
                <w:rFonts w:ascii="Calibri" w:hAnsi="Calibri"/>
                <w:color w:val="000000"/>
                <w:sz w:val="18"/>
                <w:szCs w:val="18"/>
              </w:rPr>
            </w:pPr>
          </w:p>
        </w:tc>
      </w:tr>
      <w:tr w:rsidR="00274B56" w:rsidRPr="00133912" w14:paraId="23249260" w14:textId="77777777" w:rsidTr="00DC20BB">
        <w:trPr>
          <w:trHeight w:val="225"/>
          <w:jc w:val="center"/>
        </w:trPr>
        <w:tc>
          <w:tcPr>
            <w:tcW w:w="1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8425C" w14:textId="02C54B39" w:rsidR="00492C4E" w:rsidRPr="00133912" w:rsidRDefault="00DC20BB" w:rsidP="00D4001B">
            <w:pPr>
              <w:rPr>
                <w:rFonts w:ascii="Calibri" w:hAnsi="Calibri"/>
                <w:color w:val="000000"/>
                <w:sz w:val="18"/>
                <w:szCs w:val="18"/>
              </w:rPr>
            </w:pPr>
            <w:r w:rsidRPr="00133912">
              <w:rPr>
                <w:rFonts w:ascii="Calibri" w:hAnsi="Calibri"/>
                <w:color w:val="000000"/>
                <w:sz w:val="18"/>
                <w:szCs w:val="18"/>
              </w:rPr>
              <w:t>14 heures-14 h 30</w:t>
            </w:r>
          </w:p>
        </w:tc>
        <w:tc>
          <w:tcPr>
            <w:tcW w:w="1405" w:type="dxa"/>
            <w:vMerge/>
            <w:tcBorders>
              <w:left w:val="single" w:sz="4" w:space="0" w:color="auto"/>
              <w:right w:val="single" w:sz="8" w:space="0" w:color="auto"/>
            </w:tcBorders>
          </w:tcPr>
          <w:p w14:paraId="53F67AF1" w14:textId="77777777" w:rsidR="00492C4E" w:rsidRPr="00133912" w:rsidRDefault="00492C4E" w:rsidP="00D4001B">
            <w:pPr>
              <w:jc w:val="center"/>
              <w:rPr>
                <w:rFonts w:ascii="Calibri" w:hAnsi="Calibri"/>
                <w:color w:val="000000"/>
                <w:sz w:val="18"/>
                <w:szCs w:val="18"/>
              </w:rPr>
            </w:pPr>
          </w:p>
        </w:tc>
        <w:tc>
          <w:tcPr>
            <w:tcW w:w="1620" w:type="dxa"/>
            <w:vMerge/>
            <w:tcBorders>
              <w:left w:val="single" w:sz="8" w:space="0" w:color="auto"/>
              <w:right w:val="single" w:sz="8" w:space="0" w:color="auto"/>
            </w:tcBorders>
            <w:shd w:val="clear" w:color="auto" w:fill="D9D9D9" w:themeFill="background1" w:themeFillShade="D9"/>
            <w:vAlign w:val="center"/>
          </w:tcPr>
          <w:p w14:paraId="31D7603E" w14:textId="77777777" w:rsidR="00492C4E" w:rsidRPr="00133912" w:rsidRDefault="00492C4E" w:rsidP="00D4001B">
            <w:pPr>
              <w:jc w:val="center"/>
              <w:rPr>
                <w:rFonts w:ascii="Calibri" w:hAnsi="Calibri"/>
                <w:color w:val="000000"/>
                <w:sz w:val="18"/>
                <w:szCs w:val="18"/>
              </w:rPr>
            </w:pPr>
          </w:p>
        </w:tc>
        <w:tc>
          <w:tcPr>
            <w:tcW w:w="1710" w:type="dxa"/>
            <w:gridSpan w:val="4"/>
            <w:vMerge/>
            <w:tcBorders>
              <w:left w:val="single" w:sz="8" w:space="0" w:color="auto"/>
              <w:right w:val="single" w:sz="8" w:space="0" w:color="auto"/>
            </w:tcBorders>
            <w:shd w:val="clear" w:color="auto" w:fill="D9D9D9" w:themeFill="background1" w:themeFillShade="D9"/>
          </w:tcPr>
          <w:p w14:paraId="2E940B8F" w14:textId="77777777" w:rsidR="00492C4E" w:rsidRPr="00133912" w:rsidRDefault="00492C4E" w:rsidP="00D4001B">
            <w:pPr>
              <w:jc w:val="center"/>
              <w:rPr>
                <w:rFonts w:ascii="Calibri" w:hAnsi="Calibri"/>
                <w:color w:val="000000"/>
                <w:sz w:val="18"/>
                <w:szCs w:val="18"/>
              </w:rPr>
            </w:pPr>
          </w:p>
        </w:tc>
        <w:tc>
          <w:tcPr>
            <w:tcW w:w="1530" w:type="dxa"/>
            <w:gridSpan w:val="7"/>
            <w:vMerge/>
            <w:tcBorders>
              <w:left w:val="single" w:sz="8" w:space="0" w:color="auto"/>
              <w:right w:val="single" w:sz="8" w:space="0" w:color="auto"/>
            </w:tcBorders>
            <w:shd w:val="clear" w:color="auto" w:fill="B8CCE4"/>
          </w:tcPr>
          <w:p w14:paraId="008C290C" w14:textId="77777777" w:rsidR="00492C4E" w:rsidRPr="00133912" w:rsidRDefault="00492C4E" w:rsidP="00D4001B">
            <w:pPr>
              <w:jc w:val="center"/>
              <w:rPr>
                <w:rFonts w:ascii="Calibri" w:hAnsi="Calibri"/>
                <w:color w:val="000000"/>
                <w:sz w:val="18"/>
                <w:szCs w:val="18"/>
              </w:rPr>
            </w:pPr>
          </w:p>
        </w:tc>
        <w:tc>
          <w:tcPr>
            <w:tcW w:w="1620" w:type="dxa"/>
            <w:gridSpan w:val="5"/>
            <w:vMerge/>
            <w:tcBorders>
              <w:left w:val="single" w:sz="8" w:space="0" w:color="auto"/>
              <w:right w:val="single" w:sz="8" w:space="0" w:color="auto"/>
            </w:tcBorders>
            <w:shd w:val="clear" w:color="auto" w:fill="B8CCE4"/>
          </w:tcPr>
          <w:p w14:paraId="1C0F5866" w14:textId="77777777" w:rsidR="00492C4E" w:rsidRPr="00133912" w:rsidRDefault="00492C4E" w:rsidP="00D4001B">
            <w:pPr>
              <w:jc w:val="center"/>
              <w:rPr>
                <w:rFonts w:ascii="Calibri" w:hAnsi="Calibri"/>
                <w:color w:val="000000"/>
                <w:sz w:val="18"/>
                <w:szCs w:val="18"/>
              </w:rPr>
            </w:pPr>
          </w:p>
        </w:tc>
        <w:tc>
          <w:tcPr>
            <w:tcW w:w="1662" w:type="dxa"/>
            <w:gridSpan w:val="2"/>
            <w:vMerge/>
            <w:tcBorders>
              <w:left w:val="single" w:sz="8" w:space="0" w:color="auto"/>
              <w:right w:val="single" w:sz="8" w:space="0" w:color="auto"/>
            </w:tcBorders>
            <w:shd w:val="clear" w:color="auto" w:fill="D9D9D9" w:themeFill="background1" w:themeFillShade="D9"/>
          </w:tcPr>
          <w:p w14:paraId="13BF0CE3" w14:textId="77777777" w:rsidR="00492C4E" w:rsidRPr="00133912" w:rsidRDefault="00492C4E" w:rsidP="00D4001B">
            <w:pPr>
              <w:jc w:val="center"/>
              <w:rPr>
                <w:rFonts w:ascii="Calibri" w:hAnsi="Calibri"/>
                <w:color w:val="000000"/>
                <w:sz w:val="18"/>
                <w:szCs w:val="18"/>
              </w:rPr>
            </w:pPr>
          </w:p>
        </w:tc>
        <w:tc>
          <w:tcPr>
            <w:tcW w:w="1488" w:type="dxa"/>
            <w:gridSpan w:val="2"/>
            <w:vMerge/>
            <w:tcBorders>
              <w:left w:val="single" w:sz="8" w:space="0" w:color="auto"/>
              <w:right w:val="single" w:sz="8" w:space="0" w:color="auto"/>
            </w:tcBorders>
            <w:shd w:val="clear" w:color="auto" w:fill="D9D9D9" w:themeFill="background1" w:themeFillShade="D9"/>
          </w:tcPr>
          <w:p w14:paraId="235E188D" w14:textId="77777777" w:rsidR="00492C4E" w:rsidRPr="00133912" w:rsidRDefault="00492C4E" w:rsidP="00D4001B">
            <w:pPr>
              <w:jc w:val="center"/>
              <w:rPr>
                <w:rFonts w:ascii="Calibri" w:hAnsi="Calibri"/>
                <w:color w:val="000000"/>
                <w:sz w:val="18"/>
                <w:szCs w:val="18"/>
              </w:rPr>
            </w:pPr>
          </w:p>
        </w:tc>
        <w:tc>
          <w:tcPr>
            <w:tcW w:w="1530" w:type="dxa"/>
            <w:vMerge/>
            <w:tcBorders>
              <w:left w:val="single" w:sz="8" w:space="0" w:color="auto"/>
              <w:right w:val="single" w:sz="8" w:space="0" w:color="auto"/>
            </w:tcBorders>
            <w:shd w:val="clear" w:color="auto" w:fill="D9D9D9" w:themeFill="background1" w:themeFillShade="D9"/>
            <w:vAlign w:val="center"/>
          </w:tcPr>
          <w:p w14:paraId="6BE09E44" w14:textId="77777777" w:rsidR="00492C4E" w:rsidRPr="00133912" w:rsidRDefault="00492C4E" w:rsidP="00D4001B">
            <w:pPr>
              <w:jc w:val="center"/>
              <w:rPr>
                <w:rFonts w:ascii="Calibri" w:hAnsi="Calibri"/>
                <w:color w:val="000000"/>
                <w:sz w:val="18"/>
                <w:szCs w:val="18"/>
              </w:rPr>
            </w:pPr>
          </w:p>
        </w:tc>
      </w:tr>
      <w:tr w:rsidR="00274B56" w:rsidRPr="00133912" w14:paraId="21953B52" w14:textId="77777777" w:rsidTr="00DC20BB">
        <w:trPr>
          <w:trHeight w:val="283"/>
          <w:jc w:val="center"/>
        </w:trPr>
        <w:tc>
          <w:tcPr>
            <w:tcW w:w="1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02BE4" w14:textId="2AA638DB" w:rsidR="00492C4E" w:rsidRPr="00133912" w:rsidRDefault="00DC20BB" w:rsidP="00D4001B">
            <w:pPr>
              <w:rPr>
                <w:rFonts w:ascii="Calibri" w:hAnsi="Calibri"/>
                <w:color w:val="000000"/>
                <w:sz w:val="18"/>
                <w:szCs w:val="18"/>
              </w:rPr>
            </w:pPr>
            <w:r w:rsidRPr="00133912">
              <w:rPr>
                <w:rFonts w:ascii="Calibri" w:hAnsi="Calibri"/>
                <w:color w:val="000000"/>
                <w:sz w:val="18"/>
                <w:szCs w:val="18"/>
              </w:rPr>
              <w:t>14 h </w:t>
            </w:r>
            <w:r w:rsidR="00E33171" w:rsidRPr="00133912">
              <w:rPr>
                <w:rFonts w:ascii="Calibri" w:hAnsi="Calibri"/>
                <w:color w:val="000000"/>
                <w:sz w:val="18"/>
                <w:szCs w:val="18"/>
              </w:rPr>
              <w:t>30</w:t>
            </w:r>
            <w:r w:rsidRPr="00133912">
              <w:rPr>
                <w:rFonts w:ascii="Calibri" w:hAnsi="Calibri"/>
                <w:color w:val="000000"/>
                <w:sz w:val="18"/>
                <w:szCs w:val="18"/>
              </w:rPr>
              <w:t>-15 heures</w:t>
            </w:r>
          </w:p>
        </w:tc>
        <w:tc>
          <w:tcPr>
            <w:tcW w:w="1405" w:type="dxa"/>
            <w:vMerge/>
            <w:tcBorders>
              <w:left w:val="single" w:sz="4" w:space="0" w:color="auto"/>
              <w:right w:val="single" w:sz="8" w:space="0" w:color="auto"/>
            </w:tcBorders>
          </w:tcPr>
          <w:p w14:paraId="00709A75" w14:textId="77777777" w:rsidR="00492C4E" w:rsidRPr="00133912" w:rsidRDefault="00492C4E" w:rsidP="00D4001B">
            <w:pPr>
              <w:jc w:val="center"/>
              <w:rPr>
                <w:rFonts w:ascii="Calibri" w:hAnsi="Calibri"/>
                <w:color w:val="000000"/>
                <w:sz w:val="18"/>
                <w:szCs w:val="18"/>
              </w:rPr>
            </w:pPr>
          </w:p>
        </w:tc>
        <w:tc>
          <w:tcPr>
            <w:tcW w:w="1620" w:type="dxa"/>
            <w:vMerge/>
            <w:tcBorders>
              <w:left w:val="single" w:sz="8" w:space="0" w:color="auto"/>
              <w:bottom w:val="single" w:sz="8" w:space="0" w:color="auto"/>
              <w:right w:val="single" w:sz="8" w:space="0" w:color="auto"/>
            </w:tcBorders>
            <w:shd w:val="clear" w:color="auto" w:fill="D9D9D9" w:themeFill="background1" w:themeFillShade="D9"/>
            <w:vAlign w:val="center"/>
          </w:tcPr>
          <w:p w14:paraId="7AE218B2" w14:textId="77777777" w:rsidR="00492C4E" w:rsidRPr="00133912" w:rsidRDefault="00492C4E" w:rsidP="00D4001B">
            <w:pPr>
              <w:jc w:val="center"/>
              <w:rPr>
                <w:rFonts w:ascii="Calibri" w:hAnsi="Calibri"/>
                <w:color w:val="000000"/>
                <w:sz w:val="18"/>
                <w:szCs w:val="18"/>
              </w:rPr>
            </w:pPr>
          </w:p>
        </w:tc>
        <w:tc>
          <w:tcPr>
            <w:tcW w:w="1710" w:type="dxa"/>
            <w:gridSpan w:val="4"/>
            <w:vMerge/>
            <w:tcBorders>
              <w:left w:val="single" w:sz="8" w:space="0" w:color="auto"/>
              <w:bottom w:val="single" w:sz="8" w:space="0" w:color="auto"/>
              <w:right w:val="single" w:sz="8" w:space="0" w:color="auto"/>
            </w:tcBorders>
            <w:shd w:val="clear" w:color="auto" w:fill="D9D9D9" w:themeFill="background1" w:themeFillShade="D9"/>
          </w:tcPr>
          <w:p w14:paraId="4EDA6C96" w14:textId="77777777" w:rsidR="00492C4E" w:rsidRPr="00133912" w:rsidRDefault="00492C4E" w:rsidP="00D4001B">
            <w:pPr>
              <w:jc w:val="center"/>
              <w:rPr>
                <w:rFonts w:ascii="Calibri" w:hAnsi="Calibri"/>
                <w:color w:val="000000"/>
                <w:sz w:val="18"/>
                <w:szCs w:val="18"/>
              </w:rPr>
            </w:pPr>
          </w:p>
        </w:tc>
        <w:tc>
          <w:tcPr>
            <w:tcW w:w="1530" w:type="dxa"/>
            <w:gridSpan w:val="7"/>
            <w:vMerge/>
            <w:tcBorders>
              <w:left w:val="single" w:sz="8" w:space="0" w:color="auto"/>
              <w:bottom w:val="single" w:sz="8" w:space="0" w:color="auto"/>
              <w:right w:val="single" w:sz="8" w:space="0" w:color="auto"/>
            </w:tcBorders>
            <w:shd w:val="clear" w:color="auto" w:fill="B8CCE4"/>
          </w:tcPr>
          <w:p w14:paraId="2C84888A" w14:textId="77777777" w:rsidR="00492C4E" w:rsidRPr="00133912" w:rsidRDefault="00492C4E" w:rsidP="00D4001B">
            <w:pPr>
              <w:jc w:val="center"/>
              <w:rPr>
                <w:rFonts w:ascii="Calibri" w:hAnsi="Calibri"/>
                <w:color w:val="000000"/>
                <w:sz w:val="18"/>
                <w:szCs w:val="18"/>
              </w:rPr>
            </w:pPr>
          </w:p>
        </w:tc>
        <w:tc>
          <w:tcPr>
            <w:tcW w:w="1620" w:type="dxa"/>
            <w:gridSpan w:val="5"/>
            <w:vMerge/>
            <w:tcBorders>
              <w:left w:val="single" w:sz="8" w:space="0" w:color="auto"/>
              <w:bottom w:val="single" w:sz="8" w:space="0" w:color="auto"/>
              <w:right w:val="single" w:sz="8" w:space="0" w:color="auto"/>
            </w:tcBorders>
            <w:shd w:val="clear" w:color="auto" w:fill="B8CCE4"/>
          </w:tcPr>
          <w:p w14:paraId="7376EBFF" w14:textId="77777777" w:rsidR="00492C4E" w:rsidRPr="00133912" w:rsidRDefault="00492C4E" w:rsidP="00D4001B">
            <w:pPr>
              <w:jc w:val="center"/>
              <w:rPr>
                <w:rFonts w:ascii="Calibri" w:hAnsi="Calibri"/>
                <w:color w:val="000000"/>
                <w:sz w:val="18"/>
                <w:szCs w:val="18"/>
              </w:rPr>
            </w:pPr>
          </w:p>
        </w:tc>
        <w:tc>
          <w:tcPr>
            <w:tcW w:w="1662" w:type="dxa"/>
            <w:gridSpan w:val="2"/>
            <w:vMerge/>
            <w:tcBorders>
              <w:left w:val="single" w:sz="8" w:space="0" w:color="auto"/>
              <w:bottom w:val="single" w:sz="8" w:space="0" w:color="auto"/>
              <w:right w:val="single" w:sz="8" w:space="0" w:color="auto"/>
            </w:tcBorders>
            <w:shd w:val="clear" w:color="auto" w:fill="D9D9D9" w:themeFill="background1" w:themeFillShade="D9"/>
          </w:tcPr>
          <w:p w14:paraId="34489BFC" w14:textId="77777777" w:rsidR="00492C4E" w:rsidRPr="00133912" w:rsidRDefault="00492C4E" w:rsidP="00D4001B">
            <w:pPr>
              <w:jc w:val="center"/>
              <w:rPr>
                <w:rFonts w:ascii="Calibri" w:hAnsi="Calibri"/>
                <w:color w:val="000000"/>
                <w:sz w:val="18"/>
                <w:szCs w:val="18"/>
              </w:rPr>
            </w:pPr>
          </w:p>
        </w:tc>
        <w:tc>
          <w:tcPr>
            <w:tcW w:w="1488" w:type="dxa"/>
            <w:gridSpan w:val="2"/>
            <w:vMerge/>
            <w:tcBorders>
              <w:left w:val="single" w:sz="8" w:space="0" w:color="auto"/>
              <w:bottom w:val="single" w:sz="8" w:space="0" w:color="auto"/>
              <w:right w:val="single" w:sz="8" w:space="0" w:color="auto"/>
            </w:tcBorders>
            <w:shd w:val="clear" w:color="auto" w:fill="D9D9D9" w:themeFill="background1" w:themeFillShade="D9"/>
          </w:tcPr>
          <w:p w14:paraId="6094E03F" w14:textId="77777777" w:rsidR="00492C4E" w:rsidRPr="00133912" w:rsidRDefault="00492C4E" w:rsidP="00D4001B">
            <w:pPr>
              <w:jc w:val="center"/>
              <w:rPr>
                <w:rFonts w:ascii="Calibri" w:hAnsi="Calibri"/>
                <w:color w:val="000000"/>
                <w:sz w:val="18"/>
                <w:szCs w:val="18"/>
              </w:rPr>
            </w:pPr>
          </w:p>
        </w:tc>
        <w:tc>
          <w:tcPr>
            <w:tcW w:w="1530" w:type="dxa"/>
            <w:vMerge/>
            <w:tcBorders>
              <w:left w:val="single" w:sz="8" w:space="0" w:color="auto"/>
              <w:bottom w:val="single" w:sz="8" w:space="0" w:color="auto"/>
              <w:right w:val="single" w:sz="8" w:space="0" w:color="auto"/>
            </w:tcBorders>
            <w:shd w:val="clear" w:color="auto" w:fill="D9D9D9" w:themeFill="background1" w:themeFillShade="D9"/>
            <w:vAlign w:val="center"/>
          </w:tcPr>
          <w:p w14:paraId="4A6BB896" w14:textId="77777777" w:rsidR="00492C4E" w:rsidRPr="00133912" w:rsidRDefault="00492C4E" w:rsidP="00D4001B">
            <w:pPr>
              <w:jc w:val="center"/>
              <w:rPr>
                <w:rFonts w:ascii="Calibri" w:hAnsi="Calibri"/>
                <w:color w:val="000000"/>
                <w:sz w:val="18"/>
                <w:szCs w:val="18"/>
              </w:rPr>
            </w:pPr>
          </w:p>
        </w:tc>
      </w:tr>
      <w:tr w:rsidR="00BA7DD0" w:rsidRPr="00133912" w14:paraId="54A65F45" w14:textId="77777777" w:rsidTr="00DC20BB">
        <w:trPr>
          <w:trHeight w:val="225"/>
          <w:jc w:val="center"/>
        </w:trPr>
        <w:tc>
          <w:tcPr>
            <w:tcW w:w="1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170AF" w14:textId="49904303" w:rsidR="00BA7DD0" w:rsidRPr="00133912" w:rsidRDefault="00DC20BB" w:rsidP="00D4001B">
            <w:pPr>
              <w:rPr>
                <w:rFonts w:ascii="Calibri" w:hAnsi="Calibri"/>
                <w:color w:val="000000"/>
                <w:sz w:val="18"/>
                <w:szCs w:val="18"/>
              </w:rPr>
            </w:pPr>
            <w:r w:rsidRPr="00133912">
              <w:rPr>
                <w:rFonts w:ascii="Calibri" w:hAnsi="Calibri"/>
                <w:color w:val="000000"/>
                <w:sz w:val="18"/>
                <w:szCs w:val="18"/>
              </w:rPr>
              <w:t>15 heures-15 h </w:t>
            </w:r>
            <w:r w:rsidR="00BA7DD0" w:rsidRPr="00133912">
              <w:rPr>
                <w:rFonts w:ascii="Calibri" w:hAnsi="Calibri"/>
                <w:color w:val="000000"/>
                <w:sz w:val="18"/>
                <w:szCs w:val="18"/>
              </w:rPr>
              <w:t>30</w:t>
            </w:r>
          </w:p>
        </w:tc>
        <w:tc>
          <w:tcPr>
            <w:tcW w:w="1405" w:type="dxa"/>
            <w:vMerge/>
            <w:tcBorders>
              <w:left w:val="single" w:sz="4" w:space="0" w:color="auto"/>
              <w:right w:val="single" w:sz="8" w:space="0" w:color="auto"/>
            </w:tcBorders>
          </w:tcPr>
          <w:p w14:paraId="391CD6BF" w14:textId="77777777" w:rsidR="00BA7DD0" w:rsidRPr="00133912" w:rsidRDefault="00BA7DD0" w:rsidP="00D4001B">
            <w:pPr>
              <w:jc w:val="center"/>
              <w:rPr>
                <w:rFonts w:ascii="Calibri" w:hAnsi="Calibri"/>
                <w:color w:val="000000"/>
                <w:sz w:val="18"/>
                <w:szCs w:val="18"/>
              </w:rPr>
            </w:pPr>
          </w:p>
        </w:tc>
        <w:tc>
          <w:tcPr>
            <w:tcW w:w="1620" w:type="dxa"/>
            <w:vMerge w:val="restart"/>
            <w:tcBorders>
              <w:top w:val="nil"/>
              <w:left w:val="single" w:sz="8" w:space="0" w:color="auto"/>
              <w:right w:val="single" w:sz="8" w:space="0" w:color="auto"/>
            </w:tcBorders>
            <w:shd w:val="clear" w:color="auto" w:fill="E5B8B7"/>
            <w:vAlign w:val="center"/>
          </w:tcPr>
          <w:p w14:paraId="226729E4" w14:textId="2A06F80C" w:rsidR="00BA7DD0" w:rsidRPr="00133912" w:rsidRDefault="00BA7DD0" w:rsidP="00D4001B">
            <w:pPr>
              <w:jc w:val="center"/>
              <w:rPr>
                <w:rFonts w:ascii="Calibri" w:hAnsi="Calibri"/>
                <w:b/>
                <w:bCs/>
                <w:color w:val="000000"/>
                <w:sz w:val="18"/>
                <w:szCs w:val="18"/>
              </w:rPr>
            </w:pPr>
            <w:r w:rsidRPr="00133912">
              <w:rPr>
                <w:rFonts w:ascii="Calibri" w:hAnsi="Calibri"/>
                <w:color w:val="000000"/>
                <w:sz w:val="18"/>
                <w:szCs w:val="18"/>
              </w:rPr>
              <w:t>Plénière</w:t>
            </w:r>
            <w:r w:rsidR="0086045D">
              <w:rPr>
                <w:rFonts w:ascii="Calibri" w:hAnsi="Calibri"/>
                <w:color w:val="000000"/>
                <w:sz w:val="18"/>
                <w:szCs w:val="18"/>
              </w:rPr>
              <w:t xml:space="preserve"> </w:t>
            </w:r>
            <w:r w:rsidRPr="00133912">
              <w:rPr>
                <w:rFonts w:ascii="Calibri" w:hAnsi="Calibri"/>
                <w:color w:val="000000"/>
                <w:sz w:val="18"/>
                <w:szCs w:val="18"/>
              </w:rPr>
              <w:t>:</w:t>
            </w:r>
            <w:r w:rsidRPr="00133912">
              <w:rPr>
                <w:rFonts w:ascii="Calibri" w:hAnsi="Calibri"/>
                <w:color w:val="000000"/>
                <w:sz w:val="18"/>
                <w:szCs w:val="18"/>
              </w:rPr>
              <w:br/>
              <w:t>points 5, 6, 7, 8 ,9, 10, 11, 12, 13, 14</w:t>
            </w:r>
          </w:p>
        </w:tc>
        <w:tc>
          <w:tcPr>
            <w:tcW w:w="427" w:type="dxa"/>
            <w:vMerge w:val="restart"/>
            <w:tcBorders>
              <w:top w:val="nil"/>
              <w:left w:val="single" w:sz="8" w:space="0" w:color="auto"/>
              <w:right w:val="single" w:sz="8" w:space="0" w:color="auto"/>
            </w:tcBorders>
            <w:shd w:val="clear" w:color="auto" w:fill="D6E3BC"/>
            <w:vAlign w:val="center"/>
          </w:tcPr>
          <w:p w14:paraId="6ABED4C3" w14:textId="77777777" w:rsidR="00BA7DD0" w:rsidRPr="00133912" w:rsidRDefault="00BA7DD0" w:rsidP="00D4001B">
            <w:pPr>
              <w:jc w:val="center"/>
              <w:rPr>
                <w:rFonts w:ascii="Calibri" w:hAnsi="Calibri"/>
                <w:b/>
                <w:bCs/>
                <w:color w:val="000000"/>
                <w:sz w:val="18"/>
                <w:szCs w:val="18"/>
              </w:rPr>
            </w:pPr>
          </w:p>
        </w:tc>
        <w:tc>
          <w:tcPr>
            <w:tcW w:w="428" w:type="dxa"/>
            <w:vMerge w:val="restart"/>
            <w:tcBorders>
              <w:top w:val="nil"/>
              <w:left w:val="single" w:sz="8" w:space="0" w:color="auto"/>
              <w:right w:val="single" w:sz="8" w:space="0" w:color="auto"/>
            </w:tcBorders>
            <w:shd w:val="clear" w:color="auto" w:fill="D6E3BC"/>
            <w:vAlign w:val="center"/>
          </w:tcPr>
          <w:p w14:paraId="35F51AE0" w14:textId="77777777" w:rsidR="00BA7DD0" w:rsidRPr="00133912" w:rsidRDefault="00BA7DD0" w:rsidP="00D4001B">
            <w:pPr>
              <w:rPr>
                <w:rFonts w:ascii="Calibri" w:hAnsi="Calibri"/>
                <w:bCs/>
                <w:color w:val="000000"/>
                <w:sz w:val="18"/>
                <w:szCs w:val="18"/>
              </w:rPr>
            </w:pPr>
            <w:r w:rsidRPr="00133912">
              <w:rPr>
                <w:rFonts w:ascii="Calibri" w:hAnsi="Calibri"/>
                <w:bCs/>
                <w:noProof/>
                <w:color w:val="000000"/>
                <w:sz w:val="18"/>
                <w:szCs w:val="18"/>
                <w:lang w:val="en-US"/>
              </w:rPr>
              <mc:AlternateContent>
                <mc:Choice Requires="wps">
                  <w:drawing>
                    <wp:anchor distT="45720" distB="45720" distL="114300" distR="114300" simplePos="0" relativeHeight="251678720" behindDoc="0" locked="0" layoutInCell="1" allowOverlap="1" wp14:anchorId="0FCD26CC" wp14:editId="4C561FDF">
                      <wp:simplePos x="0" y="0"/>
                      <wp:positionH relativeFrom="column">
                        <wp:posOffset>-160655</wp:posOffset>
                      </wp:positionH>
                      <wp:positionV relativeFrom="paragraph">
                        <wp:posOffset>31750</wp:posOffset>
                      </wp:positionV>
                      <wp:extent cx="752475" cy="628650"/>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28650"/>
                              </a:xfrm>
                              <a:prstGeom prst="rect">
                                <a:avLst/>
                              </a:prstGeom>
                              <a:solidFill>
                                <a:srgbClr val="9BBB59">
                                  <a:lumMod val="40000"/>
                                  <a:lumOff val="60000"/>
                                </a:srgbClr>
                              </a:solidFill>
                              <a:ln w="9525">
                                <a:solidFill>
                                  <a:srgbClr val="000000"/>
                                </a:solidFill>
                                <a:miter lim="800000"/>
                                <a:headEnd/>
                                <a:tailEnd/>
                              </a:ln>
                            </wps:spPr>
                            <wps:txbx>
                              <w:txbxContent>
                                <w:p w14:paraId="2EE2DB21" w14:textId="3D0B9A26" w:rsidR="00AB2573" w:rsidRPr="00297BCF" w:rsidRDefault="00AB2573" w:rsidP="00297BCF">
                                  <w:pPr>
                                    <w:shd w:val="clear" w:color="auto" w:fill="D6E3BC"/>
                                    <w:spacing w:line="200" w:lineRule="exact"/>
                                    <w:jc w:val="center"/>
                                    <w:rPr>
                                      <w:rFonts w:ascii="Calibri" w:hAnsi="Calibri"/>
                                      <w:color w:val="000000"/>
                                      <w:sz w:val="18"/>
                                      <w:szCs w:val="18"/>
                                      <w:lang w:val="fr-CA"/>
                                    </w:rPr>
                                  </w:pPr>
                                  <w:r w:rsidRPr="00297BCF">
                                    <w:rPr>
                                      <w:rFonts w:ascii="Calibri" w:hAnsi="Calibri"/>
                                      <w:color w:val="000000"/>
                                      <w:sz w:val="18"/>
                                      <w:szCs w:val="18"/>
                                      <w:lang w:val="fr-CA"/>
                                    </w:rPr>
                                    <w:t xml:space="preserve">Groupes de travail </w:t>
                                  </w:r>
                                  <w:r>
                                    <w:rPr>
                                      <w:rFonts w:ascii="Calibri" w:hAnsi="Calibri"/>
                                      <w:color w:val="000000"/>
                                      <w:sz w:val="18"/>
                                      <w:szCs w:val="18"/>
                                      <w:lang w:val="fr-CA"/>
                                    </w:rPr>
                                    <w:t>parallèles : point 6</w:t>
                                  </w:r>
                                </w:p>
                                <w:p w14:paraId="6D1BD486" w14:textId="7B23FE61" w:rsidR="00AB2573" w:rsidRPr="007A2A9C" w:rsidRDefault="00AB2573" w:rsidP="00850FA6">
                                  <w:pPr>
                                    <w:shd w:val="clear" w:color="auto" w:fill="D6E3BC"/>
                                    <w:jc w:val="center"/>
                                    <w:rPr>
                                      <w:rFonts w:ascii="Calibri" w:hAnsi="Calibri"/>
                                      <w:color w:val="0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D26CC" id="_x0000_s1030" type="#_x0000_t202" style="position:absolute;margin-left:-12.65pt;margin-top:2.5pt;width:59.25pt;height:49.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" fillcolor="#d7e4bd">
                      <v:textbox>
                        <w:txbxContent>
                          <w:p w14:paraId="2EE2DB21" w14:textId="3D0B9A26" w:rsidR="00AB2573" w:rsidRPr="00297BCF" w:rsidRDefault="00AB2573" w:rsidP="00297BCF">
                            <w:pPr>
                              <w:shd w:val="clear" w:color="auto" w:fill="D6E3BC"/>
                              <w:spacing w:line="200" w:lineRule="exact"/>
                              <w:jc w:val="center"/>
                              <w:rPr>
                                <w:rFonts w:ascii="Calibri" w:hAnsi="Calibri"/>
                                <w:color w:val="000000"/>
                                <w:sz w:val="18"/>
                                <w:szCs w:val="18"/>
                                <w:lang w:val="fr-CA"/>
                              </w:rPr>
                            </w:pPr>
                            <w:r w:rsidRPr="00297BCF">
                              <w:rPr>
                                <w:rFonts w:ascii="Calibri" w:hAnsi="Calibri"/>
                                <w:color w:val="000000"/>
                                <w:sz w:val="18"/>
                                <w:szCs w:val="18"/>
                                <w:lang w:val="fr-CA"/>
                              </w:rPr>
                              <w:t xml:space="preserve">Groupes de travail </w:t>
                            </w:r>
                            <w:r>
                              <w:rPr>
                                <w:rFonts w:ascii="Calibri" w:hAnsi="Calibri"/>
                                <w:color w:val="000000"/>
                                <w:sz w:val="18"/>
                                <w:szCs w:val="18"/>
                                <w:lang w:val="fr-CA"/>
                              </w:rPr>
                              <w:t>parallèles : point 6</w:t>
                            </w:r>
                          </w:p>
                          <w:p w14:paraId="6D1BD486" w14:textId="7B23FE61" w:rsidR="00AB2573" w:rsidRPr="007A2A9C" w:rsidRDefault="00AB2573" w:rsidP="00850FA6">
                            <w:pPr>
                              <w:shd w:val="clear" w:color="auto" w:fill="D6E3BC"/>
                              <w:jc w:val="center"/>
                              <w:rPr>
                                <w:rFonts w:ascii="Calibri" w:hAnsi="Calibri"/>
                                <w:color w:val="000000"/>
                                <w:sz w:val="18"/>
                                <w:szCs w:val="18"/>
                              </w:rPr>
                            </w:pPr>
                          </w:p>
                        </w:txbxContent>
                      </v:textbox>
                    </v:shape>
                  </w:pict>
                </mc:Fallback>
              </mc:AlternateContent>
            </w:r>
          </w:p>
        </w:tc>
        <w:tc>
          <w:tcPr>
            <w:tcW w:w="427" w:type="dxa"/>
            <w:vMerge w:val="restart"/>
            <w:tcBorders>
              <w:top w:val="nil"/>
              <w:left w:val="single" w:sz="8" w:space="0" w:color="auto"/>
              <w:right w:val="single" w:sz="8" w:space="0" w:color="auto"/>
            </w:tcBorders>
            <w:shd w:val="clear" w:color="auto" w:fill="D6E3BC"/>
            <w:vAlign w:val="center"/>
          </w:tcPr>
          <w:p w14:paraId="1714DBA5" w14:textId="77777777" w:rsidR="00BA7DD0" w:rsidRPr="00133912" w:rsidRDefault="00BA7DD0" w:rsidP="00D4001B">
            <w:pPr>
              <w:rPr>
                <w:rFonts w:ascii="Calibri" w:hAnsi="Calibri"/>
                <w:bCs/>
                <w:color w:val="000000"/>
                <w:sz w:val="18"/>
                <w:szCs w:val="18"/>
              </w:rPr>
            </w:pPr>
          </w:p>
        </w:tc>
        <w:tc>
          <w:tcPr>
            <w:tcW w:w="428" w:type="dxa"/>
            <w:vMerge w:val="restart"/>
            <w:tcBorders>
              <w:top w:val="nil"/>
              <w:left w:val="single" w:sz="8" w:space="0" w:color="auto"/>
              <w:right w:val="single" w:sz="8" w:space="0" w:color="auto"/>
            </w:tcBorders>
            <w:shd w:val="clear" w:color="auto" w:fill="D6E3BC"/>
            <w:vAlign w:val="center"/>
          </w:tcPr>
          <w:p w14:paraId="163AFB5F" w14:textId="77777777" w:rsidR="00BA7DD0" w:rsidRPr="00133912" w:rsidRDefault="00BA7DD0" w:rsidP="00D4001B">
            <w:pPr>
              <w:rPr>
                <w:rFonts w:ascii="Calibri" w:hAnsi="Calibri"/>
                <w:bCs/>
                <w:color w:val="000000"/>
                <w:sz w:val="18"/>
                <w:szCs w:val="18"/>
              </w:rPr>
            </w:pPr>
          </w:p>
        </w:tc>
        <w:tc>
          <w:tcPr>
            <w:tcW w:w="382" w:type="dxa"/>
            <w:vMerge w:val="restart"/>
            <w:tcBorders>
              <w:top w:val="nil"/>
              <w:left w:val="single" w:sz="8" w:space="0" w:color="auto"/>
              <w:right w:val="single" w:sz="8" w:space="0" w:color="auto"/>
            </w:tcBorders>
            <w:shd w:val="clear" w:color="auto" w:fill="D6E3BC"/>
            <w:vAlign w:val="center"/>
          </w:tcPr>
          <w:p w14:paraId="6FCA285A" w14:textId="77777777" w:rsidR="00BA7DD0" w:rsidRPr="00133912" w:rsidRDefault="00BA7DD0" w:rsidP="00D4001B">
            <w:pPr>
              <w:jc w:val="center"/>
              <w:rPr>
                <w:rFonts w:ascii="Calibri" w:hAnsi="Calibri"/>
                <w:b/>
                <w:bCs/>
                <w:color w:val="000000"/>
                <w:sz w:val="18"/>
                <w:szCs w:val="18"/>
              </w:rPr>
            </w:pPr>
          </w:p>
        </w:tc>
        <w:tc>
          <w:tcPr>
            <w:tcW w:w="383" w:type="dxa"/>
            <w:gridSpan w:val="2"/>
            <w:vMerge w:val="restart"/>
            <w:tcBorders>
              <w:top w:val="nil"/>
              <w:left w:val="single" w:sz="8" w:space="0" w:color="auto"/>
              <w:right w:val="single" w:sz="8" w:space="0" w:color="auto"/>
            </w:tcBorders>
            <w:shd w:val="clear" w:color="auto" w:fill="D6E3BC"/>
            <w:vAlign w:val="center"/>
          </w:tcPr>
          <w:p w14:paraId="397AF16B" w14:textId="77777777" w:rsidR="00BA7DD0" w:rsidRPr="00133912" w:rsidRDefault="00BA7DD0" w:rsidP="00D4001B">
            <w:pPr>
              <w:jc w:val="center"/>
              <w:rPr>
                <w:rFonts w:ascii="Calibri" w:hAnsi="Calibri"/>
                <w:b/>
                <w:bCs/>
                <w:color w:val="000000"/>
                <w:sz w:val="18"/>
                <w:szCs w:val="18"/>
              </w:rPr>
            </w:pPr>
            <w:r w:rsidRPr="00133912">
              <w:rPr>
                <w:rFonts w:ascii="Calibri" w:hAnsi="Calibri"/>
                <w:bCs/>
                <w:noProof/>
                <w:color w:val="000000"/>
                <w:sz w:val="18"/>
                <w:szCs w:val="18"/>
                <w:lang w:val="en-US"/>
              </w:rPr>
              <mc:AlternateContent>
                <mc:Choice Requires="wps">
                  <w:drawing>
                    <wp:anchor distT="45720" distB="45720" distL="114300" distR="114300" simplePos="0" relativeHeight="251677696" behindDoc="0" locked="0" layoutInCell="1" allowOverlap="1" wp14:anchorId="1F119DF5" wp14:editId="01E581B8">
                      <wp:simplePos x="0" y="0"/>
                      <wp:positionH relativeFrom="column">
                        <wp:posOffset>-189230</wp:posOffset>
                      </wp:positionH>
                      <wp:positionV relativeFrom="paragraph">
                        <wp:posOffset>33020</wp:posOffset>
                      </wp:positionV>
                      <wp:extent cx="752475" cy="6286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28650"/>
                              </a:xfrm>
                              <a:prstGeom prst="rect">
                                <a:avLst/>
                              </a:prstGeom>
                              <a:solidFill>
                                <a:srgbClr val="9BBB59">
                                  <a:lumMod val="40000"/>
                                  <a:lumOff val="60000"/>
                                </a:srgbClr>
                              </a:solidFill>
                              <a:ln w="9525">
                                <a:solidFill>
                                  <a:srgbClr val="000000"/>
                                </a:solidFill>
                                <a:miter lim="800000"/>
                                <a:headEnd/>
                                <a:tailEnd/>
                              </a:ln>
                            </wps:spPr>
                            <wps:txbx>
                              <w:txbxContent>
                                <w:p w14:paraId="2345755C" w14:textId="012570C3" w:rsidR="00AB2573" w:rsidRPr="00297BCF" w:rsidRDefault="00AB2573" w:rsidP="00297BCF">
                                  <w:pPr>
                                    <w:shd w:val="clear" w:color="auto" w:fill="D6E3BC"/>
                                    <w:spacing w:line="200" w:lineRule="exact"/>
                                    <w:jc w:val="center"/>
                                    <w:rPr>
                                      <w:rFonts w:ascii="Calibri" w:hAnsi="Calibri"/>
                                      <w:color w:val="000000"/>
                                      <w:sz w:val="18"/>
                                      <w:szCs w:val="18"/>
                                      <w:lang w:val="fr-CA"/>
                                    </w:rPr>
                                  </w:pPr>
                                  <w:r w:rsidRPr="00297BCF">
                                    <w:rPr>
                                      <w:rFonts w:ascii="Calibri" w:hAnsi="Calibri"/>
                                      <w:color w:val="000000"/>
                                      <w:sz w:val="18"/>
                                      <w:szCs w:val="18"/>
                                      <w:lang w:val="fr-CA"/>
                                    </w:rPr>
                                    <w:t xml:space="preserve">Groupes de travail </w:t>
                                  </w:r>
                                  <w:r>
                                    <w:rPr>
                                      <w:rFonts w:ascii="Calibri" w:hAnsi="Calibri"/>
                                      <w:color w:val="000000"/>
                                      <w:sz w:val="18"/>
                                      <w:szCs w:val="18"/>
                                      <w:lang w:val="fr-CA"/>
                                    </w:rPr>
                                    <w:t>parallèles : point 6</w:t>
                                  </w:r>
                                </w:p>
                                <w:p w14:paraId="41322BBA" w14:textId="2A6C9965" w:rsidR="00AB2573" w:rsidRPr="007A2A9C" w:rsidRDefault="00AB2573" w:rsidP="00850FA6">
                                  <w:pPr>
                                    <w:shd w:val="clear" w:color="auto" w:fill="D6E3BC"/>
                                    <w:jc w:val="center"/>
                                    <w:rPr>
                                      <w:rFonts w:ascii="Calibri" w:hAnsi="Calibri"/>
                                      <w:color w:val="0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19DF5" id="_x0000_s1031" type="#_x0000_t202" style="position:absolute;left:0;text-align:left;margin-left:-14.9pt;margin-top:2.6pt;width:59.25pt;height:4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" fillcolor="#d7e4bd">
                      <v:textbox>
                        <w:txbxContent>
                          <w:p w14:paraId="2345755C" w14:textId="012570C3" w:rsidR="00AB2573" w:rsidRPr="00297BCF" w:rsidRDefault="00AB2573" w:rsidP="00297BCF">
                            <w:pPr>
                              <w:shd w:val="clear" w:color="auto" w:fill="D6E3BC"/>
                              <w:spacing w:line="200" w:lineRule="exact"/>
                              <w:jc w:val="center"/>
                              <w:rPr>
                                <w:rFonts w:ascii="Calibri" w:hAnsi="Calibri"/>
                                <w:color w:val="000000"/>
                                <w:sz w:val="18"/>
                                <w:szCs w:val="18"/>
                                <w:lang w:val="fr-CA"/>
                              </w:rPr>
                            </w:pPr>
                            <w:r w:rsidRPr="00297BCF">
                              <w:rPr>
                                <w:rFonts w:ascii="Calibri" w:hAnsi="Calibri"/>
                                <w:color w:val="000000"/>
                                <w:sz w:val="18"/>
                                <w:szCs w:val="18"/>
                                <w:lang w:val="fr-CA"/>
                              </w:rPr>
                              <w:t xml:space="preserve">Groupes de travail </w:t>
                            </w:r>
                            <w:r>
                              <w:rPr>
                                <w:rFonts w:ascii="Calibri" w:hAnsi="Calibri"/>
                                <w:color w:val="000000"/>
                                <w:sz w:val="18"/>
                                <w:szCs w:val="18"/>
                                <w:lang w:val="fr-CA"/>
                              </w:rPr>
                              <w:t>parallèles : point 6</w:t>
                            </w:r>
                          </w:p>
                          <w:p w14:paraId="41322BBA" w14:textId="2A6C9965" w:rsidR="00AB2573" w:rsidRPr="007A2A9C" w:rsidRDefault="00AB2573" w:rsidP="00850FA6">
                            <w:pPr>
                              <w:shd w:val="clear" w:color="auto" w:fill="D6E3BC"/>
                              <w:jc w:val="center"/>
                              <w:rPr>
                                <w:rFonts w:ascii="Calibri" w:hAnsi="Calibri"/>
                                <w:color w:val="000000"/>
                                <w:sz w:val="18"/>
                                <w:szCs w:val="18"/>
                              </w:rPr>
                            </w:pPr>
                          </w:p>
                        </w:txbxContent>
                      </v:textbox>
                    </v:shape>
                  </w:pict>
                </mc:Fallback>
              </mc:AlternateContent>
            </w:r>
          </w:p>
        </w:tc>
        <w:tc>
          <w:tcPr>
            <w:tcW w:w="382" w:type="dxa"/>
            <w:gridSpan w:val="2"/>
            <w:vMerge w:val="restart"/>
            <w:tcBorders>
              <w:top w:val="nil"/>
              <w:left w:val="single" w:sz="8" w:space="0" w:color="auto"/>
              <w:right w:val="single" w:sz="8" w:space="0" w:color="auto"/>
            </w:tcBorders>
            <w:shd w:val="clear" w:color="auto" w:fill="D6E3BC"/>
            <w:vAlign w:val="center"/>
          </w:tcPr>
          <w:p w14:paraId="3C8C5EED" w14:textId="77777777" w:rsidR="00BA7DD0" w:rsidRPr="00133912" w:rsidRDefault="00BA7DD0" w:rsidP="00D4001B">
            <w:pPr>
              <w:jc w:val="center"/>
              <w:rPr>
                <w:rFonts w:ascii="Calibri" w:hAnsi="Calibri"/>
                <w:b/>
                <w:bCs/>
                <w:color w:val="000000"/>
                <w:sz w:val="18"/>
                <w:szCs w:val="18"/>
              </w:rPr>
            </w:pPr>
          </w:p>
        </w:tc>
        <w:tc>
          <w:tcPr>
            <w:tcW w:w="383" w:type="dxa"/>
            <w:gridSpan w:val="2"/>
            <w:vMerge w:val="restart"/>
            <w:tcBorders>
              <w:top w:val="nil"/>
              <w:left w:val="single" w:sz="8" w:space="0" w:color="auto"/>
              <w:right w:val="single" w:sz="8" w:space="0" w:color="auto"/>
            </w:tcBorders>
            <w:shd w:val="clear" w:color="auto" w:fill="D6E3BC"/>
            <w:vAlign w:val="center"/>
          </w:tcPr>
          <w:p w14:paraId="702287C1" w14:textId="77777777" w:rsidR="00BA7DD0" w:rsidRPr="00133912" w:rsidRDefault="00BA7DD0" w:rsidP="00D4001B">
            <w:pPr>
              <w:jc w:val="center"/>
              <w:rPr>
                <w:rFonts w:ascii="Calibri" w:hAnsi="Calibri"/>
                <w:b/>
                <w:bCs/>
                <w:color w:val="000000"/>
                <w:sz w:val="18"/>
                <w:szCs w:val="18"/>
              </w:rPr>
            </w:pPr>
          </w:p>
        </w:tc>
        <w:tc>
          <w:tcPr>
            <w:tcW w:w="720" w:type="dxa"/>
            <w:gridSpan w:val="2"/>
            <w:vMerge w:val="restart"/>
            <w:tcBorders>
              <w:top w:val="nil"/>
              <w:left w:val="single" w:sz="8" w:space="0" w:color="auto"/>
              <w:right w:val="single" w:sz="8" w:space="0" w:color="auto"/>
            </w:tcBorders>
            <w:shd w:val="clear" w:color="auto" w:fill="D6E3BC"/>
            <w:vAlign w:val="center"/>
          </w:tcPr>
          <w:p w14:paraId="746D6CCF" w14:textId="52C52A6F" w:rsidR="00BA7DD0" w:rsidRPr="00133912" w:rsidRDefault="002725E9" w:rsidP="00D4001B">
            <w:pPr>
              <w:spacing w:line="180" w:lineRule="exact"/>
              <w:jc w:val="center"/>
              <w:rPr>
                <w:rFonts w:ascii="Calibri" w:hAnsi="Calibri"/>
                <w:bCs/>
                <w:color w:val="000000"/>
                <w:sz w:val="18"/>
                <w:szCs w:val="18"/>
              </w:rPr>
            </w:pPr>
            <w:r w:rsidRPr="00133912">
              <w:rPr>
                <w:rFonts w:ascii="Calibri" w:hAnsi="Calibri"/>
                <w:color w:val="000000"/>
                <w:sz w:val="16"/>
                <w:szCs w:val="16"/>
              </w:rPr>
              <w:t>Point 7 (D</w:t>
            </w:r>
            <w:r w:rsidR="00BA7DD0" w:rsidRPr="00133912">
              <w:rPr>
                <w:rFonts w:ascii="Calibri" w:hAnsi="Calibri"/>
                <w:color w:val="000000"/>
                <w:sz w:val="16"/>
                <w:szCs w:val="16"/>
              </w:rPr>
              <w:t>égra-dation et restau-ration des terres)</w:t>
            </w:r>
          </w:p>
        </w:tc>
        <w:tc>
          <w:tcPr>
            <w:tcW w:w="900" w:type="dxa"/>
            <w:gridSpan w:val="3"/>
            <w:vMerge w:val="restart"/>
            <w:tcBorders>
              <w:top w:val="nil"/>
              <w:left w:val="single" w:sz="8" w:space="0" w:color="auto"/>
              <w:right w:val="single" w:sz="8" w:space="0" w:color="auto"/>
            </w:tcBorders>
            <w:shd w:val="clear" w:color="auto" w:fill="FBD4B4"/>
            <w:vAlign w:val="center"/>
          </w:tcPr>
          <w:p w14:paraId="24F42994" w14:textId="044CE8CF" w:rsidR="00BA7DD0" w:rsidRPr="00133912" w:rsidRDefault="00BA7DD0" w:rsidP="00D4001B">
            <w:pPr>
              <w:spacing w:line="180" w:lineRule="exact"/>
              <w:jc w:val="center"/>
              <w:rPr>
                <w:rFonts w:ascii="Calibri" w:hAnsi="Calibri"/>
                <w:color w:val="000000"/>
                <w:sz w:val="16"/>
                <w:szCs w:val="16"/>
              </w:rPr>
            </w:pPr>
            <w:r w:rsidRPr="00133912">
              <w:rPr>
                <w:rFonts w:ascii="Calibri" w:hAnsi="Calibri"/>
                <w:color w:val="000000"/>
                <w:sz w:val="16"/>
                <w:szCs w:val="16"/>
              </w:rPr>
              <w:t>Points 11, 12</w:t>
            </w:r>
          </w:p>
          <w:p w14:paraId="45EBC74A" w14:textId="59A2F4D0" w:rsidR="00BA7DD0" w:rsidRPr="00133912" w:rsidRDefault="002725E9" w:rsidP="00D4001B">
            <w:pPr>
              <w:spacing w:line="180" w:lineRule="exact"/>
              <w:jc w:val="center"/>
              <w:rPr>
                <w:rFonts w:ascii="Calibri" w:hAnsi="Calibri"/>
                <w:b/>
                <w:bCs/>
                <w:color w:val="000000"/>
                <w:sz w:val="18"/>
                <w:szCs w:val="18"/>
              </w:rPr>
            </w:pPr>
            <w:r w:rsidRPr="00133912">
              <w:rPr>
                <w:rFonts w:ascii="Calibri" w:hAnsi="Calibri"/>
                <w:color w:val="000000"/>
                <w:sz w:val="16"/>
                <w:szCs w:val="16"/>
              </w:rPr>
              <w:t>(E</w:t>
            </w:r>
            <w:r w:rsidR="00BA7DD0" w:rsidRPr="00133912">
              <w:rPr>
                <w:rFonts w:ascii="Calibri" w:hAnsi="Calibri"/>
                <w:color w:val="000000"/>
                <w:sz w:val="16"/>
                <w:szCs w:val="16"/>
              </w:rPr>
              <w:t>xamen du deuxième progra</w:t>
            </w:r>
            <w:r w:rsidR="00320B3F" w:rsidRPr="00133912">
              <w:rPr>
                <w:rFonts w:ascii="Calibri" w:hAnsi="Calibri"/>
                <w:color w:val="000000"/>
                <w:sz w:val="16"/>
                <w:szCs w:val="16"/>
              </w:rPr>
              <w:t>m</w:t>
            </w:r>
            <w:r w:rsidR="00BA7DD0" w:rsidRPr="00133912">
              <w:rPr>
                <w:rFonts w:ascii="Calibri" w:hAnsi="Calibri"/>
                <w:color w:val="000000"/>
                <w:sz w:val="16"/>
                <w:szCs w:val="16"/>
              </w:rPr>
              <w:t>-me de travail)</w:t>
            </w:r>
          </w:p>
        </w:tc>
        <w:tc>
          <w:tcPr>
            <w:tcW w:w="811" w:type="dxa"/>
            <w:vMerge w:val="restart"/>
            <w:tcBorders>
              <w:top w:val="nil"/>
              <w:left w:val="single" w:sz="8" w:space="0" w:color="auto"/>
              <w:right w:val="single" w:sz="8" w:space="0" w:color="auto"/>
            </w:tcBorders>
            <w:shd w:val="clear" w:color="auto" w:fill="D6E3BC"/>
            <w:vAlign w:val="center"/>
          </w:tcPr>
          <w:p w14:paraId="736AC405" w14:textId="3601F01D" w:rsidR="00BA7DD0" w:rsidRPr="00133912" w:rsidRDefault="002725E9" w:rsidP="00D4001B">
            <w:pPr>
              <w:spacing w:line="180" w:lineRule="exact"/>
              <w:jc w:val="center"/>
              <w:rPr>
                <w:rFonts w:ascii="Calibri" w:hAnsi="Calibri"/>
                <w:color w:val="000000"/>
                <w:sz w:val="18"/>
                <w:szCs w:val="18"/>
              </w:rPr>
            </w:pPr>
            <w:r w:rsidRPr="00133912">
              <w:rPr>
                <w:rFonts w:ascii="Calibri" w:hAnsi="Calibri"/>
                <w:color w:val="000000"/>
                <w:sz w:val="16"/>
                <w:szCs w:val="16"/>
              </w:rPr>
              <w:t>Point 7 (D</w:t>
            </w:r>
            <w:r w:rsidR="00BA7DD0" w:rsidRPr="00133912">
              <w:rPr>
                <w:rFonts w:ascii="Calibri" w:hAnsi="Calibri"/>
                <w:color w:val="000000"/>
                <w:sz w:val="16"/>
                <w:szCs w:val="16"/>
              </w:rPr>
              <w:t>égra-dation et restau-ration des terres)</w:t>
            </w:r>
          </w:p>
        </w:tc>
        <w:tc>
          <w:tcPr>
            <w:tcW w:w="851" w:type="dxa"/>
            <w:vMerge w:val="restart"/>
            <w:tcBorders>
              <w:top w:val="nil"/>
              <w:left w:val="single" w:sz="8" w:space="0" w:color="auto"/>
              <w:right w:val="single" w:sz="8" w:space="0" w:color="auto"/>
            </w:tcBorders>
            <w:shd w:val="clear" w:color="auto" w:fill="FBD4B4"/>
            <w:vAlign w:val="center"/>
          </w:tcPr>
          <w:p w14:paraId="4E06A321" w14:textId="77777777" w:rsidR="00BA7DD0" w:rsidRPr="00133912" w:rsidRDefault="00BA7DD0" w:rsidP="00D4001B">
            <w:pPr>
              <w:spacing w:line="180" w:lineRule="exact"/>
              <w:jc w:val="center"/>
              <w:rPr>
                <w:rFonts w:ascii="Calibri" w:hAnsi="Calibri"/>
                <w:color w:val="000000"/>
                <w:sz w:val="16"/>
                <w:szCs w:val="16"/>
              </w:rPr>
            </w:pPr>
            <w:r w:rsidRPr="00133912">
              <w:rPr>
                <w:rFonts w:ascii="Calibri" w:hAnsi="Calibri"/>
                <w:color w:val="000000"/>
                <w:sz w:val="16"/>
                <w:szCs w:val="16"/>
              </w:rPr>
              <w:t>Points 11, 12</w:t>
            </w:r>
          </w:p>
          <w:p w14:paraId="61EEEDA6" w14:textId="6CBA39F6" w:rsidR="00BA7DD0" w:rsidRPr="00133912" w:rsidRDefault="00BA7DD0" w:rsidP="002725E9">
            <w:pPr>
              <w:spacing w:line="180" w:lineRule="exact"/>
              <w:jc w:val="center"/>
              <w:rPr>
                <w:rFonts w:ascii="Calibri" w:hAnsi="Calibri"/>
                <w:color w:val="000000"/>
                <w:sz w:val="18"/>
                <w:szCs w:val="18"/>
              </w:rPr>
            </w:pPr>
            <w:r w:rsidRPr="00133912">
              <w:rPr>
                <w:rFonts w:ascii="Calibri" w:hAnsi="Calibri"/>
                <w:color w:val="000000"/>
                <w:sz w:val="16"/>
                <w:szCs w:val="16"/>
              </w:rPr>
              <w:t>(</w:t>
            </w:r>
            <w:r w:rsidR="002725E9" w:rsidRPr="00133912">
              <w:rPr>
                <w:rFonts w:ascii="Calibri" w:hAnsi="Calibri"/>
                <w:color w:val="000000"/>
                <w:sz w:val="16"/>
                <w:szCs w:val="16"/>
              </w:rPr>
              <w:t>E</w:t>
            </w:r>
            <w:r w:rsidRPr="00133912">
              <w:rPr>
                <w:rFonts w:ascii="Calibri" w:hAnsi="Calibri"/>
                <w:color w:val="000000"/>
                <w:sz w:val="16"/>
                <w:szCs w:val="16"/>
              </w:rPr>
              <w:t>xamen du deuxiè-me progra</w:t>
            </w:r>
            <w:r w:rsidR="00C45383" w:rsidRPr="00133912">
              <w:rPr>
                <w:rFonts w:ascii="Calibri" w:hAnsi="Calibri"/>
                <w:color w:val="000000"/>
                <w:sz w:val="16"/>
                <w:szCs w:val="16"/>
              </w:rPr>
              <w:t>m</w:t>
            </w:r>
            <w:r w:rsidRPr="00133912">
              <w:rPr>
                <w:rFonts w:ascii="Calibri" w:hAnsi="Calibri"/>
                <w:color w:val="000000"/>
                <w:sz w:val="16"/>
                <w:szCs w:val="16"/>
              </w:rPr>
              <w:t>-me de travail)</w:t>
            </w:r>
          </w:p>
        </w:tc>
        <w:tc>
          <w:tcPr>
            <w:tcW w:w="723" w:type="dxa"/>
            <w:vMerge w:val="restart"/>
            <w:tcBorders>
              <w:top w:val="nil"/>
              <w:left w:val="single" w:sz="8" w:space="0" w:color="auto"/>
              <w:right w:val="single" w:sz="8" w:space="0" w:color="auto"/>
            </w:tcBorders>
            <w:shd w:val="clear" w:color="auto" w:fill="D6E3BC"/>
            <w:vAlign w:val="center"/>
          </w:tcPr>
          <w:p w14:paraId="31AE592E" w14:textId="1760DDC4" w:rsidR="00BA7DD0" w:rsidRPr="00133912" w:rsidRDefault="00BA7DD0" w:rsidP="002725E9">
            <w:pPr>
              <w:spacing w:line="180" w:lineRule="exact"/>
              <w:jc w:val="center"/>
              <w:rPr>
                <w:rFonts w:ascii="Calibri" w:hAnsi="Calibri"/>
                <w:color w:val="000000"/>
                <w:sz w:val="18"/>
                <w:szCs w:val="18"/>
              </w:rPr>
            </w:pPr>
            <w:r w:rsidRPr="00133912">
              <w:rPr>
                <w:rFonts w:ascii="Calibri" w:hAnsi="Calibri"/>
                <w:color w:val="000000"/>
                <w:sz w:val="16"/>
                <w:szCs w:val="16"/>
              </w:rPr>
              <w:t>Point 7 (</w:t>
            </w:r>
            <w:r w:rsidR="002725E9" w:rsidRPr="00133912">
              <w:rPr>
                <w:rFonts w:ascii="Calibri" w:hAnsi="Calibri"/>
                <w:color w:val="000000"/>
                <w:sz w:val="16"/>
                <w:szCs w:val="16"/>
              </w:rPr>
              <w:t>D</w:t>
            </w:r>
            <w:r w:rsidRPr="00133912">
              <w:rPr>
                <w:rFonts w:ascii="Calibri" w:hAnsi="Calibri"/>
                <w:color w:val="000000"/>
                <w:sz w:val="16"/>
                <w:szCs w:val="16"/>
              </w:rPr>
              <w:t>égra-dation et restau-ration des terres)</w:t>
            </w:r>
          </w:p>
        </w:tc>
        <w:tc>
          <w:tcPr>
            <w:tcW w:w="765" w:type="dxa"/>
            <w:vMerge w:val="restart"/>
            <w:tcBorders>
              <w:top w:val="nil"/>
              <w:left w:val="single" w:sz="8" w:space="0" w:color="auto"/>
              <w:right w:val="single" w:sz="8" w:space="0" w:color="auto"/>
            </w:tcBorders>
            <w:shd w:val="clear" w:color="auto" w:fill="FBD4B4"/>
            <w:vAlign w:val="center"/>
          </w:tcPr>
          <w:p w14:paraId="089FF9A1" w14:textId="6A791389" w:rsidR="00BA7DD0" w:rsidRPr="00133912" w:rsidRDefault="00BA7DD0" w:rsidP="00D4001B">
            <w:pPr>
              <w:jc w:val="center"/>
              <w:rPr>
                <w:rFonts w:ascii="Calibri" w:hAnsi="Calibri"/>
                <w:color w:val="000000"/>
                <w:sz w:val="18"/>
                <w:szCs w:val="18"/>
              </w:rPr>
            </w:pPr>
            <w:r w:rsidRPr="00133912">
              <w:rPr>
                <w:rFonts w:ascii="Calibri" w:hAnsi="Calibri"/>
                <w:color w:val="000000"/>
                <w:sz w:val="18"/>
                <w:szCs w:val="18"/>
              </w:rPr>
              <w:t>Points 13, 14</w:t>
            </w:r>
          </w:p>
        </w:tc>
        <w:tc>
          <w:tcPr>
            <w:tcW w:w="1530" w:type="dxa"/>
            <w:vMerge w:val="restart"/>
            <w:tcBorders>
              <w:top w:val="nil"/>
              <w:left w:val="single" w:sz="8" w:space="0" w:color="auto"/>
              <w:right w:val="single" w:sz="8" w:space="0" w:color="auto"/>
            </w:tcBorders>
            <w:shd w:val="clear" w:color="auto" w:fill="E5B8B7"/>
            <w:vAlign w:val="center"/>
          </w:tcPr>
          <w:p w14:paraId="7C3846A3" w14:textId="39693594" w:rsidR="00BA7DD0" w:rsidRPr="00133912" w:rsidRDefault="00BA7DD0" w:rsidP="00D4001B">
            <w:pPr>
              <w:jc w:val="center"/>
              <w:rPr>
                <w:rFonts w:ascii="Calibri" w:hAnsi="Calibri"/>
                <w:color w:val="000000"/>
                <w:sz w:val="18"/>
                <w:szCs w:val="18"/>
              </w:rPr>
            </w:pPr>
            <w:r w:rsidRPr="00133912">
              <w:rPr>
                <w:rFonts w:ascii="Calibri" w:hAnsi="Calibri"/>
                <w:color w:val="000000"/>
                <w:sz w:val="18"/>
                <w:szCs w:val="18"/>
              </w:rPr>
              <w:t>Plénière :</w:t>
            </w:r>
          </w:p>
          <w:p w14:paraId="15FAE16A" w14:textId="198C60C5" w:rsidR="00BA7DD0" w:rsidRPr="00133912" w:rsidRDefault="00BA7DD0" w:rsidP="00D4001B">
            <w:pPr>
              <w:jc w:val="center"/>
              <w:rPr>
                <w:rFonts w:ascii="Calibri" w:hAnsi="Calibri"/>
                <w:color w:val="000000"/>
                <w:sz w:val="18"/>
                <w:szCs w:val="18"/>
              </w:rPr>
            </w:pPr>
            <w:r w:rsidRPr="00133912">
              <w:rPr>
                <w:rFonts w:ascii="Calibri" w:hAnsi="Calibri"/>
                <w:color w:val="000000"/>
                <w:sz w:val="18"/>
                <w:szCs w:val="18"/>
              </w:rPr>
              <w:t>points 15, 16</w:t>
            </w:r>
          </w:p>
        </w:tc>
      </w:tr>
      <w:tr w:rsidR="00BA7DD0" w:rsidRPr="00133912" w14:paraId="688F4183" w14:textId="77777777" w:rsidTr="00DC20BB">
        <w:trPr>
          <w:trHeight w:val="225"/>
          <w:jc w:val="center"/>
        </w:trPr>
        <w:tc>
          <w:tcPr>
            <w:tcW w:w="1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1CA03" w14:textId="4EF3D924" w:rsidR="00BA7DD0" w:rsidRPr="00133912" w:rsidRDefault="00DC20BB" w:rsidP="00D4001B">
            <w:pPr>
              <w:rPr>
                <w:rFonts w:ascii="Calibri" w:hAnsi="Calibri"/>
                <w:b/>
                <w:color w:val="000000"/>
                <w:sz w:val="18"/>
                <w:szCs w:val="18"/>
              </w:rPr>
            </w:pPr>
            <w:r w:rsidRPr="00133912">
              <w:rPr>
                <w:rFonts w:ascii="Calibri" w:hAnsi="Calibri"/>
                <w:color w:val="000000"/>
                <w:sz w:val="18"/>
                <w:szCs w:val="18"/>
              </w:rPr>
              <w:t>15 h </w:t>
            </w:r>
            <w:r w:rsidR="00BA7DD0" w:rsidRPr="00133912">
              <w:rPr>
                <w:rFonts w:ascii="Calibri" w:hAnsi="Calibri"/>
                <w:color w:val="000000"/>
                <w:sz w:val="18"/>
                <w:szCs w:val="18"/>
              </w:rPr>
              <w:t>30</w:t>
            </w:r>
            <w:r w:rsidRPr="00133912">
              <w:rPr>
                <w:rFonts w:ascii="Calibri" w:hAnsi="Calibri"/>
                <w:color w:val="000000"/>
                <w:sz w:val="18"/>
                <w:szCs w:val="18"/>
              </w:rPr>
              <w:t>-16 heures</w:t>
            </w:r>
          </w:p>
        </w:tc>
        <w:tc>
          <w:tcPr>
            <w:tcW w:w="1405" w:type="dxa"/>
            <w:vMerge/>
            <w:tcBorders>
              <w:left w:val="single" w:sz="4" w:space="0" w:color="auto"/>
              <w:right w:val="single" w:sz="8" w:space="0" w:color="auto"/>
            </w:tcBorders>
          </w:tcPr>
          <w:p w14:paraId="12CF96CE" w14:textId="77777777" w:rsidR="00BA7DD0" w:rsidRPr="00133912" w:rsidRDefault="00BA7DD0" w:rsidP="00D4001B">
            <w:pPr>
              <w:jc w:val="center"/>
              <w:rPr>
                <w:rFonts w:ascii="Calibri" w:hAnsi="Calibri"/>
                <w:color w:val="000000"/>
                <w:sz w:val="18"/>
                <w:szCs w:val="18"/>
              </w:rPr>
            </w:pPr>
          </w:p>
        </w:tc>
        <w:tc>
          <w:tcPr>
            <w:tcW w:w="1620" w:type="dxa"/>
            <w:vMerge/>
            <w:tcBorders>
              <w:left w:val="single" w:sz="8" w:space="0" w:color="auto"/>
              <w:right w:val="single" w:sz="8" w:space="0" w:color="auto"/>
            </w:tcBorders>
            <w:shd w:val="clear" w:color="auto" w:fill="E5B8B7"/>
          </w:tcPr>
          <w:p w14:paraId="40D91BC7" w14:textId="77777777" w:rsidR="00BA7DD0" w:rsidRPr="00133912" w:rsidRDefault="00BA7DD0" w:rsidP="00D4001B">
            <w:pPr>
              <w:jc w:val="center"/>
              <w:rPr>
                <w:rFonts w:ascii="Calibri" w:hAnsi="Calibri"/>
                <w:color w:val="000000"/>
                <w:sz w:val="18"/>
                <w:szCs w:val="18"/>
              </w:rPr>
            </w:pPr>
          </w:p>
        </w:tc>
        <w:tc>
          <w:tcPr>
            <w:tcW w:w="427" w:type="dxa"/>
            <w:vMerge/>
            <w:tcBorders>
              <w:left w:val="single" w:sz="8" w:space="0" w:color="auto"/>
              <w:right w:val="single" w:sz="8" w:space="0" w:color="auto"/>
            </w:tcBorders>
            <w:shd w:val="clear" w:color="auto" w:fill="D6E3BC"/>
          </w:tcPr>
          <w:p w14:paraId="640B6AF2" w14:textId="77777777" w:rsidR="00BA7DD0" w:rsidRPr="00133912" w:rsidRDefault="00BA7DD0" w:rsidP="00D4001B">
            <w:pPr>
              <w:jc w:val="center"/>
              <w:rPr>
                <w:rFonts w:ascii="Calibri" w:hAnsi="Calibri"/>
                <w:color w:val="000000"/>
                <w:sz w:val="18"/>
                <w:szCs w:val="18"/>
              </w:rPr>
            </w:pPr>
          </w:p>
        </w:tc>
        <w:tc>
          <w:tcPr>
            <w:tcW w:w="428" w:type="dxa"/>
            <w:vMerge/>
            <w:tcBorders>
              <w:left w:val="single" w:sz="8" w:space="0" w:color="auto"/>
              <w:right w:val="single" w:sz="8" w:space="0" w:color="auto"/>
            </w:tcBorders>
            <w:shd w:val="clear" w:color="auto" w:fill="D6E3BC"/>
          </w:tcPr>
          <w:p w14:paraId="2512B4F6" w14:textId="77777777" w:rsidR="00BA7DD0" w:rsidRPr="00133912" w:rsidRDefault="00BA7DD0" w:rsidP="00D4001B">
            <w:pPr>
              <w:jc w:val="center"/>
              <w:rPr>
                <w:rFonts w:ascii="Calibri" w:hAnsi="Calibri"/>
                <w:color w:val="000000"/>
                <w:sz w:val="18"/>
                <w:szCs w:val="18"/>
              </w:rPr>
            </w:pPr>
          </w:p>
        </w:tc>
        <w:tc>
          <w:tcPr>
            <w:tcW w:w="427" w:type="dxa"/>
            <w:vMerge/>
            <w:tcBorders>
              <w:left w:val="single" w:sz="8" w:space="0" w:color="auto"/>
              <w:right w:val="single" w:sz="8" w:space="0" w:color="auto"/>
            </w:tcBorders>
            <w:shd w:val="clear" w:color="auto" w:fill="D6E3BC"/>
          </w:tcPr>
          <w:p w14:paraId="59B4FC2F" w14:textId="77777777" w:rsidR="00BA7DD0" w:rsidRPr="00133912" w:rsidRDefault="00BA7DD0" w:rsidP="00D4001B">
            <w:pPr>
              <w:jc w:val="center"/>
              <w:rPr>
                <w:rFonts w:ascii="Calibri" w:hAnsi="Calibri"/>
                <w:color w:val="000000"/>
                <w:sz w:val="18"/>
                <w:szCs w:val="18"/>
              </w:rPr>
            </w:pPr>
          </w:p>
        </w:tc>
        <w:tc>
          <w:tcPr>
            <w:tcW w:w="428" w:type="dxa"/>
            <w:vMerge/>
            <w:tcBorders>
              <w:left w:val="single" w:sz="8" w:space="0" w:color="auto"/>
              <w:right w:val="single" w:sz="8" w:space="0" w:color="auto"/>
            </w:tcBorders>
            <w:shd w:val="clear" w:color="auto" w:fill="D6E3BC"/>
          </w:tcPr>
          <w:p w14:paraId="0F3B8778" w14:textId="77777777" w:rsidR="00BA7DD0" w:rsidRPr="00133912" w:rsidRDefault="00BA7DD0" w:rsidP="00D4001B">
            <w:pPr>
              <w:jc w:val="center"/>
              <w:rPr>
                <w:rFonts w:ascii="Calibri" w:hAnsi="Calibri"/>
                <w:color w:val="000000"/>
                <w:sz w:val="18"/>
                <w:szCs w:val="18"/>
              </w:rPr>
            </w:pPr>
          </w:p>
        </w:tc>
        <w:tc>
          <w:tcPr>
            <w:tcW w:w="382" w:type="dxa"/>
            <w:vMerge/>
            <w:tcBorders>
              <w:left w:val="single" w:sz="8" w:space="0" w:color="auto"/>
              <w:right w:val="single" w:sz="8" w:space="0" w:color="auto"/>
            </w:tcBorders>
            <w:shd w:val="clear" w:color="auto" w:fill="D6E3BC"/>
          </w:tcPr>
          <w:p w14:paraId="79C8CBC0" w14:textId="77777777" w:rsidR="00BA7DD0" w:rsidRPr="00133912" w:rsidRDefault="00BA7DD0" w:rsidP="00D4001B">
            <w:pPr>
              <w:jc w:val="center"/>
              <w:rPr>
                <w:rFonts w:ascii="Calibri" w:hAnsi="Calibri"/>
                <w:color w:val="000000"/>
                <w:sz w:val="18"/>
                <w:szCs w:val="18"/>
              </w:rPr>
            </w:pPr>
          </w:p>
        </w:tc>
        <w:tc>
          <w:tcPr>
            <w:tcW w:w="383" w:type="dxa"/>
            <w:gridSpan w:val="2"/>
            <w:vMerge/>
            <w:tcBorders>
              <w:left w:val="single" w:sz="8" w:space="0" w:color="auto"/>
              <w:right w:val="single" w:sz="8" w:space="0" w:color="auto"/>
            </w:tcBorders>
            <w:shd w:val="clear" w:color="auto" w:fill="D6E3BC"/>
          </w:tcPr>
          <w:p w14:paraId="273D77B1" w14:textId="77777777" w:rsidR="00BA7DD0" w:rsidRPr="00133912" w:rsidRDefault="00BA7DD0" w:rsidP="00D4001B">
            <w:pPr>
              <w:jc w:val="center"/>
              <w:rPr>
                <w:rFonts w:ascii="Calibri" w:hAnsi="Calibri"/>
                <w:color w:val="000000"/>
                <w:sz w:val="18"/>
                <w:szCs w:val="18"/>
              </w:rPr>
            </w:pPr>
          </w:p>
        </w:tc>
        <w:tc>
          <w:tcPr>
            <w:tcW w:w="382" w:type="dxa"/>
            <w:gridSpan w:val="2"/>
            <w:vMerge/>
            <w:tcBorders>
              <w:left w:val="single" w:sz="8" w:space="0" w:color="auto"/>
              <w:right w:val="single" w:sz="8" w:space="0" w:color="auto"/>
            </w:tcBorders>
            <w:shd w:val="clear" w:color="auto" w:fill="D6E3BC"/>
          </w:tcPr>
          <w:p w14:paraId="7C258D5A" w14:textId="77777777" w:rsidR="00BA7DD0" w:rsidRPr="00133912" w:rsidRDefault="00BA7DD0" w:rsidP="00D4001B">
            <w:pPr>
              <w:jc w:val="center"/>
              <w:rPr>
                <w:rFonts w:ascii="Calibri" w:hAnsi="Calibri"/>
                <w:color w:val="000000"/>
                <w:sz w:val="18"/>
                <w:szCs w:val="18"/>
              </w:rPr>
            </w:pPr>
          </w:p>
        </w:tc>
        <w:tc>
          <w:tcPr>
            <w:tcW w:w="383" w:type="dxa"/>
            <w:gridSpan w:val="2"/>
            <w:vMerge/>
            <w:tcBorders>
              <w:left w:val="single" w:sz="8" w:space="0" w:color="auto"/>
              <w:right w:val="single" w:sz="8" w:space="0" w:color="auto"/>
            </w:tcBorders>
            <w:shd w:val="clear" w:color="auto" w:fill="D6E3BC"/>
          </w:tcPr>
          <w:p w14:paraId="47AC9D8C" w14:textId="77777777" w:rsidR="00BA7DD0" w:rsidRPr="00133912" w:rsidRDefault="00BA7DD0" w:rsidP="00D4001B">
            <w:pPr>
              <w:jc w:val="center"/>
              <w:rPr>
                <w:rFonts w:ascii="Calibri" w:hAnsi="Calibri"/>
                <w:color w:val="000000"/>
                <w:sz w:val="18"/>
                <w:szCs w:val="18"/>
              </w:rPr>
            </w:pPr>
          </w:p>
        </w:tc>
        <w:tc>
          <w:tcPr>
            <w:tcW w:w="720" w:type="dxa"/>
            <w:gridSpan w:val="2"/>
            <w:vMerge/>
            <w:tcBorders>
              <w:left w:val="single" w:sz="8" w:space="0" w:color="auto"/>
              <w:right w:val="single" w:sz="8" w:space="0" w:color="auto"/>
            </w:tcBorders>
            <w:shd w:val="clear" w:color="auto" w:fill="D6E3BC"/>
          </w:tcPr>
          <w:p w14:paraId="4424D468" w14:textId="77777777" w:rsidR="00BA7DD0" w:rsidRPr="00133912" w:rsidRDefault="00BA7DD0" w:rsidP="00D4001B">
            <w:pPr>
              <w:jc w:val="center"/>
              <w:rPr>
                <w:rFonts w:ascii="Calibri" w:hAnsi="Calibri"/>
                <w:color w:val="000000"/>
                <w:sz w:val="18"/>
                <w:szCs w:val="18"/>
              </w:rPr>
            </w:pPr>
          </w:p>
        </w:tc>
        <w:tc>
          <w:tcPr>
            <w:tcW w:w="900" w:type="dxa"/>
            <w:gridSpan w:val="3"/>
            <w:vMerge/>
            <w:tcBorders>
              <w:left w:val="single" w:sz="8" w:space="0" w:color="auto"/>
              <w:right w:val="single" w:sz="8" w:space="0" w:color="auto"/>
            </w:tcBorders>
            <w:shd w:val="clear" w:color="auto" w:fill="FBD4B4"/>
          </w:tcPr>
          <w:p w14:paraId="53F57DBC" w14:textId="77777777" w:rsidR="00BA7DD0" w:rsidRPr="00133912" w:rsidRDefault="00BA7DD0" w:rsidP="00D4001B">
            <w:pPr>
              <w:jc w:val="center"/>
              <w:rPr>
                <w:rFonts w:ascii="Calibri" w:hAnsi="Calibri"/>
                <w:color w:val="000000"/>
                <w:sz w:val="18"/>
                <w:szCs w:val="18"/>
              </w:rPr>
            </w:pPr>
          </w:p>
        </w:tc>
        <w:tc>
          <w:tcPr>
            <w:tcW w:w="811" w:type="dxa"/>
            <w:vMerge/>
            <w:tcBorders>
              <w:left w:val="single" w:sz="8" w:space="0" w:color="auto"/>
              <w:right w:val="single" w:sz="8" w:space="0" w:color="auto"/>
            </w:tcBorders>
            <w:shd w:val="clear" w:color="auto" w:fill="D6E3BC"/>
          </w:tcPr>
          <w:p w14:paraId="0BE57AFA" w14:textId="77777777" w:rsidR="00BA7DD0" w:rsidRPr="00133912" w:rsidRDefault="00BA7DD0" w:rsidP="00D4001B">
            <w:pPr>
              <w:jc w:val="center"/>
              <w:rPr>
                <w:rFonts w:ascii="Calibri" w:hAnsi="Calibri"/>
                <w:color w:val="000000"/>
                <w:sz w:val="18"/>
                <w:szCs w:val="18"/>
              </w:rPr>
            </w:pPr>
          </w:p>
        </w:tc>
        <w:tc>
          <w:tcPr>
            <w:tcW w:w="851" w:type="dxa"/>
            <w:vMerge/>
            <w:tcBorders>
              <w:left w:val="single" w:sz="8" w:space="0" w:color="auto"/>
              <w:right w:val="single" w:sz="8" w:space="0" w:color="auto"/>
            </w:tcBorders>
            <w:shd w:val="clear" w:color="auto" w:fill="FBD4B4"/>
          </w:tcPr>
          <w:p w14:paraId="7DAB8EF3" w14:textId="77777777" w:rsidR="00BA7DD0" w:rsidRPr="00133912" w:rsidRDefault="00BA7DD0" w:rsidP="00D4001B">
            <w:pPr>
              <w:jc w:val="center"/>
              <w:rPr>
                <w:rFonts w:ascii="Calibri" w:hAnsi="Calibri"/>
                <w:color w:val="000000"/>
                <w:sz w:val="18"/>
                <w:szCs w:val="18"/>
              </w:rPr>
            </w:pPr>
          </w:p>
        </w:tc>
        <w:tc>
          <w:tcPr>
            <w:tcW w:w="723" w:type="dxa"/>
            <w:vMerge/>
            <w:tcBorders>
              <w:left w:val="single" w:sz="8" w:space="0" w:color="auto"/>
              <w:right w:val="single" w:sz="8" w:space="0" w:color="auto"/>
            </w:tcBorders>
            <w:shd w:val="clear" w:color="auto" w:fill="D6E3BC"/>
          </w:tcPr>
          <w:p w14:paraId="39980114" w14:textId="77777777" w:rsidR="00BA7DD0" w:rsidRPr="00133912" w:rsidRDefault="00BA7DD0" w:rsidP="00D4001B">
            <w:pPr>
              <w:jc w:val="center"/>
              <w:rPr>
                <w:rFonts w:ascii="Calibri" w:hAnsi="Calibri"/>
                <w:color w:val="000000"/>
                <w:sz w:val="18"/>
                <w:szCs w:val="18"/>
              </w:rPr>
            </w:pPr>
          </w:p>
        </w:tc>
        <w:tc>
          <w:tcPr>
            <w:tcW w:w="765" w:type="dxa"/>
            <w:vMerge/>
            <w:tcBorders>
              <w:left w:val="single" w:sz="8" w:space="0" w:color="auto"/>
              <w:right w:val="single" w:sz="8" w:space="0" w:color="auto"/>
            </w:tcBorders>
            <w:shd w:val="clear" w:color="auto" w:fill="FBD4B4"/>
          </w:tcPr>
          <w:p w14:paraId="176E3F66" w14:textId="77777777" w:rsidR="00BA7DD0" w:rsidRPr="00133912" w:rsidRDefault="00BA7DD0" w:rsidP="00D4001B">
            <w:pPr>
              <w:jc w:val="center"/>
              <w:rPr>
                <w:rFonts w:ascii="Calibri" w:hAnsi="Calibri"/>
                <w:color w:val="000000"/>
                <w:sz w:val="18"/>
                <w:szCs w:val="18"/>
              </w:rPr>
            </w:pPr>
          </w:p>
        </w:tc>
        <w:tc>
          <w:tcPr>
            <w:tcW w:w="1530" w:type="dxa"/>
            <w:vMerge/>
            <w:tcBorders>
              <w:left w:val="single" w:sz="8" w:space="0" w:color="auto"/>
              <w:right w:val="single" w:sz="8" w:space="0" w:color="auto"/>
            </w:tcBorders>
            <w:shd w:val="clear" w:color="auto" w:fill="E5B8B7"/>
          </w:tcPr>
          <w:p w14:paraId="7B82EB71" w14:textId="77777777" w:rsidR="00BA7DD0" w:rsidRPr="00133912" w:rsidRDefault="00BA7DD0" w:rsidP="00D4001B">
            <w:pPr>
              <w:jc w:val="center"/>
              <w:rPr>
                <w:rFonts w:ascii="Calibri" w:hAnsi="Calibri"/>
                <w:color w:val="000000"/>
                <w:sz w:val="18"/>
                <w:szCs w:val="18"/>
              </w:rPr>
            </w:pPr>
          </w:p>
        </w:tc>
      </w:tr>
      <w:tr w:rsidR="00BA7DD0" w:rsidRPr="00133912" w14:paraId="12C0216E" w14:textId="77777777" w:rsidTr="00DC20BB">
        <w:trPr>
          <w:trHeight w:val="225"/>
          <w:jc w:val="center"/>
        </w:trPr>
        <w:tc>
          <w:tcPr>
            <w:tcW w:w="1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13B58" w14:textId="1C9D50FA" w:rsidR="00BA7DD0" w:rsidRPr="00133912" w:rsidRDefault="00DC20BB" w:rsidP="00D4001B">
            <w:pPr>
              <w:rPr>
                <w:rFonts w:ascii="Calibri" w:hAnsi="Calibri"/>
                <w:b/>
                <w:color w:val="000000"/>
                <w:sz w:val="18"/>
                <w:szCs w:val="18"/>
              </w:rPr>
            </w:pPr>
            <w:r w:rsidRPr="00133912">
              <w:rPr>
                <w:rFonts w:ascii="Calibri" w:hAnsi="Calibri"/>
                <w:color w:val="000000"/>
                <w:sz w:val="18"/>
                <w:szCs w:val="18"/>
              </w:rPr>
              <w:t>16 heures-16 h 30</w:t>
            </w:r>
          </w:p>
        </w:tc>
        <w:tc>
          <w:tcPr>
            <w:tcW w:w="1405" w:type="dxa"/>
            <w:vMerge/>
            <w:tcBorders>
              <w:left w:val="single" w:sz="4" w:space="0" w:color="auto"/>
              <w:right w:val="single" w:sz="8" w:space="0" w:color="auto"/>
            </w:tcBorders>
          </w:tcPr>
          <w:p w14:paraId="27DE895E" w14:textId="77777777" w:rsidR="00BA7DD0" w:rsidRPr="00133912" w:rsidRDefault="00BA7DD0" w:rsidP="00D4001B">
            <w:pPr>
              <w:jc w:val="center"/>
              <w:rPr>
                <w:rFonts w:ascii="Calibri" w:hAnsi="Calibri"/>
                <w:color w:val="000000"/>
                <w:sz w:val="18"/>
                <w:szCs w:val="18"/>
              </w:rPr>
            </w:pPr>
          </w:p>
        </w:tc>
        <w:tc>
          <w:tcPr>
            <w:tcW w:w="1620" w:type="dxa"/>
            <w:vMerge/>
            <w:tcBorders>
              <w:left w:val="single" w:sz="8" w:space="0" w:color="auto"/>
              <w:right w:val="single" w:sz="8" w:space="0" w:color="auto"/>
            </w:tcBorders>
            <w:shd w:val="clear" w:color="auto" w:fill="E5B8B7"/>
          </w:tcPr>
          <w:p w14:paraId="1F48B24B" w14:textId="77777777" w:rsidR="00BA7DD0" w:rsidRPr="00133912" w:rsidRDefault="00BA7DD0" w:rsidP="00D4001B">
            <w:pPr>
              <w:jc w:val="center"/>
              <w:rPr>
                <w:rFonts w:ascii="Calibri" w:hAnsi="Calibri"/>
                <w:color w:val="000000"/>
                <w:sz w:val="18"/>
                <w:szCs w:val="18"/>
              </w:rPr>
            </w:pPr>
          </w:p>
        </w:tc>
        <w:tc>
          <w:tcPr>
            <w:tcW w:w="427" w:type="dxa"/>
            <w:vMerge/>
            <w:tcBorders>
              <w:left w:val="single" w:sz="8" w:space="0" w:color="auto"/>
              <w:right w:val="single" w:sz="8" w:space="0" w:color="auto"/>
            </w:tcBorders>
            <w:shd w:val="clear" w:color="auto" w:fill="D6E3BC"/>
          </w:tcPr>
          <w:p w14:paraId="42ECA43D" w14:textId="77777777" w:rsidR="00BA7DD0" w:rsidRPr="00133912" w:rsidRDefault="00BA7DD0" w:rsidP="00D4001B">
            <w:pPr>
              <w:jc w:val="center"/>
              <w:rPr>
                <w:rFonts w:ascii="Calibri" w:hAnsi="Calibri"/>
                <w:color w:val="000000"/>
                <w:sz w:val="18"/>
                <w:szCs w:val="18"/>
              </w:rPr>
            </w:pPr>
          </w:p>
        </w:tc>
        <w:tc>
          <w:tcPr>
            <w:tcW w:w="428" w:type="dxa"/>
            <w:vMerge/>
            <w:tcBorders>
              <w:left w:val="single" w:sz="8" w:space="0" w:color="auto"/>
              <w:right w:val="single" w:sz="8" w:space="0" w:color="auto"/>
            </w:tcBorders>
            <w:shd w:val="clear" w:color="auto" w:fill="D6E3BC"/>
          </w:tcPr>
          <w:p w14:paraId="0B658C75" w14:textId="77777777" w:rsidR="00BA7DD0" w:rsidRPr="00133912" w:rsidRDefault="00BA7DD0" w:rsidP="00D4001B">
            <w:pPr>
              <w:jc w:val="center"/>
              <w:rPr>
                <w:rFonts w:ascii="Calibri" w:hAnsi="Calibri"/>
                <w:color w:val="000000"/>
                <w:sz w:val="18"/>
                <w:szCs w:val="18"/>
              </w:rPr>
            </w:pPr>
          </w:p>
        </w:tc>
        <w:tc>
          <w:tcPr>
            <w:tcW w:w="427" w:type="dxa"/>
            <w:vMerge/>
            <w:tcBorders>
              <w:left w:val="single" w:sz="8" w:space="0" w:color="auto"/>
              <w:right w:val="single" w:sz="8" w:space="0" w:color="auto"/>
            </w:tcBorders>
            <w:shd w:val="clear" w:color="auto" w:fill="D6E3BC"/>
          </w:tcPr>
          <w:p w14:paraId="51CA253E" w14:textId="77777777" w:rsidR="00BA7DD0" w:rsidRPr="00133912" w:rsidRDefault="00BA7DD0" w:rsidP="00D4001B">
            <w:pPr>
              <w:jc w:val="center"/>
              <w:rPr>
                <w:rFonts w:ascii="Calibri" w:hAnsi="Calibri"/>
                <w:color w:val="000000"/>
                <w:sz w:val="18"/>
                <w:szCs w:val="18"/>
              </w:rPr>
            </w:pPr>
          </w:p>
        </w:tc>
        <w:tc>
          <w:tcPr>
            <w:tcW w:w="428" w:type="dxa"/>
            <w:vMerge/>
            <w:tcBorders>
              <w:left w:val="single" w:sz="8" w:space="0" w:color="auto"/>
              <w:right w:val="single" w:sz="8" w:space="0" w:color="auto"/>
            </w:tcBorders>
            <w:shd w:val="clear" w:color="auto" w:fill="D6E3BC"/>
          </w:tcPr>
          <w:p w14:paraId="530392F7" w14:textId="77777777" w:rsidR="00BA7DD0" w:rsidRPr="00133912" w:rsidRDefault="00BA7DD0" w:rsidP="00D4001B">
            <w:pPr>
              <w:jc w:val="center"/>
              <w:rPr>
                <w:rFonts w:ascii="Calibri" w:hAnsi="Calibri"/>
                <w:color w:val="000000"/>
                <w:sz w:val="18"/>
                <w:szCs w:val="18"/>
              </w:rPr>
            </w:pPr>
          </w:p>
        </w:tc>
        <w:tc>
          <w:tcPr>
            <w:tcW w:w="382" w:type="dxa"/>
            <w:vMerge/>
            <w:tcBorders>
              <w:left w:val="single" w:sz="8" w:space="0" w:color="auto"/>
              <w:right w:val="single" w:sz="8" w:space="0" w:color="auto"/>
            </w:tcBorders>
            <w:shd w:val="clear" w:color="auto" w:fill="D6E3BC"/>
          </w:tcPr>
          <w:p w14:paraId="4B29E698" w14:textId="77777777" w:rsidR="00BA7DD0" w:rsidRPr="00133912" w:rsidRDefault="00BA7DD0" w:rsidP="00D4001B">
            <w:pPr>
              <w:jc w:val="center"/>
              <w:rPr>
                <w:rFonts w:ascii="Calibri" w:hAnsi="Calibri"/>
                <w:color w:val="000000"/>
                <w:sz w:val="18"/>
                <w:szCs w:val="18"/>
              </w:rPr>
            </w:pPr>
          </w:p>
        </w:tc>
        <w:tc>
          <w:tcPr>
            <w:tcW w:w="383" w:type="dxa"/>
            <w:gridSpan w:val="2"/>
            <w:vMerge/>
            <w:tcBorders>
              <w:left w:val="single" w:sz="8" w:space="0" w:color="auto"/>
              <w:right w:val="single" w:sz="8" w:space="0" w:color="auto"/>
            </w:tcBorders>
            <w:shd w:val="clear" w:color="auto" w:fill="D6E3BC"/>
          </w:tcPr>
          <w:p w14:paraId="21803F65" w14:textId="77777777" w:rsidR="00BA7DD0" w:rsidRPr="00133912" w:rsidRDefault="00BA7DD0" w:rsidP="00D4001B">
            <w:pPr>
              <w:jc w:val="center"/>
              <w:rPr>
                <w:rFonts w:ascii="Calibri" w:hAnsi="Calibri"/>
                <w:color w:val="000000"/>
                <w:sz w:val="18"/>
                <w:szCs w:val="18"/>
              </w:rPr>
            </w:pPr>
          </w:p>
        </w:tc>
        <w:tc>
          <w:tcPr>
            <w:tcW w:w="382" w:type="dxa"/>
            <w:gridSpan w:val="2"/>
            <w:vMerge/>
            <w:tcBorders>
              <w:left w:val="single" w:sz="8" w:space="0" w:color="auto"/>
              <w:right w:val="single" w:sz="8" w:space="0" w:color="auto"/>
            </w:tcBorders>
            <w:shd w:val="clear" w:color="auto" w:fill="D6E3BC"/>
          </w:tcPr>
          <w:p w14:paraId="500CC7ED" w14:textId="77777777" w:rsidR="00BA7DD0" w:rsidRPr="00133912" w:rsidRDefault="00BA7DD0" w:rsidP="00D4001B">
            <w:pPr>
              <w:jc w:val="center"/>
              <w:rPr>
                <w:rFonts w:ascii="Calibri" w:hAnsi="Calibri"/>
                <w:color w:val="000000"/>
                <w:sz w:val="18"/>
                <w:szCs w:val="18"/>
              </w:rPr>
            </w:pPr>
          </w:p>
        </w:tc>
        <w:tc>
          <w:tcPr>
            <w:tcW w:w="383" w:type="dxa"/>
            <w:gridSpan w:val="2"/>
            <w:vMerge/>
            <w:tcBorders>
              <w:left w:val="single" w:sz="8" w:space="0" w:color="auto"/>
              <w:right w:val="single" w:sz="8" w:space="0" w:color="auto"/>
            </w:tcBorders>
            <w:shd w:val="clear" w:color="auto" w:fill="D6E3BC"/>
          </w:tcPr>
          <w:p w14:paraId="155EBED2" w14:textId="77777777" w:rsidR="00BA7DD0" w:rsidRPr="00133912" w:rsidRDefault="00BA7DD0" w:rsidP="00D4001B">
            <w:pPr>
              <w:jc w:val="center"/>
              <w:rPr>
                <w:rFonts w:ascii="Calibri" w:hAnsi="Calibri"/>
                <w:color w:val="000000"/>
                <w:sz w:val="18"/>
                <w:szCs w:val="18"/>
              </w:rPr>
            </w:pPr>
          </w:p>
        </w:tc>
        <w:tc>
          <w:tcPr>
            <w:tcW w:w="720" w:type="dxa"/>
            <w:gridSpan w:val="2"/>
            <w:vMerge/>
            <w:tcBorders>
              <w:left w:val="single" w:sz="8" w:space="0" w:color="auto"/>
              <w:right w:val="single" w:sz="8" w:space="0" w:color="auto"/>
            </w:tcBorders>
            <w:shd w:val="clear" w:color="auto" w:fill="D6E3BC"/>
          </w:tcPr>
          <w:p w14:paraId="6ECB2B18" w14:textId="77777777" w:rsidR="00BA7DD0" w:rsidRPr="00133912" w:rsidRDefault="00BA7DD0" w:rsidP="00D4001B">
            <w:pPr>
              <w:jc w:val="center"/>
              <w:rPr>
                <w:rFonts w:ascii="Calibri" w:hAnsi="Calibri"/>
                <w:color w:val="000000"/>
                <w:sz w:val="18"/>
                <w:szCs w:val="18"/>
              </w:rPr>
            </w:pPr>
          </w:p>
        </w:tc>
        <w:tc>
          <w:tcPr>
            <w:tcW w:w="900" w:type="dxa"/>
            <w:gridSpan w:val="3"/>
            <w:vMerge/>
            <w:tcBorders>
              <w:left w:val="single" w:sz="8" w:space="0" w:color="auto"/>
              <w:right w:val="single" w:sz="8" w:space="0" w:color="auto"/>
            </w:tcBorders>
            <w:shd w:val="clear" w:color="auto" w:fill="FBD4B4"/>
          </w:tcPr>
          <w:p w14:paraId="03412964" w14:textId="77777777" w:rsidR="00BA7DD0" w:rsidRPr="00133912" w:rsidRDefault="00BA7DD0" w:rsidP="00D4001B">
            <w:pPr>
              <w:jc w:val="center"/>
              <w:rPr>
                <w:rFonts w:ascii="Calibri" w:hAnsi="Calibri"/>
                <w:color w:val="000000"/>
                <w:sz w:val="18"/>
                <w:szCs w:val="18"/>
              </w:rPr>
            </w:pPr>
          </w:p>
        </w:tc>
        <w:tc>
          <w:tcPr>
            <w:tcW w:w="811" w:type="dxa"/>
            <w:vMerge/>
            <w:tcBorders>
              <w:left w:val="single" w:sz="8" w:space="0" w:color="auto"/>
              <w:right w:val="single" w:sz="8" w:space="0" w:color="auto"/>
            </w:tcBorders>
            <w:shd w:val="clear" w:color="auto" w:fill="D6E3BC"/>
          </w:tcPr>
          <w:p w14:paraId="75DD8391" w14:textId="77777777" w:rsidR="00BA7DD0" w:rsidRPr="00133912" w:rsidRDefault="00BA7DD0" w:rsidP="00D4001B">
            <w:pPr>
              <w:jc w:val="center"/>
              <w:rPr>
                <w:rFonts w:ascii="Calibri" w:hAnsi="Calibri"/>
                <w:color w:val="000000"/>
                <w:sz w:val="18"/>
                <w:szCs w:val="18"/>
              </w:rPr>
            </w:pPr>
          </w:p>
        </w:tc>
        <w:tc>
          <w:tcPr>
            <w:tcW w:w="851" w:type="dxa"/>
            <w:vMerge/>
            <w:tcBorders>
              <w:left w:val="single" w:sz="8" w:space="0" w:color="auto"/>
              <w:right w:val="single" w:sz="8" w:space="0" w:color="auto"/>
            </w:tcBorders>
            <w:shd w:val="clear" w:color="auto" w:fill="FBD4B4"/>
          </w:tcPr>
          <w:p w14:paraId="4E0D5241" w14:textId="77777777" w:rsidR="00BA7DD0" w:rsidRPr="00133912" w:rsidRDefault="00BA7DD0" w:rsidP="00D4001B">
            <w:pPr>
              <w:jc w:val="center"/>
              <w:rPr>
                <w:rFonts w:ascii="Calibri" w:hAnsi="Calibri"/>
                <w:color w:val="000000"/>
                <w:sz w:val="18"/>
                <w:szCs w:val="18"/>
              </w:rPr>
            </w:pPr>
          </w:p>
        </w:tc>
        <w:tc>
          <w:tcPr>
            <w:tcW w:w="723" w:type="dxa"/>
            <w:vMerge/>
            <w:tcBorders>
              <w:left w:val="single" w:sz="8" w:space="0" w:color="auto"/>
              <w:right w:val="single" w:sz="8" w:space="0" w:color="auto"/>
            </w:tcBorders>
            <w:shd w:val="clear" w:color="auto" w:fill="D6E3BC"/>
          </w:tcPr>
          <w:p w14:paraId="70196CD7" w14:textId="77777777" w:rsidR="00BA7DD0" w:rsidRPr="00133912" w:rsidRDefault="00BA7DD0" w:rsidP="00D4001B">
            <w:pPr>
              <w:jc w:val="center"/>
              <w:rPr>
                <w:rFonts w:ascii="Calibri" w:hAnsi="Calibri"/>
                <w:color w:val="000000"/>
                <w:sz w:val="18"/>
                <w:szCs w:val="18"/>
              </w:rPr>
            </w:pPr>
          </w:p>
        </w:tc>
        <w:tc>
          <w:tcPr>
            <w:tcW w:w="765" w:type="dxa"/>
            <w:vMerge/>
            <w:tcBorders>
              <w:left w:val="single" w:sz="8" w:space="0" w:color="auto"/>
              <w:right w:val="single" w:sz="8" w:space="0" w:color="auto"/>
            </w:tcBorders>
            <w:shd w:val="clear" w:color="auto" w:fill="FBD4B4"/>
          </w:tcPr>
          <w:p w14:paraId="1A715D28" w14:textId="77777777" w:rsidR="00BA7DD0" w:rsidRPr="00133912" w:rsidRDefault="00BA7DD0" w:rsidP="00D4001B">
            <w:pPr>
              <w:jc w:val="center"/>
              <w:rPr>
                <w:rFonts w:ascii="Calibri" w:hAnsi="Calibri"/>
                <w:color w:val="000000"/>
                <w:sz w:val="18"/>
                <w:szCs w:val="18"/>
              </w:rPr>
            </w:pPr>
          </w:p>
        </w:tc>
        <w:tc>
          <w:tcPr>
            <w:tcW w:w="1530" w:type="dxa"/>
            <w:vMerge/>
            <w:tcBorders>
              <w:left w:val="single" w:sz="8" w:space="0" w:color="auto"/>
              <w:right w:val="single" w:sz="8" w:space="0" w:color="auto"/>
            </w:tcBorders>
            <w:shd w:val="clear" w:color="auto" w:fill="E5B8B7"/>
          </w:tcPr>
          <w:p w14:paraId="0A0F947C" w14:textId="77777777" w:rsidR="00BA7DD0" w:rsidRPr="00133912" w:rsidRDefault="00BA7DD0" w:rsidP="00D4001B">
            <w:pPr>
              <w:jc w:val="center"/>
              <w:rPr>
                <w:rFonts w:ascii="Calibri" w:hAnsi="Calibri"/>
                <w:color w:val="000000"/>
                <w:sz w:val="18"/>
                <w:szCs w:val="18"/>
              </w:rPr>
            </w:pPr>
          </w:p>
        </w:tc>
      </w:tr>
      <w:tr w:rsidR="00BA7DD0" w:rsidRPr="00133912" w14:paraId="71787C0D" w14:textId="77777777" w:rsidTr="00DC20BB">
        <w:trPr>
          <w:trHeight w:val="225"/>
          <w:jc w:val="center"/>
        </w:trPr>
        <w:tc>
          <w:tcPr>
            <w:tcW w:w="1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F3E44" w14:textId="03ADD1F3" w:rsidR="00BA7DD0" w:rsidRPr="00133912" w:rsidRDefault="00DC20BB" w:rsidP="00D4001B">
            <w:pPr>
              <w:rPr>
                <w:rFonts w:ascii="Calibri" w:hAnsi="Calibri"/>
                <w:b/>
                <w:color w:val="000000"/>
                <w:sz w:val="18"/>
                <w:szCs w:val="18"/>
              </w:rPr>
            </w:pPr>
            <w:r w:rsidRPr="00133912">
              <w:rPr>
                <w:rFonts w:ascii="Calibri" w:hAnsi="Calibri"/>
                <w:color w:val="000000"/>
                <w:sz w:val="18"/>
                <w:szCs w:val="18"/>
              </w:rPr>
              <w:t>16 h </w:t>
            </w:r>
            <w:r w:rsidR="00BA7DD0" w:rsidRPr="00133912">
              <w:rPr>
                <w:rFonts w:ascii="Calibri" w:hAnsi="Calibri"/>
                <w:color w:val="000000"/>
                <w:sz w:val="18"/>
                <w:szCs w:val="18"/>
              </w:rPr>
              <w:t>30</w:t>
            </w:r>
            <w:r w:rsidRPr="00133912">
              <w:rPr>
                <w:rFonts w:ascii="Calibri" w:hAnsi="Calibri"/>
                <w:color w:val="000000"/>
                <w:sz w:val="18"/>
                <w:szCs w:val="18"/>
              </w:rPr>
              <w:t>-17 heures</w:t>
            </w:r>
          </w:p>
        </w:tc>
        <w:tc>
          <w:tcPr>
            <w:tcW w:w="1405" w:type="dxa"/>
            <w:vMerge/>
            <w:tcBorders>
              <w:left w:val="single" w:sz="4" w:space="0" w:color="auto"/>
              <w:right w:val="single" w:sz="8" w:space="0" w:color="auto"/>
            </w:tcBorders>
          </w:tcPr>
          <w:p w14:paraId="7C94B794" w14:textId="77777777" w:rsidR="00BA7DD0" w:rsidRPr="00133912" w:rsidRDefault="00BA7DD0" w:rsidP="00D4001B">
            <w:pPr>
              <w:jc w:val="center"/>
              <w:rPr>
                <w:rFonts w:ascii="Calibri" w:hAnsi="Calibri"/>
                <w:color w:val="000000"/>
                <w:sz w:val="18"/>
                <w:szCs w:val="18"/>
              </w:rPr>
            </w:pPr>
          </w:p>
        </w:tc>
        <w:tc>
          <w:tcPr>
            <w:tcW w:w="1620" w:type="dxa"/>
            <w:vMerge/>
            <w:tcBorders>
              <w:left w:val="single" w:sz="8" w:space="0" w:color="auto"/>
              <w:right w:val="single" w:sz="8" w:space="0" w:color="auto"/>
            </w:tcBorders>
            <w:shd w:val="clear" w:color="auto" w:fill="E5B8B7"/>
          </w:tcPr>
          <w:p w14:paraId="705392C9" w14:textId="77777777" w:rsidR="00BA7DD0" w:rsidRPr="00133912" w:rsidRDefault="00BA7DD0" w:rsidP="00D4001B">
            <w:pPr>
              <w:jc w:val="center"/>
              <w:rPr>
                <w:rFonts w:ascii="Calibri" w:hAnsi="Calibri"/>
                <w:color w:val="000000"/>
                <w:sz w:val="18"/>
                <w:szCs w:val="18"/>
              </w:rPr>
            </w:pPr>
          </w:p>
        </w:tc>
        <w:tc>
          <w:tcPr>
            <w:tcW w:w="427" w:type="dxa"/>
            <w:vMerge/>
            <w:tcBorders>
              <w:left w:val="single" w:sz="8" w:space="0" w:color="auto"/>
              <w:right w:val="single" w:sz="8" w:space="0" w:color="auto"/>
            </w:tcBorders>
            <w:shd w:val="clear" w:color="auto" w:fill="D6E3BC"/>
          </w:tcPr>
          <w:p w14:paraId="51332A1F" w14:textId="77777777" w:rsidR="00BA7DD0" w:rsidRPr="00133912" w:rsidRDefault="00BA7DD0" w:rsidP="00D4001B">
            <w:pPr>
              <w:jc w:val="center"/>
              <w:rPr>
                <w:rFonts w:ascii="Calibri" w:hAnsi="Calibri"/>
                <w:color w:val="000000"/>
                <w:sz w:val="18"/>
                <w:szCs w:val="18"/>
              </w:rPr>
            </w:pPr>
          </w:p>
        </w:tc>
        <w:tc>
          <w:tcPr>
            <w:tcW w:w="428" w:type="dxa"/>
            <w:vMerge/>
            <w:tcBorders>
              <w:left w:val="single" w:sz="8" w:space="0" w:color="auto"/>
              <w:right w:val="single" w:sz="8" w:space="0" w:color="auto"/>
            </w:tcBorders>
            <w:shd w:val="clear" w:color="auto" w:fill="D6E3BC"/>
          </w:tcPr>
          <w:p w14:paraId="32E3BFE7" w14:textId="77777777" w:rsidR="00BA7DD0" w:rsidRPr="00133912" w:rsidRDefault="00BA7DD0" w:rsidP="00D4001B">
            <w:pPr>
              <w:jc w:val="center"/>
              <w:rPr>
                <w:rFonts w:ascii="Calibri" w:hAnsi="Calibri"/>
                <w:color w:val="000000"/>
                <w:sz w:val="18"/>
                <w:szCs w:val="18"/>
              </w:rPr>
            </w:pPr>
          </w:p>
        </w:tc>
        <w:tc>
          <w:tcPr>
            <w:tcW w:w="427" w:type="dxa"/>
            <w:vMerge/>
            <w:tcBorders>
              <w:left w:val="single" w:sz="8" w:space="0" w:color="auto"/>
              <w:right w:val="single" w:sz="8" w:space="0" w:color="auto"/>
            </w:tcBorders>
            <w:shd w:val="clear" w:color="auto" w:fill="D6E3BC"/>
          </w:tcPr>
          <w:p w14:paraId="6645D62F" w14:textId="77777777" w:rsidR="00BA7DD0" w:rsidRPr="00133912" w:rsidRDefault="00BA7DD0" w:rsidP="00D4001B">
            <w:pPr>
              <w:jc w:val="center"/>
              <w:rPr>
                <w:rFonts w:ascii="Calibri" w:hAnsi="Calibri"/>
                <w:color w:val="000000"/>
                <w:sz w:val="18"/>
                <w:szCs w:val="18"/>
              </w:rPr>
            </w:pPr>
          </w:p>
        </w:tc>
        <w:tc>
          <w:tcPr>
            <w:tcW w:w="428" w:type="dxa"/>
            <w:vMerge/>
            <w:tcBorders>
              <w:left w:val="single" w:sz="8" w:space="0" w:color="auto"/>
              <w:right w:val="single" w:sz="8" w:space="0" w:color="auto"/>
            </w:tcBorders>
            <w:shd w:val="clear" w:color="auto" w:fill="D6E3BC"/>
          </w:tcPr>
          <w:p w14:paraId="2036BE0A" w14:textId="77777777" w:rsidR="00BA7DD0" w:rsidRPr="00133912" w:rsidRDefault="00BA7DD0" w:rsidP="00D4001B">
            <w:pPr>
              <w:jc w:val="center"/>
              <w:rPr>
                <w:rFonts w:ascii="Calibri" w:hAnsi="Calibri"/>
                <w:color w:val="000000"/>
                <w:sz w:val="18"/>
                <w:szCs w:val="18"/>
              </w:rPr>
            </w:pPr>
          </w:p>
        </w:tc>
        <w:tc>
          <w:tcPr>
            <w:tcW w:w="382" w:type="dxa"/>
            <w:vMerge/>
            <w:tcBorders>
              <w:left w:val="single" w:sz="8" w:space="0" w:color="auto"/>
              <w:right w:val="single" w:sz="8" w:space="0" w:color="auto"/>
            </w:tcBorders>
            <w:shd w:val="clear" w:color="auto" w:fill="D6E3BC"/>
          </w:tcPr>
          <w:p w14:paraId="6F254DDC" w14:textId="77777777" w:rsidR="00BA7DD0" w:rsidRPr="00133912" w:rsidRDefault="00BA7DD0" w:rsidP="00D4001B">
            <w:pPr>
              <w:jc w:val="center"/>
              <w:rPr>
                <w:rFonts w:ascii="Calibri" w:hAnsi="Calibri"/>
                <w:color w:val="000000"/>
                <w:sz w:val="18"/>
                <w:szCs w:val="18"/>
              </w:rPr>
            </w:pPr>
          </w:p>
        </w:tc>
        <w:tc>
          <w:tcPr>
            <w:tcW w:w="383" w:type="dxa"/>
            <w:gridSpan w:val="2"/>
            <w:vMerge/>
            <w:tcBorders>
              <w:left w:val="single" w:sz="8" w:space="0" w:color="auto"/>
              <w:right w:val="single" w:sz="8" w:space="0" w:color="auto"/>
            </w:tcBorders>
            <w:shd w:val="clear" w:color="auto" w:fill="D6E3BC"/>
          </w:tcPr>
          <w:p w14:paraId="0528F506" w14:textId="77777777" w:rsidR="00BA7DD0" w:rsidRPr="00133912" w:rsidRDefault="00BA7DD0" w:rsidP="00D4001B">
            <w:pPr>
              <w:jc w:val="center"/>
              <w:rPr>
                <w:rFonts w:ascii="Calibri" w:hAnsi="Calibri"/>
                <w:color w:val="000000"/>
                <w:sz w:val="18"/>
                <w:szCs w:val="18"/>
              </w:rPr>
            </w:pPr>
          </w:p>
        </w:tc>
        <w:tc>
          <w:tcPr>
            <w:tcW w:w="382" w:type="dxa"/>
            <w:gridSpan w:val="2"/>
            <w:vMerge/>
            <w:tcBorders>
              <w:left w:val="single" w:sz="8" w:space="0" w:color="auto"/>
              <w:right w:val="single" w:sz="8" w:space="0" w:color="auto"/>
            </w:tcBorders>
            <w:shd w:val="clear" w:color="auto" w:fill="D6E3BC"/>
          </w:tcPr>
          <w:p w14:paraId="0F4CA3A6" w14:textId="77777777" w:rsidR="00BA7DD0" w:rsidRPr="00133912" w:rsidRDefault="00BA7DD0" w:rsidP="00D4001B">
            <w:pPr>
              <w:jc w:val="center"/>
              <w:rPr>
                <w:rFonts w:ascii="Calibri" w:hAnsi="Calibri"/>
                <w:color w:val="000000"/>
                <w:sz w:val="18"/>
                <w:szCs w:val="18"/>
              </w:rPr>
            </w:pPr>
          </w:p>
        </w:tc>
        <w:tc>
          <w:tcPr>
            <w:tcW w:w="383" w:type="dxa"/>
            <w:gridSpan w:val="2"/>
            <w:vMerge/>
            <w:tcBorders>
              <w:left w:val="single" w:sz="8" w:space="0" w:color="auto"/>
              <w:right w:val="single" w:sz="8" w:space="0" w:color="auto"/>
            </w:tcBorders>
            <w:shd w:val="clear" w:color="auto" w:fill="D6E3BC"/>
          </w:tcPr>
          <w:p w14:paraId="0A2EE130" w14:textId="77777777" w:rsidR="00BA7DD0" w:rsidRPr="00133912" w:rsidRDefault="00BA7DD0" w:rsidP="00D4001B">
            <w:pPr>
              <w:jc w:val="center"/>
              <w:rPr>
                <w:rFonts w:ascii="Calibri" w:hAnsi="Calibri"/>
                <w:color w:val="000000"/>
                <w:sz w:val="18"/>
                <w:szCs w:val="18"/>
              </w:rPr>
            </w:pPr>
          </w:p>
        </w:tc>
        <w:tc>
          <w:tcPr>
            <w:tcW w:w="720" w:type="dxa"/>
            <w:gridSpan w:val="2"/>
            <w:vMerge/>
            <w:tcBorders>
              <w:left w:val="single" w:sz="8" w:space="0" w:color="auto"/>
              <w:right w:val="single" w:sz="8" w:space="0" w:color="auto"/>
            </w:tcBorders>
            <w:shd w:val="clear" w:color="auto" w:fill="D6E3BC"/>
          </w:tcPr>
          <w:p w14:paraId="4381A5A9" w14:textId="77777777" w:rsidR="00BA7DD0" w:rsidRPr="00133912" w:rsidRDefault="00BA7DD0" w:rsidP="00D4001B">
            <w:pPr>
              <w:jc w:val="center"/>
              <w:rPr>
                <w:rFonts w:ascii="Calibri" w:hAnsi="Calibri"/>
                <w:color w:val="000000"/>
                <w:sz w:val="18"/>
                <w:szCs w:val="18"/>
              </w:rPr>
            </w:pPr>
          </w:p>
        </w:tc>
        <w:tc>
          <w:tcPr>
            <w:tcW w:w="900" w:type="dxa"/>
            <w:gridSpan w:val="3"/>
            <w:vMerge/>
            <w:tcBorders>
              <w:left w:val="single" w:sz="8" w:space="0" w:color="auto"/>
              <w:right w:val="single" w:sz="8" w:space="0" w:color="auto"/>
            </w:tcBorders>
            <w:shd w:val="clear" w:color="auto" w:fill="FBD4B4"/>
          </w:tcPr>
          <w:p w14:paraId="5FBD1936" w14:textId="77777777" w:rsidR="00BA7DD0" w:rsidRPr="00133912" w:rsidRDefault="00BA7DD0" w:rsidP="00D4001B">
            <w:pPr>
              <w:jc w:val="center"/>
              <w:rPr>
                <w:rFonts w:ascii="Calibri" w:hAnsi="Calibri"/>
                <w:color w:val="000000"/>
                <w:sz w:val="18"/>
                <w:szCs w:val="18"/>
              </w:rPr>
            </w:pPr>
          </w:p>
        </w:tc>
        <w:tc>
          <w:tcPr>
            <w:tcW w:w="811" w:type="dxa"/>
            <w:vMerge/>
            <w:tcBorders>
              <w:left w:val="single" w:sz="8" w:space="0" w:color="auto"/>
              <w:right w:val="single" w:sz="8" w:space="0" w:color="auto"/>
            </w:tcBorders>
            <w:shd w:val="clear" w:color="auto" w:fill="D6E3BC"/>
          </w:tcPr>
          <w:p w14:paraId="747D1E21" w14:textId="77777777" w:rsidR="00BA7DD0" w:rsidRPr="00133912" w:rsidRDefault="00BA7DD0" w:rsidP="00D4001B">
            <w:pPr>
              <w:jc w:val="center"/>
              <w:rPr>
                <w:rFonts w:ascii="Calibri" w:hAnsi="Calibri"/>
                <w:color w:val="000000"/>
                <w:sz w:val="18"/>
                <w:szCs w:val="18"/>
              </w:rPr>
            </w:pPr>
          </w:p>
        </w:tc>
        <w:tc>
          <w:tcPr>
            <w:tcW w:w="851" w:type="dxa"/>
            <w:vMerge/>
            <w:tcBorders>
              <w:left w:val="single" w:sz="8" w:space="0" w:color="auto"/>
              <w:right w:val="single" w:sz="8" w:space="0" w:color="auto"/>
            </w:tcBorders>
            <w:shd w:val="clear" w:color="auto" w:fill="FBD4B4"/>
          </w:tcPr>
          <w:p w14:paraId="7EF9DF4E" w14:textId="77777777" w:rsidR="00BA7DD0" w:rsidRPr="00133912" w:rsidRDefault="00BA7DD0" w:rsidP="00D4001B">
            <w:pPr>
              <w:jc w:val="center"/>
              <w:rPr>
                <w:rFonts w:ascii="Calibri" w:hAnsi="Calibri"/>
                <w:color w:val="000000"/>
                <w:sz w:val="18"/>
                <w:szCs w:val="18"/>
              </w:rPr>
            </w:pPr>
          </w:p>
        </w:tc>
        <w:tc>
          <w:tcPr>
            <w:tcW w:w="723" w:type="dxa"/>
            <w:vMerge/>
            <w:tcBorders>
              <w:left w:val="single" w:sz="8" w:space="0" w:color="auto"/>
              <w:right w:val="single" w:sz="8" w:space="0" w:color="auto"/>
            </w:tcBorders>
            <w:shd w:val="clear" w:color="auto" w:fill="D6E3BC"/>
          </w:tcPr>
          <w:p w14:paraId="52F8B556" w14:textId="77777777" w:rsidR="00BA7DD0" w:rsidRPr="00133912" w:rsidRDefault="00BA7DD0" w:rsidP="00D4001B">
            <w:pPr>
              <w:jc w:val="center"/>
              <w:rPr>
                <w:rFonts w:ascii="Calibri" w:hAnsi="Calibri"/>
                <w:color w:val="000000"/>
                <w:sz w:val="18"/>
                <w:szCs w:val="18"/>
              </w:rPr>
            </w:pPr>
          </w:p>
        </w:tc>
        <w:tc>
          <w:tcPr>
            <w:tcW w:w="765" w:type="dxa"/>
            <w:vMerge/>
            <w:tcBorders>
              <w:left w:val="single" w:sz="8" w:space="0" w:color="auto"/>
              <w:right w:val="single" w:sz="8" w:space="0" w:color="auto"/>
            </w:tcBorders>
            <w:shd w:val="clear" w:color="auto" w:fill="FBD4B4"/>
          </w:tcPr>
          <w:p w14:paraId="2A5183C7" w14:textId="77777777" w:rsidR="00BA7DD0" w:rsidRPr="00133912" w:rsidRDefault="00BA7DD0" w:rsidP="00D4001B">
            <w:pPr>
              <w:jc w:val="center"/>
              <w:rPr>
                <w:rFonts w:ascii="Calibri" w:hAnsi="Calibri"/>
                <w:color w:val="000000"/>
                <w:sz w:val="18"/>
                <w:szCs w:val="18"/>
              </w:rPr>
            </w:pPr>
          </w:p>
        </w:tc>
        <w:tc>
          <w:tcPr>
            <w:tcW w:w="1530" w:type="dxa"/>
            <w:vMerge/>
            <w:tcBorders>
              <w:left w:val="single" w:sz="8" w:space="0" w:color="auto"/>
              <w:right w:val="single" w:sz="8" w:space="0" w:color="auto"/>
            </w:tcBorders>
            <w:shd w:val="clear" w:color="auto" w:fill="E5B8B7"/>
          </w:tcPr>
          <w:p w14:paraId="1439337A" w14:textId="77777777" w:rsidR="00BA7DD0" w:rsidRPr="00133912" w:rsidRDefault="00BA7DD0" w:rsidP="00D4001B">
            <w:pPr>
              <w:jc w:val="center"/>
              <w:rPr>
                <w:rFonts w:ascii="Calibri" w:hAnsi="Calibri"/>
                <w:color w:val="000000"/>
                <w:sz w:val="18"/>
                <w:szCs w:val="18"/>
              </w:rPr>
            </w:pPr>
          </w:p>
        </w:tc>
      </w:tr>
      <w:tr w:rsidR="00BA7DD0" w:rsidRPr="00133912" w14:paraId="351A05EC" w14:textId="77777777" w:rsidTr="00DC20BB">
        <w:trPr>
          <w:trHeight w:val="225"/>
          <w:jc w:val="center"/>
        </w:trPr>
        <w:tc>
          <w:tcPr>
            <w:tcW w:w="1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BE96C" w14:textId="30DF001F" w:rsidR="00BA7DD0" w:rsidRPr="00133912" w:rsidRDefault="00DC20BB" w:rsidP="00D4001B">
            <w:pPr>
              <w:rPr>
                <w:rFonts w:ascii="Calibri" w:hAnsi="Calibri"/>
                <w:b/>
                <w:color w:val="000000"/>
                <w:sz w:val="18"/>
                <w:szCs w:val="18"/>
              </w:rPr>
            </w:pPr>
            <w:r w:rsidRPr="00133912">
              <w:rPr>
                <w:rFonts w:ascii="Calibri" w:hAnsi="Calibri"/>
                <w:color w:val="000000"/>
                <w:sz w:val="18"/>
                <w:szCs w:val="18"/>
              </w:rPr>
              <w:t>17 heures-17 h 30</w:t>
            </w:r>
          </w:p>
        </w:tc>
        <w:tc>
          <w:tcPr>
            <w:tcW w:w="1405" w:type="dxa"/>
            <w:vMerge/>
            <w:tcBorders>
              <w:left w:val="single" w:sz="4" w:space="0" w:color="auto"/>
              <w:right w:val="single" w:sz="8" w:space="0" w:color="auto"/>
            </w:tcBorders>
          </w:tcPr>
          <w:p w14:paraId="3376A0E3" w14:textId="77777777" w:rsidR="00BA7DD0" w:rsidRPr="00133912" w:rsidRDefault="00BA7DD0" w:rsidP="00D4001B">
            <w:pPr>
              <w:jc w:val="center"/>
              <w:rPr>
                <w:rFonts w:ascii="Calibri" w:hAnsi="Calibri"/>
                <w:color w:val="000000"/>
                <w:sz w:val="18"/>
                <w:szCs w:val="18"/>
              </w:rPr>
            </w:pPr>
          </w:p>
        </w:tc>
        <w:tc>
          <w:tcPr>
            <w:tcW w:w="1620" w:type="dxa"/>
            <w:vMerge/>
            <w:tcBorders>
              <w:left w:val="single" w:sz="8" w:space="0" w:color="auto"/>
              <w:right w:val="single" w:sz="8" w:space="0" w:color="auto"/>
            </w:tcBorders>
            <w:shd w:val="clear" w:color="auto" w:fill="E5B8B7"/>
          </w:tcPr>
          <w:p w14:paraId="6906F755" w14:textId="77777777" w:rsidR="00BA7DD0" w:rsidRPr="00133912" w:rsidRDefault="00BA7DD0" w:rsidP="00D4001B">
            <w:pPr>
              <w:jc w:val="center"/>
              <w:rPr>
                <w:rFonts w:ascii="Calibri" w:hAnsi="Calibri"/>
                <w:color w:val="000000"/>
                <w:sz w:val="18"/>
                <w:szCs w:val="18"/>
              </w:rPr>
            </w:pPr>
          </w:p>
        </w:tc>
        <w:tc>
          <w:tcPr>
            <w:tcW w:w="427" w:type="dxa"/>
            <w:vMerge/>
            <w:tcBorders>
              <w:left w:val="single" w:sz="8" w:space="0" w:color="auto"/>
              <w:right w:val="single" w:sz="8" w:space="0" w:color="auto"/>
            </w:tcBorders>
            <w:shd w:val="clear" w:color="auto" w:fill="D6E3BC"/>
          </w:tcPr>
          <w:p w14:paraId="4B4B7409" w14:textId="77777777" w:rsidR="00BA7DD0" w:rsidRPr="00133912" w:rsidRDefault="00BA7DD0" w:rsidP="00D4001B">
            <w:pPr>
              <w:jc w:val="center"/>
              <w:rPr>
                <w:rFonts w:ascii="Calibri" w:hAnsi="Calibri"/>
                <w:color w:val="000000"/>
                <w:sz w:val="18"/>
                <w:szCs w:val="18"/>
              </w:rPr>
            </w:pPr>
          </w:p>
        </w:tc>
        <w:tc>
          <w:tcPr>
            <w:tcW w:w="428" w:type="dxa"/>
            <w:vMerge/>
            <w:tcBorders>
              <w:left w:val="single" w:sz="8" w:space="0" w:color="auto"/>
              <w:right w:val="single" w:sz="8" w:space="0" w:color="auto"/>
            </w:tcBorders>
            <w:shd w:val="clear" w:color="auto" w:fill="D6E3BC"/>
          </w:tcPr>
          <w:p w14:paraId="28AF5649" w14:textId="77777777" w:rsidR="00BA7DD0" w:rsidRPr="00133912" w:rsidRDefault="00BA7DD0" w:rsidP="00D4001B">
            <w:pPr>
              <w:jc w:val="center"/>
              <w:rPr>
                <w:rFonts w:ascii="Calibri" w:hAnsi="Calibri"/>
                <w:color w:val="000000"/>
                <w:sz w:val="18"/>
                <w:szCs w:val="18"/>
              </w:rPr>
            </w:pPr>
          </w:p>
        </w:tc>
        <w:tc>
          <w:tcPr>
            <w:tcW w:w="427" w:type="dxa"/>
            <w:vMerge/>
            <w:tcBorders>
              <w:left w:val="single" w:sz="8" w:space="0" w:color="auto"/>
              <w:right w:val="single" w:sz="8" w:space="0" w:color="auto"/>
            </w:tcBorders>
            <w:shd w:val="clear" w:color="auto" w:fill="D6E3BC"/>
          </w:tcPr>
          <w:p w14:paraId="698E0044" w14:textId="77777777" w:rsidR="00BA7DD0" w:rsidRPr="00133912" w:rsidRDefault="00BA7DD0" w:rsidP="00D4001B">
            <w:pPr>
              <w:jc w:val="center"/>
              <w:rPr>
                <w:rFonts w:ascii="Calibri" w:hAnsi="Calibri"/>
                <w:color w:val="000000"/>
                <w:sz w:val="18"/>
                <w:szCs w:val="18"/>
              </w:rPr>
            </w:pPr>
          </w:p>
        </w:tc>
        <w:tc>
          <w:tcPr>
            <w:tcW w:w="428" w:type="dxa"/>
            <w:vMerge/>
            <w:tcBorders>
              <w:left w:val="single" w:sz="8" w:space="0" w:color="auto"/>
              <w:right w:val="single" w:sz="8" w:space="0" w:color="auto"/>
            </w:tcBorders>
            <w:shd w:val="clear" w:color="auto" w:fill="D6E3BC"/>
          </w:tcPr>
          <w:p w14:paraId="07AD1111" w14:textId="77777777" w:rsidR="00BA7DD0" w:rsidRPr="00133912" w:rsidRDefault="00BA7DD0" w:rsidP="00D4001B">
            <w:pPr>
              <w:jc w:val="center"/>
              <w:rPr>
                <w:rFonts w:ascii="Calibri" w:hAnsi="Calibri"/>
                <w:color w:val="000000"/>
                <w:sz w:val="18"/>
                <w:szCs w:val="18"/>
              </w:rPr>
            </w:pPr>
          </w:p>
        </w:tc>
        <w:tc>
          <w:tcPr>
            <w:tcW w:w="382" w:type="dxa"/>
            <w:vMerge/>
            <w:tcBorders>
              <w:left w:val="single" w:sz="8" w:space="0" w:color="auto"/>
              <w:right w:val="single" w:sz="8" w:space="0" w:color="auto"/>
            </w:tcBorders>
            <w:shd w:val="clear" w:color="auto" w:fill="D6E3BC"/>
          </w:tcPr>
          <w:p w14:paraId="15745CEB" w14:textId="77777777" w:rsidR="00BA7DD0" w:rsidRPr="00133912" w:rsidRDefault="00BA7DD0" w:rsidP="00D4001B">
            <w:pPr>
              <w:jc w:val="center"/>
              <w:rPr>
                <w:rFonts w:ascii="Calibri" w:hAnsi="Calibri"/>
                <w:color w:val="000000"/>
                <w:sz w:val="18"/>
                <w:szCs w:val="18"/>
              </w:rPr>
            </w:pPr>
          </w:p>
        </w:tc>
        <w:tc>
          <w:tcPr>
            <w:tcW w:w="383" w:type="dxa"/>
            <w:gridSpan w:val="2"/>
            <w:vMerge/>
            <w:tcBorders>
              <w:left w:val="single" w:sz="8" w:space="0" w:color="auto"/>
              <w:right w:val="single" w:sz="8" w:space="0" w:color="auto"/>
            </w:tcBorders>
            <w:shd w:val="clear" w:color="auto" w:fill="D6E3BC"/>
          </w:tcPr>
          <w:p w14:paraId="2C1D6F80" w14:textId="77777777" w:rsidR="00BA7DD0" w:rsidRPr="00133912" w:rsidRDefault="00BA7DD0" w:rsidP="00D4001B">
            <w:pPr>
              <w:jc w:val="center"/>
              <w:rPr>
                <w:rFonts w:ascii="Calibri" w:hAnsi="Calibri"/>
                <w:color w:val="000000"/>
                <w:sz w:val="18"/>
                <w:szCs w:val="18"/>
              </w:rPr>
            </w:pPr>
          </w:p>
        </w:tc>
        <w:tc>
          <w:tcPr>
            <w:tcW w:w="382" w:type="dxa"/>
            <w:gridSpan w:val="2"/>
            <w:vMerge/>
            <w:tcBorders>
              <w:left w:val="single" w:sz="8" w:space="0" w:color="auto"/>
              <w:right w:val="single" w:sz="8" w:space="0" w:color="auto"/>
            </w:tcBorders>
            <w:shd w:val="clear" w:color="auto" w:fill="D6E3BC"/>
          </w:tcPr>
          <w:p w14:paraId="004B49F6" w14:textId="77777777" w:rsidR="00BA7DD0" w:rsidRPr="00133912" w:rsidRDefault="00BA7DD0" w:rsidP="00D4001B">
            <w:pPr>
              <w:jc w:val="center"/>
              <w:rPr>
                <w:rFonts w:ascii="Calibri" w:hAnsi="Calibri"/>
                <w:color w:val="000000"/>
                <w:sz w:val="18"/>
                <w:szCs w:val="18"/>
              </w:rPr>
            </w:pPr>
          </w:p>
        </w:tc>
        <w:tc>
          <w:tcPr>
            <w:tcW w:w="383" w:type="dxa"/>
            <w:gridSpan w:val="2"/>
            <w:vMerge/>
            <w:tcBorders>
              <w:left w:val="single" w:sz="8" w:space="0" w:color="auto"/>
              <w:right w:val="single" w:sz="8" w:space="0" w:color="auto"/>
            </w:tcBorders>
            <w:shd w:val="clear" w:color="auto" w:fill="D6E3BC"/>
          </w:tcPr>
          <w:p w14:paraId="63610847" w14:textId="77777777" w:rsidR="00BA7DD0" w:rsidRPr="00133912" w:rsidRDefault="00BA7DD0" w:rsidP="00D4001B">
            <w:pPr>
              <w:jc w:val="center"/>
              <w:rPr>
                <w:rFonts w:ascii="Calibri" w:hAnsi="Calibri"/>
                <w:color w:val="000000"/>
                <w:sz w:val="18"/>
                <w:szCs w:val="18"/>
              </w:rPr>
            </w:pPr>
          </w:p>
        </w:tc>
        <w:tc>
          <w:tcPr>
            <w:tcW w:w="720" w:type="dxa"/>
            <w:gridSpan w:val="2"/>
            <w:vMerge/>
            <w:tcBorders>
              <w:left w:val="single" w:sz="8" w:space="0" w:color="auto"/>
              <w:right w:val="single" w:sz="8" w:space="0" w:color="auto"/>
            </w:tcBorders>
            <w:shd w:val="clear" w:color="auto" w:fill="D6E3BC"/>
          </w:tcPr>
          <w:p w14:paraId="1C87888D" w14:textId="77777777" w:rsidR="00BA7DD0" w:rsidRPr="00133912" w:rsidRDefault="00BA7DD0" w:rsidP="00D4001B">
            <w:pPr>
              <w:jc w:val="center"/>
              <w:rPr>
                <w:rFonts w:ascii="Calibri" w:hAnsi="Calibri"/>
                <w:color w:val="000000"/>
                <w:sz w:val="18"/>
                <w:szCs w:val="18"/>
              </w:rPr>
            </w:pPr>
          </w:p>
        </w:tc>
        <w:tc>
          <w:tcPr>
            <w:tcW w:w="900" w:type="dxa"/>
            <w:gridSpan w:val="3"/>
            <w:vMerge/>
            <w:tcBorders>
              <w:left w:val="single" w:sz="8" w:space="0" w:color="auto"/>
              <w:right w:val="single" w:sz="8" w:space="0" w:color="auto"/>
            </w:tcBorders>
            <w:shd w:val="clear" w:color="auto" w:fill="FBD4B4"/>
          </w:tcPr>
          <w:p w14:paraId="168E5BA6" w14:textId="77777777" w:rsidR="00BA7DD0" w:rsidRPr="00133912" w:rsidRDefault="00BA7DD0" w:rsidP="00D4001B">
            <w:pPr>
              <w:jc w:val="center"/>
              <w:rPr>
                <w:rFonts w:ascii="Calibri" w:hAnsi="Calibri"/>
                <w:color w:val="000000"/>
                <w:sz w:val="18"/>
                <w:szCs w:val="18"/>
              </w:rPr>
            </w:pPr>
          </w:p>
        </w:tc>
        <w:tc>
          <w:tcPr>
            <w:tcW w:w="811" w:type="dxa"/>
            <w:vMerge/>
            <w:tcBorders>
              <w:left w:val="single" w:sz="8" w:space="0" w:color="auto"/>
              <w:right w:val="single" w:sz="8" w:space="0" w:color="auto"/>
            </w:tcBorders>
            <w:shd w:val="clear" w:color="auto" w:fill="D6E3BC"/>
          </w:tcPr>
          <w:p w14:paraId="6E5E9B49" w14:textId="77777777" w:rsidR="00BA7DD0" w:rsidRPr="00133912" w:rsidRDefault="00BA7DD0" w:rsidP="00D4001B">
            <w:pPr>
              <w:jc w:val="center"/>
              <w:rPr>
                <w:rFonts w:ascii="Calibri" w:hAnsi="Calibri"/>
                <w:color w:val="000000"/>
                <w:sz w:val="18"/>
                <w:szCs w:val="18"/>
              </w:rPr>
            </w:pPr>
          </w:p>
        </w:tc>
        <w:tc>
          <w:tcPr>
            <w:tcW w:w="851" w:type="dxa"/>
            <w:vMerge/>
            <w:tcBorders>
              <w:left w:val="single" w:sz="8" w:space="0" w:color="auto"/>
              <w:right w:val="single" w:sz="8" w:space="0" w:color="auto"/>
            </w:tcBorders>
            <w:shd w:val="clear" w:color="auto" w:fill="FBD4B4"/>
          </w:tcPr>
          <w:p w14:paraId="3E783143" w14:textId="77777777" w:rsidR="00BA7DD0" w:rsidRPr="00133912" w:rsidRDefault="00BA7DD0" w:rsidP="00D4001B">
            <w:pPr>
              <w:jc w:val="center"/>
              <w:rPr>
                <w:rFonts w:ascii="Calibri" w:hAnsi="Calibri"/>
                <w:color w:val="000000"/>
                <w:sz w:val="18"/>
                <w:szCs w:val="18"/>
              </w:rPr>
            </w:pPr>
          </w:p>
        </w:tc>
        <w:tc>
          <w:tcPr>
            <w:tcW w:w="723" w:type="dxa"/>
            <w:vMerge/>
            <w:tcBorders>
              <w:left w:val="single" w:sz="8" w:space="0" w:color="auto"/>
              <w:right w:val="single" w:sz="8" w:space="0" w:color="auto"/>
            </w:tcBorders>
            <w:shd w:val="clear" w:color="auto" w:fill="D6E3BC"/>
          </w:tcPr>
          <w:p w14:paraId="2406A6FE" w14:textId="77777777" w:rsidR="00BA7DD0" w:rsidRPr="00133912" w:rsidRDefault="00BA7DD0" w:rsidP="00D4001B">
            <w:pPr>
              <w:jc w:val="center"/>
              <w:rPr>
                <w:rFonts w:ascii="Calibri" w:hAnsi="Calibri"/>
                <w:color w:val="000000"/>
                <w:sz w:val="18"/>
                <w:szCs w:val="18"/>
              </w:rPr>
            </w:pPr>
          </w:p>
        </w:tc>
        <w:tc>
          <w:tcPr>
            <w:tcW w:w="765" w:type="dxa"/>
            <w:vMerge/>
            <w:tcBorders>
              <w:left w:val="single" w:sz="8" w:space="0" w:color="auto"/>
              <w:right w:val="single" w:sz="8" w:space="0" w:color="auto"/>
            </w:tcBorders>
            <w:shd w:val="clear" w:color="auto" w:fill="FBD4B4"/>
          </w:tcPr>
          <w:p w14:paraId="2E4114F9" w14:textId="77777777" w:rsidR="00BA7DD0" w:rsidRPr="00133912" w:rsidRDefault="00BA7DD0" w:rsidP="00D4001B">
            <w:pPr>
              <w:jc w:val="center"/>
              <w:rPr>
                <w:rFonts w:ascii="Calibri" w:hAnsi="Calibri"/>
                <w:color w:val="000000"/>
                <w:sz w:val="18"/>
                <w:szCs w:val="18"/>
              </w:rPr>
            </w:pPr>
          </w:p>
        </w:tc>
        <w:tc>
          <w:tcPr>
            <w:tcW w:w="1530" w:type="dxa"/>
            <w:vMerge/>
            <w:tcBorders>
              <w:left w:val="single" w:sz="8" w:space="0" w:color="auto"/>
              <w:right w:val="single" w:sz="8" w:space="0" w:color="auto"/>
            </w:tcBorders>
            <w:shd w:val="clear" w:color="auto" w:fill="E5B8B7"/>
          </w:tcPr>
          <w:p w14:paraId="11CE5EDD" w14:textId="77777777" w:rsidR="00BA7DD0" w:rsidRPr="00133912" w:rsidRDefault="00BA7DD0" w:rsidP="00D4001B">
            <w:pPr>
              <w:jc w:val="center"/>
              <w:rPr>
                <w:rFonts w:ascii="Calibri" w:hAnsi="Calibri"/>
                <w:color w:val="000000"/>
                <w:sz w:val="18"/>
                <w:szCs w:val="18"/>
              </w:rPr>
            </w:pPr>
          </w:p>
        </w:tc>
      </w:tr>
      <w:tr w:rsidR="00BA7DD0" w:rsidRPr="00133912" w14:paraId="79D7E3F5" w14:textId="77777777" w:rsidTr="00025880">
        <w:trPr>
          <w:trHeight w:val="329"/>
          <w:jc w:val="center"/>
        </w:trPr>
        <w:tc>
          <w:tcPr>
            <w:tcW w:w="1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20D12" w14:textId="7697FA91" w:rsidR="00BA7DD0" w:rsidRPr="00133912" w:rsidRDefault="00DC20BB" w:rsidP="00D4001B">
            <w:pPr>
              <w:rPr>
                <w:rFonts w:ascii="Calibri" w:hAnsi="Calibri"/>
                <w:b/>
                <w:color w:val="000000"/>
                <w:sz w:val="18"/>
                <w:szCs w:val="18"/>
              </w:rPr>
            </w:pPr>
            <w:r w:rsidRPr="00133912">
              <w:rPr>
                <w:rFonts w:ascii="Calibri" w:hAnsi="Calibri"/>
                <w:color w:val="000000"/>
                <w:sz w:val="18"/>
                <w:szCs w:val="18"/>
              </w:rPr>
              <w:t>17 h 30-18 heures</w:t>
            </w:r>
          </w:p>
        </w:tc>
        <w:tc>
          <w:tcPr>
            <w:tcW w:w="1405" w:type="dxa"/>
            <w:vMerge/>
            <w:tcBorders>
              <w:left w:val="single" w:sz="4" w:space="0" w:color="auto"/>
              <w:right w:val="single" w:sz="8" w:space="0" w:color="auto"/>
            </w:tcBorders>
          </w:tcPr>
          <w:p w14:paraId="469C3951" w14:textId="77777777" w:rsidR="00BA7DD0" w:rsidRPr="00133912" w:rsidRDefault="00BA7DD0" w:rsidP="00D4001B">
            <w:pPr>
              <w:jc w:val="center"/>
              <w:rPr>
                <w:rFonts w:ascii="Calibri" w:hAnsi="Calibri"/>
                <w:color w:val="000000"/>
                <w:sz w:val="18"/>
                <w:szCs w:val="18"/>
              </w:rPr>
            </w:pPr>
          </w:p>
        </w:tc>
        <w:tc>
          <w:tcPr>
            <w:tcW w:w="1620" w:type="dxa"/>
            <w:vMerge/>
            <w:tcBorders>
              <w:left w:val="single" w:sz="8" w:space="0" w:color="auto"/>
              <w:bottom w:val="single" w:sz="4" w:space="0" w:color="auto"/>
              <w:right w:val="single" w:sz="8" w:space="0" w:color="auto"/>
            </w:tcBorders>
            <w:shd w:val="clear" w:color="auto" w:fill="E5B8B7"/>
          </w:tcPr>
          <w:p w14:paraId="724FA0BB" w14:textId="77777777" w:rsidR="00BA7DD0" w:rsidRPr="00133912" w:rsidRDefault="00BA7DD0" w:rsidP="00D4001B">
            <w:pPr>
              <w:jc w:val="center"/>
              <w:rPr>
                <w:rFonts w:ascii="Calibri" w:hAnsi="Calibri"/>
                <w:color w:val="000000"/>
                <w:sz w:val="18"/>
                <w:szCs w:val="18"/>
              </w:rPr>
            </w:pPr>
          </w:p>
        </w:tc>
        <w:tc>
          <w:tcPr>
            <w:tcW w:w="427" w:type="dxa"/>
            <w:vMerge/>
            <w:tcBorders>
              <w:left w:val="single" w:sz="8" w:space="0" w:color="auto"/>
              <w:bottom w:val="single" w:sz="8" w:space="0" w:color="auto"/>
              <w:right w:val="single" w:sz="8" w:space="0" w:color="auto"/>
            </w:tcBorders>
            <w:shd w:val="clear" w:color="auto" w:fill="D6E3BC"/>
          </w:tcPr>
          <w:p w14:paraId="73D60AA2" w14:textId="77777777" w:rsidR="00BA7DD0" w:rsidRPr="00133912" w:rsidRDefault="00BA7DD0" w:rsidP="00D4001B">
            <w:pPr>
              <w:jc w:val="center"/>
              <w:rPr>
                <w:rFonts w:ascii="Calibri" w:hAnsi="Calibri"/>
                <w:color w:val="000000"/>
                <w:sz w:val="18"/>
                <w:szCs w:val="18"/>
              </w:rPr>
            </w:pPr>
          </w:p>
        </w:tc>
        <w:tc>
          <w:tcPr>
            <w:tcW w:w="428" w:type="dxa"/>
            <w:vMerge/>
            <w:tcBorders>
              <w:left w:val="single" w:sz="8" w:space="0" w:color="auto"/>
              <w:bottom w:val="single" w:sz="8" w:space="0" w:color="auto"/>
              <w:right w:val="single" w:sz="8" w:space="0" w:color="auto"/>
            </w:tcBorders>
            <w:shd w:val="clear" w:color="auto" w:fill="D6E3BC"/>
          </w:tcPr>
          <w:p w14:paraId="7562EDD9" w14:textId="77777777" w:rsidR="00BA7DD0" w:rsidRPr="00133912" w:rsidRDefault="00BA7DD0" w:rsidP="00D4001B">
            <w:pPr>
              <w:jc w:val="center"/>
              <w:rPr>
                <w:rFonts w:ascii="Calibri" w:hAnsi="Calibri"/>
                <w:color w:val="000000"/>
                <w:sz w:val="18"/>
                <w:szCs w:val="18"/>
              </w:rPr>
            </w:pPr>
          </w:p>
        </w:tc>
        <w:tc>
          <w:tcPr>
            <w:tcW w:w="427" w:type="dxa"/>
            <w:vMerge/>
            <w:tcBorders>
              <w:left w:val="single" w:sz="8" w:space="0" w:color="auto"/>
              <w:bottom w:val="single" w:sz="8" w:space="0" w:color="auto"/>
              <w:right w:val="single" w:sz="8" w:space="0" w:color="auto"/>
            </w:tcBorders>
            <w:shd w:val="clear" w:color="auto" w:fill="D6E3BC"/>
          </w:tcPr>
          <w:p w14:paraId="6F4B878E" w14:textId="77777777" w:rsidR="00BA7DD0" w:rsidRPr="00133912" w:rsidRDefault="00BA7DD0" w:rsidP="00D4001B">
            <w:pPr>
              <w:jc w:val="center"/>
              <w:rPr>
                <w:rFonts w:ascii="Calibri" w:hAnsi="Calibri"/>
                <w:color w:val="000000"/>
                <w:sz w:val="18"/>
                <w:szCs w:val="18"/>
              </w:rPr>
            </w:pPr>
          </w:p>
        </w:tc>
        <w:tc>
          <w:tcPr>
            <w:tcW w:w="428" w:type="dxa"/>
            <w:vMerge/>
            <w:tcBorders>
              <w:left w:val="single" w:sz="8" w:space="0" w:color="auto"/>
              <w:bottom w:val="single" w:sz="8" w:space="0" w:color="auto"/>
              <w:right w:val="single" w:sz="8" w:space="0" w:color="auto"/>
            </w:tcBorders>
            <w:shd w:val="clear" w:color="auto" w:fill="D6E3BC"/>
          </w:tcPr>
          <w:p w14:paraId="3F9C37D0" w14:textId="77777777" w:rsidR="00BA7DD0" w:rsidRPr="00133912" w:rsidRDefault="00BA7DD0" w:rsidP="00D4001B">
            <w:pPr>
              <w:jc w:val="center"/>
              <w:rPr>
                <w:rFonts w:ascii="Calibri" w:hAnsi="Calibri"/>
                <w:color w:val="000000"/>
                <w:sz w:val="18"/>
                <w:szCs w:val="18"/>
              </w:rPr>
            </w:pPr>
          </w:p>
        </w:tc>
        <w:tc>
          <w:tcPr>
            <w:tcW w:w="382" w:type="dxa"/>
            <w:vMerge/>
            <w:tcBorders>
              <w:left w:val="single" w:sz="8" w:space="0" w:color="auto"/>
              <w:bottom w:val="single" w:sz="8" w:space="0" w:color="auto"/>
              <w:right w:val="single" w:sz="8" w:space="0" w:color="auto"/>
            </w:tcBorders>
            <w:shd w:val="clear" w:color="auto" w:fill="D6E3BC"/>
          </w:tcPr>
          <w:p w14:paraId="67160FAF" w14:textId="77777777" w:rsidR="00BA7DD0" w:rsidRPr="00133912" w:rsidRDefault="00BA7DD0" w:rsidP="00D4001B">
            <w:pPr>
              <w:jc w:val="center"/>
              <w:rPr>
                <w:rFonts w:ascii="Calibri" w:hAnsi="Calibri"/>
                <w:color w:val="000000"/>
                <w:sz w:val="18"/>
                <w:szCs w:val="18"/>
              </w:rPr>
            </w:pPr>
          </w:p>
        </w:tc>
        <w:tc>
          <w:tcPr>
            <w:tcW w:w="383" w:type="dxa"/>
            <w:gridSpan w:val="2"/>
            <w:vMerge/>
            <w:tcBorders>
              <w:left w:val="single" w:sz="8" w:space="0" w:color="auto"/>
              <w:bottom w:val="single" w:sz="8" w:space="0" w:color="auto"/>
              <w:right w:val="single" w:sz="8" w:space="0" w:color="auto"/>
            </w:tcBorders>
            <w:shd w:val="clear" w:color="auto" w:fill="D6E3BC"/>
          </w:tcPr>
          <w:p w14:paraId="5464A6B5" w14:textId="77777777" w:rsidR="00BA7DD0" w:rsidRPr="00133912" w:rsidRDefault="00BA7DD0" w:rsidP="00D4001B">
            <w:pPr>
              <w:jc w:val="center"/>
              <w:rPr>
                <w:rFonts w:ascii="Calibri" w:hAnsi="Calibri"/>
                <w:color w:val="000000"/>
                <w:sz w:val="18"/>
                <w:szCs w:val="18"/>
              </w:rPr>
            </w:pPr>
          </w:p>
        </w:tc>
        <w:tc>
          <w:tcPr>
            <w:tcW w:w="382" w:type="dxa"/>
            <w:gridSpan w:val="2"/>
            <w:vMerge/>
            <w:tcBorders>
              <w:left w:val="single" w:sz="8" w:space="0" w:color="auto"/>
              <w:bottom w:val="single" w:sz="8" w:space="0" w:color="auto"/>
              <w:right w:val="single" w:sz="8" w:space="0" w:color="auto"/>
            </w:tcBorders>
            <w:shd w:val="clear" w:color="auto" w:fill="D6E3BC"/>
          </w:tcPr>
          <w:p w14:paraId="345C4A71" w14:textId="77777777" w:rsidR="00BA7DD0" w:rsidRPr="00133912" w:rsidRDefault="00BA7DD0" w:rsidP="00D4001B">
            <w:pPr>
              <w:jc w:val="center"/>
              <w:rPr>
                <w:rFonts w:ascii="Calibri" w:hAnsi="Calibri"/>
                <w:color w:val="000000"/>
                <w:sz w:val="18"/>
                <w:szCs w:val="18"/>
              </w:rPr>
            </w:pPr>
          </w:p>
        </w:tc>
        <w:tc>
          <w:tcPr>
            <w:tcW w:w="383" w:type="dxa"/>
            <w:gridSpan w:val="2"/>
            <w:vMerge/>
            <w:tcBorders>
              <w:left w:val="single" w:sz="8" w:space="0" w:color="auto"/>
              <w:bottom w:val="single" w:sz="8" w:space="0" w:color="auto"/>
              <w:right w:val="single" w:sz="8" w:space="0" w:color="auto"/>
            </w:tcBorders>
            <w:shd w:val="clear" w:color="auto" w:fill="D6E3BC"/>
          </w:tcPr>
          <w:p w14:paraId="53A09EFA" w14:textId="77777777" w:rsidR="00BA7DD0" w:rsidRPr="00133912" w:rsidRDefault="00BA7DD0" w:rsidP="00D4001B">
            <w:pPr>
              <w:jc w:val="center"/>
              <w:rPr>
                <w:rFonts w:ascii="Calibri" w:hAnsi="Calibri"/>
                <w:color w:val="000000"/>
                <w:sz w:val="18"/>
                <w:szCs w:val="18"/>
              </w:rPr>
            </w:pPr>
          </w:p>
        </w:tc>
        <w:tc>
          <w:tcPr>
            <w:tcW w:w="720" w:type="dxa"/>
            <w:gridSpan w:val="2"/>
            <w:vMerge/>
            <w:tcBorders>
              <w:left w:val="single" w:sz="8" w:space="0" w:color="auto"/>
              <w:bottom w:val="single" w:sz="8" w:space="0" w:color="auto"/>
              <w:right w:val="single" w:sz="8" w:space="0" w:color="auto"/>
            </w:tcBorders>
            <w:shd w:val="clear" w:color="auto" w:fill="D6E3BC"/>
          </w:tcPr>
          <w:p w14:paraId="53FFB310" w14:textId="77777777" w:rsidR="00BA7DD0" w:rsidRPr="00133912" w:rsidRDefault="00BA7DD0" w:rsidP="00D4001B">
            <w:pPr>
              <w:jc w:val="center"/>
              <w:rPr>
                <w:rFonts w:ascii="Calibri" w:hAnsi="Calibri"/>
                <w:color w:val="000000"/>
                <w:sz w:val="18"/>
                <w:szCs w:val="18"/>
              </w:rPr>
            </w:pPr>
          </w:p>
        </w:tc>
        <w:tc>
          <w:tcPr>
            <w:tcW w:w="900" w:type="dxa"/>
            <w:gridSpan w:val="3"/>
            <w:vMerge/>
            <w:tcBorders>
              <w:left w:val="single" w:sz="8" w:space="0" w:color="auto"/>
              <w:bottom w:val="single" w:sz="8" w:space="0" w:color="auto"/>
              <w:right w:val="single" w:sz="8" w:space="0" w:color="auto"/>
            </w:tcBorders>
            <w:shd w:val="clear" w:color="auto" w:fill="FBD4B4"/>
          </w:tcPr>
          <w:p w14:paraId="13854947" w14:textId="77777777" w:rsidR="00BA7DD0" w:rsidRPr="00133912" w:rsidRDefault="00BA7DD0" w:rsidP="00D4001B">
            <w:pPr>
              <w:jc w:val="center"/>
              <w:rPr>
                <w:rFonts w:ascii="Calibri" w:hAnsi="Calibri"/>
                <w:color w:val="000000"/>
                <w:sz w:val="18"/>
                <w:szCs w:val="18"/>
              </w:rPr>
            </w:pPr>
          </w:p>
        </w:tc>
        <w:tc>
          <w:tcPr>
            <w:tcW w:w="811" w:type="dxa"/>
            <w:vMerge/>
            <w:tcBorders>
              <w:left w:val="single" w:sz="8" w:space="0" w:color="auto"/>
              <w:bottom w:val="single" w:sz="8" w:space="0" w:color="auto"/>
              <w:right w:val="single" w:sz="8" w:space="0" w:color="auto"/>
            </w:tcBorders>
            <w:shd w:val="clear" w:color="auto" w:fill="D6E3BC"/>
          </w:tcPr>
          <w:p w14:paraId="7B58E1CF" w14:textId="77777777" w:rsidR="00BA7DD0" w:rsidRPr="00133912" w:rsidRDefault="00BA7DD0" w:rsidP="00D4001B">
            <w:pPr>
              <w:jc w:val="center"/>
              <w:rPr>
                <w:rFonts w:ascii="Calibri" w:hAnsi="Calibri"/>
                <w:color w:val="000000"/>
                <w:sz w:val="18"/>
                <w:szCs w:val="18"/>
              </w:rPr>
            </w:pPr>
          </w:p>
        </w:tc>
        <w:tc>
          <w:tcPr>
            <w:tcW w:w="851" w:type="dxa"/>
            <w:vMerge/>
            <w:tcBorders>
              <w:left w:val="single" w:sz="8" w:space="0" w:color="auto"/>
              <w:bottom w:val="single" w:sz="8" w:space="0" w:color="auto"/>
              <w:right w:val="single" w:sz="8" w:space="0" w:color="auto"/>
            </w:tcBorders>
            <w:shd w:val="clear" w:color="auto" w:fill="FBD4B4"/>
          </w:tcPr>
          <w:p w14:paraId="1BDBCB2C" w14:textId="77777777" w:rsidR="00BA7DD0" w:rsidRPr="00133912" w:rsidRDefault="00BA7DD0" w:rsidP="00D4001B">
            <w:pPr>
              <w:jc w:val="center"/>
              <w:rPr>
                <w:rFonts w:ascii="Calibri" w:hAnsi="Calibri"/>
                <w:color w:val="000000"/>
                <w:sz w:val="18"/>
                <w:szCs w:val="18"/>
              </w:rPr>
            </w:pPr>
          </w:p>
        </w:tc>
        <w:tc>
          <w:tcPr>
            <w:tcW w:w="723" w:type="dxa"/>
            <w:vMerge/>
            <w:tcBorders>
              <w:left w:val="single" w:sz="8" w:space="0" w:color="auto"/>
              <w:bottom w:val="single" w:sz="8" w:space="0" w:color="auto"/>
              <w:right w:val="single" w:sz="8" w:space="0" w:color="auto"/>
            </w:tcBorders>
            <w:shd w:val="clear" w:color="auto" w:fill="D6E3BC"/>
          </w:tcPr>
          <w:p w14:paraId="5A0E0BF5" w14:textId="77777777" w:rsidR="00BA7DD0" w:rsidRPr="00133912" w:rsidRDefault="00BA7DD0" w:rsidP="00D4001B">
            <w:pPr>
              <w:jc w:val="center"/>
              <w:rPr>
                <w:rFonts w:ascii="Calibri" w:hAnsi="Calibri"/>
                <w:color w:val="000000"/>
                <w:sz w:val="18"/>
                <w:szCs w:val="18"/>
              </w:rPr>
            </w:pPr>
          </w:p>
        </w:tc>
        <w:tc>
          <w:tcPr>
            <w:tcW w:w="765" w:type="dxa"/>
            <w:vMerge/>
            <w:tcBorders>
              <w:left w:val="single" w:sz="8" w:space="0" w:color="auto"/>
              <w:bottom w:val="single" w:sz="8" w:space="0" w:color="auto"/>
              <w:right w:val="single" w:sz="8" w:space="0" w:color="auto"/>
            </w:tcBorders>
            <w:shd w:val="clear" w:color="auto" w:fill="FBD4B4"/>
          </w:tcPr>
          <w:p w14:paraId="67ED9FF3" w14:textId="77777777" w:rsidR="00BA7DD0" w:rsidRPr="00133912" w:rsidRDefault="00BA7DD0" w:rsidP="00D4001B">
            <w:pPr>
              <w:jc w:val="center"/>
              <w:rPr>
                <w:rFonts w:ascii="Calibri" w:hAnsi="Calibri"/>
                <w:color w:val="000000"/>
                <w:sz w:val="18"/>
                <w:szCs w:val="18"/>
              </w:rPr>
            </w:pPr>
          </w:p>
        </w:tc>
        <w:tc>
          <w:tcPr>
            <w:tcW w:w="1530" w:type="dxa"/>
            <w:vMerge/>
            <w:tcBorders>
              <w:left w:val="single" w:sz="8" w:space="0" w:color="auto"/>
              <w:bottom w:val="single" w:sz="8" w:space="0" w:color="auto"/>
              <w:right w:val="single" w:sz="8" w:space="0" w:color="auto"/>
            </w:tcBorders>
            <w:shd w:val="clear" w:color="auto" w:fill="E5B8B7"/>
          </w:tcPr>
          <w:p w14:paraId="221E2756" w14:textId="77777777" w:rsidR="00BA7DD0" w:rsidRPr="00133912" w:rsidRDefault="00BA7DD0" w:rsidP="00D4001B">
            <w:pPr>
              <w:jc w:val="center"/>
              <w:rPr>
                <w:rFonts w:ascii="Calibri" w:hAnsi="Calibri"/>
                <w:color w:val="000000"/>
                <w:sz w:val="18"/>
                <w:szCs w:val="18"/>
              </w:rPr>
            </w:pPr>
          </w:p>
        </w:tc>
      </w:tr>
      <w:tr w:rsidR="00BA7DD0" w:rsidRPr="00133912" w14:paraId="12542B0F" w14:textId="77777777" w:rsidTr="00DC20BB">
        <w:trPr>
          <w:trHeight w:val="225"/>
          <w:jc w:val="center"/>
        </w:trPr>
        <w:tc>
          <w:tcPr>
            <w:tcW w:w="1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12669" w14:textId="069CDC05" w:rsidR="00BA7DD0" w:rsidRPr="00133912" w:rsidRDefault="00DC20BB" w:rsidP="00D4001B">
            <w:pPr>
              <w:rPr>
                <w:rFonts w:ascii="Calibri" w:hAnsi="Calibri"/>
                <w:b/>
                <w:color w:val="000000"/>
                <w:sz w:val="18"/>
                <w:szCs w:val="18"/>
              </w:rPr>
            </w:pPr>
            <w:r w:rsidRPr="00133912">
              <w:rPr>
                <w:rFonts w:ascii="Calibri" w:hAnsi="Calibri"/>
                <w:color w:val="000000"/>
                <w:sz w:val="18"/>
                <w:szCs w:val="18"/>
              </w:rPr>
              <w:t>18 heures-18 h 30</w:t>
            </w:r>
          </w:p>
        </w:tc>
        <w:tc>
          <w:tcPr>
            <w:tcW w:w="1405" w:type="dxa"/>
            <w:vMerge/>
            <w:tcBorders>
              <w:left w:val="single" w:sz="4" w:space="0" w:color="auto"/>
              <w:right w:val="single" w:sz="4" w:space="0" w:color="auto"/>
            </w:tcBorders>
          </w:tcPr>
          <w:p w14:paraId="463B8673" w14:textId="77777777" w:rsidR="00BA7DD0" w:rsidRPr="00133912" w:rsidRDefault="00BA7DD0" w:rsidP="00D4001B">
            <w:pPr>
              <w:jc w:val="center"/>
              <w:rPr>
                <w:rFonts w:ascii="Calibri" w:hAnsi="Calibri"/>
                <w:color w:val="000000"/>
                <w:sz w:val="18"/>
                <w:szCs w:val="18"/>
              </w:rPr>
            </w:pPr>
          </w:p>
        </w:tc>
        <w:tc>
          <w:tcPr>
            <w:tcW w:w="16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A1D0BA" w14:textId="42AA910C" w:rsidR="00BA7DD0" w:rsidRPr="00133912" w:rsidRDefault="00BA7DD0" w:rsidP="00D4001B">
            <w:pPr>
              <w:jc w:val="center"/>
              <w:rPr>
                <w:rFonts w:ascii="Calibri" w:hAnsi="Calibri"/>
                <w:color w:val="000000"/>
                <w:sz w:val="18"/>
                <w:szCs w:val="18"/>
              </w:rPr>
            </w:pPr>
            <w:r w:rsidRPr="00133912">
              <w:rPr>
                <w:rFonts w:ascii="Calibri" w:hAnsi="Calibri"/>
                <w:color w:val="000000"/>
                <w:sz w:val="18"/>
                <w:szCs w:val="18"/>
              </w:rPr>
              <w:t>Réception</w:t>
            </w:r>
          </w:p>
        </w:tc>
        <w:tc>
          <w:tcPr>
            <w:tcW w:w="1710" w:type="dxa"/>
            <w:gridSpan w:val="4"/>
            <w:vMerge w:val="restart"/>
            <w:tcBorders>
              <w:top w:val="nil"/>
              <w:left w:val="single" w:sz="4" w:space="0" w:color="auto"/>
              <w:right w:val="single" w:sz="8" w:space="0" w:color="auto"/>
            </w:tcBorders>
            <w:shd w:val="clear" w:color="auto" w:fill="D9D9D9" w:themeFill="background1" w:themeFillShade="D9"/>
          </w:tcPr>
          <w:p w14:paraId="7ED15F6F" w14:textId="77777777" w:rsidR="00BA7DD0" w:rsidRPr="00133912" w:rsidRDefault="00BA7DD0" w:rsidP="00D4001B">
            <w:pPr>
              <w:jc w:val="center"/>
              <w:rPr>
                <w:rFonts w:ascii="Calibri" w:hAnsi="Calibri"/>
                <w:color w:val="000000"/>
                <w:sz w:val="18"/>
                <w:szCs w:val="18"/>
              </w:rPr>
            </w:pPr>
          </w:p>
        </w:tc>
        <w:tc>
          <w:tcPr>
            <w:tcW w:w="1530" w:type="dxa"/>
            <w:gridSpan w:val="7"/>
            <w:vMerge w:val="restart"/>
            <w:tcBorders>
              <w:top w:val="nil"/>
              <w:left w:val="single" w:sz="8" w:space="0" w:color="auto"/>
              <w:right w:val="single" w:sz="8" w:space="0" w:color="auto"/>
            </w:tcBorders>
            <w:shd w:val="clear" w:color="auto" w:fill="D9D9D9" w:themeFill="background1" w:themeFillShade="D9"/>
            <w:vAlign w:val="center"/>
          </w:tcPr>
          <w:p w14:paraId="41472CDF" w14:textId="77777777" w:rsidR="00BA7DD0" w:rsidRPr="00133912" w:rsidRDefault="00BA7DD0" w:rsidP="00D4001B">
            <w:pPr>
              <w:jc w:val="center"/>
              <w:rPr>
                <w:rFonts w:ascii="Calibri" w:hAnsi="Calibri"/>
                <w:color w:val="000000"/>
                <w:sz w:val="18"/>
                <w:szCs w:val="18"/>
              </w:rPr>
            </w:pPr>
          </w:p>
        </w:tc>
        <w:tc>
          <w:tcPr>
            <w:tcW w:w="1620" w:type="dxa"/>
            <w:gridSpan w:val="5"/>
            <w:vMerge w:val="restart"/>
            <w:tcBorders>
              <w:top w:val="nil"/>
              <w:left w:val="single" w:sz="8" w:space="0" w:color="auto"/>
              <w:right w:val="single" w:sz="8" w:space="0" w:color="auto"/>
            </w:tcBorders>
            <w:shd w:val="clear" w:color="auto" w:fill="D9D9D9" w:themeFill="background1" w:themeFillShade="D9"/>
            <w:vAlign w:val="center"/>
          </w:tcPr>
          <w:p w14:paraId="6291311D" w14:textId="77777777" w:rsidR="00BA7DD0" w:rsidRPr="00133912" w:rsidRDefault="00BA7DD0" w:rsidP="00D4001B">
            <w:pPr>
              <w:jc w:val="center"/>
              <w:rPr>
                <w:rFonts w:ascii="Calibri" w:hAnsi="Calibri"/>
                <w:color w:val="000000"/>
                <w:sz w:val="18"/>
                <w:szCs w:val="18"/>
              </w:rPr>
            </w:pPr>
          </w:p>
        </w:tc>
        <w:tc>
          <w:tcPr>
            <w:tcW w:w="1662" w:type="dxa"/>
            <w:gridSpan w:val="2"/>
            <w:vMerge w:val="restart"/>
            <w:tcBorders>
              <w:top w:val="nil"/>
              <w:left w:val="single" w:sz="8" w:space="0" w:color="auto"/>
              <w:right w:val="single" w:sz="8" w:space="0" w:color="auto"/>
            </w:tcBorders>
            <w:shd w:val="clear" w:color="auto" w:fill="D9D9D9" w:themeFill="background1" w:themeFillShade="D9"/>
          </w:tcPr>
          <w:p w14:paraId="77161806" w14:textId="77777777" w:rsidR="00BA7DD0" w:rsidRPr="00133912" w:rsidRDefault="00BA7DD0" w:rsidP="00D4001B">
            <w:pPr>
              <w:jc w:val="center"/>
              <w:rPr>
                <w:rFonts w:ascii="Calibri" w:hAnsi="Calibri"/>
                <w:color w:val="000000"/>
                <w:sz w:val="18"/>
                <w:szCs w:val="18"/>
              </w:rPr>
            </w:pPr>
          </w:p>
        </w:tc>
        <w:tc>
          <w:tcPr>
            <w:tcW w:w="1488" w:type="dxa"/>
            <w:gridSpan w:val="2"/>
            <w:vMerge w:val="restart"/>
            <w:tcBorders>
              <w:top w:val="nil"/>
              <w:left w:val="single" w:sz="8" w:space="0" w:color="auto"/>
              <w:right w:val="single" w:sz="8" w:space="0" w:color="auto"/>
            </w:tcBorders>
            <w:shd w:val="clear" w:color="auto" w:fill="D9D9D9" w:themeFill="background1" w:themeFillShade="D9"/>
          </w:tcPr>
          <w:p w14:paraId="25A48D00" w14:textId="77777777" w:rsidR="00BA7DD0" w:rsidRPr="00133912" w:rsidRDefault="00BA7DD0" w:rsidP="00D4001B">
            <w:pPr>
              <w:jc w:val="center"/>
              <w:rPr>
                <w:rFonts w:ascii="Calibri" w:hAnsi="Calibri"/>
                <w:color w:val="000000"/>
                <w:sz w:val="18"/>
                <w:szCs w:val="18"/>
              </w:rPr>
            </w:pPr>
          </w:p>
        </w:tc>
        <w:tc>
          <w:tcPr>
            <w:tcW w:w="1530" w:type="dxa"/>
            <w:vMerge w:val="restart"/>
            <w:tcBorders>
              <w:top w:val="nil"/>
              <w:left w:val="single" w:sz="8" w:space="0" w:color="auto"/>
              <w:right w:val="single" w:sz="8" w:space="0" w:color="auto"/>
            </w:tcBorders>
            <w:shd w:val="clear" w:color="auto" w:fill="D9D9D9" w:themeFill="background1" w:themeFillShade="D9"/>
          </w:tcPr>
          <w:p w14:paraId="34C2055A" w14:textId="77777777" w:rsidR="00BA7DD0" w:rsidRPr="00133912" w:rsidRDefault="00BA7DD0" w:rsidP="00D4001B">
            <w:pPr>
              <w:jc w:val="center"/>
              <w:rPr>
                <w:rFonts w:ascii="Calibri" w:hAnsi="Calibri"/>
                <w:color w:val="000000"/>
                <w:sz w:val="18"/>
                <w:szCs w:val="18"/>
              </w:rPr>
            </w:pPr>
          </w:p>
        </w:tc>
      </w:tr>
      <w:tr w:rsidR="00BA7DD0" w:rsidRPr="00133912" w14:paraId="5D73E451" w14:textId="77777777" w:rsidTr="00DC20BB">
        <w:trPr>
          <w:trHeight w:val="225"/>
          <w:jc w:val="center"/>
        </w:trPr>
        <w:tc>
          <w:tcPr>
            <w:tcW w:w="1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49E5D" w14:textId="2F6960A4" w:rsidR="00BA7DD0" w:rsidRPr="00133912" w:rsidRDefault="00DC20BB" w:rsidP="00D4001B">
            <w:pPr>
              <w:rPr>
                <w:rFonts w:ascii="Calibri" w:hAnsi="Calibri"/>
                <w:color w:val="000000"/>
                <w:sz w:val="18"/>
                <w:szCs w:val="18"/>
              </w:rPr>
            </w:pPr>
            <w:r w:rsidRPr="00133912">
              <w:rPr>
                <w:rFonts w:ascii="Calibri" w:hAnsi="Calibri"/>
                <w:color w:val="000000"/>
                <w:sz w:val="18"/>
                <w:szCs w:val="18"/>
              </w:rPr>
              <w:t>18 h 30-19 heures</w:t>
            </w:r>
          </w:p>
        </w:tc>
        <w:tc>
          <w:tcPr>
            <w:tcW w:w="1405" w:type="dxa"/>
            <w:vMerge/>
            <w:tcBorders>
              <w:left w:val="single" w:sz="4" w:space="0" w:color="auto"/>
              <w:right w:val="single" w:sz="4" w:space="0" w:color="auto"/>
            </w:tcBorders>
          </w:tcPr>
          <w:p w14:paraId="463C2D4D" w14:textId="77777777" w:rsidR="00BA7DD0" w:rsidRPr="00133912" w:rsidRDefault="00BA7DD0" w:rsidP="00D4001B">
            <w:pPr>
              <w:jc w:val="center"/>
              <w:rPr>
                <w:color w:val="000000"/>
                <w:sz w:val="18"/>
                <w:szCs w:val="18"/>
              </w:rPr>
            </w:pPr>
          </w:p>
        </w:tc>
        <w:tc>
          <w:tcPr>
            <w:tcW w:w="16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A2C2CF" w14:textId="77777777" w:rsidR="00BA7DD0" w:rsidRPr="00133912" w:rsidRDefault="00BA7DD0" w:rsidP="00D4001B">
            <w:pPr>
              <w:jc w:val="center"/>
              <w:rPr>
                <w:color w:val="000000"/>
                <w:sz w:val="18"/>
                <w:szCs w:val="18"/>
              </w:rPr>
            </w:pPr>
          </w:p>
        </w:tc>
        <w:tc>
          <w:tcPr>
            <w:tcW w:w="1710" w:type="dxa"/>
            <w:gridSpan w:val="4"/>
            <w:vMerge/>
            <w:tcBorders>
              <w:left w:val="single" w:sz="4" w:space="0" w:color="auto"/>
              <w:right w:val="single" w:sz="8" w:space="0" w:color="auto"/>
            </w:tcBorders>
            <w:shd w:val="clear" w:color="auto" w:fill="F2F2F2"/>
          </w:tcPr>
          <w:p w14:paraId="38183EE4" w14:textId="77777777" w:rsidR="00BA7DD0" w:rsidRPr="00133912" w:rsidRDefault="00BA7DD0" w:rsidP="00D4001B">
            <w:pPr>
              <w:jc w:val="center"/>
              <w:rPr>
                <w:color w:val="000000"/>
                <w:sz w:val="18"/>
                <w:szCs w:val="18"/>
              </w:rPr>
            </w:pPr>
          </w:p>
        </w:tc>
        <w:tc>
          <w:tcPr>
            <w:tcW w:w="1530" w:type="dxa"/>
            <w:gridSpan w:val="7"/>
            <w:vMerge/>
            <w:tcBorders>
              <w:left w:val="single" w:sz="8" w:space="0" w:color="auto"/>
              <w:right w:val="single" w:sz="8" w:space="0" w:color="auto"/>
            </w:tcBorders>
            <w:shd w:val="clear" w:color="auto" w:fill="F2F2F2"/>
          </w:tcPr>
          <w:p w14:paraId="15317371" w14:textId="77777777" w:rsidR="00BA7DD0" w:rsidRPr="00133912" w:rsidRDefault="00BA7DD0" w:rsidP="00D4001B">
            <w:pPr>
              <w:jc w:val="center"/>
              <w:rPr>
                <w:color w:val="000000"/>
                <w:sz w:val="18"/>
                <w:szCs w:val="18"/>
              </w:rPr>
            </w:pPr>
          </w:p>
        </w:tc>
        <w:tc>
          <w:tcPr>
            <w:tcW w:w="1620" w:type="dxa"/>
            <w:gridSpan w:val="5"/>
            <w:vMerge/>
            <w:tcBorders>
              <w:left w:val="single" w:sz="8" w:space="0" w:color="auto"/>
              <w:right w:val="single" w:sz="8" w:space="0" w:color="auto"/>
            </w:tcBorders>
            <w:shd w:val="clear" w:color="auto" w:fill="F2F2F2"/>
          </w:tcPr>
          <w:p w14:paraId="25267BE3" w14:textId="77777777" w:rsidR="00BA7DD0" w:rsidRPr="00133912" w:rsidRDefault="00BA7DD0" w:rsidP="00D4001B">
            <w:pPr>
              <w:jc w:val="center"/>
              <w:rPr>
                <w:color w:val="000000"/>
                <w:sz w:val="18"/>
                <w:szCs w:val="18"/>
              </w:rPr>
            </w:pPr>
          </w:p>
        </w:tc>
        <w:tc>
          <w:tcPr>
            <w:tcW w:w="1662" w:type="dxa"/>
            <w:gridSpan w:val="2"/>
            <w:vMerge/>
            <w:tcBorders>
              <w:left w:val="single" w:sz="8" w:space="0" w:color="auto"/>
              <w:right w:val="single" w:sz="8" w:space="0" w:color="auto"/>
            </w:tcBorders>
            <w:shd w:val="clear" w:color="auto" w:fill="F2F2F2"/>
          </w:tcPr>
          <w:p w14:paraId="506B7207" w14:textId="77777777" w:rsidR="00BA7DD0" w:rsidRPr="00133912" w:rsidRDefault="00BA7DD0" w:rsidP="00D4001B">
            <w:pPr>
              <w:jc w:val="center"/>
              <w:rPr>
                <w:color w:val="000000"/>
                <w:sz w:val="18"/>
                <w:szCs w:val="18"/>
              </w:rPr>
            </w:pPr>
          </w:p>
        </w:tc>
        <w:tc>
          <w:tcPr>
            <w:tcW w:w="1488" w:type="dxa"/>
            <w:gridSpan w:val="2"/>
            <w:vMerge/>
            <w:tcBorders>
              <w:left w:val="single" w:sz="8" w:space="0" w:color="auto"/>
              <w:right w:val="single" w:sz="8" w:space="0" w:color="auto"/>
            </w:tcBorders>
            <w:shd w:val="clear" w:color="auto" w:fill="F2F2F2"/>
          </w:tcPr>
          <w:p w14:paraId="45026A15" w14:textId="77777777" w:rsidR="00BA7DD0" w:rsidRPr="00133912" w:rsidRDefault="00BA7DD0" w:rsidP="00D4001B">
            <w:pPr>
              <w:jc w:val="center"/>
              <w:rPr>
                <w:color w:val="000000"/>
                <w:sz w:val="18"/>
                <w:szCs w:val="18"/>
              </w:rPr>
            </w:pPr>
          </w:p>
        </w:tc>
        <w:tc>
          <w:tcPr>
            <w:tcW w:w="1530" w:type="dxa"/>
            <w:vMerge/>
            <w:tcBorders>
              <w:left w:val="single" w:sz="8" w:space="0" w:color="auto"/>
              <w:right w:val="single" w:sz="8" w:space="0" w:color="auto"/>
            </w:tcBorders>
            <w:shd w:val="clear" w:color="auto" w:fill="F2F2F2"/>
          </w:tcPr>
          <w:p w14:paraId="08AC84EB" w14:textId="77777777" w:rsidR="00BA7DD0" w:rsidRPr="00133912" w:rsidRDefault="00BA7DD0" w:rsidP="00D4001B">
            <w:pPr>
              <w:jc w:val="center"/>
              <w:rPr>
                <w:color w:val="000000"/>
                <w:sz w:val="18"/>
                <w:szCs w:val="18"/>
              </w:rPr>
            </w:pPr>
          </w:p>
        </w:tc>
      </w:tr>
      <w:tr w:rsidR="00BA7DD0" w:rsidRPr="00133912" w14:paraId="4B2E0E4A" w14:textId="77777777" w:rsidTr="00DC20BB">
        <w:trPr>
          <w:trHeight w:val="225"/>
          <w:jc w:val="center"/>
        </w:trPr>
        <w:tc>
          <w:tcPr>
            <w:tcW w:w="1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AD310" w14:textId="05759E4A" w:rsidR="00BA7DD0" w:rsidRPr="00133912" w:rsidRDefault="00DC20BB" w:rsidP="00D4001B">
            <w:pPr>
              <w:rPr>
                <w:rFonts w:ascii="Calibri" w:hAnsi="Calibri"/>
                <w:color w:val="000000"/>
                <w:sz w:val="18"/>
                <w:szCs w:val="18"/>
              </w:rPr>
            </w:pPr>
            <w:r w:rsidRPr="00133912">
              <w:rPr>
                <w:rFonts w:ascii="Calibri" w:hAnsi="Calibri"/>
                <w:color w:val="000000"/>
                <w:sz w:val="18"/>
                <w:szCs w:val="18"/>
              </w:rPr>
              <w:t>19 heures-19 h 30</w:t>
            </w:r>
          </w:p>
        </w:tc>
        <w:tc>
          <w:tcPr>
            <w:tcW w:w="1405" w:type="dxa"/>
            <w:vMerge/>
            <w:tcBorders>
              <w:left w:val="single" w:sz="4" w:space="0" w:color="auto"/>
              <w:right w:val="single" w:sz="4" w:space="0" w:color="auto"/>
            </w:tcBorders>
          </w:tcPr>
          <w:p w14:paraId="344FEC46" w14:textId="77777777" w:rsidR="00BA7DD0" w:rsidRPr="00133912" w:rsidRDefault="00BA7DD0" w:rsidP="00D4001B">
            <w:pPr>
              <w:jc w:val="center"/>
              <w:rPr>
                <w:color w:val="000000"/>
                <w:sz w:val="18"/>
                <w:szCs w:val="18"/>
              </w:rPr>
            </w:pPr>
          </w:p>
        </w:tc>
        <w:tc>
          <w:tcPr>
            <w:tcW w:w="16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27FCA3" w14:textId="77777777" w:rsidR="00BA7DD0" w:rsidRPr="00133912" w:rsidRDefault="00BA7DD0" w:rsidP="00D4001B">
            <w:pPr>
              <w:jc w:val="center"/>
              <w:rPr>
                <w:color w:val="000000"/>
                <w:sz w:val="18"/>
                <w:szCs w:val="18"/>
              </w:rPr>
            </w:pPr>
          </w:p>
        </w:tc>
        <w:tc>
          <w:tcPr>
            <w:tcW w:w="1710" w:type="dxa"/>
            <w:gridSpan w:val="4"/>
            <w:vMerge/>
            <w:tcBorders>
              <w:left w:val="single" w:sz="4" w:space="0" w:color="auto"/>
              <w:bottom w:val="single" w:sz="4" w:space="0" w:color="auto"/>
              <w:right w:val="single" w:sz="8" w:space="0" w:color="auto"/>
            </w:tcBorders>
            <w:shd w:val="clear" w:color="auto" w:fill="F2F2F2"/>
          </w:tcPr>
          <w:p w14:paraId="0E13F6CC" w14:textId="77777777" w:rsidR="00BA7DD0" w:rsidRPr="00133912" w:rsidRDefault="00BA7DD0" w:rsidP="00D4001B">
            <w:pPr>
              <w:jc w:val="center"/>
              <w:rPr>
                <w:color w:val="000000"/>
                <w:sz w:val="18"/>
                <w:szCs w:val="18"/>
              </w:rPr>
            </w:pPr>
          </w:p>
        </w:tc>
        <w:tc>
          <w:tcPr>
            <w:tcW w:w="1530" w:type="dxa"/>
            <w:gridSpan w:val="7"/>
            <w:vMerge/>
            <w:tcBorders>
              <w:left w:val="single" w:sz="8" w:space="0" w:color="auto"/>
              <w:bottom w:val="single" w:sz="4" w:space="0" w:color="auto"/>
              <w:right w:val="single" w:sz="8" w:space="0" w:color="auto"/>
            </w:tcBorders>
            <w:shd w:val="clear" w:color="auto" w:fill="F2F2F2"/>
          </w:tcPr>
          <w:p w14:paraId="2EEFB412" w14:textId="77777777" w:rsidR="00BA7DD0" w:rsidRPr="00133912" w:rsidRDefault="00BA7DD0" w:rsidP="00D4001B">
            <w:pPr>
              <w:jc w:val="center"/>
              <w:rPr>
                <w:color w:val="000000"/>
                <w:sz w:val="18"/>
                <w:szCs w:val="18"/>
              </w:rPr>
            </w:pPr>
          </w:p>
        </w:tc>
        <w:tc>
          <w:tcPr>
            <w:tcW w:w="1620" w:type="dxa"/>
            <w:gridSpan w:val="5"/>
            <w:vMerge/>
            <w:tcBorders>
              <w:left w:val="single" w:sz="8" w:space="0" w:color="auto"/>
              <w:bottom w:val="single" w:sz="4" w:space="0" w:color="auto"/>
              <w:right w:val="single" w:sz="8" w:space="0" w:color="auto"/>
            </w:tcBorders>
            <w:shd w:val="clear" w:color="auto" w:fill="F2F2F2"/>
          </w:tcPr>
          <w:p w14:paraId="3CDBE6B6" w14:textId="77777777" w:rsidR="00BA7DD0" w:rsidRPr="00133912" w:rsidRDefault="00BA7DD0" w:rsidP="00D4001B">
            <w:pPr>
              <w:jc w:val="center"/>
              <w:rPr>
                <w:color w:val="000000"/>
                <w:sz w:val="18"/>
                <w:szCs w:val="18"/>
              </w:rPr>
            </w:pPr>
          </w:p>
        </w:tc>
        <w:tc>
          <w:tcPr>
            <w:tcW w:w="1662" w:type="dxa"/>
            <w:gridSpan w:val="2"/>
            <w:vMerge/>
            <w:tcBorders>
              <w:left w:val="single" w:sz="8" w:space="0" w:color="auto"/>
              <w:bottom w:val="single" w:sz="4" w:space="0" w:color="auto"/>
              <w:right w:val="single" w:sz="8" w:space="0" w:color="auto"/>
            </w:tcBorders>
            <w:shd w:val="clear" w:color="auto" w:fill="F2F2F2"/>
          </w:tcPr>
          <w:p w14:paraId="5B2EBB98" w14:textId="77777777" w:rsidR="00BA7DD0" w:rsidRPr="00133912" w:rsidRDefault="00BA7DD0" w:rsidP="00D4001B">
            <w:pPr>
              <w:jc w:val="center"/>
              <w:rPr>
                <w:color w:val="000000"/>
                <w:sz w:val="18"/>
                <w:szCs w:val="18"/>
              </w:rPr>
            </w:pPr>
          </w:p>
        </w:tc>
        <w:tc>
          <w:tcPr>
            <w:tcW w:w="1488" w:type="dxa"/>
            <w:gridSpan w:val="2"/>
            <w:vMerge/>
            <w:tcBorders>
              <w:left w:val="single" w:sz="8" w:space="0" w:color="auto"/>
              <w:bottom w:val="single" w:sz="4" w:space="0" w:color="auto"/>
              <w:right w:val="single" w:sz="8" w:space="0" w:color="auto"/>
            </w:tcBorders>
            <w:shd w:val="clear" w:color="auto" w:fill="F2F2F2"/>
          </w:tcPr>
          <w:p w14:paraId="2ADF8A24" w14:textId="77777777" w:rsidR="00BA7DD0" w:rsidRPr="00133912" w:rsidRDefault="00BA7DD0" w:rsidP="00D4001B">
            <w:pPr>
              <w:jc w:val="center"/>
              <w:rPr>
                <w:color w:val="000000"/>
                <w:sz w:val="18"/>
                <w:szCs w:val="18"/>
              </w:rPr>
            </w:pPr>
          </w:p>
        </w:tc>
        <w:tc>
          <w:tcPr>
            <w:tcW w:w="1530" w:type="dxa"/>
            <w:vMerge/>
            <w:tcBorders>
              <w:left w:val="single" w:sz="8" w:space="0" w:color="auto"/>
              <w:right w:val="single" w:sz="8" w:space="0" w:color="auto"/>
            </w:tcBorders>
            <w:shd w:val="clear" w:color="auto" w:fill="F2F2F2"/>
          </w:tcPr>
          <w:p w14:paraId="5CC34B56" w14:textId="77777777" w:rsidR="00BA7DD0" w:rsidRPr="00133912" w:rsidRDefault="00BA7DD0" w:rsidP="00D4001B">
            <w:pPr>
              <w:jc w:val="center"/>
              <w:rPr>
                <w:color w:val="000000"/>
                <w:sz w:val="18"/>
                <w:szCs w:val="18"/>
              </w:rPr>
            </w:pPr>
          </w:p>
        </w:tc>
      </w:tr>
      <w:tr w:rsidR="00BA7DD0" w:rsidRPr="00133912" w14:paraId="33610FD1" w14:textId="77777777" w:rsidTr="00DC20BB">
        <w:trPr>
          <w:trHeight w:val="208"/>
          <w:jc w:val="center"/>
        </w:trPr>
        <w:tc>
          <w:tcPr>
            <w:tcW w:w="1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703E0" w14:textId="34EA0289" w:rsidR="00BA7DD0" w:rsidRPr="00133912" w:rsidRDefault="00DC20BB" w:rsidP="00D4001B">
            <w:pPr>
              <w:rPr>
                <w:rFonts w:ascii="Calibri" w:hAnsi="Calibri"/>
                <w:color w:val="000000"/>
                <w:sz w:val="18"/>
                <w:szCs w:val="18"/>
              </w:rPr>
            </w:pPr>
            <w:r w:rsidRPr="00133912">
              <w:rPr>
                <w:rFonts w:ascii="Calibri" w:hAnsi="Calibri"/>
                <w:color w:val="000000"/>
                <w:sz w:val="18"/>
                <w:szCs w:val="18"/>
              </w:rPr>
              <w:t>19 h 30-20 heures</w:t>
            </w:r>
          </w:p>
        </w:tc>
        <w:tc>
          <w:tcPr>
            <w:tcW w:w="1405" w:type="dxa"/>
            <w:vMerge/>
            <w:tcBorders>
              <w:left w:val="single" w:sz="4" w:space="0" w:color="auto"/>
              <w:right w:val="single" w:sz="4" w:space="0" w:color="auto"/>
            </w:tcBorders>
          </w:tcPr>
          <w:p w14:paraId="798C7DCA" w14:textId="77777777" w:rsidR="00BA7DD0" w:rsidRPr="00133912" w:rsidRDefault="00BA7DD0" w:rsidP="00D4001B">
            <w:pPr>
              <w:jc w:val="center"/>
              <w:rPr>
                <w:b/>
                <w:bCs/>
                <w:color w:val="000000"/>
                <w:sz w:val="18"/>
                <w:szCs w:val="18"/>
              </w:rPr>
            </w:pPr>
          </w:p>
        </w:tc>
        <w:tc>
          <w:tcPr>
            <w:tcW w:w="16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C2B149" w14:textId="77777777" w:rsidR="00BA7DD0" w:rsidRPr="00133912" w:rsidRDefault="00BA7DD0" w:rsidP="00D4001B">
            <w:pPr>
              <w:jc w:val="center"/>
              <w:rPr>
                <w:b/>
                <w:bCs/>
                <w:color w:val="000000"/>
                <w:sz w:val="18"/>
                <w:szCs w:val="18"/>
              </w:rPr>
            </w:pPr>
          </w:p>
        </w:tc>
        <w:tc>
          <w:tcPr>
            <w:tcW w:w="427" w:type="dxa"/>
            <w:vMerge w:val="restart"/>
            <w:tcBorders>
              <w:top w:val="single" w:sz="4" w:space="0" w:color="auto"/>
              <w:left w:val="single" w:sz="4" w:space="0" w:color="auto"/>
              <w:bottom w:val="single" w:sz="4" w:space="0" w:color="auto"/>
              <w:right w:val="single" w:sz="4" w:space="0" w:color="auto"/>
            </w:tcBorders>
            <w:shd w:val="clear" w:color="auto" w:fill="D6E3BC"/>
          </w:tcPr>
          <w:p w14:paraId="5117FD95" w14:textId="77777777" w:rsidR="00BA7DD0" w:rsidRPr="00133912" w:rsidRDefault="00BA7DD0" w:rsidP="00D4001B">
            <w:pPr>
              <w:jc w:val="center"/>
              <w:rPr>
                <w:b/>
                <w:bCs/>
                <w:color w:val="000000"/>
                <w:sz w:val="18"/>
                <w:szCs w:val="18"/>
              </w:rPr>
            </w:pPr>
          </w:p>
        </w:tc>
        <w:tc>
          <w:tcPr>
            <w:tcW w:w="428" w:type="dxa"/>
            <w:vMerge w:val="restart"/>
            <w:tcBorders>
              <w:top w:val="single" w:sz="4" w:space="0" w:color="auto"/>
              <w:left w:val="single" w:sz="4" w:space="0" w:color="auto"/>
              <w:bottom w:val="single" w:sz="4" w:space="0" w:color="auto"/>
              <w:right w:val="single" w:sz="4" w:space="0" w:color="auto"/>
            </w:tcBorders>
            <w:shd w:val="clear" w:color="auto" w:fill="D6E3BC"/>
          </w:tcPr>
          <w:p w14:paraId="20682296" w14:textId="77777777" w:rsidR="00BA7DD0" w:rsidRPr="00133912" w:rsidRDefault="00BA7DD0" w:rsidP="00D4001B">
            <w:pPr>
              <w:jc w:val="center"/>
              <w:rPr>
                <w:b/>
                <w:bCs/>
                <w:color w:val="000000"/>
                <w:sz w:val="18"/>
                <w:szCs w:val="18"/>
              </w:rPr>
            </w:pPr>
            <w:r w:rsidRPr="00133912">
              <w:rPr>
                <w:rFonts w:ascii="Calibri" w:hAnsi="Calibri"/>
                <w:bCs/>
                <w:noProof/>
                <w:color w:val="000000"/>
                <w:sz w:val="18"/>
                <w:szCs w:val="18"/>
                <w:lang w:val="en-US"/>
              </w:rPr>
              <mc:AlternateContent>
                <mc:Choice Requires="wps">
                  <w:drawing>
                    <wp:anchor distT="45720" distB="45720" distL="114300" distR="114300" simplePos="0" relativeHeight="251680768" behindDoc="0" locked="0" layoutInCell="1" allowOverlap="1" wp14:anchorId="5CAE2EC8" wp14:editId="21459EAE">
                      <wp:simplePos x="0" y="0"/>
                      <wp:positionH relativeFrom="column">
                        <wp:posOffset>-163195</wp:posOffset>
                      </wp:positionH>
                      <wp:positionV relativeFrom="paragraph">
                        <wp:posOffset>119380</wp:posOffset>
                      </wp:positionV>
                      <wp:extent cx="752475" cy="62865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28650"/>
                              </a:xfrm>
                              <a:prstGeom prst="rect">
                                <a:avLst/>
                              </a:prstGeom>
                              <a:solidFill>
                                <a:srgbClr val="9BBB59">
                                  <a:lumMod val="40000"/>
                                  <a:lumOff val="60000"/>
                                </a:srgbClr>
                              </a:solidFill>
                              <a:ln w="9525">
                                <a:solidFill>
                                  <a:srgbClr val="000000"/>
                                </a:solidFill>
                                <a:miter lim="800000"/>
                                <a:headEnd/>
                                <a:tailEnd/>
                              </a:ln>
                            </wps:spPr>
                            <wps:txbx>
                              <w:txbxContent>
                                <w:p w14:paraId="464A4069" w14:textId="14638ADC" w:rsidR="00AB2573" w:rsidRPr="00297BCF" w:rsidRDefault="00AB2573" w:rsidP="00297BCF">
                                  <w:pPr>
                                    <w:shd w:val="clear" w:color="auto" w:fill="D6E3BC"/>
                                    <w:spacing w:line="200" w:lineRule="exact"/>
                                    <w:jc w:val="center"/>
                                    <w:rPr>
                                      <w:rFonts w:ascii="Calibri" w:hAnsi="Calibri"/>
                                      <w:color w:val="000000"/>
                                      <w:sz w:val="18"/>
                                      <w:szCs w:val="18"/>
                                      <w:lang w:val="fr-CA"/>
                                    </w:rPr>
                                  </w:pPr>
                                  <w:r w:rsidRPr="00297BCF">
                                    <w:rPr>
                                      <w:rFonts w:ascii="Calibri" w:hAnsi="Calibri"/>
                                      <w:color w:val="000000"/>
                                      <w:sz w:val="18"/>
                                      <w:szCs w:val="18"/>
                                      <w:lang w:val="fr-CA"/>
                                    </w:rPr>
                                    <w:t xml:space="preserve">Groupes de travail </w:t>
                                  </w:r>
                                  <w:r>
                                    <w:rPr>
                                      <w:rFonts w:ascii="Calibri" w:hAnsi="Calibri"/>
                                      <w:color w:val="000000"/>
                                      <w:sz w:val="18"/>
                                      <w:szCs w:val="18"/>
                                      <w:lang w:val="fr-CA"/>
                                    </w:rPr>
                                    <w:t>parallèles : point 6</w:t>
                                  </w:r>
                                </w:p>
                                <w:p w14:paraId="55C24BD2" w14:textId="4FFD5F9F" w:rsidR="00AB2573" w:rsidRPr="007A2A9C" w:rsidRDefault="00AB2573" w:rsidP="00850FA6">
                                  <w:pPr>
                                    <w:shd w:val="clear" w:color="auto" w:fill="D6E3BC"/>
                                    <w:jc w:val="center"/>
                                    <w:rPr>
                                      <w:rFonts w:ascii="Calibri" w:hAnsi="Calibri"/>
                                      <w:color w:val="0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E2EC8" id="_x0000_s1032" type="#_x0000_t202" style="position:absolute;left:0;text-align:left;margin-left:-12.85pt;margin-top:9.4pt;width:59.25pt;height:4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" fillcolor="#d7e4bd">
                      <v:textbox>
                        <w:txbxContent>
                          <w:p w14:paraId="464A4069" w14:textId="14638ADC" w:rsidR="00AB2573" w:rsidRPr="00297BCF" w:rsidRDefault="00AB2573" w:rsidP="00297BCF">
                            <w:pPr>
                              <w:shd w:val="clear" w:color="auto" w:fill="D6E3BC"/>
                              <w:spacing w:line="200" w:lineRule="exact"/>
                              <w:jc w:val="center"/>
                              <w:rPr>
                                <w:rFonts w:ascii="Calibri" w:hAnsi="Calibri"/>
                                <w:color w:val="000000"/>
                                <w:sz w:val="18"/>
                                <w:szCs w:val="18"/>
                                <w:lang w:val="fr-CA"/>
                              </w:rPr>
                            </w:pPr>
                            <w:r w:rsidRPr="00297BCF">
                              <w:rPr>
                                <w:rFonts w:ascii="Calibri" w:hAnsi="Calibri"/>
                                <w:color w:val="000000"/>
                                <w:sz w:val="18"/>
                                <w:szCs w:val="18"/>
                                <w:lang w:val="fr-CA"/>
                              </w:rPr>
                              <w:t xml:space="preserve">Groupes de travail </w:t>
                            </w:r>
                            <w:r>
                              <w:rPr>
                                <w:rFonts w:ascii="Calibri" w:hAnsi="Calibri"/>
                                <w:color w:val="000000"/>
                                <w:sz w:val="18"/>
                                <w:szCs w:val="18"/>
                                <w:lang w:val="fr-CA"/>
                              </w:rPr>
                              <w:t>parallèles : point 6</w:t>
                            </w:r>
                          </w:p>
                          <w:p w14:paraId="55C24BD2" w14:textId="4FFD5F9F" w:rsidR="00AB2573" w:rsidRPr="007A2A9C" w:rsidRDefault="00AB2573" w:rsidP="00850FA6">
                            <w:pPr>
                              <w:shd w:val="clear" w:color="auto" w:fill="D6E3BC"/>
                              <w:jc w:val="center"/>
                              <w:rPr>
                                <w:rFonts w:ascii="Calibri" w:hAnsi="Calibri"/>
                                <w:color w:val="000000"/>
                                <w:sz w:val="18"/>
                                <w:szCs w:val="18"/>
                              </w:rPr>
                            </w:pPr>
                          </w:p>
                        </w:txbxContent>
                      </v:textbox>
                    </v:shape>
                  </w:pict>
                </mc:Fallback>
              </mc:AlternateConten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D6E3BC"/>
          </w:tcPr>
          <w:p w14:paraId="560385B8" w14:textId="77777777" w:rsidR="00BA7DD0" w:rsidRPr="00133912" w:rsidRDefault="00BA7DD0" w:rsidP="00D4001B">
            <w:pPr>
              <w:jc w:val="center"/>
              <w:rPr>
                <w:b/>
                <w:bCs/>
                <w:color w:val="000000"/>
                <w:sz w:val="18"/>
                <w:szCs w:val="18"/>
              </w:rPr>
            </w:pPr>
          </w:p>
        </w:tc>
        <w:tc>
          <w:tcPr>
            <w:tcW w:w="428" w:type="dxa"/>
            <w:vMerge w:val="restart"/>
            <w:tcBorders>
              <w:top w:val="single" w:sz="4" w:space="0" w:color="auto"/>
              <w:left w:val="single" w:sz="4" w:space="0" w:color="auto"/>
              <w:bottom w:val="single" w:sz="4" w:space="0" w:color="auto"/>
              <w:right w:val="single" w:sz="4" w:space="0" w:color="auto"/>
            </w:tcBorders>
            <w:shd w:val="clear" w:color="auto" w:fill="D6E3BC"/>
          </w:tcPr>
          <w:p w14:paraId="602DCAA5" w14:textId="77777777" w:rsidR="00BA7DD0" w:rsidRPr="00133912" w:rsidRDefault="00BA7DD0" w:rsidP="00D4001B">
            <w:pPr>
              <w:jc w:val="center"/>
              <w:rPr>
                <w:b/>
                <w:bCs/>
                <w:color w:val="000000"/>
                <w:sz w:val="18"/>
                <w:szCs w:val="18"/>
              </w:rPr>
            </w:pPr>
          </w:p>
        </w:tc>
        <w:tc>
          <w:tcPr>
            <w:tcW w:w="382" w:type="dxa"/>
            <w:vMerge w:val="restart"/>
            <w:tcBorders>
              <w:top w:val="single" w:sz="4" w:space="0" w:color="auto"/>
              <w:left w:val="single" w:sz="4" w:space="0" w:color="auto"/>
              <w:bottom w:val="single" w:sz="4" w:space="0" w:color="auto"/>
              <w:right w:val="single" w:sz="4" w:space="0" w:color="auto"/>
            </w:tcBorders>
            <w:shd w:val="clear" w:color="auto" w:fill="D6E3BC"/>
          </w:tcPr>
          <w:p w14:paraId="57C3FDDF" w14:textId="77777777" w:rsidR="00BA7DD0" w:rsidRPr="00133912" w:rsidRDefault="00BA7DD0" w:rsidP="00D4001B">
            <w:pPr>
              <w:jc w:val="center"/>
              <w:rPr>
                <w:b/>
                <w:bCs/>
                <w:color w:val="000000"/>
                <w:sz w:val="18"/>
                <w:szCs w:val="18"/>
              </w:rPr>
            </w:pPr>
          </w:p>
        </w:tc>
        <w:tc>
          <w:tcPr>
            <w:tcW w:w="383" w:type="dxa"/>
            <w:gridSpan w:val="2"/>
            <w:vMerge w:val="restart"/>
            <w:tcBorders>
              <w:top w:val="single" w:sz="4" w:space="0" w:color="auto"/>
              <w:left w:val="single" w:sz="4" w:space="0" w:color="auto"/>
              <w:bottom w:val="single" w:sz="4" w:space="0" w:color="auto"/>
              <w:right w:val="single" w:sz="4" w:space="0" w:color="auto"/>
            </w:tcBorders>
            <w:shd w:val="clear" w:color="auto" w:fill="D6E3BC"/>
          </w:tcPr>
          <w:p w14:paraId="14EF3D5D" w14:textId="77777777" w:rsidR="00BA7DD0" w:rsidRPr="00133912" w:rsidRDefault="00BA7DD0" w:rsidP="00D4001B">
            <w:pPr>
              <w:jc w:val="center"/>
              <w:rPr>
                <w:b/>
                <w:bCs/>
                <w:color w:val="000000"/>
                <w:sz w:val="18"/>
                <w:szCs w:val="18"/>
              </w:rPr>
            </w:pPr>
            <w:r w:rsidRPr="00133912">
              <w:rPr>
                <w:rFonts w:ascii="Calibri" w:hAnsi="Calibri"/>
                <w:bCs/>
                <w:noProof/>
                <w:color w:val="000000"/>
                <w:sz w:val="18"/>
                <w:szCs w:val="18"/>
                <w:lang w:val="en-US"/>
              </w:rPr>
              <mc:AlternateContent>
                <mc:Choice Requires="wps">
                  <w:drawing>
                    <wp:anchor distT="45720" distB="45720" distL="114300" distR="114300" simplePos="0" relativeHeight="251679744" behindDoc="0" locked="0" layoutInCell="1" allowOverlap="1" wp14:anchorId="06E53289" wp14:editId="21D06386">
                      <wp:simplePos x="0" y="0"/>
                      <wp:positionH relativeFrom="column">
                        <wp:posOffset>-191770</wp:posOffset>
                      </wp:positionH>
                      <wp:positionV relativeFrom="paragraph">
                        <wp:posOffset>119380</wp:posOffset>
                      </wp:positionV>
                      <wp:extent cx="752475" cy="6286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28650"/>
                              </a:xfrm>
                              <a:prstGeom prst="rect">
                                <a:avLst/>
                              </a:prstGeom>
                              <a:solidFill>
                                <a:srgbClr val="9BBB59">
                                  <a:lumMod val="40000"/>
                                  <a:lumOff val="60000"/>
                                </a:srgbClr>
                              </a:solidFill>
                              <a:ln w="9525">
                                <a:solidFill>
                                  <a:srgbClr val="000000"/>
                                </a:solidFill>
                                <a:miter lim="800000"/>
                                <a:headEnd/>
                                <a:tailEnd/>
                              </a:ln>
                            </wps:spPr>
                            <wps:txbx>
                              <w:txbxContent>
                                <w:p w14:paraId="28F1B1C4" w14:textId="49D2DF3B" w:rsidR="00AB2573" w:rsidRPr="00297BCF" w:rsidRDefault="00AB2573" w:rsidP="00297BCF">
                                  <w:pPr>
                                    <w:shd w:val="clear" w:color="auto" w:fill="D6E3BC"/>
                                    <w:spacing w:line="200" w:lineRule="exact"/>
                                    <w:jc w:val="center"/>
                                    <w:rPr>
                                      <w:rFonts w:ascii="Calibri" w:hAnsi="Calibri"/>
                                      <w:color w:val="000000"/>
                                      <w:sz w:val="18"/>
                                      <w:szCs w:val="18"/>
                                      <w:lang w:val="fr-CA"/>
                                    </w:rPr>
                                  </w:pPr>
                                  <w:r w:rsidRPr="00297BCF">
                                    <w:rPr>
                                      <w:rFonts w:ascii="Calibri" w:hAnsi="Calibri"/>
                                      <w:color w:val="000000"/>
                                      <w:sz w:val="18"/>
                                      <w:szCs w:val="18"/>
                                      <w:lang w:val="fr-CA"/>
                                    </w:rPr>
                                    <w:t xml:space="preserve">Groupes de travail </w:t>
                                  </w:r>
                                  <w:r>
                                    <w:rPr>
                                      <w:rFonts w:ascii="Calibri" w:hAnsi="Calibri"/>
                                      <w:color w:val="000000"/>
                                      <w:sz w:val="18"/>
                                      <w:szCs w:val="18"/>
                                      <w:lang w:val="fr-CA"/>
                                    </w:rPr>
                                    <w:t>parallèles : point 6</w:t>
                                  </w:r>
                                </w:p>
                                <w:p w14:paraId="4C8AF668" w14:textId="3AB410B5" w:rsidR="00AB2573" w:rsidRPr="007A2A9C" w:rsidRDefault="00AB2573" w:rsidP="00850FA6">
                                  <w:pPr>
                                    <w:shd w:val="clear" w:color="auto" w:fill="D6E3BC"/>
                                    <w:jc w:val="center"/>
                                    <w:rPr>
                                      <w:rFonts w:ascii="Calibri" w:hAnsi="Calibri"/>
                                      <w:color w:val="0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53289" id="_x0000_s1033" type="#_x0000_t202" style="position:absolute;left:0;text-align:left;margin-left:-15.1pt;margin-top:9.4pt;width:59.25pt;height:4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" fillcolor="#d7e4bd">
                      <v:textbox>
                        <w:txbxContent>
                          <w:p w14:paraId="28F1B1C4" w14:textId="49D2DF3B" w:rsidR="00AB2573" w:rsidRPr="00297BCF" w:rsidRDefault="00AB2573" w:rsidP="00297BCF">
                            <w:pPr>
                              <w:shd w:val="clear" w:color="auto" w:fill="D6E3BC"/>
                              <w:spacing w:line="200" w:lineRule="exact"/>
                              <w:jc w:val="center"/>
                              <w:rPr>
                                <w:rFonts w:ascii="Calibri" w:hAnsi="Calibri"/>
                                <w:color w:val="000000"/>
                                <w:sz w:val="18"/>
                                <w:szCs w:val="18"/>
                                <w:lang w:val="fr-CA"/>
                              </w:rPr>
                            </w:pPr>
                            <w:r w:rsidRPr="00297BCF">
                              <w:rPr>
                                <w:rFonts w:ascii="Calibri" w:hAnsi="Calibri"/>
                                <w:color w:val="000000"/>
                                <w:sz w:val="18"/>
                                <w:szCs w:val="18"/>
                                <w:lang w:val="fr-CA"/>
                              </w:rPr>
                              <w:t xml:space="preserve">Groupes de travail </w:t>
                            </w:r>
                            <w:r>
                              <w:rPr>
                                <w:rFonts w:ascii="Calibri" w:hAnsi="Calibri"/>
                                <w:color w:val="000000"/>
                                <w:sz w:val="18"/>
                                <w:szCs w:val="18"/>
                                <w:lang w:val="fr-CA"/>
                              </w:rPr>
                              <w:t>parallèles : point 6</w:t>
                            </w:r>
                          </w:p>
                          <w:p w14:paraId="4C8AF668" w14:textId="3AB410B5" w:rsidR="00AB2573" w:rsidRPr="007A2A9C" w:rsidRDefault="00AB2573" w:rsidP="00850FA6">
                            <w:pPr>
                              <w:shd w:val="clear" w:color="auto" w:fill="D6E3BC"/>
                              <w:jc w:val="center"/>
                              <w:rPr>
                                <w:rFonts w:ascii="Calibri" w:hAnsi="Calibri"/>
                                <w:color w:val="000000"/>
                                <w:sz w:val="18"/>
                                <w:szCs w:val="18"/>
                              </w:rPr>
                            </w:pPr>
                          </w:p>
                        </w:txbxContent>
                      </v:textbox>
                    </v:shape>
                  </w:pict>
                </mc:Fallback>
              </mc:AlternateContent>
            </w:r>
          </w:p>
        </w:tc>
        <w:tc>
          <w:tcPr>
            <w:tcW w:w="382" w:type="dxa"/>
            <w:gridSpan w:val="2"/>
            <w:vMerge w:val="restart"/>
            <w:tcBorders>
              <w:top w:val="single" w:sz="4" w:space="0" w:color="auto"/>
              <w:left w:val="single" w:sz="4" w:space="0" w:color="auto"/>
              <w:bottom w:val="single" w:sz="4" w:space="0" w:color="auto"/>
              <w:right w:val="single" w:sz="4" w:space="0" w:color="auto"/>
            </w:tcBorders>
            <w:shd w:val="clear" w:color="auto" w:fill="D6E3BC"/>
          </w:tcPr>
          <w:p w14:paraId="3911DB19" w14:textId="77777777" w:rsidR="00BA7DD0" w:rsidRPr="00133912" w:rsidRDefault="00BA7DD0" w:rsidP="00D4001B">
            <w:pPr>
              <w:jc w:val="center"/>
              <w:rPr>
                <w:b/>
                <w:bCs/>
                <w:color w:val="000000"/>
                <w:sz w:val="18"/>
                <w:szCs w:val="18"/>
              </w:rPr>
            </w:pPr>
          </w:p>
        </w:tc>
        <w:tc>
          <w:tcPr>
            <w:tcW w:w="383" w:type="dxa"/>
            <w:gridSpan w:val="2"/>
            <w:vMerge w:val="restart"/>
            <w:tcBorders>
              <w:top w:val="single" w:sz="4" w:space="0" w:color="auto"/>
              <w:left w:val="single" w:sz="4" w:space="0" w:color="auto"/>
              <w:bottom w:val="single" w:sz="4" w:space="0" w:color="auto"/>
              <w:right w:val="single" w:sz="4" w:space="0" w:color="auto"/>
            </w:tcBorders>
            <w:shd w:val="clear" w:color="auto" w:fill="D6E3BC"/>
          </w:tcPr>
          <w:p w14:paraId="7D0F1E67" w14:textId="77777777" w:rsidR="00BA7DD0" w:rsidRPr="00133912" w:rsidRDefault="00BA7DD0" w:rsidP="00D4001B">
            <w:pPr>
              <w:jc w:val="center"/>
              <w:rPr>
                <w:b/>
                <w:bCs/>
                <w:color w:val="000000"/>
                <w:sz w:val="18"/>
                <w:szCs w:val="18"/>
              </w:rPr>
            </w:pPr>
          </w:p>
        </w:tc>
        <w:tc>
          <w:tcPr>
            <w:tcW w:w="720" w:type="dxa"/>
            <w:gridSpan w:val="2"/>
            <w:vMerge w:val="restart"/>
            <w:tcBorders>
              <w:top w:val="single" w:sz="4" w:space="0" w:color="auto"/>
              <w:left w:val="single" w:sz="4" w:space="0" w:color="auto"/>
              <w:bottom w:val="single" w:sz="4" w:space="0" w:color="auto"/>
              <w:right w:val="single" w:sz="4" w:space="0" w:color="auto"/>
            </w:tcBorders>
            <w:shd w:val="clear" w:color="auto" w:fill="D6E3BC"/>
            <w:vAlign w:val="center"/>
          </w:tcPr>
          <w:p w14:paraId="67599921" w14:textId="7972CD15" w:rsidR="00BA7DD0" w:rsidRPr="00133912" w:rsidRDefault="002725E9" w:rsidP="00D4001B">
            <w:pPr>
              <w:spacing w:line="180" w:lineRule="exact"/>
              <w:jc w:val="center"/>
              <w:rPr>
                <w:b/>
                <w:bCs/>
                <w:color w:val="000000"/>
                <w:sz w:val="18"/>
                <w:szCs w:val="18"/>
              </w:rPr>
            </w:pPr>
            <w:r w:rsidRPr="00133912">
              <w:rPr>
                <w:rFonts w:ascii="Calibri" w:hAnsi="Calibri"/>
                <w:color w:val="000000"/>
                <w:sz w:val="16"/>
                <w:szCs w:val="16"/>
              </w:rPr>
              <w:t>Point 7 (D</w:t>
            </w:r>
            <w:r w:rsidR="00BA7DD0" w:rsidRPr="00133912">
              <w:rPr>
                <w:rFonts w:ascii="Calibri" w:hAnsi="Calibri"/>
                <w:color w:val="000000"/>
                <w:sz w:val="16"/>
                <w:szCs w:val="16"/>
              </w:rPr>
              <w:t>égra-dation et restau-ration des terres)</w:t>
            </w:r>
          </w:p>
        </w:tc>
        <w:tc>
          <w:tcPr>
            <w:tcW w:w="900" w:type="dxa"/>
            <w:gridSpan w:val="3"/>
            <w:vMerge w:val="restart"/>
            <w:tcBorders>
              <w:top w:val="single" w:sz="4" w:space="0" w:color="auto"/>
              <w:left w:val="single" w:sz="4" w:space="0" w:color="auto"/>
              <w:bottom w:val="single" w:sz="4" w:space="0" w:color="auto"/>
              <w:right w:val="single" w:sz="4" w:space="0" w:color="auto"/>
            </w:tcBorders>
            <w:shd w:val="clear" w:color="auto" w:fill="FBD4B4"/>
            <w:vAlign w:val="center"/>
          </w:tcPr>
          <w:p w14:paraId="73547953" w14:textId="7BC94858" w:rsidR="00BA7DD0" w:rsidRPr="00133912" w:rsidRDefault="00BA7DD0" w:rsidP="00D4001B">
            <w:pPr>
              <w:spacing w:line="180" w:lineRule="exact"/>
              <w:jc w:val="center"/>
              <w:rPr>
                <w:rFonts w:ascii="Calibri" w:hAnsi="Calibri"/>
                <w:bCs/>
                <w:color w:val="000000"/>
                <w:sz w:val="16"/>
                <w:szCs w:val="16"/>
              </w:rPr>
            </w:pPr>
            <w:r w:rsidRPr="00133912">
              <w:rPr>
                <w:rFonts w:ascii="Calibri" w:hAnsi="Calibri"/>
                <w:bCs/>
                <w:color w:val="000000"/>
                <w:sz w:val="16"/>
                <w:szCs w:val="16"/>
              </w:rPr>
              <w:t>Points 8, 9</w:t>
            </w:r>
          </w:p>
          <w:p w14:paraId="0ABF6C67" w14:textId="5B7E0C4D" w:rsidR="00BA7DD0" w:rsidRPr="00133912" w:rsidRDefault="002725E9" w:rsidP="00D4001B">
            <w:pPr>
              <w:spacing w:line="180" w:lineRule="exact"/>
              <w:jc w:val="center"/>
              <w:rPr>
                <w:bCs/>
                <w:color w:val="000000"/>
                <w:sz w:val="18"/>
                <w:szCs w:val="18"/>
              </w:rPr>
            </w:pPr>
            <w:r w:rsidRPr="00133912">
              <w:rPr>
                <w:rFonts w:ascii="Calibri" w:hAnsi="Calibri"/>
                <w:bCs/>
                <w:color w:val="000000"/>
                <w:sz w:val="16"/>
                <w:szCs w:val="16"/>
              </w:rPr>
              <w:t>(a</w:t>
            </w:r>
            <w:r w:rsidR="00BA7DD0" w:rsidRPr="00133912">
              <w:rPr>
                <w:rFonts w:ascii="Calibri" w:hAnsi="Calibri"/>
                <w:bCs/>
                <w:color w:val="000000"/>
                <w:sz w:val="16"/>
                <w:szCs w:val="16"/>
              </w:rPr>
              <w:t>utres questions, com-munica-tion)</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D6E3BC"/>
            <w:vAlign w:val="center"/>
          </w:tcPr>
          <w:p w14:paraId="77B211EA" w14:textId="5251524C" w:rsidR="00BA7DD0" w:rsidRPr="00133912" w:rsidRDefault="002725E9" w:rsidP="00D4001B">
            <w:pPr>
              <w:spacing w:line="180" w:lineRule="exact"/>
              <w:jc w:val="center"/>
              <w:rPr>
                <w:bCs/>
                <w:color w:val="000000"/>
                <w:sz w:val="18"/>
                <w:szCs w:val="18"/>
              </w:rPr>
            </w:pPr>
            <w:r w:rsidRPr="00133912">
              <w:rPr>
                <w:rFonts w:ascii="Calibri" w:hAnsi="Calibri"/>
                <w:color w:val="000000"/>
                <w:sz w:val="16"/>
                <w:szCs w:val="16"/>
              </w:rPr>
              <w:t>Point 7 (D</w:t>
            </w:r>
            <w:r w:rsidR="00BA7DD0" w:rsidRPr="00133912">
              <w:rPr>
                <w:rFonts w:ascii="Calibri" w:hAnsi="Calibri"/>
                <w:color w:val="000000"/>
                <w:sz w:val="16"/>
                <w:szCs w:val="16"/>
              </w:rPr>
              <w:t>égra-dation et restau-ration des terres)</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B8CCE4"/>
            <w:vAlign w:val="center"/>
          </w:tcPr>
          <w:p w14:paraId="05662B55" w14:textId="4B22F1FF" w:rsidR="00BA7DD0" w:rsidRPr="00133912" w:rsidRDefault="00BA7DD0" w:rsidP="00D4001B">
            <w:pPr>
              <w:jc w:val="center"/>
              <w:rPr>
                <w:rFonts w:ascii="Calibri" w:hAnsi="Calibri"/>
                <w:color w:val="000000"/>
                <w:sz w:val="18"/>
                <w:szCs w:val="18"/>
              </w:rPr>
            </w:pPr>
            <w:r w:rsidRPr="00133912">
              <w:rPr>
                <w:rFonts w:ascii="Calibri" w:hAnsi="Calibri"/>
                <w:color w:val="000000"/>
                <w:sz w:val="18"/>
                <w:szCs w:val="18"/>
              </w:rPr>
              <w:t>Point 10</w:t>
            </w:r>
          </w:p>
          <w:p w14:paraId="3B990FF4" w14:textId="5195F3FC" w:rsidR="00BA7DD0" w:rsidRPr="00133912" w:rsidRDefault="00BA7DD0" w:rsidP="00D4001B">
            <w:pPr>
              <w:jc w:val="center"/>
              <w:rPr>
                <w:b/>
                <w:bCs/>
                <w:color w:val="000000"/>
                <w:sz w:val="18"/>
                <w:szCs w:val="18"/>
              </w:rPr>
            </w:pPr>
            <w:r w:rsidRPr="00133912">
              <w:rPr>
                <w:rFonts w:ascii="Calibri" w:hAnsi="Calibri"/>
                <w:color w:val="000000"/>
                <w:sz w:val="18"/>
                <w:szCs w:val="18"/>
              </w:rPr>
              <w:t xml:space="preserve">(Bud-get) </w:t>
            </w:r>
          </w:p>
        </w:tc>
        <w:tc>
          <w:tcPr>
            <w:tcW w:w="1488" w:type="dxa"/>
            <w:gridSpan w:val="2"/>
            <w:vMerge w:val="restart"/>
            <w:tcBorders>
              <w:top w:val="single" w:sz="4" w:space="0" w:color="auto"/>
              <w:left w:val="single" w:sz="4" w:space="0" w:color="auto"/>
              <w:bottom w:val="single" w:sz="4" w:space="0" w:color="auto"/>
              <w:right w:val="single" w:sz="8" w:space="0" w:color="auto"/>
            </w:tcBorders>
            <w:shd w:val="clear" w:color="auto" w:fill="B8CCE4"/>
            <w:vAlign w:val="center"/>
          </w:tcPr>
          <w:p w14:paraId="7A05E6B1" w14:textId="4ADF68E9" w:rsidR="00BA7DD0" w:rsidRPr="00133912" w:rsidRDefault="00BA7DD0" w:rsidP="00D4001B">
            <w:pPr>
              <w:jc w:val="center"/>
              <w:rPr>
                <w:rFonts w:ascii="Calibri" w:hAnsi="Calibri"/>
                <w:color w:val="000000"/>
                <w:sz w:val="18"/>
                <w:szCs w:val="18"/>
              </w:rPr>
            </w:pPr>
            <w:r w:rsidRPr="00133912">
              <w:rPr>
                <w:rFonts w:ascii="Calibri" w:hAnsi="Calibri"/>
                <w:color w:val="000000"/>
                <w:sz w:val="18"/>
                <w:szCs w:val="18"/>
              </w:rPr>
              <w:t>Point 10</w:t>
            </w:r>
          </w:p>
          <w:p w14:paraId="4F701973" w14:textId="6D5BC51C" w:rsidR="00BA7DD0" w:rsidRPr="00133912" w:rsidRDefault="00BA7DD0" w:rsidP="00D4001B">
            <w:pPr>
              <w:jc w:val="center"/>
              <w:rPr>
                <w:bCs/>
                <w:color w:val="000000"/>
                <w:sz w:val="18"/>
                <w:szCs w:val="18"/>
              </w:rPr>
            </w:pPr>
            <w:r w:rsidRPr="00133912">
              <w:rPr>
                <w:rFonts w:ascii="Calibri" w:hAnsi="Calibri"/>
                <w:color w:val="000000"/>
                <w:sz w:val="18"/>
                <w:szCs w:val="18"/>
              </w:rPr>
              <w:t>(Budget)</w:t>
            </w:r>
          </w:p>
        </w:tc>
        <w:tc>
          <w:tcPr>
            <w:tcW w:w="1530" w:type="dxa"/>
            <w:vMerge/>
            <w:tcBorders>
              <w:left w:val="single" w:sz="8" w:space="0" w:color="auto"/>
              <w:right w:val="single" w:sz="8" w:space="0" w:color="auto"/>
            </w:tcBorders>
            <w:shd w:val="clear" w:color="auto" w:fill="F2F2F2"/>
          </w:tcPr>
          <w:p w14:paraId="1A8D2214" w14:textId="77777777" w:rsidR="00BA7DD0" w:rsidRPr="00133912" w:rsidRDefault="00BA7DD0" w:rsidP="00D4001B">
            <w:pPr>
              <w:jc w:val="center"/>
              <w:rPr>
                <w:b/>
                <w:bCs/>
                <w:color w:val="000000"/>
                <w:sz w:val="18"/>
                <w:szCs w:val="18"/>
              </w:rPr>
            </w:pPr>
          </w:p>
        </w:tc>
      </w:tr>
      <w:tr w:rsidR="00BA7DD0" w:rsidRPr="00133912" w14:paraId="5B829466" w14:textId="77777777" w:rsidTr="00DC20BB">
        <w:trPr>
          <w:trHeight w:val="208"/>
          <w:jc w:val="center"/>
        </w:trPr>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14:paraId="2DA88165" w14:textId="0652586C" w:rsidR="00BA7DD0" w:rsidRPr="00133912" w:rsidRDefault="00DC20BB" w:rsidP="00D4001B">
            <w:pPr>
              <w:rPr>
                <w:rFonts w:ascii="Calibri" w:hAnsi="Calibri"/>
                <w:b/>
                <w:color w:val="000000"/>
                <w:sz w:val="18"/>
                <w:szCs w:val="18"/>
              </w:rPr>
            </w:pPr>
            <w:r w:rsidRPr="00133912">
              <w:rPr>
                <w:rFonts w:ascii="Calibri" w:hAnsi="Calibri"/>
                <w:color w:val="000000"/>
                <w:sz w:val="18"/>
                <w:szCs w:val="18"/>
              </w:rPr>
              <w:t>20 heures-20 h 30</w:t>
            </w:r>
          </w:p>
        </w:tc>
        <w:tc>
          <w:tcPr>
            <w:tcW w:w="1405" w:type="dxa"/>
            <w:vMerge/>
            <w:tcBorders>
              <w:left w:val="single" w:sz="4" w:space="0" w:color="auto"/>
              <w:right w:val="single" w:sz="4" w:space="0" w:color="auto"/>
            </w:tcBorders>
          </w:tcPr>
          <w:p w14:paraId="3478C992" w14:textId="77777777" w:rsidR="00BA7DD0" w:rsidRPr="00133912" w:rsidRDefault="00BA7DD0" w:rsidP="00D4001B">
            <w:pPr>
              <w:jc w:val="center"/>
              <w:rPr>
                <w:b/>
                <w:bCs/>
                <w:color w:val="000000"/>
                <w:sz w:val="18"/>
                <w:szCs w:val="18"/>
              </w:rPr>
            </w:pPr>
          </w:p>
        </w:tc>
        <w:tc>
          <w:tcPr>
            <w:tcW w:w="16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D9C3A1" w14:textId="77777777" w:rsidR="00BA7DD0" w:rsidRPr="00133912" w:rsidRDefault="00BA7DD0" w:rsidP="00D4001B">
            <w:pPr>
              <w:jc w:val="center"/>
              <w:rPr>
                <w:b/>
                <w:bCs/>
                <w:color w:val="000000"/>
                <w:sz w:val="18"/>
                <w:szCs w:val="18"/>
              </w:rPr>
            </w:pPr>
          </w:p>
        </w:tc>
        <w:tc>
          <w:tcPr>
            <w:tcW w:w="427" w:type="dxa"/>
            <w:vMerge/>
            <w:tcBorders>
              <w:top w:val="single" w:sz="4" w:space="0" w:color="auto"/>
              <w:left w:val="single" w:sz="4" w:space="0" w:color="auto"/>
              <w:bottom w:val="single" w:sz="4" w:space="0" w:color="auto"/>
              <w:right w:val="single" w:sz="4" w:space="0" w:color="auto"/>
            </w:tcBorders>
            <w:shd w:val="clear" w:color="auto" w:fill="D6E3BC"/>
          </w:tcPr>
          <w:p w14:paraId="7532A5F1" w14:textId="77777777" w:rsidR="00BA7DD0" w:rsidRPr="00133912" w:rsidRDefault="00BA7DD0" w:rsidP="00D4001B">
            <w:pPr>
              <w:jc w:val="center"/>
              <w:rPr>
                <w:b/>
                <w:bCs/>
                <w:color w:val="000000"/>
                <w:sz w:val="18"/>
                <w:szCs w:val="18"/>
              </w:rPr>
            </w:pPr>
          </w:p>
        </w:tc>
        <w:tc>
          <w:tcPr>
            <w:tcW w:w="428" w:type="dxa"/>
            <w:vMerge/>
            <w:tcBorders>
              <w:top w:val="single" w:sz="4" w:space="0" w:color="auto"/>
              <w:left w:val="single" w:sz="4" w:space="0" w:color="auto"/>
              <w:bottom w:val="single" w:sz="4" w:space="0" w:color="auto"/>
              <w:right w:val="single" w:sz="4" w:space="0" w:color="auto"/>
            </w:tcBorders>
            <w:shd w:val="clear" w:color="auto" w:fill="D6E3BC"/>
          </w:tcPr>
          <w:p w14:paraId="33150011" w14:textId="77777777" w:rsidR="00BA7DD0" w:rsidRPr="00133912" w:rsidRDefault="00BA7DD0" w:rsidP="00D4001B">
            <w:pPr>
              <w:jc w:val="center"/>
              <w:rPr>
                <w:b/>
                <w:bCs/>
                <w:color w:val="000000"/>
                <w:sz w:val="18"/>
                <w:szCs w:val="18"/>
              </w:rPr>
            </w:pPr>
          </w:p>
        </w:tc>
        <w:tc>
          <w:tcPr>
            <w:tcW w:w="427" w:type="dxa"/>
            <w:vMerge/>
            <w:tcBorders>
              <w:top w:val="single" w:sz="4" w:space="0" w:color="auto"/>
              <w:left w:val="single" w:sz="4" w:space="0" w:color="auto"/>
              <w:bottom w:val="single" w:sz="4" w:space="0" w:color="auto"/>
              <w:right w:val="single" w:sz="4" w:space="0" w:color="auto"/>
            </w:tcBorders>
            <w:shd w:val="clear" w:color="auto" w:fill="D6E3BC"/>
          </w:tcPr>
          <w:p w14:paraId="47B06D35" w14:textId="77777777" w:rsidR="00BA7DD0" w:rsidRPr="00133912" w:rsidRDefault="00BA7DD0" w:rsidP="00D4001B">
            <w:pPr>
              <w:jc w:val="center"/>
              <w:rPr>
                <w:b/>
                <w:bCs/>
                <w:color w:val="000000"/>
                <w:sz w:val="18"/>
                <w:szCs w:val="18"/>
              </w:rPr>
            </w:pPr>
          </w:p>
        </w:tc>
        <w:tc>
          <w:tcPr>
            <w:tcW w:w="428" w:type="dxa"/>
            <w:vMerge/>
            <w:tcBorders>
              <w:top w:val="single" w:sz="4" w:space="0" w:color="auto"/>
              <w:left w:val="single" w:sz="4" w:space="0" w:color="auto"/>
              <w:bottom w:val="single" w:sz="4" w:space="0" w:color="auto"/>
              <w:right w:val="single" w:sz="4" w:space="0" w:color="auto"/>
            </w:tcBorders>
            <w:shd w:val="clear" w:color="auto" w:fill="D6E3BC"/>
          </w:tcPr>
          <w:p w14:paraId="565A6CB5" w14:textId="77777777" w:rsidR="00BA7DD0" w:rsidRPr="00133912" w:rsidRDefault="00BA7DD0" w:rsidP="00D4001B">
            <w:pPr>
              <w:jc w:val="center"/>
              <w:rPr>
                <w:b/>
                <w:bCs/>
                <w:color w:val="000000"/>
                <w:sz w:val="18"/>
                <w:szCs w:val="18"/>
              </w:rPr>
            </w:pPr>
          </w:p>
        </w:tc>
        <w:tc>
          <w:tcPr>
            <w:tcW w:w="382" w:type="dxa"/>
            <w:vMerge/>
            <w:tcBorders>
              <w:top w:val="single" w:sz="4" w:space="0" w:color="auto"/>
              <w:left w:val="single" w:sz="4" w:space="0" w:color="auto"/>
              <w:bottom w:val="single" w:sz="4" w:space="0" w:color="auto"/>
              <w:right w:val="single" w:sz="4" w:space="0" w:color="auto"/>
            </w:tcBorders>
            <w:shd w:val="clear" w:color="auto" w:fill="D6E3BC"/>
          </w:tcPr>
          <w:p w14:paraId="66094F84" w14:textId="77777777" w:rsidR="00BA7DD0" w:rsidRPr="00133912" w:rsidRDefault="00BA7DD0" w:rsidP="00D4001B">
            <w:pPr>
              <w:jc w:val="center"/>
              <w:rPr>
                <w:b/>
                <w:bCs/>
                <w:color w:val="000000"/>
                <w:sz w:val="18"/>
                <w:szCs w:val="18"/>
              </w:rPr>
            </w:pPr>
          </w:p>
        </w:tc>
        <w:tc>
          <w:tcPr>
            <w:tcW w:w="383" w:type="dxa"/>
            <w:gridSpan w:val="2"/>
            <w:vMerge/>
            <w:tcBorders>
              <w:top w:val="single" w:sz="4" w:space="0" w:color="auto"/>
              <w:left w:val="single" w:sz="4" w:space="0" w:color="auto"/>
              <w:bottom w:val="single" w:sz="4" w:space="0" w:color="auto"/>
              <w:right w:val="single" w:sz="4" w:space="0" w:color="auto"/>
            </w:tcBorders>
            <w:shd w:val="clear" w:color="auto" w:fill="D6E3BC"/>
          </w:tcPr>
          <w:p w14:paraId="0E3C6D26" w14:textId="77777777" w:rsidR="00BA7DD0" w:rsidRPr="00133912" w:rsidRDefault="00BA7DD0" w:rsidP="00D4001B">
            <w:pPr>
              <w:jc w:val="center"/>
              <w:rPr>
                <w:b/>
                <w:bCs/>
                <w:color w:val="000000"/>
                <w:sz w:val="18"/>
                <w:szCs w:val="18"/>
              </w:rPr>
            </w:pPr>
          </w:p>
        </w:tc>
        <w:tc>
          <w:tcPr>
            <w:tcW w:w="382" w:type="dxa"/>
            <w:gridSpan w:val="2"/>
            <w:vMerge/>
            <w:tcBorders>
              <w:top w:val="single" w:sz="4" w:space="0" w:color="auto"/>
              <w:left w:val="single" w:sz="4" w:space="0" w:color="auto"/>
              <w:bottom w:val="single" w:sz="4" w:space="0" w:color="auto"/>
              <w:right w:val="single" w:sz="4" w:space="0" w:color="auto"/>
            </w:tcBorders>
            <w:shd w:val="clear" w:color="auto" w:fill="D6E3BC"/>
          </w:tcPr>
          <w:p w14:paraId="3F33F763" w14:textId="77777777" w:rsidR="00BA7DD0" w:rsidRPr="00133912" w:rsidRDefault="00BA7DD0" w:rsidP="00D4001B">
            <w:pPr>
              <w:jc w:val="center"/>
              <w:rPr>
                <w:b/>
                <w:bCs/>
                <w:color w:val="000000"/>
                <w:sz w:val="18"/>
                <w:szCs w:val="18"/>
              </w:rPr>
            </w:pPr>
          </w:p>
        </w:tc>
        <w:tc>
          <w:tcPr>
            <w:tcW w:w="383" w:type="dxa"/>
            <w:gridSpan w:val="2"/>
            <w:vMerge/>
            <w:tcBorders>
              <w:top w:val="single" w:sz="4" w:space="0" w:color="auto"/>
              <w:left w:val="single" w:sz="4" w:space="0" w:color="auto"/>
              <w:bottom w:val="single" w:sz="4" w:space="0" w:color="auto"/>
              <w:right w:val="single" w:sz="4" w:space="0" w:color="auto"/>
            </w:tcBorders>
            <w:shd w:val="clear" w:color="auto" w:fill="D6E3BC"/>
          </w:tcPr>
          <w:p w14:paraId="47A66DBA" w14:textId="77777777" w:rsidR="00BA7DD0" w:rsidRPr="00133912" w:rsidRDefault="00BA7DD0" w:rsidP="00D4001B">
            <w:pPr>
              <w:jc w:val="center"/>
              <w:rPr>
                <w:b/>
                <w:bCs/>
                <w:color w:val="000000"/>
                <w:sz w:val="18"/>
                <w:szCs w:val="18"/>
              </w:rPr>
            </w:pPr>
          </w:p>
        </w:tc>
        <w:tc>
          <w:tcPr>
            <w:tcW w:w="720" w:type="dxa"/>
            <w:gridSpan w:val="2"/>
            <w:vMerge/>
            <w:tcBorders>
              <w:top w:val="single" w:sz="4" w:space="0" w:color="auto"/>
              <w:left w:val="single" w:sz="4" w:space="0" w:color="auto"/>
              <w:bottom w:val="single" w:sz="4" w:space="0" w:color="auto"/>
              <w:right w:val="single" w:sz="4" w:space="0" w:color="auto"/>
            </w:tcBorders>
            <w:shd w:val="clear" w:color="auto" w:fill="D6E3BC"/>
          </w:tcPr>
          <w:p w14:paraId="56CC4D77" w14:textId="77777777" w:rsidR="00BA7DD0" w:rsidRPr="00133912" w:rsidRDefault="00BA7DD0" w:rsidP="00D4001B">
            <w:pPr>
              <w:jc w:val="center"/>
              <w:rPr>
                <w:b/>
                <w:bCs/>
                <w:color w:val="000000"/>
                <w:sz w:val="18"/>
                <w:szCs w:val="18"/>
              </w:rPr>
            </w:pPr>
          </w:p>
        </w:tc>
        <w:tc>
          <w:tcPr>
            <w:tcW w:w="900" w:type="dxa"/>
            <w:gridSpan w:val="3"/>
            <w:vMerge/>
            <w:tcBorders>
              <w:top w:val="single" w:sz="4" w:space="0" w:color="auto"/>
              <w:left w:val="single" w:sz="4" w:space="0" w:color="auto"/>
              <w:bottom w:val="single" w:sz="4" w:space="0" w:color="auto"/>
              <w:right w:val="single" w:sz="4" w:space="0" w:color="auto"/>
            </w:tcBorders>
            <w:shd w:val="clear" w:color="auto" w:fill="FBD4B4"/>
          </w:tcPr>
          <w:p w14:paraId="76C4A059" w14:textId="77777777" w:rsidR="00BA7DD0" w:rsidRPr="00133912" w:rsidRDefault="00BA7DD0" w:rsidP="00D4001B">
            <w:pPr>
              <w:jc w:val="center"/>
              <w:rPr>
                <w:b/>
                <w:bCs/>
                <w:color w:val="000000"/>
                <w:sz w:val="18"/>
                <w:szCs w:val="18"/>
              </w:rPr>
            </w:pPr>
          </w:p>
        </w:tc>
        <w:tc>
          <w:tcPr>
            <w:tcW w:w="811" w:type="dxa"/>
            <w:vMerge/>
            <w:tcBorders>
              <w:top w:val="single" w:sz="4" w:space="0" w:color="auto"/>
              <w:left w:val="single" w:sz="4" w:space="0" w:color="auto"/>
              <w:bottom w:val="single" w:sz="4" w:space="0" w:color="auto"/>
              <w:right w:val="single" w:sz="4" w:space="0" w:color="auto"/>
            </w:tcBorders>
            <w:shd w:val="clear" w:color="auto" w:fill="D6E3BC"/>
          </w:tcPr>
          <w:p w14:paraId="70487987" w14:textId="77777777" w:rsidR="00BA7DD0" w:rsidRPr="00133912" w:rsidRDefault="00BA7DD0" w:rsidP="00D4001B">
            <w:pPr>
              <w:jc w:val="center"/>
              <w:rPr>
                <w:b/>
                <w:bCs/>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B8CCE4"/>
          </w:tcPr>
          <w:p w14:paraId="276B3258" w14:textId="77777777" w:rsidR="00BA7DD0" w:rsidRPr="00133912" w:rsidRDefault="00BA7DD0" w:rsidP="00D4001B">
            <w:pPr>
              <w:jc w:val="center"/>
              <w:rPr>
                <w:b/>
                <w:bCs/>
                <w:color w:val="000000"/>
                <w:sz w:val="18"/>
                <w:szCs w:val="18"/>
              </w:rPr>
            </w:pPr>
          </w:p>
        </w:tc>
        <w:tc>
          <w:tcPr>
            <w:tcW w:w="1488" w:type="dxa"/>
            <w:gridSpan w:val="2"/>
            <w:vMerge/>
            <w:tcBorders>
              <w:top w:val="single" w:sz="4" w:space="0" w:color="auto"/>
              <w:left w:val="single" w:sz="4" w:space="0" w:color="auto"/>
              <w:bottom w:val="single" w:sz="4" w:space="0" w:color="auto"/>
              <w:right w:val="single" w:sz="8" w:space="0" w:color="auto"/>
            </w:tcBorders>
            <w:shd w:val="clear" w:color="auto" w:fill="B8CCE4"/>
          </w:tcPr>
          <w:p w14:paraId="56772F03" w14:textId="77777777" w:rsidR="00BA7DD0" w:rsidRPr="00133912" w:rsidRDefault="00BA7DD0" w:rsidP="00D4001B">
            <w:pPr>
              <w:jc w:val="center"/>
              <w:rPr>
                <w:b/>
                <w:bCs/>
                <w:color w:val="000000"/>
                <w:sz w:val="18"/>
                <w:szCs w:val="18"/>
              </w:rPr>
            </w:pPr>
          </w:p>
        </w:tc>
        <w:tc>
          <w:tcPr>
            <w:tcW w:w="1530" w:type="dxa"/>
            <w:vMerge/>
            <w:tcBorders>
              <w:left w:val="single" w:sz="8" w:space="0" w:color="auto"/>
              <w:right w:val="single" w:sz="8" w:space="0" w:color="auto"/>
            </w:tcBorders>
            <w:shd w:val="clear" w:color="auto" w:fill="F2F2F2"/>
          </w:tcPr>
          <w:p w14:paraId="35536626" w14:textId="77777777" w:rsidR="00BA7DD0" w:rsidRPr="00133912" w:rsidRDefault="00BA7DD0" w:rsidP="00D4001B">
            <w:pPr>
              <w:jc w:val="center"/>
              <w:rPr>
                <w:b/>
                <w:bCs/>
                <w:color w:val="000000"/>
                <w:sz w:val="18"/>
                <w:szCs w:val="18"/>
              </w:rPr>
            </w:pPr>
          </w:p>
        </w:tc>
      </w:tr>
      <w:tr w:rsidR="00BA7DD0" w:rsidRPr="00133912" w14:paraId="064D90C2" w14:textId="77777777" w:rsidTr="00DC20BB">
        <w:trPr>
          <w:trHeight w:val="208"/>
          <w:jc w:val="center"/>
        </w:trPr>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14:paraId="3B83E9AB" w14:textId="44B40909" w:rsidR="00BA7DD0" w:rsidRPr="00133912" w:rsidRDefault="00DC20BB" w:rsidP="00D4001B">
            <w:pPr>
              <w:rPr>
                <w:rFonts w:ascii="Calibri" w:hAnsi="Calibri"/>
                <w:b/>
                <w:color w:val="000000"/>
                <w:sz w:val="18"/>
                <w:szCs w:val="18"/>
              </w:rPr>
            </w:pPr>
            <w:r w:rsidRPr="00133912">
              <w:rPr>
                <w:rFonts w:ascii="Calibri" w:hAnsi="Calibri"/>
                <w:color w:val="000000"/>
                <w:sz w:val="18"/>
                <w:szCs w:val="18"/>
              </w:rPr>
              <w:t>20 h 30-21 heures</w:t>
            </w:r>
          </w:p>
        </w:tc>
        <w:tc>
          <w:tcPr>
            <w:tcW w:w="1405" w:type="dxa"/>
            <w:vMerge/>
            <w:tcBorders>
              <w:left w:val="single" w:sz="4" w:space="0" w:color="auto"/>
              <w:right w:val="single" w:sz="4" w:space="0" w:color="auto"/>
            </w:tcBorders>
          </w:tcPr>
          <w:p w14:paraId="4EA80C14" w14:textId="77777777" w:rsidR="00BA7DD0" w:rsidRPr="00133912" w:rsidRDefault="00BA7DD0" w:rsidP="00D4001B">
            <w:pPr>
              <w:jc w:val="center"/>
              <w:rPr>
                <w:b/>
                <w:bCs/>
                <w:color w:val="000000"/>
                <w:sz w:val="18"/>
                <w:szCs w:val="18"/>
              </w:rPr>
            </w:pPr>
          </w:p>
        </w:tc>
        <w:tc>
          <w:tcPr>
            <w:tcW w:w="16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E435A2" w14:textId="77777777" w:rsidR="00BA7DD0" w:rsidRPr="00133912" w:rsidRDefault="00BA7DD0" w:rsidP="00D4001B">
            <w:pPr>
              <w:jc w:val="center"/>
              <w:rPr>
                <w:b/>
                <w:bCs/>
                <w:color w:val="000000"/>
                <w:sz w:val="18"/>
                <w:szCs w:val="18"/>
              </w:rPr>
            </w:pPr>
          </w:p>
        </w:tc>
        <w:tc>
          <w:tcPr>
            <w:tcW w:w="427" w:type="dxa"/>
            <w:vMerge/>
            <w:tcBorders>
              <w:top w:val="single" w:sz="4" w:space="0" w:color="auto"/>
              <w:left w:val="single" w:sz="4" w:space="0" w:color="auto"/>
              <w:bottom w:val="single" w:sz="4" w:space="0" w:color="auto"/>
              <w:right w:val="single" w:sz="4" w:space="0" w:color="auto"/>
            </w:tcBorders>
            <w:shd w:val="clear" w:color="auto" w:fill="D6E3BC"/>
          </w:tcPr>
          <w:p w14:paraId="10EA3D94" w14:textId="77777777" w:rsidR="00BA7DD0" w:rsidRPr="00133912" w:rsidRDefault="00BA7DD0" w:rsidP="00D4001B">
            <w:pPr>
              <w:jc w:val="center"/>
              <w:rPr>
                <w:b/>
                <w:bCs/>
                <w:color w:val="000000"/>
                <w:sz w:val="18"/>
                <w:szCs w:val="18"/>
              </w:rPr>
            </w:pPr>
          </w:p>
        </w:tc>
        <w:tc>
          <w:tcPr>
            <w:tcW w:w="428" w:type="dxa"/>
            <w:vMerge/>
            <w:tcBorders>
              <w:top w:val="single" w:sz="4" w:space="0" w:color="auto"/>
              <w:left w:val="single" w:sz="4" w:space="0" w:color="auto"/>
              <w:bottom w:val="single" w:sz="4" w:space="0" w:color="auto"/>
              <w:right w:val="single" w:sz="4" w:space="0" w:color="auto"/>
            </w:tcBorders>
            <w:shd w:val="clear" w:color="auto" w:fill="D6E3BC"/>
          </w:tcPr>
          <w:p w14:paraId="05491350" w14:textId="77777777" w:rsidR="00BA7DD0" w:rsidRPr="00133912" w:rsidRDefault="00BA7DD0" w:rsidP="00D4001B">
            <w:pPr>
              <w:jc w:val="center"/>
              <w:rPr>
                <w:b/>
                <w:bCs/>
                <w:color w:val="000000"/>
                <w:sz w:val="18"/>
                <w:szCs w:val="18"/>
              </w:rPr>
            </w:pPr>
          </w:p>
        </w:tc>
        <w:tc>
          <w:tcPr>
            <w:tcW w:w="427" w:type="dxa"/>
            <w:vMerge/>
            <w:tcBorders>
              <w:top w:val="single" w:sz="4" w:space="0" w:color="auto"/>
              <w:left w:val="single" w:sz="4" w:space="0" w:color="auto"/>
              <w:bottom w:val="single" w:sz="4" w:space="0" w:color="auto"/>
              <w:right w:val="single" w:sz="4" w:space="0" w:color="auto"/>
            </w:tcBorders>
            <w:shd w:val="clear" w:color="auto" w:fill="D6E3BC"/>
          </w:tcPr>
          <w:p w14:paraId="5F768E8C" w14:textId="77777777" w:rsidR="00BA7DD0" w:rsidRPr="00133912" w:rsidRDefault="00BA7DD0" w:rsidP="00D4001B">
            <w:pPr>
              <w:jc w:val="center"/>
              <w:rPr>
                <w:b/>
                <w:bCs/>
                <w:color w:val="000000"/>
                <w:sz w:val="18"/>
                <w:szCs w:val="18"/>
              </w:rPr>
            </w:pPr>
          </w:p>
        </w:tc>
        <w:tc>
          <w:tcPr>
            <w:tcW w:w="428" w:type="dxa"/>
            <w:vMerge/>
            <w:tcBorders>
              <w:top w:val="single" w:sz="4" w:space="0" w:color="auto"/>
              <w:left w:val="single" w:sz="4" w:space="0" w:color="auto"/>
              <w:bottom w:val="single" w:sz="4" w:space="0" w:color="auto"/>
              <w:right w:val="single" w:sz="4" w:space="0" w:color="auto"/>
            </w:tcBorders>
            <w:shd w:val="clear" w:color="auto" w:fill="D6E3BC"/>
          </w:tcPr>
          <w:p w14:paraId="62476A52" w14:textId="77777777" w:rsidR="00BA7DD0" w:rsidRPr="00133912" w:rsidRDefault="00BA7DD0" w:rsidP="00D4001B">
            <w:pPr>
              <w:jc w:val="center"/>
              <w:rPr>
                <w:b/>
                <w:bCs/>
                <w:color w:val="000000"/>
                <w:sz w:val="18"/>
                <w:szCs w:val="18"/>
              </w:rPr>
            </w:pPr>
          </w:p>
        </w:tc>
        <w:tc>
          <w:tcPr>
            <w:tcW w:w="382" w:type="dxa"/>
            <w:vMerge/>
            <w:tcBorders>
              <w:top w:val="single" w:sz="4" w:space="0" w:color="auto"/>
              <w:left w:val="single" w:sz="4" w:space="0" w:color="auto"/>
              <w:bottom w:val="single" w:sz="4" w:space="0" w:color="auto"/>
              <w:right w:val="single" w:sz="4" w:space="0" w:color="auto"/>
            </w:tcBorders>
            <w:shd w:val="clear" w:color="auto" w:fill="D6E3BC"/>
          </w:tcPr>
          <w:p w14:paraId="68C6C758" w14:textId="77777777" w:rsidR="00BA7DD0" w:rsidRPr="00133912" w:rsidRDefault="00BA7DD0" w:rsidP="00D4001B">
            <w:pPr>
              <w:jc w:val="center"/>
              <w:rPr>
                <w:b/>
                <w:bCs/>
                <w:color w:val="000000"/>
                <w:sz w:val="18"/>
                <w:szCs w:val="18"/>
              </w:rPr>
            </w:pPr>
          </w:p>
        </w:tc>
        <w:tc>
          <w:tcPr>
            <w:tcW w:w="383" w:type="dxa"/>
            <w:gridSpan w:val="2"/>
            <w:vMerge/>
            <w:tcBorders>
              <w:top w:val="single" w:sz="4" w:space="0" w:color="auto"/>
              <w:left w:val="single" w:sz="4" w:space="0" w:color="auto"/>
              <w:bottom w:val="single" w:sz="4" w:space="0" w:color="auto"/>
              <w:right w:val="single" w:sz="4" w:space="0" w:color="auto"/>
            </w:tcBorders>
            <w:shd w:val="clear" w:color="auto" w:fill="D6E3BC"/>
          </w:tcPr>
          <w:p w14:paraId="2CDA68F7" w14:textId="77777777" w:rsidR="00BA7DD0" w:rsidRPr="00133912" w:rsidRDefault="00BA7DD0" w:rsidP="00D4001B">
            <w:pPr>
              <w:jc w:val="center"/>
              <w:rPr>
                <w:b/>
                <w:bCs/>
                <w:color w:val="000000"/>
                <w:sz w:val="18"/>
                <w:szCs w:val="18"/>
              </w:rPr>
            </w:pPr>
          </w:p>
        </w:tc>
        <w:tc>
          <w:tcPr>
            <w:tcW w:w="382" w:type="dxa"/>
            <w:gridSpan w:val="2"/>
            <w:vMerge/>
            <w:tcBorders>
              <w:top w:val="single" w:sz="4" w:space="0" w:color="auto"/>
              <w:left w:val="single" w:sz="4" w:space="0" w:color="auto"/>
              <w:bottom w:val="single" w:sz="4" w:space="0" w:color="auto"/>
              <w:right w:val="single" w:sz="4" w:space="0" w:color="auto"/>
            </w:tcBorders>
            <w:shd w:val="clear" w:color="auto" w:fill="D6E3BC"/>
          </w:tcPr>
          <w:p w14:paraId="51F99815" w14:textId="77777777" w:rsidR="00BA7DD0" w:rsidRPr="00133912" w:rsidRDefault="00BA7DD0" w:rsidP="00D4001B">
            <w:pPr>
              <w:jc w:val="center"/>
              <w:rPr>
                <w:b/>
                <w:bCs/>
                <w:color w:val="000000"/>
                <w:sz w:val="18"/>
                <w:szCs w:val="18"/>
              </w:rPr>
            </w:pPr>
          </w:p>
        </w:tc>
        <w:tc>
          <w:tcPr>
            <w:tcW w:w="383" w:type="dxa"/>
            <w:gridSpan w:val="2"/>
            <w:vMerge/>
            <w:tcBorders>
              <w:top w:val="single" w:sz="4" w:space="0" w:color="auto"/>
              <w:left w:val="single" w:sz="4" w:space="0" w:color="auto"/>
              <w:bottom w:val="single" w:sz="4" w:space="0" w:color="auto"/>
              <w:right w:val="single" w:sz="4" w:space="0" w:color="auto"/>
            </w:tcBorders>
            <w:shd w:val="clear" w:color="auto" w:fill="D6E3BC"/>
          </w:tcPr>
          <w:p w14:paraId="6F4C3AFD" w14:textId="77777777" w:rsidR="00BA7DD0" w:rsidRPr="00133912" w:rsidRDefault="00BA7DD0" w:rsidP="00D4001B">
            <w:pPr>
              <w:jc w:val="center"/>
              <w:rPr>
                <w:b/>
                <w:bCs/>
                <w:color w:val="000000"/>
                <w:sz w:val="18"/>
                <w:szCs w:val="18"/>
              </w:rPr>
            </w:pPr>
          </w:p>
        </w:tc>
        <w:tc>
          <w:tcPr>
            <w:tcW w:w="720" w:type="dxa"/>
            <w:gridSpan w:val="2"/>
            <w:vMerge/>
            <w:tcBorders>
              <w:top w:val="single" w:sz="4" w:space="0" w:color="auto"/>
              <w:left w:val="single" w:sz="4" w:space="0" w:color="auto"/>
              <w:bottom w:val="single" w:sz="4" w:space="0" w:color="auto"/>
              <w:right w:val="single" w:sz="4" w:space="0" w:color="auto"/>
            </w:tcBorders>
            <w:shd w:val="clear" w:color="auto" w:fill="D6E3BC"/>
          </w:tcPr>
          <w:p w14:paraId="5A7FE230" w14:textId="77777777" w:rsidR="00BA7DD0" w:rsidRPr="00133912" w:rsidRDefault="00BA7DD0" w:rsidP="00D4001B">
            <w:pPr>
              <w:jc w:val="center"/>
              <w:rPr>
                <w:b/>
                <w:bCs/>
                <w:color w:val="000000"/>
                <w:sz w:val="18"/>
                <w:szCs w:val="18"/>
              </w:rPr>
            </w:pPr>
          </w:p>
        </w:tc>
        <w:tc>
          <w:tcPr>
            <w:tcW w:w="900" w:type="dxa"/>
            <w:gridSpan w:val="3"/>
            <w:vMerge/>
            <w:tcBorders>
              <w:top w:val="single" w:sz="4" w:space="0" w:color="auto"/>
              <w:left w:val="single" w:sz="4" w:space="0" w:color="auto"/>
              <w:bottom w:val="single" w:sz="4" w:space="0" w:color="auto"/>
              <w:right w:val="single" w:sz="4" w:space="0" w:color="auto"/>
            </w:tcBorders>
            <w:shd w:val="clear" w:color="auto" w:fill="FBD4B4"/>
          </w:tcPr>
          <w:p w14:paraId="77152307" w14:textId="77777777" w:rsidR="00BA7DD0" w:rsidRPr="00133912" w:rsidRDefault="00BA7DD0" w:rsidP="00D4001B">
            <w:pPr>
              <w:jc w:val="center"/>
              <w:rPr>
                <w:b/>
                <w:bCs/>
                <w:color w:val="000000"/>
                <w:sz w:val="18"/>
                <w:szCs w:val="18"/>
              </w:rPr>
            </w:pPr>
          </w:p>
        </w:tc>
        <w:tc>
          <w:tcPr>
            <w:tcW w:w="811" w:type="dxa"/>
            <w:vMerge/>
            <w:tcBorders>
              <w:top w:val="single" w:sz="4" w:space="0" w:color="auto"/>
              <w:left w:val="single" w:sz="4" w:space="0" w:color="auto"/>
              <w:bottom w:val="single" w:sz="4" w:space="0" w:color="auto"/>
              <w:right w:val="single" w:sz="4" w:space="0" w:color="auto"/>
            </w:tcBorders>
            <w:shd w:val="clear" w:color="auto" w:fill="D6E3BC"/>
          </w:tcPr>
          <w:p w14:paraId="00EDAA59" w14:textId="77777777" w:rsidR="00BA7DD0" w:rsidRPr="00133912" w:rsidRDefault="00BA7DD0" w:rsidP="00D4001B">
            <w:pPr>
              <w:jc w:val="center"/>
              <w:rPr>
                <w:b/>
                <w:bCs/>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B8CCE4"/>
          </w:tcPr>
          <w:p w14:paraId="38ACD3E7" w14:textId="77777777" w:rsidR="00BA7DD0" w:rsidRPr="00133912" w:rsidRDefault="00BA7DD0" w:rsidP="00D4001B">
            <w:pPr>
              <w:jc w:val="center"/>
              <w:rPr>
                <w:b/>
                <w:bCs/>
                <w:color w:val="000000"/>
                <w:sz w:val="18"/>
                <w:szCs w:val="18"/>
              </w:rPr>
            </w:pPr>
          </w:p>
        </w:tc>
        <w:tc>
          <w:tcPr>
            <w:tcW w:w="1488" w:type="dxa"/>
            <w:gridSpan w:val="2"/>
            <w:vMerge/>
            <w:tcBorders>
              <w:top w:val="single" w:sz="4" w:space="0" w:color="auto"/>
              <w:left w:val="single" w:sz="4" w:space="0" w:color="auto"/>
              <w:bottom w:val="single" w:sz="4" w:space="0" w:color="auto"/>
              <w:right w:val="single" w:sz="8" w:space="0" w:color="auto"/>
            </w:tcBorders>
            <w:shd w:val="clear" w:color="auto" w:fill="B8CCE4"/>
          </w:tcPr>
          <w:p w14:paraId="594A07E7" w14:textId="77777777" w:rsidR="00BA7DD0" w:rsidRPr="00133912" w:rsidRDefault="00BA7DD0" w:rsidP="00D4001B">
            <w:pPr>
              <w:jc w:val="center"/>
              <w:rPr>
                <w:b/>
                <w:bCs/>
                <w:color w:val="000000"/>
                <w:sz w:val="18"/>
                <w:szCs w:val="18"/>
              </w:rPr>
            </w:pPr>
          </w:p>
        </w:tc>
        <w:tc>
          <w:tcPr>
            <w:tcW w:w="1530" w:type="dxa"/>
            <w:vMerge/>
            <w:tcBorders>
              <w:left w:val="single" w:sz="8" w:space="0" w:color="auto"/>
              <w:right w:val="single" w:sz="8" w:space="0" w:color="auto"/>
            </w:tcBorders>
            <w:shd w:val="clear" w:color="auto" w:fill="F2F2F2"/>
          </w:tcPr>
          <w:p w14:paraId="081E1D10" w14:textId="77777777" w:rsidR="00BA7DD0" w:rsidRPr="00133912" w:rsidRDefault="00BA7DD0" w:rsidP="00D4001B">
            <w:pPr>
              <w:jc w:val="center"/>
              <w:rPr>
                <w:b/>
                <w:bCs/>
                <w:color w:val="000000"/>
                <w:sz w:val="18"/>
                <w:szCs w:val="18"/>
              </w:rPr>
            </w:pPr>
          </w:p>
        </w:tc>
      </w:tr>
      <w:tr w:rsidR="00BA7DD0" w:rsidRPr="00133912" w14:paraId="1D442FBB" w14:textId="77777777" w:rsidTr="00DC20BB">
        <w:trPr>
          <w:trHeight w:val="208"/>
          <w:jc w:val="center"/>
        </w:trPr>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14:paraId="68B720D1" w14:textId="2AD96BB6" w:rsidR="00BA7DD0" w:rsidRPr="00133912" w:rsidRDefault="00DC20BB" w:rsidP="00D4001B">
            <w:pPr>
              <w:rPr>
                <w:rFonts w:ascii="Calibri" w:hAnsi="Calibri"/>
                <w:b/>
                <w:color w:val="000000"/>
                <w:sz w:val="18"/>
                <w:szCs w:val="18"/>
              </w:rPr>
            </w:pPr>
            <w:r w:rsidRPr="00133912">
              <w:rPr>
                <w:rFonts w:ascii="Calibri" w:hAnsi="Calibri"/>
                <w:color w:val="000000"/>
                <w:sz w:val="18"/>
                <w:szCs w:val="18"/>
              </w:rPr>
              <w:t>21 heures-21 h 30</w:t>
            </w:r>
          </w:p>
        </w:tc>
        <w:tc>
          <w:tcPr>
            <w:tcW w:w="1405" w:type="dxa"/>
            <w:vMerge/>
            <w:tcBorders>
              <w:left w:val="single" w:sz="4" w:space="0" w:color="auto"/>
              <w:right w:val="single" w:sz="4" w:space="0" w:color="auto"/>
            </w:tcBorders>
          </w:tcPr>
          <w:p w14:paraId="5472D08F" w14:textId="77777777" w:rsidR="00BA7DD0" w:rsidRPr="00133912" w:rsidRDefault="00BA7DD0" w:rsidP="00D4001B">
            <w:pPr>
              <w:jc w:val="center"/>
              <w:rPr>
                <w:b/>
                <w:bCs/>
                <w:color w:val="000000"/>
                <w:sz w:val="18"/>
                <w:szCs w:val="18"/>
              </w:rPr>
            </w:pPr>
          </w:p>
        </w:tc>
        <w:tc>
          <w:tcPr>
            <w:tcW w:w="16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B7E799" w14:textId="77777777" w:rsidR="00BA7DD0" w:rsidRPr="00133912" w:rsidRDefault="00BA7DD0" w:rsidP="00D4001B">
            <w:pPr>
              <w:jc w:val="center"/>
              <w:rPr>
                <w:b/>
                <w:bCs/>
                <w:color w:val="000000"/>
                <w:sz w:val="18"/>
                <w:szCs w:val="18"/>
              </w:rPr>
            </w:pPr>
          </w:p>
        </w:tc>
        <w:tc>
          <w:tcPr>
            <w:tcW w:w="427" w:type="dxa"/>
            <w:vMerge/>
            <w:tcBorders>
              <w:top w:val="single" w:sz="4" w:space="0" w:color="auto"/>
              <w:left w:val="single" w:sz="4" w:space="0" w:color="auto"/>
              <w:bottom w:val="single" w:sz="4" w:space="0" w:color="auto"/>
              <w:right w:val="single" w:sz="4" w:space="0" w:color="auto"/>
            </w:tcBorders>
            <w:shd w:val="clear" w:color="auto" w:fill="D6E3BC"/>
          </w:tcPr>
          <w:p w14:paraId="513CB6C4" w14:textId="77777777" w:rsidR="00BA7DD0" w:rsidRPr="00133912" w:rsidRDefault="00BA7DD0" w:rsidP="00D4001B">
            <w:pPr>
              <w:jc w:val="center"/>
              <w:rPr>
                <w:b/>
                <w:bCs/>
                <w:color w:val="000000"/>
                <w:sz w:val="18"/>
                <w:szCs w:val="18"/>
              </w:rPr>
            </w:pPr>
          </w:p>
        </w:tc>
        <w:tc>
          <w:tcPr>
            <w:tcW w:w="428" w:type="dxa"/>
            <w:vMerge/>
            <w:tcBorders>
              <w:top w:val="single" w:sz="4" w:space="0" w:color="auto"/>
              <w:left w:val="single" w:sz="4" w:space="0" w:color="auto"/>
              <w:bottom w:val="single" w:sz="4" w:space="0" w:color="auto"/>
              <w:right w:val="single" w:sz="4" w:space="0" w:color="auto"/>
            </w:tcBorders>
            <w:shd w:val="clear" w:color="auto" w:fill="D6E3BC"/>
          </w:tcPr>
          <w:p w14:paraId="213C6368" w14:textId="77777777" w:rsidR="00BA7DD0" w:rsidRPr="00133912" w:rsidRDefault="00BA7DD0" w:rsidP="00D4001B">
            <w:pPr>
              <w:jc w:val="center"/>
              <w:rPr>
                <w:b/>
                <w:bCs/>
                <w:color w:val="000000"/>
                <w:sz w:val="18"/>
                <w:szCs w:val="18"/>
              </w:rPr>
            </w:pPr>
          </w:p>
        </w:tc>
        <w:tc>
          <w:tcPr>
            <w:tcW w:w="427" w:type="dxa"/>
            <w:vMerge/>
            <w:tcBorders>
              <w:top w:val="single" w:sz="4" w:space="0" w:color="auto"/>
              <w:left w:val="single" w:sz="4" w:space="0" w:color="auto"/>
              <w:bottom w:val="single" w:sz="4" w:space="0" w:color="auto"/>
              <w:right w:val="single" w:sz="4" w:space="0" w:color="auto"/>
            </w:tcBorders>
            <w:shd w:val="clear" w:color="auto" w:fill="D6E3BC"/>
          </w:tcPr>
          <w:p w14:paraId="24BE5D55" w14:textId="77777777" w:rsidR="00BA7DD0" w:rsidRPr="00133912" w:rsidRDefault="00BA7DD0" w:rsidP="00D4001B">
            <w:pPr>
              <w:jc w:val="center"/>
              <w:rPr>
                <w:b/>
                <w:bCs/>
                <w:color w:val="000000"/>
                <w:sz w:val="18"/>
                <w:szCs w:val="18"/>
              </w:rPr>
            </w:pPr>
          </w:p>
        </w:tc>
        <w:tc>
          <w:tcPr>
            <w:tcW w:w="428" w:type="dxa"/>
            <w:vMerge/>
            <w:tcBorders>
              <w:top w:val="single" w:sz="4" w:space="0" w:color="auto"/>
              <w:left w:val="single" w:sz="4" w:space="0" w:color="auto"/>
              <w:bottom w:val="single" w:sz="4" w:space="0" w:color="auto"/>
              <w:right w:val="single" w:sz="4" w:space="0" w:color="auto"/>
            </w:tcBorders>
            <w:shd w:val="clear" w:color="auto" w:fill="D6E3BC"/>
          </w:tcPr>
          <w:p w14:paraId="360F4379" w14:textId="77777777" w:rsidR="00BA7DD0" w:rsidRPr="00133912" w:rsidRDefault="00BA7DD0" w:rsidP="00D4001B">
            <w:pPr>
              <w:jc w:val="center"/>
              <w:rPr>
                <w:b/>
                <w:bCs/>
                <w:color w:val="000000"/>
                <w:sz w:val="18"/>
                <w:szCs w:val="18"/>
              </w:rPr>
            </w:pPr>
          </w:p>
        </w:tc>
        <w:tc>
          <w:tcPr>
            <w:tcW w:w="382" w:type="dxa"/>
            <w:vMerge/>
            <w:tcBorders>
              <w:top w:val="single" w:sz="4" w:space="0" w:color="auto"/>
              <w:left w:val="single" w:sz="4" w:space="0" w:color="auto"/>
              <w:bottom w:val="single" w:sz="4" w:space="0" w:color="auto"/>
              <w:right w:val="single" w:sz="4" w:space="0" w:color="auto"/>
            </w:tcBorders>
            <w:shd w:val="clear" w:color="auto" w:fill="D6E3BC"/>
          </w:tcPr>
          <w:p w14:paraId="029C3847" w14:textId="77777777" w:rsidR="00BA7DD0" w:rsidRPr="00133912" w:rsidRDefault="00BA7DD0" w:rsidP="00D4001B">
            <w:pPr>
              <w:jc w:val="center"/>
              <w:rPr>
                <w:b/>
                <w:bCs/>
                <w:color w:val="000000"/>
                <w:sz w:val="18"/>
                <w:szCs w:val="18"/>
              </w:rPr>
            </w:pPr>
          </w:p>
        </w:tc>
        <w:tc>
          <w:tcPr>
            <w:tcW w:w="383" w:type="dxa"/>
            <w:gridSpan w:val="2"/>
            <w:vMerge/>
            <w:tcBorders>
              <w:top w:val="single" w:sz="4" w:space="0" w:color="auto"/>
              <w:left w:val="single" w:sz="4" w:space="0" w:color="auto"/>
              <w:bottom w:val="single" w:sz="4" w:space="0" w:color="auto"/>
              <w:right w:val="single" w:sz="4" w:space="0" w:color="auto"/>
            </w:tcBorders>
            <w:shd w:val="clear" w:color="auto" w:fill="D6E3BC"/>
          </w:tcPr>
          <w:p w14:paraId="3E279B90" w14:textId="77777777" w:rsidR="00BA7DD0" w:rsidRPr="00133912" w:rsidRDefault="00BA7DD0" w:rsidP="00D4001B">
            <w:pPr>
              <w:jc w:val="center"/>
              <w:rPr>
                <w:b/>
                <w:bCs/>
                <w:color w:val="000000"/>
                <w:sz w:val="18"/>
                <w:szCs w:val="18"/>
              </w:rPr>
            </w:pPr>
          </w:p>
        </w:tc>
        <w:tc>
          <w:tcPr>
            <w:tcW w:w="382" w:type="dxa"/>
            <w:gridSpan w:val="2"/>
            <w:vMerge/>
            <w:tcBorders>
              <w:top w:val="single" w:sz="4" w:space="0" w:color="auto"/>
              <w:left w:val="single" w:sz="4" w:space="0" w:color="auto"/>
              <w:bottom w:val="single" w:sz="4" w:space="0" w:color="auto"/>
              <w:right w:val="single" w:sz="4" w:space="0" w:color="auto"/>
            </w:tcBorders>
            <w:shd w:val="clear" w:color="auto" w:fill="D6E3BC"/>
          </w:tcPr>
          <w:p w14:paraId="1087BDC2" w14:textId="77777777" w:rsidR="00BA7DD0" w:rsidRPr="00133912" w:rsidRDefault="00BA7DD0" w:rsidP="00D4001B">
            <w:pPr>
              <w:jc w:val="center"/>
              <w:rPr>
                <w:b/>
                <w:bCs/>
                <w:color w:val="000000"/>
                <w:sz w:val="18"/>
                <w:szCs w:val="18"/>
              </w:rPr>
            </w:pPr>
          </w:p>
        </w:tc>
        <w:tc>
          <w:tcPr>
            <w:tcW w:w="383" w:type="dxa"/>
            <w:gridSpan w:val="2"/>
            <w:vMerge/>
            <w:tcBorders>
              <w:top w:val="single" w:sz="4" w:space="0" w:color="auto"/>
              <w:left w:val="single" w:sz="4" w:space="0" w:color="auto"/>
              <w:bottom w:val="single" w:sz="4" w:space="0" w:color="auto"/>
              <w:right w:val="single" w:sz="4" w:space="0" w:color="auto"/>
            </w:tcBorders>
            <w:shd w:val="clear" w:color="auto" w:fill="D6E3BC"/>
          </w:tcPr>
          <w:p w14:paraId="428768CF" w14:textId="77777777" w:rsidR="00BA7DD0" w:rsidRPr="00133912" w:rsidRDefault="00BA7DD0" w:rsidP="00D4001B">
            <w:pPr>
              <w:jc w:val="center"/>
              <w:rPr>
                <w:b/>
                <w:bCs/>
                <w:color w:val="000000"/>
                <w:sz w:val="18"/>
                <w:szCs w:val="18"/>
              </w:rPr>
            </w:pPr>
          </w:p>
        </w:tc>
        <w:tc>
          <w:tcPr>
            <w:tcW w:w="720" w:type="dxa"/>
            <w:gridSpan w:val="2"/>
            <w:vMerge/>
            <w:tcBorders>
              <w:top w:val="single" w:sz="4" w:space="0" w:color="auto"/>
              <w:left w:val="single" w:sz="4" w:space="0" w:color="auto"/>
              <w:bottom w:val="single" w:sz="4" w:space="0" w:color="auto"/>
              <w:right w:val="single" w:sz="4" w:space="0" w:color="auto"/>
            </w:tcBorders>
            <w:shd w:val="clear" w:color="auto" w:fill="D6E3BC"/>
          </w:tcPr>
          <w:p w14:paraId="5FCCA2EA" w14:textId="77777777" w:rsidR="00BA7DD0" w:rsidRPr="00133912" w:rsidRDefault="00BA7DD0" w:rsidP="00D4001B">
            <w:pPr>
              <w:jc w:val="center"/>
              <w:rPr>
                <w:b/>
                <w:bCs/>
                <w:color w:val="000000"/>
                <w:sz w:val="18"/>
                <w:szCs w:val="18"/>
              </w:rPr>
            </w:pPr>
          </w:p>
        </w:tc>
        <w:tc>
          <w:tcPr>
            <w:tcW w:w="900" w:type="dxa"/>
            <w:gridSpan w:val="3"/>
            <w:vMerge/>
            <w:tcBorders>
              <w:top w:val="single" w:sz="4" w:space="0" w:color="auto"/>
              <w:left w:val="single" w:sz="4" w:space="0" w:color="auto"/>
              <w:bottom w:val="single" w:sz="4" w:space="0" w:color="auto"/>
              <w:right w:val="single" w:sz="4" w:space="0" w:color="auto"/>
            </w:tcBorders>
            <w:shd w:val="clear" w:color="auto" w:fill="FBD4B4"/>
          </w:tcPr>
          <w:p w14:paraId="4892E36B" w14:textId="77777777" w:rsidR="00BA7DD0" w:rsidRPr="00133912" w:rsidRDefault="00BA7DD0" w:rsidP="00D4001B">
            <w:pPr>
              <w:jc w:val="center"/>
              <w:rPr>
                <w:b/>
                <w:bCs/>
                <w:color w:val="000000"/>
                <w:sz w:val="18"/>
                <w:szCs w:val="18"/>
              </w:rPr>
            </w:pPr>
          </w:p>
        </w:tc>
        <w:tc>
          <w:tcPr>
            <w:tcW w:w="811" w:type="dxa"/>
            <w:vMerge/>
            <w:tcBorders>
              <w:top w:val="single" w:sz="4" w:space="0" w:color="auto"/>
              <w:left w:val="single" w:sz="4" w:space="0" w:color="auto"/>
              <w:bottom w:val="single" w:sz="4" w:space="0" w:color="auto"/>
              <w:right w:val="single" w:sz="4" w:space="0" w:color="auto"/>
            </w:tcBorders>
            <w:shd w:val="clear" w:color="auto" w:fill="D6E3BC"/>
          </w:tcPr>
          <w:p w14:paraId="462B55BD" w14:textId="77777777" w:rsidR="00BA7DD0" w:rsidRPr="00133912" w:rsidRDefault="00BA7DD0" w:rsidP="00D4001B">
            <w:pPr>
              <w:jc w:val="center"/>
              <w:rPr>
                <w:b/>
                <w:bCs/>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B8CCE4"/>
          </w:tcPr>
          <w:p w14:paraId="078513A6" w14:textId="77777777" w:rsidR="00BA7DD0" w:rsidRPr="00133912" w:rsidRDefault="00BA7DD0" w:rsidP="00D4001B">
            <w:pPr>
              <w:jc w:val="center"/>
              <w:rPr>
                <w:b/>
                <w:bCs/>
                <w:color w:val="000000"/>
                <w:sz w:val="18"/>
                <w:szCs w:val="18"/>
              </w:rPr>
            </w:pPr>
          </w:p>
        </w:tc>
        <w:tc>
          <w:tcPr>
            <w:tcW w:w="1488" w:type="dxa"/>
            <w:gridSpan w:val="2"/>
            <w:vMerge/>
            <w:tcBorders>
              <w:top w:val="single" w:sz="4" w:space="0" w:color="auto"/>
              <w:left w:val="single" w:sz="4" w:space="0" w:color="auto"/>
              <w:bottom w:val="single" w:sz="4" w:space="0" w:color="auto"/>
              <w:right w:val="single" w:sz="8" w:space="0" w:color="auto"/>
            </w:tcBorders>
            <w:shd w:val="clear" w:color="auto" w:fill="B8CCE4"/>
          </w:tcPr>
          <w:p w14:paraId="174F6E92" w14:textId="77777777" w:rsidR="00BA7DD0" w:rsidRPr="00133912" w:rsidRDefault="00BA7DD0" w:rsidP="00D4001B">
            <w:pPr>
              <w:jc w:val="center"/>
              <w:rPr>
                <w:b/>
                <w:bCs/>
                <w:color w:val="000000"/>
                <w:sz w:val="18"/>
                <w:szCs w:val="18"/>
              </w:rPr>
            </w:pPr>
          </w:p>
        </w:tc>
        <w:tc>
          <w:tcPr>
            <w:tcW w:w="1530" w:type="dxa"/>
            <w:vMerge/>
            <w:tcBorders>
              <w:left w:val="single" w:sz="8" w:space="0" w:color="auto"/>
              <w:right w:val="single" w:sz="8" w:space="0" w:color="auto"/>
            </w:tcBorders>
            <w:shd w:val="clear" w:color="auto" w:fill="F2F2F2"/>
          </w:tcPr>
          <w:p w14:paraId="5D519168" w14:textId="77777777" w:rsidR="00BA7DD0" w:rsidRPr="00133912" w:rsidRDefault="00BA7DD0" w:rsidP="00D4001B">
            <w:pPr>
              <w:jc w:val="center"/>
              <w:rPr>
                <w:b/>
                <w:bCs/>
                <w:color w:val="000000"/>
                <w:sz w:val="18"/>
                <w:szCs w:val="18"/>
              </w:rPr>
            </w:pPr>
          </w:p>
        </w:tc>
      </w:tr>
      <w:tr w:rsidR="00BA7DD0" w:rsidRPr="00133912" w14:paraId="7A466AEF" w14:textId="77777777" w:rsidTr="00DC20BB">
        <w:trPr>
          <w:trHeight w:val="208"/>
          <w:jc w:val="center"/>
        </w:trPr>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14:paraId="5BE7D074" w14:textId="52DB756D" w:rsidR="00BA7DD0" w:rsidRPr="00133912" w:rsidRDefault="00DC20BB" w:rsidP="00D4001B">
            <w:pPr>
              <w:rPr>
                <w:rFonts w:ascii="Calibri" w:hAnsi="Calibri"/>
                <w:b/>
                <w:color w:val="000000"/>
                <w:sz w:val="18"/>
                <w:szCs w:val="18"/>
              </w:rPr>
            </w:pPr>
            <w:r w:rsidRPr="00133912">
              <w:rPr>
                <w:rFonts w:ascii="Calibri" w:hAnsi="Calibri"/>
                <w:color w:val="000000"/>
                <w:sz w:val="18"/>
                <w:szCs w:val="18"/>
              </w:rPr>
              <w:t>21 h 30-22 heures</w:t>
            </w:r>
          </w:p>
        </w:tc>
        <w:tc>
          <w:tcPr>
            <w:tcW w:w="1405" w:type="dxa"/>
            <w:vMerge/>
            <w:tcBorders>
              <w:left w:val="single" w:sz="4" w:space="0" w:color="auto"/>
              <w:right w:val="single" w:sz="4" w:space="0" w:color="auto"/>
            </w:tcBorders>
          </w:tcPr>
          <w:p w14:paraId="6734E2D5" w14:textId="77777777" w:rsidR="00BA7DD0" w:rsidRPr="00133912" w:rsidRDefault="00BA7DD0" w:rsidP="00D4001B">
            <w:pPr>
              <w:jc w:val="center"/>
              <w:rPr>
                <w:b/>
                <w:bCs/>
                <w:color w:val="000000"/>
                <w:sz w:val="18"/>
                <w:szCs w:val="18"/>
              </w:rPr>
            </w:pPr>
          </w:p>
        </w:tc>
        <w:tc>
          <w:tcPr>
            <w:tcW w:w="16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EE669" w14:textId="77777777" w:rsidR="00BA7DD0" w:rsidRPr="00133912" w:rsidRDefault="00BA7DD0" w:rsidP="00D4001B">
            <w:pPr>
              <w:jc w:val="center"/>
              <w:rPr>
                <w:b/>
                <w:bCs/>
                <w:color w:val="000000"/>
                <w:sz w:val="18"/>
                <w:szCs w:val="18"/>
              </w:rPr>
            </w:pPr>
          </w:p>
        </w:tc>
        <w:tc>
          <w:tcPr>
            <w:tcW w:w="427" w:type="dxa"/>
            <w:vMerge/>
            <w:tcBorders>
              <w:top w:val="single" w:sz="4" w:space="0" w:color="auto"/>
              <w:left w:val="single" w:sz="4" w:space="0" w:color="auto"/>
              <w:bottom w:val="single" w:sz="4" w:space="0" w:color="auto"/>
              <w:right w:val="single" w:sz="4" w:space="0" w:color="auto"/>
            </w:tcBorders>
            <w:shd w:val="clear" w:color="auto" w:fill="D6E3BC"/>
          </w:tcPr>
          <w:p w14:paraId="520A2C99" w14:textId="77777777" w:rsidR="00BA7DD0" w:rsidRPr="00133912" w:rsidRDefault="00BA7DD0" w:rsidP="00D4001B">
            <w:pPr>
              <w:jc w:val="center"/>
              <w:rPr>
                <w:b/>
                <w:bCs/>
                <w:color w:val="000000"/>
                <w:sz w:val="18"/>
                <w:szCs w:val="18"/>
              </w:rPr>
            </w:pPr>
          </w:p>
        </w:tc>
        <w:tc>
          <w:tcPr>
            <w:tcW w:w="428" w:type="dxa"/>
            <w:vMerge/>
            <w:tcBorders>
              <w:top w:val="single" w:sz="4" w:space="0" w:color="auto"/>
              <w:left w:val="single" w:sz="4" w:space="0" w:color="auto"/>
              <w:bottom w:val="single" w:sz="4" w:space="0" w:color="auto"/>
              <w:right w:val="single" w:sz="4" w:space="0" w:color="auto"/>
            </w:tcBorders>
            <w:shd w:val="clear" w:color="auto" w:fill="D6E3BC"/>
          </w:tcPr>
          <w:p w14:paraId="6B5DDD7E" w14:textId="77777777" w:rsidR="00BA7DD0" w:rsidRPr="00133912" w:rsidRDefault="00BA7DD0" w:rsidP="00D4001B">
            <w:pPr>
              <w:jc w:val="center"/>
              <w:rPr>
                <w:b/>
                <w:bCs/>
                <w:color w:val="000000"/>
                <w:sz w:val="18"/>
                <w:szCs w:val="18"/>
              </w:rPr>
            </w:pPr>
          </w:p>
        </w:tc>
        <w:tc>
          <w:tcPr>
            <w:tcW w:w="427" w:type="dxa"/>
            <w:vMerge/>
            <w:tcBorders>
              <w:top w:val="single" w:sz="4" w:space="0" w:color="auto"/>
              <w:left w:val="single" w:sz="4" w:space="0" w:color="auto"/>
              <w:bottom w:val="single" w:sz="4" w:space="0" w:color="auto"/>
              <w:right w:val="single" w:sz="4" w:space="0" w:color="auto"/>
            </w:tcBorders>
            <w:shd w:val="clear" w:color="auto" w:fill="D6E3BC"/>
          </w:tcPr>
          <w:p w14:paraId="0B072AE8" w14:textId="77777777" w:rsidR="00BA7DD0" w:rsidRPr="00133912" w:rsidRDefault="00BA7DD0" w:rsidP="00D4001B">
            <w:pPr>
              <w:jc w:val="center"/>
              <w:rPr>
                <w:b/>
                <w:bCs/>
                <w:color w:val="000000"/>
                <w:sz w:val="18"/>
                <w:szCs w:val="18"/>
              </w:rPr>
            </w:pPr>
          </w:p>
        </w:tc>
        <w:tc>
          <w:tcPr>
            <w:tcW w:w="428" w:type="dxa"/>
            <w:vMerge/>
            <w:tcBorders>
              <w:top w:val="single" w:sz="4" w:space="0" w:color="auto"/>
              <w:left w:val="single" w:sz="4" w:space="0" w:color="auto"/>
              <w:bottom w:val="single" w:sz="4" w:space="0" w:color="auto"/>
              <w:right w:val="single" w:sz="4" w:space="0" w:color="auto"/>
            </w:tcBorders>
            <w:shd w:val="clear" w:color="auto" w:fill="D6E3BC"/>
          </w:tcPr>
          <w:p w14:paraId="2D05AAC6" w14:textId="77777777" w:rsidR="00BA7DD0" w:rsidRPr="00133912" w:rsidRDefault="00BA7DD0" w:rsidP="00D4001B">
            <w:pPr>
              <w:jc w:val="center"/>
              <w:rPr>
                <w:b/>
                <w:bCs/>
                <w:color w:val="000000"/>
                <w:sz w:val="18"/>
                <w:szCs w:val="18"/>
              </w:rPr>
            </w:pPr>
          </w:p>
        </w:tc>
        <w:tc>
          <w:tcPr>
            <w:tcW w:w="382" w:type="dxa"/>
            <w:vMerge/>
            <w:tcBorders>
              <w:top w:val="single" w:sz="4" w:space="0" w:color="auto"/>
              <w:left w:val="single" w:sz="4" w:space="0" w:color="auto"/>
              <w:bottom w:val="single" w:sz="4" w:space="0" w:color="auto"/>
              <w:right w:val="single" w:sz="4" w:space="0" w:color="auto"/>
            </w:tcBorders>
            <w:shd w:val="clear" w:color="auto" w:fill="D6E3BC"/>
          </w:tcPr>
          <w:p w14:paraId="4D753303" w14:textId="77777777" w:rsidR="00BA7DD0" w:rsidRPr="00133912" w:rsidRDefault="00BA7DD0" w:rsidP="00D4001B">
            <w:pPr>
              <w:jc w:val="center"/>
              <w:rPr>
                <w:b/>
                <w:bCs/>
                <w:color w:val="000000"/>
                <w:sz w:val="18"/>
                <w:szCs w:val="18"/>
              </w:rPr>
            </w:pPr>
          </w:p>
        </w:tc>
        <w:tc>
          <w:tcPr>
            <w:tcW w:w="383" w:type="dxa"/>
            <w:gridSpan w:val="2"/>
            <w:vMerge/>
            <w:tcBorders>
              <w:top w:val="single" w:sz="4" w:space="0" w:color="auto"/>
              <w:left w:val="single" w:sz="4" w:space="0" w:color="auto"/>
              <w:bottom w:val="single" w:sz="4" w:space="0" w:color="auto"/>
              <w:right w:val="single" w:sz="4" w:space="0" w:color="auto"/>
            </w:tcBorders>
            <w:shd w:val="clear" w:color="auto" w:fill="D6E3BC"/>
          </w:tcPr>
          <w:p w14:paraId="2432E610" w14:textId="77777777" w:rsidR="00BA7DD0" w:rsidRPr="00133912" w:rsidRDefault="00BA7DD0" w:rsidP="00D4001B">
            <w:pPr>
              <w:jc w:val="center"/>
              <w:rPr>
                <w:b/>
                <w:bCs/>
                <w:color w:val="000000"/>
                <w:sz w:val="18"/>
                <w:szCs w:val="18"/>
              </w:rPr>
            </w:pPr>
          </w:p>
        </w:tc>
        <w:tc>
          <w:tcPr>
            <w:tcW w:w="382" w:type="dxa"/>
            <w:gridSpan w:val="2"/>
            <w:vMerge/>
            <w:tcBorders>
              <w:top w:val="single" w:sz="4" w:space="0" w:color="auto"/>
              <w:left w:val="single" w:sz="4" w:space="0" w:color="auto"/>
              <w:bottom w:val="single" w:sz="4" w:space="0" w:color="auto"/>
              <w:right w:val="single" w:sz="4" w:space="0" w:color="auto"/>
            </w:tcBorders>
            <w:shd w:val="clear" w:color="auto" w:fill="D6E3BC"/>
          </w:tcPr>
          <w:p w14:paraId="4FB0C3D6" w14:textId="77777777" w:rsidR="00BA7DD0" w:rsidRPr="00133912" w:rsidRDefault="00BA7DD0" w:rsidP="00D4001B">
            <w:pPr>
              <w:jc w:val="center"/>
              <w:rPr>
                <w:b/>
                <w:bCs/>
                <w:color w:val="000000"/>
                <w:sz w:val="18"/>
                <w:szCs w:val="18"/>
              </w:rPr>
            </w:pPr>
          </w:p>
        </w:tc>
        <w:tc>
          <w:tcPr>
            <w:tcW w:w="383" w:type="dxa"/>
            <w:gridSpan w:val="2"/>
            <w:vMerge/>
            <w:tcBorders>
              <w:top w:val="single" w:sz="4" w:space="0" w:color="auto"/>
              <w:left w:val="single" w:sz="4" w:space="0" w:color="auto"/>
              <w:bottom w:val="single" w:sz="4" w:space="0" w:color="auto"/>
              <w:right w:val="single" w:sz="4" w:space="0" w:color="auto"/>
            </w:tcBorders>
            <w:shd w:val="clear" w:color="auto" w:fill="D6E3BC"/>
          </w:tcPr>
          <w:p w14:paraId="4B55C248" w14:textId="77777777" w:rsidR="00BA7DD0" w:rsidRPr="00133912" w:rsidRDefault="00BA7DD0" w:rsidP="00D4001B">
            <w:pPr>
              <w:jc w:val="center"/>
              <w:rPr>
                <w:b/>
                <w:bCs/>
                <w:color w:val="000000"/>
                <w:sz w:val="18"/>
                <w:szCs w:val="18"/>
              </w:rPr>
            </w:pPr>
          </w:p>
        </w:tc>
        <w:tc>
          <w:tcPr>
            <w:tcW w:w="720" w:type="dxa"/>
            <w:gridSpan w:val="2"/>
            <w:vMerge/>
            <w:tcBorders>
              <w:top w:val="single" w:sz="4" w:space="0" w:color="auto"/>
              <w:left w:val="single" w:sz="4" w:space="0" w:color="auto"/>
              <w:bottom w:val="single" w:sz="4" w:space="0" w:color="auto"/>
              <w:right w:val="single" w:sz="4" w:space="0" w:color="auto"/>
            </w:tcBorders>
            <w:shd w:val="clear" w:color="auto" w:fill="D6E3BC"/>
          </w:tcPr>
          <w:p w14:paraId="340B2052" w14:textId="77777777" w:rsidR="00BA7DD0" w:rsidRPr="00133912" w:rsidRDefault="00BA7DD0" w:rsidP="00D4001B">
            <w:pPr>
              <w:jc w:val="center"/>
              <w:rPr>
                <w:b/>
                <w:bCs/>
                <w:color w:val="000000"/>
                <w:sz w:val="18"/>
                <w:szCs w:val="18"/>
              </w:rPr>
            </w:pPr>
          </w:p>
        </w:tc>
        <w:tc>
          <w:tcPr>
            <w:tcW w:w="900" w:type="dxa"/>
            <w:gridSpan w:val="3"/>
            <w:vMerge/>
            <w:tcBorders>
              <w:top w:val="single" w:sz="4" w:space="0" w:color="auto"/>
              <w:left w:val="single" w:sz="4" w:space="0" w:color="auto"/>
              <w:bottom w:val="single" w:sz="4" w:space="0" w:color="auto"/>
              <w:right w:val="single" w:sz="4" w:space="0" w:color="auto"/>
            </w:tcBorders>
            <w:shd w:val="clear" w:color="auto" w:fill="FBD4B4"/>
          </w:tcPr>
          <w:p w14:paraId="29E3AD4D" w14:textId="77777777" w:rsidR="00BA7DD0" w:rsidRPr="00133912" w:rsidRDefault="00BA7DD0" w:rsidP="00D4001B">
            <w:pPr>
              <w:jc w:val="center"/>
              <w:rPr>
                <w:b/>
                <w:bCs/>
                <w:color w:val="000000"/>
                <w:sz w:val="18"/>
                <w:szCs w:val="18"/>
              </w:rPr>
            </w:pPr>
          </w:p>
        </w:tc>
        <w:tc>
          <w:tcPr>
            <w:tcW w:w="811" w:type="dxa"/>
            <w:vMerge/>
            <w:tcBorders>
              <w:top w:val="single" w:sz="4" w:space="0" w:color="auto"/>
              <w:left w:val="single" w:sz="4" w:space="0" w:color="auto"/>
              <w:bottom w:val="single" w:sz="4" w:space="0" w:color="auto"/>
              <w:right w:val="single" w:sz="4" w:space="0" w:color="auto"/>
            </w:tcBorders>
            <w:shd w:val="clear" w:color="auto" w:fill="D6E3BC"/>
          </w:tcPr>
          <w:p w14:paraId="1E7C2FB4" w14:textId="77777777" w:rsidR="00BA7DD0" w:rsidRPr="00133912" w:rsidRDefault="00BA7DD0" w:rsidP="00D4001B">
            <w:pPr>
              <w:jc w:val="center"/>
              <w:rPr>
                <w:b/>
                <w:bCs/>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B8CCE4"/>
          </w:tcPr>
          <w:p w14:paraId="1D3EBFDE" w14:textId="77777777" w:rsidR="00BA7DD0" w:rsidRPr="00133912" w:rsidRDefault="00BA7DD0" w:rsidP="00D4001B">
            <w:pPr>
              <w:jc w:val="center"/>
              <w:rPr>
                <w:b/>
                <w:bCs/>
                <w:color w:val="000000"/>
                <w:sz w:val="18"/>
                <w:szCs w:val="18"/>
              </w:rPr>
            </w:pPr>
          </w:p>
        </w:tc>
        <w:tc>
          <w:tcPr>
            <w:tcW w:w="1488" w:type="dxa"/>
            <w:gridSpan w:val="2"/>
            <w:vMerge/>
            <w:tcBorders>
              <w:top w:val="single" w:sz="4" w:space="0" w:color="auto"/>
              <w:left w:val="single" w:sz="4" w:space="0" w:color="auto"/>
              <w:bottom w:val="single" w:sz="4" w:space="0" w:color="auto"/>
              <w:right w:val="single" w:sz="8" w:space="0" w:color="auto"/>
            </w:tcBorders>
            <w:shd w:val="clear" w:color="auto" w:fill="B8CCE4"/>
          </w:tcPr>
          <w:p w14:paraId="0B537953" w14:textId="77777777" w:rsidR="00BA7DD0" w:rsidRPr="00133912" w:rsidRDefault="00BA7DD0" w:rsidP="00D4001B">
            <w:pPr>
              <w:jc w:val="center"/>
              <w:rPr>
                <w:b/>
                <w:bCs/>
                <w:color w:val="000000"/>
                <w:sz w:val="18"/>
                <w:szCs w:val="18"/>
              </w:rPr>
            </w:pPr>
          </w:p>
        </w:tc>
        <w:tc>
          <w:tcPr>
            <w:tcW w:w="1530" w:type="dxa"/>
            <w:vMerge/>
            <w:tcBorders>
              <w:left w:val="single" w:sz="8" w:space="0" w:color="auto"/>
              <w:right w:val="single" w:sz="8" w:space="0" w:color="auto"/>
            </w:tcBorders>
            <w:shd w:val="clear" w:color="auto" w:fill="F2F2F2"/>
          </w:tcPr>
          <w:p w14:paraId="1C62182E" w14:textId="77777777" w:rsidR="00BA7DD0" w:rsidRPr="00133912" w:rsidRDefault="00BA7DD0" w:rsidP="00D4001B">
            <w:pPr>
              <w:jc w:val="center"/>
              <w:rPr>
                <w:b/>
                <w:bCs/>
                <w:color w:val="000000"/>
                <w:sz w:val="18"/>
                <w:szCs w:val="18"/>
              </w:rPr>
            </w:pPr>
          </w:p>
        </w:tc>
      </w:tr>
      <w:tr w:rsidR="00BA7DD0" w:rsidRPr="00133912" w14:paraId="0D8A4F2D" w14:textId="77777777" w:rsidTr="00DC20BB">
        <w:trPr>
          <w:trHeight w:val="260"/>
          <w:jc w:val="center"/>
        </w:trPr>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14:paraId="7A8144F0" w14:textId="3C9C6B26" w:rsidR="00BA7DD0" w:rsidRPr="00133912" w:rsidRDefault="00DC20BB" w:rsidP="00D4001B">
            <w:pPr>
              <w:rPr>
                <w:rFonts w:ascii="Calibri" w:hAnsi="Calibri"/>
                <w:b/>
                <w:color w:val="000000"/>
                <w:sz w:val="18"/>
                <w:szCs w:val="18"/>
              </w:rPr>
            </w:pPr>
            <w:r w:rsidRPr="00133912">
              <w:rPr>
                <w:rFonts w:ascii="Calibri" w:hAnsi="Calibri"/>
                <w:color w:val="000000"/>
                <w:sz w:val="18"/>
                <w:szCs w:val="18"/>
              </w:rPr>
              <w:t>22 heures-22 h 30</w:t>
            </w:r>
          </w:p>
        </w:tc>
        <w:tc>
          <w:tcPr>
            <w:tcW w:w="1405" w:type="dxa"/>
            <w:vMerge/>
            <w:tcBorders>
              <w:left w:val="single" w:sz="4" w:space="0" w:color="auto"/>
              <w:right w:val="single" w:sz="4" w:space="0" w:color="auto"/>
            </w:tcBorders>
          </w:tcPr>
          <w:p w14:paraId="4C3E9D9A" w14:textId="77777777" w:rsidR="00BA7DD0" w:rsidRPr="00133912" w:rsidRDefault="00BA7DD0" w:rsidP="00D4001B">
            <w:pPr>
              <w:jc w:val="center"/>
              <w:rPr>
                <w:b/>
                <w:bCs/>
                <w:color w:val="000000"/>
                <w:sz w:val="18"/>
                <w:szCs w:val="18"/>
              </w:rPr>
            </w:pPr>
          </w:p>
        </w:tc>
        <w:tc>
          <w:tcPr>
            <w:tcW w:w="16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3104E0" w14:textId="77777777" w:rsidR="00BA7DD0" w:rsidRPr="00133912" w:rsidRDefault="00BA7DD0" w:rsidP="00D4001B">
            <w:pPr>
              <w:jc w:val="center"/>
              <w:rPr>
                <w:b/>
                <w:bCs/>
                <w:color w:val="000000"/>
                <w:sz w:val="18"/>
                <w:szCs w:val="18"/>
              </w:rPr>
            </w:pPr>
          </w:p>
        </w:tc>
        <w:tc>
          <w:tcPr>
            <w:tcW w:w="427" w:type="dxa"/>
            <w:vMerge/>
            <w:tcBorders>
              <w:top w:val="single" w:sz="4" w:space="0" w:color="auto"/>
              <w:left w:val="single" w:sz="4" w:space="0" w:color="auto"/>
              <w:bottom w:val="single" w:sz="4" w:space="0" w:color="auto"/>
              <w:right w:val="single" w:sz="4" w:space="0" w:color="auto"/>
            </w:tcBorders>
            <w:shd w:val="clear" w:color="auto" w:fill="D6E3BC"/>
          </w:tcPr>
          <w:p w14:paraId="0894B662" w14:textId="77777777" w:rsidR="00BA7DD0" w:rsidRPr="00133912" w:rsidRDefault="00BA7DD0" w:rsidP="00D4001B">
            <w:pPr>
              <w:jc w:val="center"/>
              <w:rPr>
                <w:b/>
                <w:bCs/>
                <w:color w:val="000000"/>
                <w:sz w:val="18"/>
                <w:szCs w:val="18"/>
              </w:rPr>
            </w:pPr>
          </w:p>
        </w:tc>
        <w:tc>
          <w:tcPr>
            <w:tcW w:w="428" w:type="dxa"/>
            <w:vMerge/>
            <w:tcBorders>
              <w:top w:val="single" w:sz="4" w:space="0" w:color="auto"/>
              <w:left w:val="single" w:sz="4" w:space="0" w:color="auto"/>
              <w:bottom w:val="single" w:sz="4" w:space="0" w:color="auto"/>
              <w:right w:val="single" w:sz="4" w:space="0" w:color="auto"/>
            </w:tcBorders>
            <w:shd w:val="clear" w:color="auto" w:fill="D6E3BC"/>
          </w:tcPr>
          <w:p w14:paraId="4C257922" w14:textId="77777777" w:rsidR="00BA7DD0" w:rsidRPr="00133912" w:rsidRDefault="00BA7DD0" w:rsidP="00D4001B">
            <w:pPr>
              <w:jc w:val="center"/>
              <w:rPr>
                <w:b/>
                <w:bCs/>
                <w:color w:val="000000"/>
                <w:sz w:val="18"/>
                <w:szCs w:val="18"/>
              </w:rPr>
            </w:pPr>
          </w:p>
        </w:tc>
        <w:tc>
          <w:tcPr>
            <w:tcW w:w="427" w:type="dxa"/>
            <w:vMerge/>
            <w:tcBorders>
              <w:top w:val="single" w:sz="4" w:space="0" w:color="auto"/>
              <w:left w:val="single" w:sz="4" w:space="0" w:color="auto"/>
              <w:bottom w:val="single" w:sz="4" w:space="0" w:color="auto"/>
              <w:right w:val="single" w:sz="4" w:space="0" w:color="auto"/>
            </w:tcBorders>
            <w:shd w:val="clear" w:color="auto" w:fill="D6E3BC"/>
          </w:tcPr>
          <w:p w14:paraId="54A4FBA5" w14:textId="77777777" w:rsidR="00BA7DD0" w:rsidRPr="00133912" w:rsidRDefault="00BA7DD0" w:rsidP="00D4001B">
            <w:pPr>
              <w:jc w:val="center"/>
              <w:rPr>
                <w:b/>
                <w:bCs/>
                <w:color w:val="000000"/>
                <w:sz w:val="18"/>
                <w:szCs w:val="18"/>
              </w:rPr>
            </w:pPr>
          </w:p>
        </w:tc>
        <w:tc>
          <w:tcPr>
            <w:tcW w:w="428" w:type="dxa"/>
            <w:vMerge/>
            <w:tcBorders>
              <w:top w:val="single" w:sz="4" w:space="0" w:color="auto"/>
              <w:left w:val="single" w:sz="4" w:space="0" w:color="auto"/>
              <w:bottom w:val="single" w:sz="4" w:space="0" w:color="auto"/>
              <w:right w:val="single" w:sz="4" w:space="0" w:color="auto"/>
            </w:tcBorders>
            <w:shd w:val="clear" w:color="auto" w:fill="D6E3BC"/>
          </w:tcPr>
          <w:p w14:paraId="5856D12A" w14:textId="77777777" w:rsidR="00BA7DD0" w:rsidRPr="00133912" w:rsidRDefault="00BA7DD0" w:rsidP="00D4001B">
            <w:pPr>
              <w:jc w:val="center"/>
              <w:rPr>
                <w:b/>
                <w:bCs/>
                <w:color w:val="000000"/>
                <w:sz w:val="18"/>
                <w:szCs w:val="18"/>
              </w:rPr>
            </w:pPr>
          </w:p>
        </w:tc>
        <w:tc>
          <w:tcPr>
            <w:tcW w:w="382" w:type="dxa"/>
            <w:vMerge/>
            <w:tcBorders>
              <w:top w:val="single" w:sz="4" w:space="0" w:color="auto"/>
              <w:left w:val="single" w:sz="4" w:space="0" w:color="auto"/>
              <w:bottom w:val="single" w:sz="4" w:space="0" w:color="auto"/>
              <w:right w:val="single" w:sz="4" w:space="0" w:color="auto"/>
            </w:tcBorders>
            <w:shd w:val="clear" w:color="auto" w:fill="D6E3BC"/>
          </w:tcPr>
          <w:p w14:paraId="15A32B80" w14:textId="77777777" w:rsidR="00BA7DD0" w:rsidRPr="00133912" w:rsidRDefault="00BA7DD0" w:rsidP="00D4001B">
            <w:pPr>
              <w:jc w:val="center"/>
              <w:rPr>
                <w:b/>
                <w:bCs/>
                <w:color w:val="000000"/>
                <w:sz w:val="18"/>
                <w:szCs w:val="18"/>
              </w:rPr>
            </w:pPr>
          </w:p>
        </w:tc>
        <w:tc>
          <w:tcPr>
            <w:tcW w:w="383" w:type="dxa"/>
            <w:gridSpan w:val="2"/>
            <w:vMerge/>
            <w:tcBorders>
              <w:top w:val="single" w:sz="4" w:space="0" w:color="auto"/>
              <w:left w:val="single" w:sz="4" w:space="0" w:color="auto"/>
              <w:bottom w:val="single" w:sz="4" w:space="0" w:color="auto"/>
              <w:right w:val="single" w:sz="4" w:space="0" w:color="auto"/>
            </w:tcBorders>
            <w:shd w:val="clear" w:color="auto" w:fill="D6E3BC"/>
          </w:tcPr>
          <w:p w14:paraId="2FC88EEA" w14:textId="77777777" w:rsidR="00BA7DD0" w:rsidRPr="00133912" w:rsidRDefault="00BA7DD0" w:rsidP="00D4001B">
            <w:pPr>
              <w:jc w:val="center"/>
              <w:rPr>
                <w:b/>
                <w:bCs/>
                <w:color w:val="000000"/>
                <w:sz w:val="18"/>
                <w:szCs w:val="18"/>
              </w:rPr>
            </w:pPr>
          </w:p>
        </w:tc>
        <w:tc>
          <w:tcPr>
            <w:tcW w:w="382" w:type="dxa"/>
            <w:gridSpan w:val="2"/>
            <w:vMerge/>
            <w:tcBorders>
              <w:top w:val="single" w:sz="4" w:space="0" w:color="auto"/>
              <w:left w:val="single" w:sz="4" w:space="0" w:color="auto"/>
              <w:bottom w:val="single" w:sz="4" w:space="0" w:color="auto"/>
              <w:right w:val="single" w:sz="4" w:space="0" w:color="auto"/>
            </w:tcBorders>
            <w:shd w:val="clear" w:color="auto" w:fill="D6E3BC"/>
          </w:tcPr>
          <w:p w14:paraId="3C1F7070" w14:textId="77777777" w:rsidR="00BA7DD0" w:rsidRPr="00133912" w:rsidRDefault="00BA7DD0" w:rsidP="00D4001B">
            <w:pPr>
              <w:jc w:val="center"/>
              <w:rPr>
                <w:b/>
                <w:bCs/>
                <w:color w:val="000000"/>
                <w:sz w:val="18"/>
                <w:szCs w:val="18"/>
              </w:rPr>
            </w:pPr>
          </w:p>
        </w:tc>
        <w:tc>
          <w:tcPr>
            <w:tcW w:w="383" w:type="dxa"/>
            <w:gridSpan w:val="2"/>
            <w:vMerge/>
            <w:tcBorders>
              <w:top w:val="single" w:sz="4" w:space="0" w:color="auto"/>
              <w:left w:val="single" w:sz="4" w:space="0" w:color="auto"/>
              <w:bottom w:val="single" w:sz="4" w:space="0" w:color="auto"/>
              <w:right w:val="single" w:sz="4" w:space="0" w:color="auto"/>
            </w:tcBorders>
            <w:shd w:val="clear" w:color="auto" w:fill="D6E3BC"/>
          </w:tcPr>
          <w:p w14:paraId="1D2952D4" w14:textId="77777777" w:rsidR="00BA7DD0" w:rsidRPr="00133912" w:rsidRDefault="00BA7DD0" w:rsidP="00D4001B">
            <w:pPr>
              <w:jc w:val="center"/>
              <w:rPr>
                <w:b/>
                <w:bCs/>
                <w:color w:val="000000"/>
                <w:sz w:val="18"/>
                <w:szCs w:val="18"/>
              </w:rPr>
            </w:pPr>
          </w:p>
        </w:tc>
        <w:tc>
          <w:tcPr>
            <w:tcW w:w="720" w:type="dxa"/>
            <w:gridSpan w:val="2"/>
            <w:vMerge/>
            <w:tcBorders>
              <w:top w:val="single" w:sz="4" w:space="0" w:color="auto"/>
              <w:left w:val="single" w:sz="4" w:space="0" w:color="auto"/>
              <w:bottom w:val="single" w:sz="4" w:space="0" w:color="auto"/>
              <w:right w:val="single" w:sz="4" w:space="0" w:color="auto"/>
            </w:tcBorders>
            <w:shd w:val="clear" w:color="auto" w:fill="D6E3BC"/>
          </w:tcPr>
          <w:p w14:paraId="555B5632" w14:textId="77777777" w:rsidR="00BA7DD0" w:rsidRPr="00133912" w:rsidRDefault="00BA7DD0" w:rsidP="00D4001B">
            <w:pPr>
              <w:jc w:val="center"/>
              <w:rPr>
                <w:b/>
                <w:bCs/>
                <w:color w:val="000000"/>
                <w:sz w:val="18"/>
                <w:szCs w:val="18"/>
              </w:rPr>
            </w:pPr>
          </w:p>
        </w:tc>
        <w:tc>
          <w:tcPr>
            <w:tcW w:w="900" w:type="dxa"/>
            <w:gridSpan w:val="3"/>
            <w:vMerge/>
            <w:tcBorders>
              <w:top w:val="single" w:sz="4" w:space="0" w:color="auto"/>
              <w:left w:val="single" w:sz="4" w:space="0" w:color="auto"/>
              <w:bottom w:val="single" w:sz="4" w:space="0" w:color="auto"/>
              <w:right w:val="single" w:sz="4" w:space="0" w:color="auto"/>
            </w:tcBorders>
            <w:shd w:val="clear" w:color="auto" w:fill="FBD4B4"/>
          </w:tcPr>
          <w:p w14:paraId="2C06AB6F" w14:textId="77777777" w:rsidR="00BA7DD0" w:rsidRPr="00133912" w:rsidRDefault="00BA7DD0" w:rsidP="00D4001B">
            <w:pPr>
              <w:jc w:val="center"/>
              <w:rPr>
                <w:b/>
                <w:bCs/>
                <w:color w:val="000000"/>
                <w:sz w:val="18"/>
                <w:szCs w:val="18"/>
              </w:rPr>
            </w:pPr>
          </w:p>
        </w:tc>
        <w:tc>
          <w:tcPr>
            <w:tcW w:w="811" w:type="dxa"/>
            <w:vMerge/>
            <w:tcBorders>
              <w:top w:val="single" w:sz="4" w:space="0" w:color="auto"/>
              <w:left w:val="single" w:sz="4" w:space="0" w:color="auto"/>
              <w:bottom w:val="single" w:sz="4" w:space="0" w:color="auto"/>
              <w:right w:val="single" w:sz="4" w:space="0" w:color="auto"/>
            </w:tcBorders>
            <w:shd w:val="clear" w:color="auto" w:fill="D6E3BC"/>
          </w:tcPr>
          <w:p w14:paraId="16EB910D" w14:textId="77777777" w:rsidR="00BA7DD0" w:rsidRPr="00133912" w:rsidRDefault="00BA7DD0" w:rsidP="00D4001B">
            <w:pPr>
              <w:jc w:val="center"/>
              <w:rPr>
                <w:b/>
                <w:bCs/>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B8CCE4"/>
          </w:tcPr>
          <w:p w14:paraId="66285D63" w14:textId="77777777" w:rsidR="00BA7DD0" w:rsidRPr="00133912" w:rsidRDefault="00BA7DD0" w:rsidP="00D4001B">
            <w:pPr>
              <w:jc w:val="center"/>
              <w:rPr>
                <w:b/>
                <w:bCs/>
                <w:color w:val="000000"/>
                <w:sz w:val="18"/>
                <w:szCs w:val="18"/>
              </w:rPr>
            </w:pPr>
          </w:p>
        </w:tc>
        <w:tc>
          <w:tcPr>
            <w:tcW w:w="1488" w:type="dxa"/>
            <w:gridSpan w:val="2"/>
            <w:vMerge/>
            <w:tcBorders>
              <w:top w:val="single" w:sz="4" w:space="0" w:color="auto"/>
              <w:left w:val="single" w:sz="4" w:space="0" w:color="auto"/>
              <w:bottom w:val="single" w:sz="4" w:space="0" w:color="auto"/>
              <w:right w:val="single" w:sz="8" w:space="0" w:color="auto"/>
            </w:tcBorders>
            <w:shd w:val="clear" w:color="auto" w:fill="B8CCE4"/>
          </w:tcPr>
          <w:p w14:paraId="35938B9D" w14:textId="77777777" w:rsidR="00BA7DD0" w:rsidRPr="00133912" w:rsidRDefault="00BA7DD0" w:rsidP="00D4001B">
            <w:pPr>
              <w:jc w:val="center"/>
              <w:rPr>
                <w:b/>
                <w:bCs/>
                <w:color w:val="000000"/>
                <w:sz w:val="18"/>
                <w:szCs w:val="18"/>
              </w:rPr>
            </w:pPr>
          </w:p>
        </w:tc>
        <w:tc>
          <w:tcPr>
            <w:tcW w:w="1530" w:type="dxa"/>
            <w:vMerge/>
            <w:tcBorders>
              <w:left w:val="single" w:sz="8" w:space="0" w:color="auto"/>
              <w:bottom w:val="single" w:sz="4" w:space="0" w:color="auto"/>
              <w:right w:val="single" w:sz="8" w:space="0" w:color="auto"/>
            </w:tcBorders>
            <w:shd w:val="clear" w:color="auto" w:fill="F2F2F2"/>
          </w:tcPr>
          <w:p w14:paraId="785FC80B" w14:textId="77777777" w:rsidR="00BA7DD0" w:rsidRPr="00133912" w:rsidRDefault="00BA7DD0" w:rsidP="00D4001B">
            <w:pPr>
              <w:jc w:val="center"/>
              <w:rPr>
                <w:b/>
                <w:bCs/>
                <w:color w:val="000000"/>
                <w:sz w:val="18"/>
                <w:szCs w:val="18"/>
              </w:rPr>
            </w:pPr>
          </w:p>
        </w:tc>
      </w:tr>
    </w:tbl>
    <w:p w14:paraId="0E0C2A85" w14:textId="77777777" w:rsidR="00850FA6" w:rsidRPr="00133912" w:rsidRDefault="00850FA6" w:rsidP="00D4001B">
      <w:pPr>
        <w:spacing w:after="200"/>
        <w:rPr>
          <w:rFonts w:ascii="Calibri" w:hAnsi="Calibri"/>
          <w:sz w:val="22"/>
          <w:szCs w:val="22"/>
        </w:rPr>
        <w:sectPr w:rsidR="00850FA6" w:rsidRPr="00133912" w:rsidSect="00B40168">
          <w:footnotePr>
            <w:numFmt w:val="chicago"/>
          </w:footnotePr>
          <w:pgSz w:w="16840" w:h="11900" w:orient="landscape" w:code="9"/>
          <w:pgMar w:top="907" w:right="992" w:bottom="1418" w:left="1418" w:header="539" w:footer="975" w:gutter="0"/>
          <w:cols w:space="720"/>
          <w:docGrid w:linePitch="360"/>
        </w:sectPr>
      </w:pPr>
    </w:p>
    <w:p w14:paraId="03C7FA80" w14:textId="0B404B10" w:rsidR="00850FA6" w:rsidRPr="00133912" w:rsidRDefault="00BA7DD0" w:rsidP="007A2A9C">
      <w:pPr>
        <w:pStyle w:val="ZZAnxheader"/>
        <w:rPr>
          <w:rFonts w:eastAsia="Calibri"/>
          <w:lang w:val="fr-FR"/>
        </w:rPr>
      </w:pPr>
      <w:bookmarkStart w:id="3" w:name="_Toc463022292"/>
      <w:bookmarkStart w:id="4" w:name="_Toc464687224"/>
      <w:r w:rsidRPr="00133912">
        <w:rPr>
          <w:rFonts w:eastAsia="Calibri"/>
          <w:lang w:val="fr-FR"/>
        </w:rPr>
        <w:lastRenderedPageBreak/>
        <w:t>Annexe</w:t>
      </w:r>
      <w:r w:rsidR="00342D12" w:rsidRPr="00133912">
        <w:rPr>
          <w:rFonts w:eastAsia="Calibri"/>
          <w:lang w:val="fr-FR"/>
        </w:rPr>
        <w:t> </w:t>
      </w:r>
      <w:r w:rsidR="00850FA6" w:rsidRPr="00133912">
        <w:rPr>
          <w:rFonts w:eastAsia="Calibri"/>
          <w:lang w:val="fr-FR"/>
        </w:rPr>
        <w:t xml:space="preserve">III </w:t>
      </w:r>
    </w:p>
    <w:p w14:paraId="76F0619D" w14:textId="655BF95B" w:rsidR="00BA7DD0" w:rsidRPr="00133912" w:rsidRDefault="00BA7DD0" w:rsidP="007A2A9C">
      <w:pPr>
        <w:pStyle w:val="ZZAnxtitle"/>
        <w:rPr>
          <w:lang w:val="fr-FR"/>
        </w:rPr>
      </w:pPr>
      <w:r w:rsidRPr="00133912">
        <w:rPr>
          <w:lang w:val="fr-FR"/>
        </w:rPr>
        <w:t>Projet d</w:t>
      </w:r>
      <w:r w:rsidR="00EC64B3">
        <w:rPr>
          <w:lang w:val="fr-FR"/>
        </w:rPr>
        <w:t>’</w:t>
      </w:r>
      <w:r w:rsidRPr="00133912">
        <w:rPr>
          <w:lang w:val="fr-FR"/>
        </w:rPr>
        <w:t xml:space="preserve">ordre du jour provisoire </w:t>
      </w:r>
      <w:r w:rsidR="0008445E" w:rsidRPr="00133912">
        <w:rPr>
          <w:lang w:val="fr-FR"/>
        </w:rPr>
        <w:t>de la septième session de la </w:t>
      </w:r>
      <w:r w:rsidR="00204D65" w:rsidRPr="00133912">
        <w:rPr>
          <w:lang w:val="fr-FR"/>
        </w:rPr>
        <w:t>Plénière de la Plateforme inter</w:t>
      </w:r>
      <w:r w:rsidR="0008445E" w:rsidRPr="00133912">
        <w:rPr>
          <w:lang w:val="fr-FR"/>
        </w:rPr>
        <w:t>gouvernementale scientifique et </w:t>
      </w:r>
      <w:r w:rsidR="00204D65" w:rsidRPr="00133912">
        <w:rPr>
          <w:lang w:val="fr-FR"/>
        </w:rPr>
        <w:t>politique sur la biodiversité et les services écosystémiques</w:t>
      </w:r>
    </w:p>
    <w:bookmarkEnd w:id="3"/>
    <w:bookmarkEnd w:id="4"/>
    <w:p w14:paraId="51BF9B21" w14:textId="30C9C543" w:rsidR="00850FA6" w:rsidRPr="00133912" w:rsidRDefault="007A2A9C" w:rsidP="007A2A9C">
      <w:pPr>
        <w:pStyle w:val="NormalNonumber"/>
        <w:rPr>
          <w:lang w:val="fr-FR"/>
        </w:rPr>
      </w:pPr>
      <w:r w:rsidRPr="00133912">
        <w:rPr>
          <w:lang w:val="fr-FR"/>
        </w:rPr>
        <w:t>1.</w:t>
      </w:r>
      <w:r w:rsidRPr="00133912">
        <w:rPr>
          <w:lang w:val="fr-FR"/>
        </w:rPr>
        <w:tab/>
      </w:r>
      <w:r w:rsidR="00204D65" w:rsidRPr="00133912">
        <w:rPr>
          <w:lang w:val="fr-FR"/>
        </w:rPr>
        <w:t>Ouverture de la session</w:t>
      </w:r>
      <w:r w:rsidR="00850FA6" w:rsidRPr="00133912">
        <w:rPr>
          <w:lang w:val="fr-FR"/>
        </w:rPr>
        <w:t>.</w:t>
      </w:r>
    </w:p>
    <w:p w14:paraId="3EAF3401" w14:textId="2860F247" w:rsidR="00850FA6" w:rsidRPr="00133912" w:rsidRDefault="007A2A9C" w:rsidP="007A2A9C">
      <w:pPr>
        <w:pStyle w:val="NormalNonumber"/>
        <w:rPr>
          <w:lang w:val="fr-FR"/>
        </w:rPr>
      </w:pPr>
      <w:r w:rsidRPr="00133912">
        <w:rPr>
          <w:lang w:val="fr-FR"/>
        </w:rPr>
        <w:t>2.</w:t>
      </w:r>
      <w:r w:rsidRPr="00133912">
        <w:rPr>
          <w:lang w:val="fr-FR"/>
        </w:rPr>
        <w:tab/>
      </w:r>
      <w:r w:rsidR="00204D65" w:rsidRPr="00133912">
        <w:rPr>
          <w:lang w:val="fr-FR"/>
        </w:rPr>
        <w:t>Questions d</w:t>
      </w:r>
      <w:r w:rsidR="00EC64B3">
        <w:rPr>
          <w:lang w:val="fr-FR"/>
        </w:rPr>
        <w:t>’</w:t>
      </w:r>
      <w:r w:rsidR="00204D65" w:rsidRPr="00133912">
        <w:rPr>
          <w:lang w:val="fr-FR"/>
        </w:rPr>
        <w:t>organisation </w:t>
      </w:r>
      <w:r w:rsidR="00850FA6" w:rsidRPr="00133912">
        <w:rPr>
          <w:lang w:val="fr-FR"/>
        </w:rPr>
        <w:t>:</w:t>
      </w:r>
    </w:p>
    <w:p w14:paraId="626ADD3B" w14:textId="3EFBBD76" w:rsidR="00850FA6" w:rsidRPr="00133912" w:rsidRDefault="007A2A9C" w:rsidP="007A2A9C">
      <w:pPr>
        <w:pStyle w:val="NormalNonumber"/>
        <w:rPr>
          <w:lang w:val="fr-FR"/>
        </w:rPr>
      </w:pPr>
      <w:r w:rsidRPr="00133912">
        <w:rPr>
          <w:lang w:val="fr-FR"/>
        </w:rPr>
        <w:tab/>
        <w:t>a)</w:t>
      </w:r>
      <w:r w:rsidRPr="00133912">
        <w:rPr>
          <w:lang w:val="fr-FR"/>
        </w:rPr>
        <w:tab/>
      </w:r>
      <w:r w:rsidR="00850FA6" w:rsidRPr="00133912">
        <w:rPr>
          <w:lang w:val="fr-FR"/>
        </w:rPr>
        <w:t xml:space="preserve">Adoption </w:t>
      </w:r>
      <w:r w:rsidR="000036CB" w:rsidRPr="00133912">
        <w:rPr>
          <w:lang w:val="fr-FR"/>
        </w:rPr>
        <w:t>de l</w:t>
      </w:r>
      <w:r w:rsidR="00EC64B3">
        <w:rPr>
          <w:lang w:val="fr-FR"/>
        </w:rPr>
        <w:t>’</w:t>
      </w:r>
      <w:r w:rsidR="000036CB" w:rsidRPr="00133912">
        <w:rPr>
          <w:lang w:val="fr-FR"/>
        </w:rPr>
        <w:t>ordre du jour et organisation des travaux</w:t>
      </w:r>
      <w:r w:rsidR="00850FA6" w:rsidRPr="00133912">
        <w:rPr>
          <w:lang w:val="fr-FR"/>
        </w:rPr>
        <w:t>;</w:t>
      </w:r>
    </w:p>
    <w:p w14:paraId="38B61C97" w14:textId="159ACA8B" w:rsidR="00850FA6" w:rsidRPr="00133912" w:rsidRDefault="007A2A9C" w:rsidP="007A2A9C">
      <w:pPr>
        <w:pStyle w:val="NormalNonumber"/>
        <w:rPr>
          <w:lang w:val="fr-FR"/>
        </w:rPr>
      </w:pPr>
      <w:r w:rsidRPr="00133912">
        <w:rPr>
          <w:lang w:val="fr-FR"/>
        </w:rPr>
        <w:tab/>
        <w:t>b)</w:t>
      </w:r>
      <w:r w:rsidRPr="00133912">
        <w:rPr>
          <w:lang w:val="fr-FR"/>
        </w:rPr>
        <w:tab/>
      </w:r>
      <w:r w:rsidR="000036CB" w:rsidRPr="00133912">
        <w:rPr>
          <w:lang w:val="fr-FR"/>
        </w:rPr>
        <w:t xml:space="preserve">Composition de </w:t>
      </w:r>
      <w:r w:rsidR="00320B3F" w:rsidRPr="00133912">
        <w:rPr>
          <w:lang w:val="fr-FR"/>
        </w:rPr>
        <w:t>la Plateforme;</w:t>
      </w:r>
    </w:p>
    <w:p w14:paraId="3D73A5DF" w14:textId="3CA2A210" w:rsidR="00850FA6" w:rsidRPr="00133912" w:rsidRDefault="007A2A9C" w:rsidP="007A2A9C">
      <w:pPr>
        <w:pStyle w:val="NormalNonumber"/>
        <w:rPr>
          <w:lang w:val="fr-FR"/>
        </w:rPr>
      </w:pPr>
      <w:r w:rsidRPr="00133912">
        <w:rPr>
          <w:lang w:val="fr-FR"/>
        </w:rPr>
        <w:tab/>
        <w:t>c)</w:t>
      </w:r>
      <w:r w:rsidRPr="00133912">
        <w:rPr>
          <w:lang w:val="fr-FR"/>
        </w:rPr>
        <w:tab/>
      </w:r>
      <w:r w:rsidR="000036CB" w:rsidRPr="00133912">
        <w:rPr>
          <w:lang w:val="fr-FR"/>
        </w:rPr>
        <w:t>Élection</w:t>
      </w:r>
      <w:r w:rsidR="00850FA6" w:rsidRPr="00133912">
        <w:rPr>
          <w:lang w:val="fr-FR"/>
        </w:rPr>
        <w:t xml:space="preserve"> </w:t>
      </w:r>
      <w:r w:rsidR="000036CB" w:rsidRPr="00133912">
        <w:rPr>
          <w:lang w:val="fr-FR"/>
        </w:rPr>
        <w:t>d</w:t>
      </w:r>
      <w:r w:rsidR="00220461">
        <w:rPr>
          <w:lang w:val="fr-FR"/>
        </w:rPr>
        <w:t>e nouveaux membres du</w:t>
      </w:r>
      <w:r w:rsidR="000036CB" w:rsidRPr="00133912">
        <w:rPr>
          <w:lang w:val="fr-FR"/>
        </w:rPr>
        <w:t xml:space="preserve"> Bureau</w:t>
      </w:r>
      <w:r w:rsidR="00844606" w:rsidRPr="00133912">
        <w:rPr>
          <w:lang w:val="fr-FR"/>
        </w:rPr>
        <w:t>.</w:t>
      </w:r>
    </w:p>
    <w:p w14:paraId="5525FDDA" w14:textId="4F4676ED" w:rsidR="000036CB" w:rsidRPr="00133912" w:rsidRDefault="007A2A9C" w:rsidP="007A2A9C">
      <w:pPr>
        <w:pStyle w:val="NormalNonumber"/>
        <w:rPr>
          <w:lang w:val="fr-FR"/>
        </w:rPr>
      </w:pPr>
      <w:r w:rsidRPr="00133912">
        <w:rPr>
          <w:lang w:val="fr-FR"/>
        </w:rPr>
        <w:t>3.</w:t>
      </w:r>
      <w:r w:rsidRPr="00133912">
        <w:rPr>
          <w:lang w:val="fr-FR"/>
        </w:rPr>
        <w:tab/>
      </w:r>
      <w:r w:rsidR="00A305E1" w:rsidRPr="00133912">
        <w:rPr>
          <w:lang w:val="fr-FR"/>
        </w:rPr>
        <w:t>Admission</w:t>
      </w:r>
      <w:r w:rsidR="000036CB" w:rsidRPr="00133912">
        <w:rPr>
          <w:lang w:val="fr-FR"/>
        </w:rPr>
        <w:t xml:space="preserve"> d</w:t>
      </w:r>
      <w:r w:rsidR="00EC64B3">
        <w:rPr>
          <w:lang w:val="fr-FR"/>
        </w:rPr>
        <w:t>’</w:t>
      </w:r>
      <w:r w:rsidR="000036CB" w:rsidRPr="00133912">
        <w:rPr>
          <w:lang w:val="fr-FR"/>
        </w:rPr>
        <w:t>observateurs à la septième session de la Plénière de la Plateforme.</w:t>
      </w:r>
    </w:p>
    <w:p w14:paraId="25B6CDE3" w14:textId="5204051D" w:rsidR="000036CB" w:rsidRPr="00133912" w:rsidRDefault="007A2A9C" w:rsidP="007A2A9C">
      <w:pPr>
        <w:pStyle w:val="NormalNonumber"/>
        <w:rPr>
          <w:lang w:val="fr-FR"/>
        </w:rPr>
      </w:pPr>
      <w:r w:rsidRPr="00133912">
        <w:rPr>
          <w:lang w:val="fr-FR"/>
        </w:rPr>
        <w:t>4.</w:t>
      </w:r>
      <w:r w:rsidRPr="00133912">
        <w:rPr>
          <w:lang w:val="fr-FR"/>
        </w:rPr>
        <w:tab/>
      </w:r>
      <w:r w:rsidR="000036CB" w:rsidRPr="00133912">
        <w:rPr>
          <w:lang w:val="fr-FR"/>
        </w:rPr>
        <w:t>Vérification des pouvoirs des représentants</w:t>
      </w:r>
      <w:r w:rsidR="00F91950" w:rsidRPr="00133912">
        <w:rPr>
          <w:lang w:val="fr-FR"/>
        </w:rPr>
        <w:t>.</w:t>
      </w:r>
    </w:p>
    <w:p w14:paraId="54F218DC" w14:textId="5D40EC29" w:rsidR="000036CB" w:rsidRPr="00133912" w:rsidRDefault="007A2A9C" w:rsidP="007A2A9C">
      <w:pPr>
        <w:pStyle w:val="NormalNonumber"/>
        <w:tabs>
          <w:tab w:val="clear" w:pos="1247"/>
        </w:tabs>
        <w:ind w:left="1814" w:hanging="567"/>
        <w:rPr>
          <w:lang w:val="fr-FR"/>
        </w:rPr>
      </w:pPr>
      <w:r w:rsidRPr="00133912">
        <w:rPr>
          <w:lang w:val="fr-FR"/>
        </w:rPr>
        <w:t>5.</w:t>
      </w:r>
      <w:r w:rsidRPr="00133912">
        <w:rPr>
          <w:lang w:val="fr-FR"/>
        </w:rPr>
        <w:tab/>
      </w:r>
      <w:r w:rsidR="000036CB" w:rsidRPr="00133912">
        <w:rPr>
          <w:lang w:val="fr-FR"/>
        </w:rPr>
        <w:t>Rapport du Secrétaire exécutif sur la mise en œuvre du programme de travail pour la période</w:t>
      </w:r>
      <w:r w:rsidRPr="00133912">
        <w:rPr>
          <w:lang w:val="fr-FR"/>
        </w:rPr>
        <w:t> </w:t>
      </w:r>
      <w:r w:rsidR="000036CB" w:rsidRPr="00133912">
        <w:rPr>
          <w:lang w:val="fr-FR"/>
        </w:rPr>
        <w:t>2014-2018.</w:t>
      </w:r>
    </w:p>
    <w:p w14:paraId="1F966A06" w14:textId="1EB0CFF1" w:rsidR="000036CB" w:rsidRPr="00133912" w:rsidRDefault="007A2A9C" w:rsidP="007A2A9C">
      <w:pPr>
        <w:pStyle w:val="NormalNonumber"/>
        <w:tabs>
          <w:tab w:val="clear" w:pos="1247"/>
        </w:tabs>
        <w:ind w:left="1814" w:hanging="567"/>
        <w:rPr>
          <w:lang w:val="fr-FR"/>
        </w:rPr>
      </w:pPr>
      <w:r w:rsidRPr="00133912">
        <w:rPr>
          <w:lang w:val="fr-FR"/>
        </w:rPr>
        <w:t>6.</w:t>
      </w:r>
      <w:r w:rsidRPr="00133912">
        <w:rPr>
          <w:lang w:val="fr-FR"/>
        </w:rPr>
        <w:tab/>
      </w:r>
      <w:r w:rsidR="000036CB" w:rsidRPr="00133912">
        <w:rPr>
          <w:lang w:val="fr-FR"/>
        </w:rPr>
        <w:t>Évaluations mondiales de la biodiversité et des services écosystémiques.</w:t>
      </w:r>
    </w:p>
    <w:p w14:paraId="01BEE376" w14:textId="2F3F0E14" w:rsidR="000036CB" w:rsidRPr="00133912" w:rsidRDefault="007A2A9C" w:rsidP="007A2A9C">
      <w:pPr>
        <w:pStyle w:val="NormalNonumber"/>
        <w:tabs>
          <w:tab w:val="clear" w:pos="1247"/>
        </w:tabs>
        <w:ind w:left="1814" w:hanging="567"/>
        <w:rPr>
          <w:lang w:val="fr-FR"/>
        </w:rPr>
      </w:pPr>
      <w:r w:rsidRPr="00133912">
        <w:rPr>
          <w:lang w:val="fr-FR"/>
        </w:rPr>
        <w:t>7.</w:t>
      </w:r>
      <w:r w:rsidRPr="00133912">
        <w:rPr>
          <w:lang w:val="fr-FR"/>
        </w:rPr>
        <w:tab/>
      </w:r>
      <w:r w:rsidR="000036CB" w:rsidRPr="00133912">
        <w:rPr>
          <w:lang w:val="fr-FR"/>
        </w:rPr>
        <w:t>Communication, association des parties prenantes et partenariats stratégiques</w:t>
      </w:r>
      <w:r w:rsidR="009D1C4B" w:rsidRPr="00133912">
        <w:rPr>
          <w:lang w:val="fr-FR"/>
        </w:rPr>
        <w:t>.</w:t>
      </w:r>
    </w:p>
    <w:p w14:paraId="4266F64E" w14:textId="4E8F058A" w:rsidR="000036CB" w:rsidRPr="00133912" w:rsidRDefault="007A2A9C" w:rsidP="007A2A9C">
      <w:pPr>
        <w:pStyle w:val="NormalNonumber"/>
        <w:tabs>
          <w:tab w:val="clear" w:pos="1247"/>
        </w:tabs>
        <w:ind w:left="1814" w:hanging="567"/>
        <w:rPr>
          <w:lang w:val="fr-FR"/>
        </w:rPr>
      </w:pPr>
      <w:r w:rsidRPr="00133912">
        <w:rPr>
          <w:lang w:val="fr-FR"/>
        </w:rPr>
        <w:t>8.</w:t>
      </w:r>
      <w:r w:rsidRPr="00133912">
        <w:rPr>
          <w:lang w:val="fr-FR"/>
        </w:rPr>
        <w:tab/>
      </w:r>
      <w:r w:rsidR="000036CB" w:rsidRPr="00133912">
        <w:rPr>
          <w:lang w:val="fr-FR"/>
        </w:rPr>
        <w:t>Arrangements financiers et budgétaires pour la Plateforme :</w:t>
      </w:r>
    </w:p>
    <w:p w14:paraId="5223F26E" w14:textId="1CB6DBC9" w:rsidR="000036CB" w:rsidRPr="00133912" w:rsidRDefault="007A2A9C" w:rsidP="007A2A9C">
      <w:pPr>
        <w:pStyle w:val="NormalNonumber"/>
        <w:tabs>
          <w:tab w:val="clear" w:pos="1247"/>
        </w:tabs>
        <w:ind w:left="1814" w:hanging="567"/>
        <w:rPr>
          <w:lang w:val="fr-FR"/>
        </w:rPr>
      </w:pPr>
      <w:r w:rsidRPr="00133912">
        <w:rPr>
          <w:lang w:val="fr-FR"/>
        </w:rPr>
        <w:tab/>
        <w:t>a)</w:t>
      </w:r>
      <w:r w:rsidRPr="00133912">
        <w:rPr>
          <w:lang w:val="fr-FR"/>
        </w:rPr>
        <w:tab/>
      </w:r>
      <w:r w:rsidR="000036CB" w:rsidRPr="00133912">
        <w:rPr>
          <w:lang w:val="fr-FR"/>
        </w:rPr>
        <w:t>Bud</w:t>
      </w:r>
      <w:r w:rsidR="0066731A">
        <w:rPr>
          <w:lang w:val="fr-FR"/>
        </w:rPr>
        <w:t>get et dépenses pour la période </w:t>
      </w:r>
      <w:r w:rsidR="000036CB" w:rsidRPr="00133912">
        <w:rPr>
          <w:lang w:val="fr-FR"/>
        </w:rPr>
        <w:t>2014-2018;</w:t>
      </w:r>
    </w:p>
    <w:p w14:paraId="414F47EA" w14:textId="759CC7E5" w:rsidR="000036CB" w:rsidRPr="00133912" w:rsidRDefault="007A2A9C" w:rsidP="007A2A9C">
      <w:pPr>
        <w:pStyle w:val="NormalNonumber"/>
        <w:tabs>
          <w:tab w:val="clear" w:pos="1247"/>
        </w:tabs>
        <w:ind w:left="1814" w:hanging="567"/>
        <w:rPr>
          <w:lang w:val="fr-FR"/>
        </w:rPr>
      </w:pPr>
      <w:r w:rsidRPr="00133912">
        <w:rPr>
          <w:lang w:val="fr-FR"/>
        </w:rPr>
        <w:tab/>
        <w:t>b)</w:t>
      </w:r>
      <w:r w:rsidRPr="00133912">
        <w:rPr>
          <w:lang w:val="fr-FR"/>
        </w:rPr>
        <w:tab/>
      </w:r>
      <w:r w:rsidR="000036CB" w:rsidRPr="00133912">
        <w:rPr>
          <w:lang w:val="fr-FR"/>
        </w:rPr>
        <w:t>Fonds d</w:t>
      </w:r>
      <w:r w:rsidR="00EC64B3">
        <w:rPr>
          <w:lang w:val="fr-FR"/>
        </w:rPr>
        <w:t>’</w:t>
      </w:r>
      <w:r w:rsidR="000036CB" w:rsidRPr="00133912">
        <w:rPr>
          <w:lang w:val="fr-FR"/>
        </w:rPr>
        <w:t>affectation spéciale</w:t>
      </w:r>
      <w:r w:rsidR="00D01A40" w:rsidRPr="00133912">
        <w:rPr>
          <w:lang w:val="fr-FR"/>
        </w:rPr>
        <w:t>.</w:t>
      </w:r>
    </w:p>
    <w:p w14:paraId="2144A05D" w14:textId="2C0FBCAC" w:rsidR="00850FA6" w:rsidRPr="00133912" w:rsidRDefault="007A2A9C" w:rsidP="007A2A9C">
      <w:pPr>
        <w:pStyle w:val="NormalNonumber"/>
        <w:tabs>
          <w:tab w:val="clear" w:pos="1247"/>
        </w:tabs>
        <w:ind w:left="1814" w:hanging="567"/>
        <w:rPr>
          <w:lang w:val="fr-FR"/>
        </w:rPr>
      </w:pPr>
      <w:r w:rsidRPr="00133912">
        <w:rPr>
          <w:lang w:val="fr-FR"/>
        </w:rPr>
        <w:t>9.</w:t>
      </w:r>
      <w:r w:rsidRPr="00133912">
        <w:rPr>
          <w:lang w:val="fr-FR"/>
        </w:rPr>
        <w:tab/>
      </w:r>
      <w:r w:rsidR="00144D87" w:rsidRPr="00133912">
        <w:rPr>
          <w:lang w:val="fr-FR"/>
        </w:rPr>
        <w:t>Examen de la Plateforme.</w:t>
      </w:r>
    </w:p>
    <w:p w14:paraId="18090CCA" w14:textId="5DB4CE2E" w:rsidR="000036CB" w:rsidRPr="00133912" w:rsidRDefault="007A2A9C" w:rsidP="007A2A9C">
      <w:pPr>
        <w:pStyle w:val="NormalNonumber"/>
        <w:tabs>
          <w:tab w:val="clear" w:pos="1247"/>
        </w:tabs>
        <w:ind w:left="1814" w:hanging="567"/>
        <w:rPr>
          <w:lang w:val="fr-FR"/>
        </w:rPr>
      </w:pPr>
      <w:r w:rsidRPr="00133912">
        <w:rPr>
          <w:lang w:val="fr-FR"/>
        </w:rPr>
        <w:t>10.</w:t>
      </w:r>
      <w:r w:rsidRPr="00133912">
        <w:rPr>
          <w:lang w:val="fr-FR"/>
        </w:rPr>
        <w:tab/>
      </w:r>
      <w:r w:rsidR="000036CB" w:rsidRPr="00133912">
        <w:rPr>
          <w:lang w:val="fr-FR"/>
        </w:rPr>
        <w:t>Deuxième programme de travail de la Plateforme.</w:t>
      </w:r>
    </w:p>
    <w:p w14:paraId="1264C297" w14:textId="7F12896B" w:rsidR="00850FA6" w:rsidRPr="00133912" w:rsidRDefault="007A2A9C" w:rsidP="007A2A9C">
      <w:pPr>
        <w:pStyle w:val="NormalNonumber"/>
        <w:tabs>
          <w:tab w:val="clear" w:pos="1247"/>
        </w:tabs>
        <w:ind w:left="1814" w:hanging="567"/>
        <w:rPr>
          <w:lang w:val="fr-FR"/>
        </w:rPr>
      </w:pPr>
      <w:r w:rsidRPr="00133912">
        <w:rPr>
          <w:lang w:val="fr-FR"/>
        </w:rPr>
        <w:t>11.</w:t>
      </w:r>
      <w:r w:rsidRPr="00133912">
        <w:rPr>
          <w:lang w:val="fr-FR"/>
        </w:rPr>
        <w:tab/>
      </w:r>
      <w:r w:rsidR="000036CB" w:rsidRPr="00133912">
        <w:rPr>
          <w:lang w:val="fr-FR"/>
        </w:rPr>
        <w:t xml:space="preserve">Modification des procédures et </w:t>
      </w:r>
      <w:r w:rsidR="00FF1809" w:rsidRPr="00133912">
        <w:rPr>
          <w:lang w:val="fr-FR"/>
        </w:rPr>
        <w:t xml:space="preserve">des dispositions </w:t>
      </w:r>
      <w:r w:rsidR="000036CB" w:rsidRPr="00133912">
        <w:rPr>
          <w:lang w:val="fr-FR"/>
        </w:rPr>
        <w:t>institutionnel</w:t>
      </w:r>
      <w:r w:rsidR="00FF1809" w:rsidRPr="00133912">
        <w:rPr>
          <w:lang w:val="fr-FR"/>
        </w:rPr>
        <w:t>le</w:t>
      </w:r>
      <w:r w:rsidR="000036CB" w:rsidRPr="00133912">
        <w:rPr>
          <w:lang w:val="fr-FR"/>
        </w:rPr>
        <w:t>s</w:t>
      </w:r>
      <w:r w:rsidR="00844606" w:rsidRPr="00133912">
        <w:rPr>
          <w:lang w:val="fr-FR"/>
        </w:rPr>
        <w:t>.</w:t>
      </w:r>
    </w:p>
    <w:p w14:paraId="3E89DB98" w14:textId="23F4AFB6" w:rsidR="00850FA6" w:rsidRPr="00133912" w:rsidRDefault="007A2A9C" w:rsidP="007A2A9C">
      <w:pPr>
        <w:pStyle w:val="NormalNonumber"/>
        <w:tabs>
          <w:tab w:val="clear" w:pos="1247"/>
        </w:tabs>
        <w:ind w:left="1814" w:hanging="567"/>
        <w:rPr>
          <w:lang w:val="fr-FR"/>
        </w:rPr>
      </w:pPr>
      <w:r w:rsidRPr="00133912">
        <w:rPr>
          <w:lang w:val="fr-FR"/>
        </w:rPr>
        <w:t>12.</w:t>
      </w:r>
      <w:r w:rsidRPr="00133912">
        <w:rPr>
          <w:lang w:val="fr-FR"/>
        </w:rPr>
        <w:tab/>
      </w:r>
      <w:r w:rsidR="00850FA6" w:rsidRPr="00133912">
        <w:rPr>
          <w:lang w:val="fr-FR"/>
        </w:rPr>
        <w:t>Date</w:t>
      </w:r>
      <w:r w:rsidR="00844606" w:rsidRPr="00133912">
        <w:rPr>
          <w:lang w:val="fr-FR"/>
        </w:rPr>
        <w:t>s</w:t>
      </w:r>
      <w:r w:rsidR="00850FA6" w:rsidRPr="00133912">
        <w:rPr>
          <w:lang w:val="fr-FR"/>
        </w:rPr>
        <w:t xml:space="preserve"> </w:t>
      </w:r>
      <w:r w:rsidR="000036CB" w:rsidRPr="00133912">
        <w:rPr>
          <w:lang w:val="fr-FR"/>
        </w:rPr>
        <w:t>et</w:t>
      </w:r>
      <w:r w:rsidR="00850FA6" w:rsidRPr="00133912">
        <w:rPr>
          <w:lang w:val="fr-FR"/>
        </w:rPr>
        <w:t xml:space="preserve"> </w:t>
      </w:r>
      <w:r w:rsidR="000036CB" w:rsidRPr="00133912">
        <w:rPr>
          <w:lang w:val="fr-FR"/>
        </w:rPr>
        <w:t>lieu</w:t>
      </w:r>
      <w:r w:rsidR="00850FA6" w:rsidRPr="00133912">
        <w:rPr>
          <w:lang w:val="fr-FR"/>
        </w:rPr>
        <w:t xml:space="preserve"> </w:t>
      </w:r>
      <w:r w:rsidR="000036CB" w:rsidRPr="00133912">
        <w:rPr>
          <w:lang w:val="fr-FR"/>
        </w:rPr>
        <w:t>des futures sessions de la Plénière</w:t>
      </w:r>
      <w:r w:rsidR="00850FA6" w:rsidRPr="00133912">
        <w:rPr>
          <w:lang w:val="fr-FR"/>
        </w:rPr>
        <w:t>.</w:t>
      </w:r>
    </w:p>
    <w:p w14:paraId="6EE13C11" w14:textId="7D059D86" w:rsidR="000036CB" w:rsidRPr="00133912" w:rsidRDefault="007A2A9C" w:rsidP="007A2A9C">
      <w:pPr>
        <w:pStyle w:val="NormalNonumber"/>
        <w:tabs>
          <w:tab w:val="clear" w:pos="1247"/>
        </w:tabs>
        <w:ind w:left="1814" w:hanging="567"/>
        <w:rPr>
          <w:lang w:val="fr-FR"/>
        </w:rPr>
      </w:pPr>
      <w:r w:rsidRPr="00133912">
        <w:rPr>
          <w:lang w:val="fr-FR"/>
        </w:rPr>
        <w:t>13.</w:t>
      </w:r>
      <w:r w:rsidRPr="00133912">
        <w:rPr>
          <w:lang w:val="fr-FR"/>
        </w:rPr>
        <w:tab/>
      </w:r>
      <w:r w:rsidR="000036CB" w:rsidRPr="00133912">
        <w:rPr>
          <w:lang w:val="fr-FR"/>
        </w:rPr>
        <w:t>Arrangements institutionnelles : arrangements concernant les partenariats de collaboration des Nations Unies pour les travaux de la Plateforme et de son secrétariat.</w:t>
      </w:r>
    </w:p>
    <w:p w14:paraId="06768543" w14:textId="7FD398E9" w:rsidR="00850FA6" w:rsidRPr="00133912" w:rsidRDefault="007A2A9C" w:rsidP="007A2A9C">
      <w:pPr>
        <w:pStyle w:val="NormalNonumber"/>
        <w:tabs>
          <w:tab w:val="clear" w:pos="1247"/>
        </w:tabs>
        <w:ind w:left="1814" w:hanging="567"/>
        <w:rPr>
          <w:lang w:val="fr-FR"/>
        </w:rPr>
      </w:pPr>
      <w:r w:rsidRPr="00133912">
        <w:rPr>
          <w:lang w:val="fr-FR"/>
        </w:rPr>
        <w:t>14.</w:t>
      </w:r>
      <w:r w:rsidRPr="00133912">
        <w:rPr>
          <w:lang w:val="fr-FR"/>
        </w:rPr>
        <w:tab/>
      </w:r>
      <w:r w:rsidR="000036CB" w:rsidRPr="00133912">
        <w:rPr>
          <w:lang w:val="fr-FR"/>
        </w:rPr>
        <w:t>Adoption des décisi</w:t>
      </w:r>
      <w:r w:rsidR="00144D87" w:rsidRPr="00133912">
        <w:rPr>
          <w:lang w:val="fr-FR"/>
        </w:rPr>
        <w:t>ons et du rapport de la session.</w:t>
      </w:r>
    </w:p>
    <w:p w14:paraId="0BE31F27" w14:textId="4F8DA382" w:rsidR="00850FA6" w:rsidRPr="00133912" w:rsidRDefault="007A2A9C" w:rsidP="007A2A9C">
      <w:pPr>
        <w:pStyle w:val="NormalNonumber"/>
        <w:tabs>
          <w:tab w:val="clear" w:pos="1247"/>
        </w:tabs>
        <w:ind w:left="1814" w:hanging="567"/>
        <w:rPr>
          <w:lang w:val="fr-FR"/>
        </w:rPr>
      </w:pPr>
      <w:r w:rsidRPr="00133912">
        <w:rPr>
          <w:lang w:val="fr-FR"/>
        </w:rPr>
        <w:t>15.</w:t>
      </w:r>
      <w:r w:rsidRPr="00133912">
        <w:rPr>
          <w:lang w:val="fr-FR"/>
        </w:rPr>
        <w:tab/>
      </w:r>
      <w:r w:rsidR="000036CB" w:rsidRPr="00133912">
        <w:rPr>
          <w:lang w:val="fr-FR"/>
        </w:rPr>
        <w:t>Clôture de la</w:t>
      </w:r>
      <w:r w:rsidR="00850FA6" w:rsidRPr="00133912">
        <w:rPr>
          <w:lang w:val="fr-FR"/>
        </w:rPr>
        <w:t xml:space="preserve"> session.</w:t>
      </w:r>
    </w:p>
    <w:p w14:paraId="232EDD68" w14:textId="77777777" w:rsidR="00850FA6" w:rsidRPr="00133912" w:rsidRDefault="00850FA6" w:rsidP="00D4001B">
      <w:pPr>
        <w:tabs>
          <w:tab w:val="left" w:pos="993"/>
          <w:tab w:val="left" w:pos="7797"/>
          <w:tab w:val="left" w:pos="12191"/>
        </w:tabs>
        <w:spacing w:line="360" w:lineRule="auto"/>
        <w:rPr>
          <w:rFonts w:ascii="Calibri" w:hAnsi="Calibri"/>
          <w:sz w:val="22"/>
          <w:szCs w:val="22"/>
        </w:rPr>
        <w:sectPr w:rsidR="00850FA6" w:rsidRPr="00133912" w:rsidSect="00C2776B">
          <w:footnotePr>
            <w:numFmt w:val="chicago"/>
          </w:footnotePr>
          <w:pgSz w:w="11907" w:h="16840" w:code="9"/>
          <w:pgMar w:top="907" w:right="992" w:bottom="1418" w:left="1418" w:header="539" w:footer="992" w:gutter="0"/>
          <w:cols w:space="720"/>
          <w:docGrid w:linePitch="360"/>
        </w:sectPr>
      </w:pPr>
    </w:p>
    <w:p w14:paraId="57F0A823" w14:textId="71CA4208" w:rsidR="00465752" w:rsidRPr="00133912" w:rsidRDefault="00DC20BB" w:rsidP="00D136BA">
      <w:pPr>
        <w:pStyle w:val="ZZAnxheader"/>
        <w:rPr>
          <w:lang w:val="fr-FR"/>
        </w:rPr>
      </w:pPr>
      <w:bookmarkStart w:id="5" w:name="_Toc463022295"/>
      <w:bookmarkStart w:id="6" w:name="_Toc464687227"/>
      <w:r w:rsidRPr="00133912">
        <w:rPr>
          <w:lang w:val="fr-FR"/>
        </w:rPr>
        <w:lastRenderedPageBreak/>
        <w:t>Annexe</w:t>
      </w:r>
      <w:r w:rsidR="00342D12" w:rsidRPr="00133912">
        <w:rPr>
          <w:lang w:val="fr-FR"/>
        </w:rPr>
        <w:t> </w:t>
      </w:r>
      <w:r w:rsidR="00465752" w:rsidRPr="00133912">
        <w:rPr>
          <w:lang w:val="fr-FR"/>
        </w:rPr>
        <w:t>IV</w:t>
      </w:r>
    </w:p>
    <w:p w14:paraId="5AA10D13" w14:textId="0D5C0E39" w:rsidR="001D75F6" w:rsidRPr="00133912" w:rsidRDefault="001D75F6" w:rsidP="00342D12">
      <w:pPr>
        <w:pStyle w:val="ZZAnxtitle"/>
        <w:spacing w:before="240"/>
        <w:rPr>
          <w:lang w:val="fr-FR"/>
        </w:rPr>
      </w:pPr>
      <w:r w:rsidRPr="00133912">
        <w:rPr>
          <w:lang w:val="fr-FR"/>
        </w:rPr>
        <w:t>Projet d</w:t>
      </w:r>
      <w:r w:rsidR="00EC64B3">
        <w:rPr>
          <w:lang w:val="fr-FR"/>
        </w:rPr>
        <w:t>’</w:t>
      </w:r>
      <w:r w:rsidRPr="00133912">
        <w:rPr>
          <w:lang w:val="fr-FR"/>
        </w:rPr>
        <w:t>organisation des travaux de la septième session de la Plénière de la Plateforme intergouvernementale scientifique et politique sur la biodiversité et les services écosystémiques</w:t>
      </w:r>
    </w:p>
    <w:tbl>
      <w:tblPr>
        <w:tblpPr w:leftFromText="180" w:rightFromText="180" w:vertAnchor="text" w:tblpX="-597" w:tblpY="1"/>
        <w:tblOverlap w:val="neve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7"/>
        <w:gridCol w:w="1460"/>
        <w:gridCol w:w="1620"/>
        <w:gridCol w:w="1945"/>
        <w:gridCol w:w="963"/>
        <w:gridCol w:w="992"/>
        <w:gridCol w:w="1447"/>
        <w:gridCol w:w="925"/>
        <w:gridCol w:w="38"/>
        <w:gridCol w:w="1447"/>
        <w:gridCol w:w="1418"/>
      </w:tblGrid>
      <w:tr w:rsidR="00B40168" w:rsidRPr="00133912" w14:paraId="15382995" w14:textId="77777777" w:rsidTr="00535336">
        <w:trPr>
          <w:trHeight w:val="702"/>
        </w:trPr>
        <w:tc>
          <w:tcPr>
            <w:tcW w:w="1917" w:type="dxa"/>
            <w:shd w:val="clear" w:color="auto" w:fill="auto"/>
            <w:noWrap/>
            <w:vAlign w:val="center"/>
            <w:hideMark/>
          </w:tcPr>
          <w:p w14:paraId="2F40E4C5" w14:textId="7611815F" w:rsidR="00B40168" w:rsidRPr="00133912" w:rsidRDefault="001D75F6" w:rsidP="00342D12">
            <w:pPr>
              <w:widowControl w:val="0"/>
              <w:contextualSpacing/>
              <w:jc w:val="center"/>
              <w:rPr>
                <w:rFonts w:ascii="Calibri" w:hAnsi="Calibri"/>
                <w:i/>
                <w:iCs/>
                <w:color w:val="000000"/>
                <w:sz w:val="16"/>
                <w:szCs w:val="16"/>
              </w:rPr>
            </w:pPr>
            <w:r w:rsidRPr="00133912">
              <w:rPr>
                <w:rFonts w:ascii="Calibri" w:hAnsi="Calibri"/>
                <w:i/>
                <w:iCs/>
                <w:color w:val="000000"/>
                <w:sz w:val="16"/>
                <w:szCs w:val="16"/>
              </w:rPr>
              <w:t>Horaire</w:t>
            </w:r>
          </w:p>
        </w:tc>
        <w:tc>
          <w:tcPr>
            <w:tcW w:w="1460" w:type="dxa"/>
            <w:vAlign w:val="center"/>
          </w:tcPr>
          <w:p w14:paraId="67952218" w14:textId="43441BE4" w:rsidR="00B40168" w:rsidRPr="00133912" w:rsidRDefault="001D75F6" w:rsidP="00342D12">
            <w:pPr>
              <w:widowControl w:val="0"/>
              <w:contextualSpacing/>
              <w:jc w:val="center"/>
              <w:rPr>
                <w:rFonts w:ascii="Calibri" w:hAnsi="Calibri"/>
                <w:i/>
                <w:iCs/>
                <w:color w:val="000000"/>
                <w:sz w:val="16"/>
                <w:szCs w:val="16"/>
              </w:rPr>
            </w:pPr>
            <w:r w:rsidRPr="00133912">
              <w:rPr>
                <w:rFonts w:ascii="Calibri" w:hAnsi="Calibri"/>
                <w:i/>
                <w:iCs/>
                <w:color w:val="000000"/>
                <w:sz w:val="16"/>
                <w:szCs w:val="16"/>
              </w:rPr>
              <w:t>Dimanche</w:t>
            </w:r>
            <w:r w:rsidR="00844606" w:rsidRPr="00133912">
              <w:rPr>
                <w:rFonts w:ascii="Calibri" w:hAnsi="Calibri"/>
                <w:i/>
                <w:iCs/>
                <w:color w:val="000000"/>
                <w:sz w:val="16"/>
                <w:szCs w:val="16"/>
              </w:rPr>
              <w:t>,</w:t>
            </w:r>
            <w:r w:rsidR="00B40168" w:rsidRPr="00133912">
              <w:rPr>
                <w:rFonts w:ascii="Calibri" w:hAnsi="Calibri"/>
                <w:i/>
                <w:iCs/>
                <w:color w:val="000000"/>
                <w:sz w:val="16"/>
                <w:szCs w:val="16"/>
              </w:rPr>
              <w:br/>
              <w:t xml:space="preserve">12 </w:t>
            </w:r>
            <w:r w:rsidRPr="00133912">
              <w:rPr>
                <w:rFonts w:ascii="Calibri" w:hAnsi="Calibri"/>
                <w:i/>
                <w:iCs/>
                <w:color w:val="000000"/>
                <w:sz w:val="16"/>
                <w:szCs w:val="16"/>
              </w:rPr>
              <w:t>mai</w:t>
            </w:r>
            <w:r w:rsidR="00B40168" w:rsidRPr="00133912">
              <w:rPr>
                <w:rFonts w:ascii="Calibri" w:hAnsi="Calibri"/>
                <w:i/>
                <w:iCs/>
                <w:color w:val="000000"/>
                <w:sz w:val="16"/>
                <w:szCs w:val="16"/>
              </w:rPr>
              <w:t xml:space="preserve"> 2019</w:t>
            </w:r>
          </w:p>
        </w:tc>
        <w:tc>
          <w:tcPr>
            <w:tcW w:w="1620" w:type="dxa"/>
            <w:vAlign w:val="center"/>
          </w:tcPr>
          <w:p w14:paraId="5F49EC53" w14:textId="64D4303F" w:rsidR="00B40168" w:rsidRPr="00133912" w:rsidRDefault="001D75F6" w:rsidP="00342D12">
            <w:pPr>
              <w:widowControl w:val="0"/>
              <w:contextualSpacing/>
              <w:jc w:val="center"/>
              <w:rPr>
                <w:rFonts w:ascii="Calibri" w:hAnsi="Calibri"/>
                <w:i/>
                <w:iCs/>
                <w:color w:val="000000"/>
                <w:sz w:val="16"/>
                <w:szCs w:val="16"/>
              </w:rPr>
            </w:pPr>
            <w:r w:rsidRPr="00133912">
              <w:rPr>
                <w:rFonts w:ascii="Calibri" w:hAnsi="Calibri"/>
                <w:i/>
                <w:iCs/>
                <w:color w:val="000000"/>
                <w:sz w:val="16"/>
                <w:szCs w:val="16"/>
              </w:rPr>
              <w:t>Lundi</w:t>
            </w:r>
            <w:r w:rsidR="00844606" w:rsidRPr="00133912">
              <w:rPr>
                <w:rFonts w:ascii="Calibri" w:hAnsi="Calibri"/>
                <w:i/>
                <w:iCs/>
                <w:color w:val="000000"/>
                <w:sz w:val="16"/>
                <w:szCs w:val="16"/>
              </w:rPr>
              <w:t>,</w:t>
            </w:r>
            <w:r w:rsidR="00B40168" w:rsidRPr="00133912">
              <w:rPr>
                <w:rFonts w:ascii="Calibri" w:hAnsi="Calibri"/>
                <w:i/>
                <w:iCs/>
                <w:color w:val="000000"/>
                <w:sz w:val="16"/>
                <w:szCs w:val="16"/>
              </w:rPr>
              <w:br/>
              <w:t xml:space="preserve">13 </w:t>
            </w:r>
            <w:r w:rsidRPr="00133912">
              <w:rPr>
                <w:rFonts w:ascii="Calibri" w:hAnsi="Calibri"/>
                <w:i/>
                <w:iCs/>
                <w:color w:val="000000"/>
                <w:sz w:val="16"/>
                <w:szCs w:val="16"/>
              </w:rPr>
              <w:t>mai</w:t>
            </w:r>
            <w:r w:rsidR="00B40168" w:rsidRPr="00133912">
              <w:rPr>
                <w:rFonts w:ascii="Calibri" w:hAnsi="Calibri"/>
                <w:i/>
                <w:iCs/>
                <w:color w:val="000000"/>
                <w:sz w:val="16"/>
                <w:szCs w:val="16"/>
              </w:rPr>
              <w:t xml:space="preserve"> 2019</w:t>
            </w:r>
          </w:p>
        </w:tc>
        <w:tc>
          <w:tcPr>
            <w:tcW w:w="1945" w:type="dxa"/>
            <w:vAlign w:val="center"/>
          </w:tcPr>
          <w:p w14:paraId="311C1DCB" w14:textId="12BB8D84" w:rsidR="00B40168" w:rsidRPr="00133912" w:rsidRDefault="001D75F6" w:rsidP="00342D12">
            <w:pPr>
              <w:widowControl w:val="0"/>
              <w:contextualSpacing/>
              <w:jc w:val="center"/>
              <w:rPr>
                <w:rFonts w:ascii="Calibri" w:hAnsi="Calibri"/>
                <w:i/>
                <w:iCs/>
                <w:color w:val="000000"/>
                <w:sz w:val="16"/>
                <w:szCs w:val="16"/>
              </w:rPr>
            </w:pPr>
            <w:r w:rsidRPr="00133912">
              <w:rPr>
                <w:rFonts w:ascii="Calibri" w:hAnsi="Calibri"/>
                <w:i/>
                <w:iCs/>
                <w:color w:val="000000"/>
                <w:sz w:val="16"/>
                <w:szCs w:val="16"/>
              </w:rPr>
              <w:t>Mardi</w:t>
            </w:r>
            <w:r w:rsidR="00844606" w:rsidRPr="00133912">
              <w:rPr>
                <w:rFonts w:ascii="Calibri" w:hAnsi="Calibri"/>
                <w:i/>
                <w:iCs/>
                <w:color w:val="000000"/>
                <w:sz w:val="16"/>
                <w:szCs w:val="16"/>
              </w:rPr>
              <w:t>,</w:t>
            </w:r>
            <w:r w:rsidR="00324D0F" w:rsidRPr="00133912">
              <w:rPr>
                <w:rFonts w:ascii="Calibri" w:hAnsi="Calibri"/>
                <w:i/>
                <w:iCs/>
                <w:color w:val="000000"/>
                <w:sz w:val="16"/>
                <w:szCs w:val="16"/>
              </w:rPr>
              <w:br/>
            </w:r>
            <w:r w:rsidR="00B40168" w:rsidRPr="00133912">
              <w:rPr>
                <w:rFonts w:ascii="Calibri" w:hAnsi="Calibri"/>
                <w:i/>
                <w:iCs/>
                <w:color w:val="000000"/>
                <w:sz w:val="16"/>
                <w:szCs w:val="16"/>
              </w:rPr>
              <w:t xml:space="preserve">14 </w:t>
            </w:r>
            <w:r w:rsidRPr="00133912">
              <w:rPr>
                <w:rFonts w:ascii="Calibri" w:hAnsi="Calibri"/>
                <w:i/>
                <w:iCs/>
                <w:color w:val="000000"/>
                <w:sz w:val="16"/>
                <w:szCs w:val="16"/>
              </w:rPr>
              <w:t>mai</w:t>
            </w:r>
            <w:r w:rsidR="00B40168" w:rsidRPr="00133912">
              <w:rPr>
                <w:rFonts w:ascii="Calibri" w:hAnsi="Calibri"/>
                <w:i/>
                <w:iCs/>
                <w:color w:val="000000"/>
                <w:sz w:val="16"/>
                <w:szCs w:val="16"/>
              </w:rPr>
              <w:t xml:space="preserve"> 2019</w:t>
            </w:r>
          </w:p>
        </w:tc>
        <w:tc>
          <w:tcPr>
            <w:tcW w:w="1955" w:type="dxa"/>
            <w:gridSpan w:val="2"/>
            <w:vAlign w:val="center"/>
          </w:tcPr>
          <w:p w14:paraId="58A68CE6" w14:textId="66322450" w:rsidR="00B40168" w:rsidRPr="00133912" w:rsidRDefault="001D75F6" w:rsidP="00342D12">
            <w:pPr>
              <w:widowControl w:val="0"/>
              <w:contextualSpacing/>
              <w:jc w:val="center"/>
              <w:rPr>
                <w:rFonts w:ascii="Calibri" w:hAnsi="Calibri"/>
                <w:iCs/>
                <w:color w:val="000000"/>
                <w:sz w:val="16"/>
                <w:szCs w:val="16"/>
              </w:rPr>
            </w:pPr>
            <w:r w:rsidRPr="00133912">
              <w:rPr>
                <w:rFonts w:ascii="Calibri" w:hAnsi="Calibri"/>
                <w:i/>
                <w:iCs/>
                <w:color w:val="000000"/>
                <w:sz w:val="16"/>
                <w:szCs w:val="16"/>
              </w:rPr>
              <w:t>Mercredi</w:t>
            </w:r>
            <w:r w:rsidR="00844606" w:rsidRPr="00133912">
              <w:rPr>
                <w:rFonts w:ascii="Calibri" w:hAnsi="Calibri"/>
                <w:i/>
                <w:iCs/>
                <w:color w:val="000000"/>
                <w:sz w:val="16"/>
                <w:szCs w:val="16"/>
              </w:rPr>
              <w:t>,</w:t>
            </w:r>
            <w:r w:rsidR="00324D0F" w:rsidRPr="00133912">
              <w:rPr>
                <w:rFonts w:ascii="Calibri" w:hAnsi="Calibri"/>
                <w:i/>
                <w:iCs/>
                <w:color w:val="000000"/>
                <w:sz w:val="16"/>
                <w:szCs w:val="16"/>
              </w:rPr>
              <w:br/>
            </w:r>
            <w:r w:rsidR="00B40168" w:rsidRPr="00133912">
              <w:rPr>
                <w:rFonts w:ascii="Calibri" w:hAnsi="Calibri"/>
                <w:i/>
                <w:iCs/>
                <w:color w:val="000000"/>
                <w:sz w:val="16"/>
                <w:szCs w:val="16"/>
              </w:rPr>
              <w:t xml:space="preserve">15 </w:t>
            </w:r>
            <w:r w:rsidRPr="00133912">
              <w:rPr>
                <w:rFonts w:ascii="Calibri" w:hAnsi="Calibri"/>
                <w:i/>
                <w:iCs/>
                <w:color w:val="000000"/>
                <w:sz w:val="16"/>
                <w:szCs w:val="16"/>
              </w:rPr>
              <w:t>mai</w:t>
            </w:r>
            <w:r w:rsidR="00B40168" w:rsidRPr="00133912">
              <w:rPr>
                <w:rFonts w:ascii="Calibri" w:hAnsi="Calibri"/>
                <w:i/>
                <w:iCs/>
                <w:color w:val="000000"/>
                <w:sz w:val="16"/>
                <w:szCs w:val="16"/>
              </w:rPr>
              <w:t xml:space="preserve"> 2019</w:t>
            </w:r>
          </w:p>
        </w:tc>
        <w:tc>
          <w:tcPr>
            <w:tcW w:w="1447" w:type="dxa"/>
            <w:vAlign w:val="center"/>
          </w:tcPr>
          <w:p w14:paraId="04E573B4" w14:textId="7548F95F" w:rsidR="00B40168" w:rsidRPr="00133912" w:rsidRDefault="001D75F6" w:rsidP="00342D12">
            <w:pPr>
              <w:widowControl w:val="0"/>
              <w:contextualSpacing/>
              <w:jc w:val="center"/>
              <w:rPr>
                <w:rFonts w:ascii="Calibri" w:hAnsi="Calibri"/>
                <w:i/>
                <w:iCs/>
                <w:color w:val="000000"/>
                <w:sz w:val="16"/>
                <w:szCs w:val="16"/>
              </w:rPr>
            </w:pPr>
            <w:r w:rsidRPr="00133912">
              <w:rPr>
                <w:rFonts w:ascii="Calibri" w:hAnsi="Calibri"/>
                <w:i/>
                <w:iCs/>
                <w:color w:val="000000"/>
                <w:sz w:val="16"/>
                <w:szCs w:val="16"/>
              </w:rPr>
              <w:t>Jeudi</w:t>
            </w:r>
            <w:r w:rsidR="00844606" w:rsidRPr="00133912">
              <w:rPr>
                <w:rFonts w:ascii="Calibri" w:hAnsi="Calibri"/>
                <w:i/>
                <w:iCs/>
                <w:color w:val="000000"/>
                <w:sz w:val="16"/>
                <w:szCs w:val="16"/>
              </w:rPr>
              <w:t>,</w:t>
            </w:r>
            <w:r w:rsidR="00324D0F" w:rsidRPr="00133912">
              <w:rPr>
                <w:rFonts w:ascii="Calibri" w:hAnsi="Calibri"/>
                <w:i/>
                <w:iCs/>
                <w:color w:val="000000"/>
                <w:sz w:val="16"/>
                <w:szCs w:val="16"/>
              </w:rPr>
              <w:br/>
            </w:r>
            <w:r w:rsidR="00B40168" w:rsidRPr="00133912">
              <w:rPr>
                <w:rFonts w:ascii="Calibri" w:hAnsi="Calibri"/>
                <w:i/>
                <w:iCs/>
                <w:color w:val="000000"/>
                <w:sz w:val="16"/>
                <w:szCs w:val="16"/>
              </w:rPr>
              <w:t xml:space="preserve">16 </w:t>
            </w:r>
            <w:r w:rsidRPr="00133912">
              <w:rPr>
                <w:rFonts w:ascii="Calibri" w:hAnsi="Calibri"/>
                <w:i/>
                <w:iCs/>
                <w:color w:val="000000"/>
                <w:sz w:val="16"/>
                <w:szCs w:val="16"/>
              </w:rPr>
              <w:t>mai</w:t>
            </w:r>
            <w:r w:rsidR="00B40168" w:rsidRPr="00133912">
              <w:rPr>
                <w:rFonts w:ascii="Calibri" w:hAnsi="Calibri"/>
                <w:i/>
                <w:iCs/>
                <w:color w:val="000000"/>
                <w:sz w:val="16"/>
                <w:szCs w:val="16"/>
              </w:rPr>
              <w:t xml:space="preserve"> 2019</w:t>
            </w:r>
          </w:p>
        </w:tc>
        <w:tc>
          <w:tcPr>
            <w:tcW w:w="2410" w:type="dxa"/>
            <w:gridSpan w:val="3"/>
            <w:vAlign w:val="center"/>
          </w:tcPr>
          <w:p w14:paraId="68A0ACA3" w14:textId="55FF9C5C" w:rsidR="00B40168" w:rsidRPr="00133912" w:rsidRDefault="001D75F6" w:rsidP="00342D12">
            <w:pPr>
              <w:widowControl w:val="0"/>
              <w:contextualSpacing/>
              <w:jc w:val="center"/>
              <w:rPr>
                <w:rFonts w:ascii="Calibri" w:hAnsi="Calibri"/>
                <w:i/>
                <w:iCs/>
                <w:color w:val="000000"/>
                <w:sz w:val="16"/>
                <w:szCs w:val="16"/>
              </w:rPr>
            </w:pPr>
            <w:r w:rsidRPr="00133912">
              <w:rPr>
                <w:rFonts w:ascii="Calibri" w:hAnsi="Calibri"/>
                <w:i/>
                <w:iCs/>
                <w:color w:val="000000"/>
                <w:sz w:val="16"/>
                <w:szCs w:val="16"/>
              </w:rPr>
              <w:t>Vendredi</w:t>
            </w:r>
            <w:r w:rsidR="00844606" w:rsidRPr="00133912">
              <w:rPr>
                <w:rFonts w:ascii="Calibri" w:hAnsi="Calibri"/>
                <w:i/>
                <w:iCs/>
                <w:color w:val="000000"/>
                <w:sz w:val="16"/>
                <w:szCs w:val="16"/>
              </w:rPr>
              <w:t>,</w:t>
            </w:r>
            <w:r w:rsidR="00324D0F" w:rsidRPr="00133912">
              <w:rPr>
                <w:rFonts w:ascii="Calibri" w:hAnsi="Calibri"/>
                <w:i/>
                <w:iCs/>
                <w:color w:val="000000"/>
                <w:sz w:val="16"/>
                <w:szCs w:val="16"/>
              </w:rPr>
              <w:br/>
            </w:r>
            <w:r w:rsidR="00B40168" w:rsidRPr="00133912">
              <w:rPr>
                <w:rFonts w:ascii="Calibri" w:hAnsi="Calibri"/>
                <w:i/>
                <w:iCs/>
                <w:color w:val="000000"/>
                <w:sz w:val="16"/>
                <w:szCs w:val="16"/>
              </w:rPr>
              <w:t xml:space="preserve">17 </w:t>
            </w:r>
            <w:r w:rsidRPr="00133912">
              <w:rPr>
                <w:rFonts w:ascii="Calibri" w:hAnsi="Calibri"/>
                <w:i/>
                <w:iCs/>
                <w:color w:val="000000"/>
                <w:sz w:val="16"/>
                <w:szCs w:val="16"/>
              </w:rPr>
              <w:t>mai</w:t>
            </w:r>
            <w:r w:rsidR="00B40168" w:rsidRPr="00133912">
              <w:rPr>
                <w:rFonts w:ascii="Calibri" w:hAnsi="Calibri"/>
                <w:i/>
                <w:iCs/>
                <w:color w:val="000000"/>
                <w:sz w:val="16"/>
                <w:szCs w:val="16"/>
              </w:rPr>
              <w:t xml:space="preserve"> 2019</w:t>
            </w:r>
          </w:p>
        </w:tc>
        <w:tc>
          <w:tcPr>
            <w:tcW w:w="1418" w:type="dxa"/>
            <w:vAlign w:val="center"/>
          </w:tcPr>
          <w:p w14:paraId="1A0A38F7" w14:textId="15065024" w:rsidR="00B40168" w:rsidRPr="00133912" w:rsidRDefault="001D75F6" w:rsidP="00342D12">
            <w:pPr>
              <w:widowControl w:val="0"/>
              <w:contextualSpacing/>
              <w:jc w:val="center"/>
              <w:rPr>
                <w:rFonts w:ascii="Calibri" w:hAnsi="Calibri"/>
                <w:i/>
                <w:iCs/>
                <w:color w:val="000000"/>
                <w:sz w:val="16"/>
                <w:szCs w:val="16"/>
              </w:rPr>
            </w:pPr>
            <w:r w:rsidRPr="00133912">
              <w:rPr>
                <w:rFonts w:ascii="Calibri" w:hAnsi="Calibri"/>
                <w:i/>
                <w:iCs/>
                <w:color w:val="000000"/>
                <w:sz w:val="16"/>
                <w:szCs w:val="16"/>
              </w:rPr>
              <w:t>Samedi</w:t>
            </w:r>
            <w:r w:rsidR="00844606" w:rsidRPr="00133912">
              <w:rPr>
                <w:rFonts w:ascii="Calibri" w:hAnsi="Calibri"/>
                <w:i/>
                <w:iCs/>
                <w:color w:val="000000"/>
                <w:sz w:val="16"/>
                <w:szCs w:val="16"/>
              </w:rPr>
              <w:t>,</w:t>
            </w:r>
            <w:r w:rsidR="00324D0F" w:rsidRPr="00133912">
              <w:rPr>
                <w:rFonts w:ascii="Calibri" w:hAnsi="Calibri"/>
                <w:i/>
                <w:iCs/>
                <w:color w:val="000000"/>
                <w:sz w:val="16"/>
                <w:szCs w:val="16"/>
              </w:rPr>
              <w:br/>
            </w:r>
            <w:r w:rsidR="00B40168" w:rsidRPr="00133912">
              <w:rPr>
                <w:rFonts w:ascii="Calibri" w:hAnsi="Calibri"/>
                <w:i/>
                <w:iCs/>
                <w:color w:val="000000"/>
                <w:sz w:val="16"/>
                <w:szCs w:val="16"/>
              </w:rPr>
              <w:t xml:space="preserve">18 </w:t>
            </w:r>
            <w:r w:rsidRPr="00133912">
              <w:rPr>
                <w:rFonts w:ascii="Calibri" w:hAnsi="Calibri"/>
                <w:i/>
                <w:iCs/>
                <w:color w:val="000000"/>
                <w:sz w:val="16"/>
                <w:szCs w:val="16"/>
              </w:rPr>
              <w:t>mai</w:t>
            </w:r>
            <w:r w:rsidR="00B40168" w:rsidRPr="00133912">
              <w:rPr>
                <w:rFonts w:ascii="Calibri" w:hAnsi="Calibri"/>
                <w:i/>
                <w:iCs/>
                <w:color w:val="000000"/>
                <w:sz w:val="16"/>
                <w:szCs w:val="16"/>
              </w:rPr>
              <w:t xml:space="preserve"> 2019</w:t>
            </w:r>
          </w:p>
        </w:tc>
      </w:tr>
      <w:tr w:rsidR="001D75F6" w:rsidRPr="00133912" w14:paraId="7DC560E5" w14:textId="77777777" w:rsidTr="00535336">
        <w:trPr>
          <w:trHeight w:val="235"/>
        </w:trPr>
        <w:tc>
          <w:tcPr>
            <w:tcW w:w="1917" w:type="dxa"/>
            <w:shd w:val="clear" w:color="auto" w:fill="auto"/>
            <w:vAlign w:val="center"/>
            <w:hideMark/>
          </w:tcPr>
          <w:p w14:paraId="26A00868" w14:textId="02DC4FE6" w:rsidR="001D75F6" w:rsidRPr="00133912" w:rsidRDefault="001D75F6" w:rsidP="00342D12">
            <w:pPr>
              <w:widowControl w:val="0"/>
              <w:contextualSpacing/>
              <w:jc w:val="center"/>
              <w:rPr>
                <w:rFonts w:ascii="Calibri" w:hAnsi="Calibri"/>
                <w:color w:val="000000"/>
                <w:sz w:val="16"/>
                <w:szCs w:val="16"/>
              </w:rPr>
            </w:pPr>
            <w:r w:rsidRPr="00133912">
              <w:rPr>
                <w:rFonts w:ascii="Calibri" w:hAnsi="Calibri"/>
                <w:color w:val="000000"/>
                <w:sz w:val="16"/>
                <w:szCs w:val="16"/>
              </w:rPr>
              <w:t xml:space="preserve">8 heures–10 heures </w:t>
            </w:r>
          </w:p>
        </w:tc>
        <w:tc>
          <w:tcPr>
            <w:tcW w:w="1460" w:type="dxa"/>
            <w:vMerge w:val="restart"/>
            <w:shd w:val="clear" w:color="auto" w:fill="D9D9D9" w:themeFill="background1" w:themeFillShade="D9"/>
            <w:vAlign w:val="center"/>
          </w:tcPr>
          <w:p w14:paraId="646F3800" w14:textId="28612E19" w:rsidR="001D75F6" w:rsidRPr="00133912" w:rsidRDefault="005953BB" w:rsidP="00342D12">
            <w:pPr>
              <w:widowControl w:val="0"/>
              <w:contextualSpacing/>
              <w:jc w:val="center"/>
              <w:rPr>
                <w:rFonts w:ascii="Calibri" w:hAnsi="Calibri"/>
                <w:color w:val="000000"/>
                <w:sz w:val="16"/>
                <w:szCs w:val="16"/>
              </w:rPr>
            </w:pPr>
            <w:r w:rsidRPr="00133912">
              <w:rPr>
                <w:rFonts w:ascii="Calibri" w:hAnsi="Calibri"/>
                <w:color w:val="000000"/>
                <w:sz w:val="16"/>
                <w:szCs w:val="16"/>
              </w:rPr>
              <w:t>C</w:t>
            </w:r>
            <w:r w:rsidR="001D75F6" w:rsidRPr="00133912">
              <w:rPr>
                <w:rFonts w:ascii="Calibri" w:hAnsi="Calibri"/>
                <w:color w:val="000000"/>
                <w:sz w:val="16"/>
                <w:szCs w:val="16"/>
              </w:rPr>
              <w:t>onsultations</w:t>
            </w:r>
            <w:r w:rsidRPr="00133912">
              <w:rPr>
                <w:rFonts w:ascii="Calibri" w:hAnsi="Calibri"/>
                <w:color w:val="000000"/>
                <w:sz w:val="16"/>
                <w:szCs w:val="16"/>
              </w:rPr>
              <w:t xml:space="preserve"> régionales</w:t>
            </w:r>
            <w:r w:rsidR="001D75F6" w:rsidRPr="00133912">
              <w:rPr>
                <w:rFonts w:ascii="Calibri" w:hAnsi="Calibri"/>
                <w:color w:val="000000"/>
                <w:sz w:val="16"/>
                <w:szCs w:val="16"/>
              </w:rPr>
              <w:t>/ consultations</w:t>
            </w:r>
            <w:r w:rsidRPr="00133912">
              <w:rPr>
                <w:rFonts w:ascii="Calibri" w:hAnsi="Calibri"/>
                <w:color w:val="000000"/>
                <w:sz w:val="16"/>
                <w:szCs w:val="16"/>
              </w:rPr>
              <w:t xml:space="preserve"> des parties prenantes</w:t>
            </w:r>
          </w:p>
        </w:tc>
        <w:tc>
          <w:tcPr>
            <w:tcW w:w="1620" w:type="dxa"/>
            <w:shd w:val="clear" w:color="auto" w:fill="D9D9D9" w:themeFill="background1" w:themeFillShade="D9"/>
            <w:vAlign w:val="center"/>
          </w:tcPr>
          <w:p w14:paraId="19C43703" w14:textId="0A53CA10" w:rsidR="001D75F6" w:rsidRPr="00133912" w:rsidRDefault="005953BB" w:rsidP="00342D12">
            <w:pPr>
              <w:widowControl w:val="0"/>
              <w:contextualSpacing/>
              <w:jc w:val="center"/>
              <w:rPr>
                <w:rFonts w:ascii="Calibri" w:hAnsi="Calibri"/>
                <w:color w:val="000000"/>
                <w:sz w:val="16"/>
                <w:szCs w:val="16"/>
              </w:rPr>
            </w:pPr>
            <w:r w:rsidRPr="00133912">
              <w:rPr>
                <w:rFonts w:ascii="Calibri" w:hAnsi="Calibri"/>
                <w:color w:val="000000"/>
                <w:sz w:val="16"/>
                <w:szCs w:val="16"/>
              </w:rPr>
              <w:t>C</w:t>
            </w:r>
            <w:r w:rsidR="001D75F6" w:rsidRPr="00133912">
              <w:rPr>
                <w:rFonts w:ascii="Calibri" w:hAnsi="Calibri"/>
                <w:color w:val="000000"/>
                <w:sz w:val="16"/>
                <w:szCs w:val="16"/>
              </w:rPr>
              <w:t>onsultations</w:t>
            </w:r>
            <w:r w:rsidRPr="00133912">
              <w:rPr>
                <w:rFonts w:ascii="Calibri" w:hAnsi="Calibri"/>
                <w:color w:val="000000"/>
                <w:sz w:val="16"/>
                <w:szCs w:val="16"/>
              </w:rPr>
              <w:t xml:space="preserve"> régionales</w:t>
            </w:r>
          </w:p>
        </w:tc>
        <w:tc>
          <w:tcPr>
            <w:tcW w:w="1945" w:type="dxa"/>
            <w:shd w:val="clear" w:color="auto" w:fill="D9D9D9" w:themeFill="background1" w:themeFillShade="D9"/>
            <w:vAlign w:val="center"/>
          </w:tcPr>
          <w:p w14:paraId="177F2DDB" w14:textId="51C87D2C" w:rsidR="001D75F6" w:rsidRPr="00133912" w:rsidRDefault="005953BB" w:rsidP="00342D12">
            <w:pPr>
              <w:widowControl w:val="0"/>
              <w:contextualSpacing/>
              <w:jc w:val="center"/>
              <w:rPr>
                <w:rFonts w:ascii="Calibri" w:hAnsi="Calibri"/>
                <w:color w:val="000000"/>
                <w:sz w:val="16"/>
                <w:szCs w:val="16"/>
              </w:rPr>
            </w:pPr>
            <w:r w:rsidRPr="00133912">
              <w:rPr>
                <w:rFonts w:ascii="Calibri" w:hAnsi="Calibri"/>
                <w:color w:val="000000"/>
                <w:sz w:val="16"/>
                <w:szCs w:val="16"/>
              </w:rPr>
              <w:t>Consultations régionales</w:t>
            </w:r>
          </w:p>
        </w:tc>
        <w:tc>
          <w:tcPr>
            <w:tcW w:w="1955" w:type="dxa"/>
            <w:gridSpan w:val="2"/>
            <w:shd w:val="clear" w:color="auto" w:fill="D9D9D9" w:themeFill="background1" w:themeFillShade="D9"/>
            <w:vAlign w:val="center"/>
          </w:tcPr>
          <w:p w14:paraId="050EF424" w14:textId="53A9CBD2" w:rsidR="001D75F6" w:rsidRPr="00133912" w:rsidRDefault="005953BB" w:rsidP="00342D12">
            <w:pPr>
              <w:widowControl w:val="0"/>
              <w:contextualSpacing/>
              <w:jc w:val="center"/>
              <w:rPr>
                <w:rFonts w:ascii="Calibri" w:hAnsi="Calibri"/>
                <w:color w:val="000000"/>
                <w:sz w:val="16"/>
                <w:szCs w:val="16"/>
              </w:rPr>
            </w:pPr>
            <w:r w:rsidRPr="00133912">
              <w:rPr>
                <w:rFonts w:ascii="Calibri" w:hAnsi="Calibri"/>
                <w:color w:val="000000"/>
                <w:sz w:val="16"/>
                <w:szCs w:val="16"/>
              </w:rPr>
              <w:t>Consultations régionales</w:t>
            </w:r>
          </w:p>
        </w:tc>
        <w:tc>
          <w:tcPr>
            <w:tcW w:w="1447" w:type="dxa"/>
            <w:shd w:val="clear" w:color="auto" w:fill="D9D9D9" w:themeFill="background1" w:themeFillShade="D9"/>
            <w:vAlign w:val="center"/>
          </w:tcPr>
          <w:p w14:paraId="29B8CACB" w14:textId="103BDD01" w:rsidR="001D75F6" w:rsidRPr="00133912" w:rsidRDefault="005953BB" w:rsidP="00342D12">
            <w:pPr>
              <w:widowControl w:val="0"/>
              <w:contextualSpacing/>
              <w:jc w:val="center"/>
              <w:rPr>
                <w:rFonts w:ascii="Calibri" w:hAnsi="Calibri"/>
                <w:color w:val="000000"/>
                <w:sz w:val="16"/>
                <w:szCs w:val="16"/>
              </w:rPr>
            </w:pPr>
            <w:r w:rsidRPr="00133912">
              <w:rPr>
                <w:rFonts w:ascii="Calibri" w:hAnsi="Calibri"/>
                <w:color w:val="000000"/>
                <w:sz w:val="16"/>
                <w:szCs w:val="16"/>
              </w:rPr>
              <w:t>Consultations régionales</w:t>
            </w:r>
          </w:p>
        </w:tc>
        <w:tc>
          <w:tcPr>
            <w:tcW w:w="2410" w:type="dxa"/>
            <w:gridSpan w:val="3"/>
            <w:shd w:val="clear" w:color="auto" w:fill="D9D9D9" w:themeFill="background1" w:themeFillShade="D9"/>
            <w:vAlign w:val="center"/>
          </w:tcPr>
          <w:p w14:paraId="31488CB0" w14:textId="2F02F811" w:rsidR="001D75F6" w:rsidRPr="00133912" w:rsidRDefault="005953BB" w:rsidP="00342D12">
            <w:pPr>
              <w:widowControl w:val="0"/>
              <w:contextualSpacing/>
              <w:jc w:val="center"/>
              <w:rPr>
                <w:rFonts w:ascii="Calibri" w:hAnsi="Calibri"/>
                <w:color w:val="000000"/>
                <w:sz w:val="16"/>
                <w:szCs w:val="16"/>
              </w:rPr>
            </w:pPr>
            <w:r w:rsidRPr="00133912">
              <w:rPr>
                <w:rFonts w:ascii="Calibri" w:hAnsi="Calibri"/>
                <w:color w:val="000000"/>
                <w:sz w:val="16"/>
                <w:szCs w:val="16"/>
              </w:rPr>
              <w:t>Consultations régionales</w:t>
            </w:r>
          </w:p>
        </w:tc>
        <w:tc>
          <w:tcPr>
            <w:tcW w:w="1418" w:type="dxa"/>
            <w:shd w:val="clear" w:color="auto" w:fill="D9D9D9" w:themeFill="background1" w:themeFillShade="D9"/>
            <w:vAlign w:val="center"/>
          </w:tcPr>
          <w:p w14:paraId="474A0598" w14:textId="595EC655" w:rsidR="001D75F6" w:rsidRPr="00133912" w:rsidRDefault="005953BB" w:rsidP="00342D12">
            <w:pPr>
              <w:widowControl w:val="0"/>
              <w:contextualSpacing/>
              <w:jc w:val="center"/>
              <w:rPr>
                <w:rFonts w:ascii="Calibri" w:hAnsi="Calibri"/>
                <w:color w:val="000000"/>
                <w:sz w:val="16"/>
                <w:szCs w:val="16"/>
              </w:rPr>
            </w:pPr>
            <w:r w:rsidRPr="00133912">
              <w:rPr>
                <w:rFonts w:ascii="Calibri" w:hAnsi="Calibri"/>
                <w:color w:val="000000"/>
                <w:sz w:val="16"/>
                <w:szCs w:val="16"/>
              </w:rPr>
              <w:t>Consultations régionales</w:t>
            </w:r>
          </w:p>
        </w:tc>
      </w:tr>
      <w:tr w:rsidR="001D75F6" w:rsidRPr="00133912" w14:paraId="25B88936" w14:textId="77777777" w:rsidTr="00535336">
        <w:trPr>
          <w:trHeight w:val="225"/>
        </w:trPr>
        <w:tc>
          <w:tcPr>
            <w:tcW w:w="1917" w:type="dxa"/>
            <w:shd w:val="clear" w:color="auto" w:fill="auto"/>
            <w:vAlign w:val="center"/>
            <w:hideMark/>
          </w:tcPr>
          <w:p w14:paraId="182338BD" w14:textId="5224A77A" w:rsidR="001D75F6" w:rsidRPr="00133912" w:rsidRDefault="001D75F6" w:rsidP="00342D12">
            <w:pPr>
              <w:widowControl w:val="0"/>
              <w:contextualSpacing/>
              <w:jc w:val="center"/>
              <w:rPr>
                <w:rFonts w:ascii="Calibri" w:hAnsi="Calibri"/>
                <w:color w:val="000000"/>
                <w:sz w:val="16"/>
                <w:szCs w:val="16"/>
              </w:rPr>
            </w:pPr>
            <w:r w:rsidRPr="00133912">
              <w:rPr>
                <w:rFonts w:ascii="Calibri" w:hAnsi="Calibri"/>
                <w:color w:val="000000"/>
                <w:sz w:val="16"/>
                <w:szCs w:val="16"/>
              </w:rPr>
              <w:t xml:space="preserve">10 heures-10 h 30 </w:t>
            </w:r>
          </w:p>
        </w:tc>
        <w:tc>
          <w:tcPr>
            <w:tcW w:w="1460" w:type="dxa"/>
            <w:vMerge/>
          </w:tcPr>
          <w:p w14:paraId="1A4474C4" w14:textId="77777777" w:rsidR="001D75F6" w:rsidRPr="00133912" w:rsidRDefault="001D75F6" w:rsidP="00342D12">
            <w:pPr>
              <w:widowControl w:val="0"/>
              <w:contextualSpacing/>
              <w:jc w:val="center"/>
              <w:rPr>
                <w:rFonts w:ascii="Calibri" w:hAnsi="Calibri"/>
                <w:color w:val="000000"/>
                <w:sz w:val="16"/>
                <w:szCs w:val="16"/>
              </w:rPr>
            </w:pPr>
          </w:p>
        </w:tc>
        <w:tc>
          <w:tcPr>
            <w:tcW w:w="1620" w:type="dxa"/>
            <w:vMerge w:val="restart"/>
            <w:shd w:val="clear" w:color="auto" w:fill="E5B8B7"/>
            <w:vAlign w:val="center"/>
          </w:tcPr>
          <w:p w14:paraId="5E4A3C72" w14:textId="33323EAA" w:rsidR="001D75F6" w:rsidRPr="00133912" w:rsidRDefault="005953BB" w:rsidP="00342D12">
            <w:pPr>
              <w:widowControl w:val="0"/>
              <w:contextualSpacing/>
              <w:jc w:val="center"/>
              <w:rPr>
                <w:rFonts w:ascii="Calibri" w:hAnsi="Calibri"/>
                <w:color w:val="000000"/>
                <w:sz w:val="16"/>
                <w:szCs w:val="16"/>
              </w:rPr>
            </w:pPr>
            <w:r w:rsidRPr="00133912">
              <w:rPr>
                <w:rFonts w:ascii="Calibri" w:hAnsi="Calibri"/>
                <w:color w:val="000000"/>
                <w:sz w:val="16"/>
                <w:szCs w:val="16"/>
              </w:rPr>
              <w:t>Plénière </w:t>
            </w:r>
            <w:r w:rsidR="001D75F6" w:rsidRPr="00133912">
              <w:rPr>
                <w:rFonts w:ascii="Calibri" w:hAnsi="Calibri"/>
                <w:color w:val="000000"/>
                <w:sz w:val="16"/>
                <w:szCs w:val="16"/>
              </w:rPr>
              <w:t>:</w:t>
            </w:r>
          </w:p>
          <w:p w14:paraId="4F404F54" w14:textId="70113990" w:rsidR="001D75F6" w:rsidRPr="00133912" w:rsidRDefault="001D75F6" w:rsidP="00342D12">
            <w:pPr>
              <w:widowControl w:val="0"/>
              <w:contextualSpacing/>
              <w:jc w:val="center"/>
              <w:rPr>
                <w:rFonts w:ascii="Calibri" w:hAnsi="Calibri"/>
                <w:color w:val="000000"/>
                <w:sz w:val="16"/>
                <w:szCs w:val="16"/>
              </w:rPr>
            </w:pPr>
            <w:r w:rsidRPr="00133912">
              <w:rPr>
                <w:rFonts w:ascii="Calibri" w:hAnsi="Calibri"/>
                <w:noProof/>
                <w:color w:val="000000"/>
                <w:sz w:val="16"/>
                <w:szCs w:val="16"/>
                <w:lang w:val="en-US"/>
              </w:rPr>
              <mc:AlternateContent>
                <mc:Choice Requires="wps">
                  <w:drawing>
                    <wp:anchor distT="45720" distB="45720" distL="114300" distR="114300" simplePos="0" relativeHeight="251682816" behindDoc="0" locked="0" layoutInCell="1" allowOverlap="1" wp14:anchorId="5286D688" wp14:editId="19E10ADB">
                      <wp:simplePos x="0" y="0"/>
                      <wp:positionH relativeFrom="column">
                        <wp:posOffset>-7317105</wp:posOffset>
                      </wp:positionH>
                      <wp:positionV relativeFrom="paragraph">
                        <wp:posOffset>-4966335</wp:posOffset>
                      </wp:positionV>
                      <wp:extent cx="752475" cy="628650"/>
                      <wp:effectExtent l="0" t="0" r="28575"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28650"/>
                              </a:xfrm>
                              <a:prstGeom prst="rect">
                                <a:avLst/>
                              </a:prstGeom>
                              <a:solidFill>
                                <a:srgbClr val="A5A5A5">
                                  <a:lumMod val="40000"/>
                                  <a:lumOff val="60000"/>
                                </a:srgbClr>
                              </a:solidFill>
                              <a:ln w="9525">
                                <a:solidFill>
                                  <a:srgbClr val="000000"/>
                                </a:solidFill>
                                <a:miter lim="800000"/>
                                <a:headEnd/>
                                <a:tailEnd/>
                              </a:ln>
                            </wps:spPr>
                            <wps:txbx>
                              <w:txbxContent>
                                <w:p w14:paraId="68B77267" w14:textId="77777777" w:rsidR="00AB2573" w:rsidRDefault="00AB2573" w:rsidP="00B40168">
                                  <w:pPr>
                                    <w:shd w:val="clear" w:color="auto" w:fill="DBDBDB" w:themeFill="accent3" w:themeFillTint="66"/>
                                    <w:jc w:val="center"/>
                                  </w:pPr>
                                  <w:r>
                                    <w:rPr>
                                      <w:bCs/>
                                      <w:color w:val="000000"/>
                                      <w:sz w:val="18"/>
                                      <w:szCs w:val="18"/>
                                    </w:rPr>
                                    <w:t>Parallel working groups: Item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6D688" id="_x0000_s1034" type="#_x0000_t202" style="position:absolute;left:0;text-align:left;margin-left:-576.15pt;margin-top:-391.05pt;width:59.25pt;height:49.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" fillcolor="#dbdbdb">
                      <v:textbox>
                        <w:txbxContent>
                          <w:p w14:paraId="68B77267" w14:textId="77777777" w:rsidR="00AB2573" w:rsidRDefault="00AB2573" w:rsidP="00B40168">
                            <w:pPr>
                              <w:shd w:val="clear" w:color="auto" w:fill="DBDBDB" w:themeFill="accent3" w:themeFillTint="66"/>
                              <w:jc w:val="center"/>
                            </w:pPr>
                            <w:r>
                              <w:rPr>
                                <w:bCs/>
                                <w:color w:val="000000"/>
                                <w:sz w:val="18"/>
                                <w:szCs w:val="18"/>
                              </w:rPr>
                              <w:t>Parallel working groups: Item 6</w:t>
                            </w:r>
                          </w:p>
                        </w:txbxContent>
                      </v:textbox>
                    </v:shape>
                  </w:pict>
                </mc:Fallback>
              </mc:AlternateContent>
            </w:r>
            <w:r w:rsidR="005953BB" w:rsidRPr="00133912">
              <w:rPr>
                <w:rFonts w:ascii="Calibri" w:hAnsi="Calibri"/>
                <w:color w:val="000000"/>
                <w:sz w:val="16"/>
                <w:szCs w:val="16"/>
              </w:rPr>
              <w:t>Point</w:t>
            </w:r>
            <w:r w:rsidRPr="00133912">
              <w:rPr>
                <w:rFonts w:ascii="Calibri" w:hAnsi="Calibri"/>
                <w:color w:val="000000"/>
                <w:sz w:val="16"/>
                <w:szCs w:val="16"/>
              </w:rPr>
              <w:t>s 1, 2, 3, 4, 5</w:t>
            </w:r>
          </w:p>
        </w:tc>
        <w:tc>
          <w:tcPr>
            <w:tcW w:w="1945" w:type="dxa"/>
            <w:vMerge w:val="restart"/>
            <w:shd w:val="clear" w:color="auto" w:fill="F7CAAC" w:themeFill="accent2" w:themeFillTint="66"/>
            <w:vAlign w:val="center"/>
          </w:tcPr>
          <w:p w14:paraId="71303855" w14:textId="299AC179" w:rsidR="001D75F6" w:rsidRPr="00133912" w:rsidRDefault="005953BB" w:rsidP="00342D12">
            <w:pPr>
              <w:widowControl w:val="0"/>
              <w:contextualSpacing/>
              <w:jc w:val="center"/>
              <w:rPr>
                <w:rFonts w:ascii="Calibri" w:hAnsi="Calibri"/>
                <w:bCs/>
                <w:color w:val="000000"/>
                <w:sz w:val="16"/>
                <w:szCs w:val="16"/>
              </w:rPr>
            </w:pPr>
            <w:r w:rsidRPr="00133912">
              <w:rPr>
                <w:rFonts w:ascii="Calibri" w:hAnsi="Calibri"/>
                <w:color w:val="000000"/>
                <w:sz w:val="16"/>
                <w:szCs w:val="16"/>
              </w:rPr>
              <w:t>Plénière </w:t>
            </w:r>
            <w:r w:rsidR="001D75F6" w:rsidRPr="00133912">
              <w:rPr>
                <w:rFonts w:ascii="Calibri" w:hAnsi="Calibri"/>
                <w:color w:val="000000"/>
                <w:sz w:val="16"/>
                <w:szCs w:val="16"/>
              </w:rPr>
              <w:t>:</w:t>
            </w:r>
          </w:p>
          <w:p w14:paraId="61EE0784" w14:textId="4FB9D2F2" w:rsidR="001D75F6" w:rsidRPr="00133912" w:rsidRDefault="005953BB" w:rsidP="00342D12">
            <w:pPr>
              <w:widowControl w:val="0"/>
              <w:contextualSpacing/>
              <w:jc w:val="center"/>
              <w:rPr>
                <w:rFonts w:ascii="Calibri" w:hAnsi="Calibri"/>
                <w:bCs/>
                <w:color w:val="000000"/>
                <w:sz w:val="16"/>
                <w:szCs w:val="16"/>
              </w:rPr>
            </w:pPr>
            <w:r w:rsidRPr="00133912">
              <w:rPr>
                <w:rFonts w:ascii="Calibri" w:hAnsi="Calibri"/>
                <w:bCs/>
                <w:color w:val="000000"/>
                <w:sz w:val="16"/>
                <w:szCs w:val="16"/>
              </w:rPr>
              <w:t>Point</w:t>
            </w:r>
            <w:r w:rsidR="001D75F6" w:rsidRPr="00133912">
              <w:rPr>
                <w:rFonts w:ascii="Calibri" w:hAnsi="Calibri"/>
                <w:bCs/>
                <w:color w:val="000000"/>
                <w:sz w:val="16"/>
                <w:szCs w:val="16"/>
              </w:rPr>
              <w:t xml:space="preserve"> 6</w:t>
            </w:r>
          </w:p>
          <w:p w14:paraId="03A34FDD" w14:textId="6571C703" w:rsidR="001D75F6" w:rsidRPr="00133912" w:rsidRDefault="001D75F6" w:rsidP="00342D12">
            <w:pPr>
              <w:widowControl w:val="0"/>
              <w:contextualSpacing/>
              <w:jc w:val="center"/>
              <w:rPr>
                <w:rFonts w:ascii="Calibri" w:hAnsi="Calibri"/>
                <w:bCs/>
                <w:color w:val="000000"/>
                <w:sz w:val="16"/>
                <w:szCs w:val="16"/>
              </w:rPr>
            </w:pPr>
            <w:r w:rsidRPr="00133912">
              <w:rPr>
                <w:rFonts w:ascii="Calibri" w:hAnsi="Calibri"/>
                <w:bCs/>
                <w:color w:val="000000"/>
                <w:sz w:val="16"/>
                <w:szCs w:val="16"/>
              </w:rPr>
              <w:t>(</w:t>
            </w:r>
            <w:r w:rsidR="005953BB" w:rsidRPr="00133912">
              <w:rPr>
                <w:rFonts w:ascii="Calibri" w:hAnsi="Calibri"/>
                <w:bCs/>
                <w:color w:val="000000"/>
                <w:sz w:val="16"/>
                <w:szCs w:val="16"/>
              </w:rPr>
              <w:t>Évaluation mondiale</w:t>
            </w:r>
            <w:r w:rsidRPr="00133912">
              <w:rPr>
                <w:rFonts w:ascii="Calibri" w:hAnsi="Calibri"/>
                <w:bCs/>
                <w:color w:val="000000"/>
                <w:sz w:val="16"/>
                <w:szCs w:val="16"/>
              </w:rPr>
              <w:t>)</w:t>
            </w:r>
          </w:p>
        </w:tc>
        <w:tc>
          <w:tcPr>
            <w:tcW w:w="1955" w:type="dxa"/>
            <w:gridSpan w:val="2"/>
            <w:vMerge w:val="restart"/>
            <w:shd w:val="clear" w:color="auto" w:fill="F7CAAC" w:themeFill="accent2" w:themeFillTint="66"/>
            <w:vAlign w:val="center"/>
          </w:tcPr>
          <w:p w14:paraId="06766378" w14:textId="77777777" w:rsidR="005953BB" w:rsidRPr="00133912" w:rsidRDefault="005953BB" w:rsidP="00342D12">
            <w:pPr>
              <w:widowControl w:val="0"/>
              <w:contextualSpacing/>
              <w:jc w:val="center"/>
              <w:rPr>
                <w:rFonts w:ascii="Calibri" w:hAnsi="Calibri"/>
                <w:bCs/>
                <w:color w:val="000000"/>
                <w:sz w:val="16"/>
                <w:szCs w:val="16"/>
              </w:rPr>
            </w:pPr>
            <w:r w:rsidRPr="00133912">
              <w:rPr>
                <w:rFonts w:ascii="Calibri" w:hAnsi="Calibri"/>
                <w:color w:val="000000"/>
                <w:sz w:val="16"/>
                <w:szCs w:val="16"/>
              </w:rPr>
              <w:t>Plénière :</w:t>
            </w:r>
          </w:p>
          <w:p w14:paraId="06D2AC11" w14:textId="77777777" w:rsidR="005953BB" w:rsidRPr="00133912" w:rsidRDefault="005953BB" w:rsidP="00342D12">
            <w:pPr>
              <w:widowControl w:val="0"/>
              <w:contextualSpacing/>
              <w:jc w:val="center"/>
              <w:rPr>
                <w:rFonts w:ascii="Calibri" w:hAnsi="Calibri"/>
                <w:bCs/>
                <w:color w:val="000000"/>
                <w:sz w:val="16"/>
                <w:szCs w:val="16"/>
              </w:rPr>
            </w:pPr>
            <w:r w:rsidRPr="00133912">
              <w:rPr>
                <w:rFonts w:ascii="Calibri" w:hAnsi="Calibri"/>
                <w:bCs/>
                <w:color w:val="000000"/>
                <w:sz w:val="16"/>
                <w:szCs w:val="16"/>
              </w:rPr>
              <w:t>Point 6</w:t>
            </w:r>
          </w:p>
          <w:p w14:paraId="5A2F5275" w14:textId="6D435242" w:rsidR="001D75F6" w:rsidRPr="00133912" w:rsidRDefault="005953BB" w:rsidP="00342D12">
            <w:pPr>
              <w:widowControl w:val="0"/>
              <w:contextualSpacing/>
              <w:jc w:val="center"/>
              <w:rPr>
                <w:rFonts w:ascii="Calibri" w:hAnsi="Calibri"/>
                <w:bCs/>
                <w:color w:val="000000"/>
                <w:sz w:val="16"/>
                <w:szCs w:val="16"/>
              </w:rPr>
            </w:pPr>
            <w:r w:rsidRPr="00133912">
              <w:rPr>
                <w:rFonts w:ascii="Calibri" w:hAnsi="Calibri"/>
                <w:bCs/>
                <w:color w:val="000000"/>
                <w:sz w:val="16"/>
                <w:szCs w:val="16"/>
              </w:rPr>
              <w:t>(Évaluation mondiale)</w:t>
            </w:r>
          </w:p>
        </w:tc>
        <w:tc>
          <w:tcPr>
            <w:tcW w:w="1447" w:type="dxa"/>
            <w:vMerge w:val="restart"/>
            <w:shd w:val="clear" w:color="auto" w:fill="F7CAAC" w:themeFill="accent2" w:themeFillTint="66"/>
            <w:vAlign w:val="center"/>
          </w:tcPr>
          <w:p w14:paraId="7285D42E" w14:textId="77777777" w:rsidR="005953BB" w:rsidRPr="00133912" w:rsidRDefault="005953BB" w:rsidP="00342D12">
            <w:pPr>
              <w:widowControl w:val="0"/>
              <w:contextualSpacing/>
              <w:jc w:val="center"/>
              <w:rPr>
                <w:rFonts w:ascii="Calibri" w:hAnsi="Calibri"/>
                <w:bCs/>
                <w:color w:val="000000"/>
                <w:sz w:val="16"/>
                <w:szCs w:val="16"/>
              </w:rPr>
            </w:pPr>
            <w:r w:rsidRPr="00133912">
              <w:rPr>
                <w:rFonts w:ascii="Calibri" w:hAnsi="Calibri"/>
                <w:color w:val="000000"/>
                <w:sz w:val="16"/>
                <w:szCs w:val="16"/>
              </w:rPr>
              <w:t>Plénière :</w:t>
            </w:r>
          </w:p>
          <w:p w14:paraId="1329EC5D" w14:textId="77777777" w:rsidR="005953BB" w:rsidRPr="00133912" w:rsidRDefault="005953BB" w:rsidP="00342D12">
            <w:pPr>
              <w:widowControl w:val="0"/>
              <w:contextualSpacing/>
              <w:jc w:val="center"/>
              <w:rPr>
                <w:rFonts w:ascii="Calibri" w:hAnsi="Calibri"/>
                <w:bCs/>
                <w:color w:val="000000"/>
                <w:sz w:val="16"/>
                <w:szCs w:val="16"/>
              </w:rPr>
            </w:pPr>
            <w:r w:rsidRPr="00133912">
              <w:rPr>
                <w:rFonts w:ascii="Calibri" w:hAnsi="Calibri"/>
                <w:bCs/>
                <w:color w:val="000000"/>
                <w:sz w:val="16"/>
                <w:szCs w:val="16"/>
              </w:rPr>
              <w:t>Point 6</w:t>
            </w:r>
          </w:p>
          <w:p w14:paraId="268DA05C" w14:textId="332B41B7" w:rsidR="001D75F6" w:rsidRPr="00133912" w:rsidRDefault="005953BB" w:rsidP="00342D12">
            <w:pPr>
              <w:widowControl w:val="0"/>
              <w:contextualSpacing/>
              <w:jc w:val="center"/>
              <w:rPr>
                <w:rFonts w:ascii="Calibri" w:hAnsi="Calibri"/>
                <w:bCs/>
                <w:color w:val="000000"/>
                <w:sz w:val="16"/>
                <w:szCs w:val="16"/>
              </w:rPr>
            </w:pPr>
            <w:r w:rsidRPr="00133912">
              <w:rPr>
                <w:rFonts w:ascii="Calibri" w:hAnsi="Calibri"/>
                <w:bCs/>
                <w:color w:val="000000"/>
                <w:sz w:val="16"/>
                <w:szCs w:val="16"/>
              </w:rPr>
              <w:t>(Évaluation mondiale</w:t>
            </w:r>
            <w:r w:rsidR="001D75F6" w:rsidRPr="00133912">
              <w:rPr>
                <w:rFonts w:ascii="Calibri" w:hAnsi="Calibri"/>
                <w:bCs/>
                <w:color w:val="000000"/>
                <w:sz w:val="16"/>
                <w:szCs w:val="16"/>
              </w:rPr>
              <w:t>)</w:t>
            </w:r>
          </w:p>
        </w:tc>
        <w:tc>
          <w:tcPr>
            <w:tcW w:w="925" w:type="dxa"/>
            <w:vMerge w:val="restart"/>
            <w:shd w:val="clear" w:color="auto" w:fill="C5E0B3" w:themeFill="accent6" w:themeFillTint="66"/>
            <w:vAlign w:val="center"/>
          </w:tcPr>
          <w:p w14:paraId="224D9F13" w14:textId="7FDFCC73" w:rsidR="001D75F6" w:rsidRPr="00133912" w:rsidRDefault="005953BB" w:rsidP="00342D12">
            <w:pPr>
              <w:widowControl w:val="0"/>
              <w:contextualSpacing/>
              <w:jc w:val="center"/>
              <w:rPr>
                <w:rFonts w:ascii="Calibri" w:hAnsi="Calibri"/>
                <w:bCs/>
                <w:color w:val="000000"/>
                <w:sz w:val="16"/>
                <w:szCs w:val="16"/>
              </w:rPr>
            </w:pPr>
            <w:r w:rsidRPr="00133912">
              <w:rPr>
                <w:rFonts w:ascii="Calibri" w:hAnsi="Calibri"/>
                <w:bCs/>
                <w:color w:val="000000"/>
                <w:sz w:val="16"/>
                <w:szCs w:val="16"/>
              </w:rPr>
              <w:t>Point</w:t>
            </w:r>
            <w:r w:rsidR="001D75F6" w:rsidRPr="00133912">
              <w:rPr>
                <w:rFonts w:ascii="Calibri" w:hAnsi="Calibri"/>
                <w:bCs/>
                <w:color w:val="000000"/>
                <w:sz w:val="16"/>
                <w:szCs w:val="16"/>
              </w:rPr>
              <w:t xml:space="preserve"> 10</w:t>
            </w:r>
          </w:p>
          <w:p w14:paraId="1D2E8A4B" w14:textId="399E467F" w:rsidR="001D75F6" w:rsidRPr="00133912" w:rsidRDefault="001D75F6" w:rsidP="007A2A9C">
            <w:pPr>
              <w:widowControl w:val="0"/>
              <w:contextualSpacing/>
              <w:jc w:val="center"/>
              <w:rPr>
                <w:rFonts w:ascii="Calibri" w:hAnsi="Calibri"/>
                <w:bCs/>
                <w:color w:val="000000"/>
                <w:sz w:val="16"/>
                <w:szCs w:val="16"/>
              </w:rPr>
            </w:pPr>
            <w:r w:rsidRPr="00133912">
              <w:rPr>
                <w:rFonts w:ascii="Calibri" w:hAnsi="Calibri"/>
                <w:bCs/>
                <w:color w:val="000000"/>
                <w:sz w:val="16"/>
                <w:szCs w:val="16"/>
              </w:rPr>
              <w:t>(</w:t>
            </w:r>
            <w:r w:rsidR="002725E9" w:rsidRPr="00133912">
              <w:rPr>
                <w:rFonts w:ascii="Calibri" w:hAnsi="Calibri"/>
                <w:bCs/>
                <w:color w:val="000000"/>
                <w:sz w:val="16"/>
                <w:szCs w:val="16"/>
              </w:rPr>
              <w:t>D</w:t>
            </w:r>
            <w:r w:rsidR="00A305E1" w:rsidRPr="00133912">
              <w:rPr>
                <w:rFonts w:ascii="Calibri" w:hAnsi="Calibri"/>
                <w:bCs/>
                <w:color w:val="000000"/>
                <w:sz w:val="16"/>
                <w:szCs w:val="16"/>
              </w:rPr>
              <w:t>euxième program</w:t>
            </w:r>
            <w:r w:rsidR="007A2A9C" w:rsidRPr="00133912">
              <w:rPr>
                <w:rFonts w:ascii="Calibri" w:hAnsi="Calibri"/>
                <w:bCs/>
                <w:color w:val="000000"/>
                <w:sz w:val="16"/>
                <w:szCs w:val="16"/>
              </w:rPr>
              <w:t>-</w:t>
            </w:r>
            <w:r w:rsidR="007A2A9C" w:rsidRPr="00133912">
              <w:rPr>
                <w:rFonts w:ascii="Calibri" w:hAnsi="Calibri"/>
                <w:bCs/>
                <w:color w:val="000000"/>
                <w:sz w:val="16"/>
                <w:szCs w:val="16"/>
              </w:rPr>
              <w:br/>
            </w:r>
            <w:r w:rsidR="00A305E1" w:rsidRPr="00133912">
              <w:rPr>
                <w:rFonts w:ascii="Calibri" w:hAnsi="Calibri"/>
                <w:bCs/>
                <w:color w:val="000000"/>
                <w:sz w:val="16"/>
                <w:szCs w:val="16"/>
              </w:rPr>
              <w:t>me de travail</w:t>
            </w:r>
            <w:r w:rsidRPr="00133912">
              <w:rPr>
                <w:rFonts w:ascii="Calibri" w:hAnsi="Calibri"/>
                <w:bCs/>
                <w:color w:val="000000"/>
                <w:sz w:val="16"/>
                <w:szCs w:val="16"/>
              </w:rPr>
              <w:t>)</w:t>
            </w:r>
          </w:p>
        </w:tc>
        <w:tc>
          <w:tcPr>
            <w:tcW w:w="1485" w:type="dxa"/>
            <w:gridSpan w:val="2"/>
            <w:vMerge w:val="restart"/>
            <w:shd w:val="clear" w:color="auto" w:fill="F7CAAC" w:themeFill="accent2" w:themeFillTint="66"/>
            <w:vAlign w:val="center"/>
          </w:tcPr>
          <w:p w14:paraId="1D7C11FA" w14:textId="4884CFDC" w:rsidR="001D75F6" w:rsidRPr="00133912" w:rsidRDefault="005953BB" w:rsidP="00342D12">
            <w:pPr>
              <w:widowControl w:val="0"/>
              <w:contextualSpacing/>
              <w:jc w:val="center"/>
              <w:rPr>
                <w:rFonts w:ascii="Calibri" w:hAnsi="Calibri"/>
                <w:color w:val="000000"/>
                <w:sz w:val="16"/>
                <w:szCs w:val="16"/>
              </w:rPr>
            </w:pPr>
            <w:r w:rsidRPr="00133912">
              <w:rPr>
                <w:rFonts w:ascii="Calibri" w:hAnsi="Calibri"/>
                <w:color w:val="000000"/>
                <w:sz w:val="16"/>
                <w:szCs w:val="16"/>
              </w:rPr>
              <w:t>Point</w:t>
            </w:r>
            <w:r w:rsidR="001D75F6" w:rsidRPr="00133912">
              <w:rPr>
                <w:rFonts w:ascii="Calibri" w:hAnsi="Calibri"/>
                <w:color w:val="000000"/>
                <w:sz w:val="16"/>
                <w:szCs w:val="16"/>
              </w:rPr>
              <w:t xml:space="preserve"> 11</w:t>
            </w:r>
          </w:p>
          <w:p w14:paraId="3BCA562C" w14:textId="31D45846" w:rsidR="001D75F6" w:rsidRPr="00133912" w:rsidRDefault="001D75F6" w:rsidP="00342D12">
            <w:pPr>
              <w:widowControl w:val="0"/>
              <w:contextualSpacing/>
              <w:jc w:val="center"/>
              <w:rPr>
                <w:rFonts w:ascii="Calibri" w:hAnsi="Calibri"/>
                <w:bCs/>
                <w:color w:val="000000"/>
                <w:sz w:val="16"/>
                <w:szCs w:val="16"/>
              </w:rPr>
            </w:pPr>
            <w:r w:rsidRPr="00133912">
              <w:rPr>
                <w:rFonts w:ascii="Calibri" w:hAnsi="Calibri"/>
                <w:bCs/>
                <w:color w:val="000000"/>
                <w:sz w:val="16"/>
                <w:szCs w:val="16"/>
              </w:rPr>
              <w:t>(</w:t>
            </w:r>
            <w:r w:rsidR="00FF1809" w:rsidRPr="00133912">
              <w:rPr>
                <w:rFonts w:ascii="Calibri" w:hAnsi="Calibri"/>
                <w:bCs/>
                <w:color w:val="000000"/>
                <w:sz w:val="16"/>
                <w:szCs w:val="16"/>
              </w:rPr>
              <w:t>Examen des procédures et des dispositions institutionnelles</w:t>
            </w:r>
            <w:r w:rsidRPr="00133912">
              <w:rPr>
                <w:rFonts w:ascii="Calibri" w:hAnsi="Calibri"/>
                <w:bCs/>
                <w:color w:val="000000"/>
                <w:sz w:val="16"/>
                <w:szCs w:val="16"/>
              </w:rPr>
              <w:t>)</w:t>
            </w:r>
          </w:p>
        </w:tc>
        <w:tc>
          <w:tcPr>
            <w:tcW w:w="1418" w:type="dxa"/>
            <w:vMerge w:val="restart"/>
            <w:shd w:val="clear" w:color="auto" w:fill="E5B8B7"/>
            <w:vAlign w:val="center"/>
          </w:tcPr>
          <w:p w14:paraId="5C58B238" w14:textId="2543922A" w:rsidR="001D75F6" w:rsidRPr="00133912" w:rsidRDefault="005953BB" w:rsidP="00342D12">
            <w:pPr>
              <w:widowControl w:val="0"/>
              <w:contextualSpacing/>
              <w:jc w:val="center"/>
              <w:rPr>
                <w:rFonts w:ascii="Calibri" w:hAnsi="Calibri"/>
                <w:bCs/>
                <w:color w:val="000000"/>
                <w:sz w:val="16"/>
                <w:szCs w:val="16"/>
              </w:rPr>
            </w:pPr>
            <w:r w:rsidRPr="00133912">
              <w:rPr>
                <w:rFonts w:ascii="Calibri" w:hAnsi="Calibri"/>
                <w:bCs/>
                <w:color w:val="000000"/>
                <w:sz w:val="16"/>
                <w:szCs w:val="16"/>
              </w:rPr>
              <w:t>Plénière</w:t>
            </w:r>
            <w:r w:rsidR="00535336" w:rsidRPr="00133912">
              <w:rPr>
                <w:rFonts w:ascii="Calibri" w:hAnsi="Calibri"/>
                <w:bCs/>
                <w:color w:val="000000"/>
                <w:sz w:val="16"/>
                <w:szCs w:val="16"/>
              </w:rPr>
              <w:t> </w:t>
            </w:r>
            <w:r w:rsidR="001D75F6" w:rsidRPr="00133912">
              <w:rPr>
                <w:rFonts w:ascii="Calibri" w:hAnsi="Calibri"/>
                <w:bCs/>
                <w:color w:val="000000"/>
                <w:sz w:val="16"/>
                <w:szCs w:val="16"/>
              </w:rPr>
              <w:t xml:space="preserve">: </w:t>
            </w:r>
            <w:r w:rsidR="001D75F6" w:rsidRPr="00133912">
              <w:rPr>
                <w:rFonts w:ascii="Calibri" w:hAnsi="Calibri"/>
                <w:bCs/>
                <w:color w:val="000000"/>
                <w:sz w:val="16"/>
                <w:szCs w:val="16"/>
              </w:rPr>
              <w:br/>
            </w:r>
            <w:r w:rsidRPr="00133912">
              <w:rPr>
                <w:rFonts w:ascii="Calibri" w:hAnsi="Calibri"/>
                <w:bCs/>
                <w:color w:val="000000"/>
                <w:sz w:val="16"/>
                <w:szCs w:val="16"/>
              </w:rPr>
              <w:t>Point</w:t>
            </w:r>
            <w:r w:rsidR="001D75F6" w:rsidRPr="00133912">
              <w:rPr>
                <w:rFonts w:ascii="Calibri" w:hAnsi="Calibri"/>
                <w:bCs/>
                <w:color w:val="000000"/>
                <w:sz w:val="16"/>
                <w:szCs w:val="16"/>
              </w:rPr>
              <w:t xml:space="preserve"> 6</w:t>
            </w:r>
          </w:p>
          <w:p w14:paraId="677F9D0A" w14:textId="08034E55" w:rsidR="001D75F6" w:rsidRPr="00133912" w:rsidRDefault="00A305E1" w:rsidP="007A2A9C">
            <w:pPr>
              <w:widowControl w:val="0"/>
              <w:contextualSpacing/>
              <w:jc w:val="center"/>
              <w:rPr>
                <w:rFonts w:ascii="Calibri" w:hAnsi="Calibri"/>
                <w:bCs/>
                <w:color w:val="000000"/>
                <w:sz w:val="16"/>
                <w:szCs w:val="16"/>
              </w:rPr>
            </w:pPr>
            <w:r w:rsidRPr="00133912">
              <w:rPr>
                <w:rFonts w:ascii="Calibri" w:hAnsi="Calibri"/>
                <w:bCs/>
                <w:color w:val="000000"/>
                <w:sz w:val="16"/>
                <w:szCs w:val="16"/>
              </w:rPr>
              <w:t>Pour approbation</w:t>
            </w:r>
          </w:p>
        </w:tc>
      </w:tr>
      <w:tr w:rsidR="001D75F6" w:rsidRPr="00133912" w14:paraId="7C4749A3" w14:textId="77777777" w:rsidTr="00535336">
        <w:trPr>
          <w:trHeight w:val="225"/>
        </w:trPr>
        <w:tc>
          <w:tcPr>
            <w:tcW w:w="1917" w:type="dxa"/>
            <w:shd w:val="clear" w:color="auto" w:fill="auto"/>
            <w:vAlign w:val="center"/>
            <w:hideMark/>
          </w:tcPr>
          <w:p w14:paraId="3374AAC5" w14:textId="3B8ECEEC" w:rsidR="001D75F6" w:rsidRPr="00133912" w:rsidRDefault="001D75F6" w:rsidP="00342D12">
            <w:pPr>
              <w:widowControl w:val="0"/>
              <w:contextualSpacing/>
              <w:jc w:val="center"/>
              <w:rPr>
                <w:rFonts w:ascii="Calibri" w:hAnsi="Calibri"/>
                <w:color w:val="000000"/>
                <w:sz w:val="16"/>
                <w:szCs w:val="16"/>
              </w:rPr>
            </w:pPr>
            <w:r w:rsidRPr="00133912">
              <w:rPr>
                <w:rFonts w:ascii="Calibri" w:hAnsi="Calibri"/>
                <w:color w:val="000000"/>
                <w:sz w:val="16"/>
                <w:szCs w:val="16"/>
              </w:rPr>
              <w:t>10 h 30-11 heures.</w:t>
            </w:r>
          </w:p>
        </w:tc>
        <w:tc>
          <w:tcPr>
            <w:tcW w:w="1460" w:type="dxa"/>
            <w:vMerge/>
          </w:tcPr>
          <w:p w14:paraId="1DC80C5A" w14:textId="77777777" w:rsidR="001D75F6" w:rsidRPr="00133912" w:rsidRDefault="001D75F6" w:rsidP="00342D12">
            <w:pPr>
              <w:widowControl w:val="0"/>
              <w:contextualSpacing/>
              <w:jc w:val="center"/>
              <w:rPr>
                <w:rFonts w:ascii="Calibri" w:hAnsi="Calibri"/>
                <w:color w:val="000000"/>
                <w:sz w:val="16"/>
                <w:szCs w:val="16"/>
              </w:rPr>
            </w:pPr>
          </w:p>
        </w:tc>
        <w:tc>
          <w:tcPr>
            <w:tcW w:w="1620" w:type="dxa"/>
            <w:vMerge/>
            <w:shd w:val="clear" w:color="auto" w:fill="E5B8B7"/>
          </w:tcPr>
          <w:p w14:paraId="1E8EA8CC" w14:textId="77777777" w:rsidR="001D75F6" w:rsidRPr="00133912" w:rsidRDefault="001D75F6" w:rsidP="00342D12">
            <w:pPr>
              <w:widowControl w:val="0"/>
              <w:contextualSpacing/>
              <w:jc w:val="center"/>
              <w:rPr>
                <w:rFonts w:ascii="Calibri" w:hAnsi="Calibri"/>
                <w:color w:val="000000"/>
                <w:sz w:val="16"/>
                <w:szCs w:val="16"/>
              </w:rPr>
            </w:pPr>
          </w:p>
        </w:tc>
        <w:tc>
          <w:tcPr>
            <w:tcW w:w="1945" w:type="dxa"/>
            <w:vMerge/>
            <w:shd w:val="clear" w:color="auto" w:fill="F7CAAC" w:themeFill="accent2" w:themeFillTint="66"/>
          </w:tcPr>
          <w:p w14:paraId="61EE5441" w14:textId="77777777" w:rsidR="001D75F6" w:rsidRPr="00133912" w:rsidRDefault="001D75F6" w:rsidP="00342D12">
            <w:pPr>
              <w:widowControl w:val="0"/>
              <w:contextualSpacing/>
              <w:jc w:val="center"/>
              <w:rPr>
                <w:rFonts w:ascii="Calibri" w:hAnsi="Calibri"/>
                <w:color w:val="000000"/>
                <w:sz w:val="16"/>
                <w:szCs w:val="16"/>
              </w:rPr>
            </w:pPr>
          </w:p>
        </w:tc>
        <w:tc>
          <w:tcPr>
            <w:tcW w:w="1955" w:type="dxa"/>
            <w:gridSpan w:val="2"/>
            <w:vMerge/>
            <w:shd w:val="clear" w:color="auto" w:fill="F7CAAC" w:themeFill="accent2" w:themeFillTint="66"/>
          </w:tcPr>
          <w:p w14:paraId="0F2319A8" w14:textId="77777777" w:rsidR="001D75F6" w:rsidRPr="00133912" w:rsidRDefault="001D75F6" w:rsidP="00342D12">
            <w:pPr>
              <w:widowControl w:val="0"/>
              <w:contextualSpacing/>
              <w:jc w:val="center"/>
              <w:rPr>
                <w:rFonts w:ascii="Calibri" w:hAnsi="Calibri"/>
                <w:color w:val="000000"/>
                <w:sz w:val="16"/>
                <w:szCs w:val="16"/>
              </w:rPr>
            </w:pPr>
          </w:p>
        </w:tc>
        <w:tc>
          <w:tcPr>
            <w:tcW w:w="1447" w:type="dxa"/>
            <w:vMerge/>
            <w:shd w:val="clear" w:color="auto" w:fill="F7CAAC" w:themeFill="accent2" w:themeFillTint="66"/>
          </w:tcPr>
          <w:p w14:paraId="509C05EA" w14:textId="77777777" w:rsidR="001D75F6" w:rsidRPr="00133912" w:rsidRDefault="001D75F6" w:rsidP="00342D12">
            <w:pPr>
              <w:widowControl w:val="0"/>
              <w:contextualSpacing/>
              <w:jc w:val="center"/>
              <w:rPr>
                <w:rFonts w:ascii="Calibri" w:hAnsi="Calibri"/>
                <w:color w:val="000000"/>
                <w:sz w:val="16"/>
                <w:szCs w:val="16"/>
              </w:rPr>
            </w:pPr>
          </w:p>
        </w:tc>
        <w:tc>
          <w:tcPr>
            <w:tcW w:w="925" w:type="dxa"/>
            <w:vMerge/>
            <w:shd w:val="clear" w:color="auto" w:fill="C5E0B3" w:themeFill="accent6" w:themeFillTint="66"/>
          </w:tcPr>
          <w:p w14:paraId="0C9BD194" w14:textId="77777777" w:rsidR="001D75F6" w:rsidRPr="00133912" w:rsidRDefault="001D75F6" w:rsidP="00342D12">
            <w:pPr>
              <w:widowControl w:val="0"/>
              <w:contextualSpacing/>
              <w:jc w:val="center"/>
              <w:rPr>
                <w:rFonts w:ascii="Calibri" w:hAnsi="Calibri"/>
                <w:color w:val="000000"/>
                <w:sz w:val="16"/>
                <w:szCs w:val="16"/>
              </w:rPr>
            </w:pPr>
          </w:p>
        </w:tc>
        <w:tc>
          <w:tcPr>
            <w:tcW w:w="1485" w:type="dxa"/>
            <w:gridSpan w:val="2"/>
            <w:vMerge/>
            <w:shd w:val="clear" w:color="auto" w:fill="F7CAAC" w:themeFill="accent2" w:themeFillTint="66"/>
          </w:tcPr>
          <w:p w14:paraId="50C3E000" w14:textId="77777777" w:rsidR="001D75F6" w:rsidRPr="00133912" w:rsidRDefault="001D75F6" w:rsidP="00342D12">
            <w:pPr>
              <w:widowControl w:val="0"/>
              <w:contextualSpacing/>
              <w:jc w:val="center"/>
              <w:rPr>
                <w:rFonts w:ascii="Calibri" w:hAnsi="Calibri"/>
                <w:color w:val="000000"/>
                <w:sz w:val="16"/>
                <w:szCs w:val="16"/>
              </w:rPr>
            </w:pPr>
          </w:p>
        </w:tc>
        <w:tc>
          <w:tcPr>
            <w:tcW w:w="1418" w:type="dxa"/>
            <w:vMerge/>
            <w:shd w:val="clear" w:color="auto" w:fill="E5B8B7"/>
            <w:vAlign w:val="center"/>
          </w:tcPr>
          <w:p w14:paraId="0575338D" w14:textId="77777777" w:rsidR="001D75F6" w:rsidRPr="00133912" w:rsidRDefault="001D75F6" w:rsidP="00342D12">
            <w:pPr>
              <w:widowControl w:val="0"/>
              <w:contextualSpacing/>
              <w:jc w:val="center"/>
              <w:rPr>
                <w:rFonts w:ascii="Calibri" w:hAnsi="Calibri"/>
                <w:color w:val="000000"/>
                <w:sz w:val="16"/>
                <w:szCs w:val="16"/>
              </w:rPr>
            </w:pPr>
          </w:p>
        </w:tc>
      </w:tr>
      <w:tr w:rsidR="001D75F6" w:rsidRPr="00133912" w14:paraId="2D8D3BC7" w14:textId="77777777" w:rsidTr="00535336">
        <w:trPr>
          <w:trHeight w:val="225"/>
        </w:trPr>
        <w:tc>
          <w:tcPr>
            <w:tcW w:w="1917" w:type="dxa"/>
            <w:shd w:val="clear" w:color="auto" w:fill="auto"/>
            <w:vAlign w:val="center"/>
            <w:hideMark/>
          </w:tcPr>
          <w:p w14:paraId="55E0F2DE" w14:textId="03DED66B" w:rsidR="001D75F6" w:rsidRPr="00133912" w:rsidRDefault="001D75F6" w:rsidP="00342D12">
            <w:pPr>
              <w:widowControl w:val="0"/>
              <w:contextualSpacing/>
              <w:jc w:val="center"/>
              <w:rPr>
                <w:rFonts w:ascii="Calibri" w:hAnsi="Calibri"/>
                <w:color w:val="000000"/>
                <w:sz w:val="16"/>
                <w:szCs w:val="16"/>
              </w:rPr>
            </w:pPr>
            <w:r w:rsidRPr="00133912">
              <w:rPr>
                <w:rFonts w:ascii="Calibri" w:hAnsi="Calibri"/>
                <w:color w:val="000000"/>
                <w:sz w:val="16"/>
                <w:szCs w:val="16"/>
              </w:rPr>
              <w:t>11 heures-11 h 30</w:t>
            </w:r>
          </w:p>
        </w:tc>
        <w:tc>
          <w:tcPr>
            <w:tcW w:w="1460" w:type="dxa"/>
            <w:vMerge/>
          </w:tcPr>
          <w:p w14:paraId="31D203D8" w14:textId="77777777" w:rsidR="001D75F6" w:rsidRPr="00133912" w:rsidRDefault="001D75F6" w:rsidP="00342D12">
            <w:pPr>
              <w:widowControl w:val="0"/>
              <w:contextualSpacing/>
              <w:jc w:val="center"/>
              <w:rPr>
                <w:rFonts w:ascii="Calibri" w:hAnsi="Calibri"/>
                <w:color w:val="000000"/>
                <w:sz w:val="16"/>
                <w:szCs w:val="16"/>
              </w:rPr>
            </w:pPr>
          </w:p>
        </w:tc>
        <w:tc>
          <w:tcPr>
            <w:tcW w:w="1620" w:type="dxa"/>
            <w:vMerge/>
            <w:shd w:val="clear" w:color="auto" w:fill="E5B8B7"/>
          </w:tcPr>
          <w:p w14:paraId="60EA3D19" w14:textId="77777777" w:rsidR="001D75F6" w:rsidRPr="00133912" w:rsidRDefault="001D75F6" w:rsidP="00342D12">
            <w:pPr>
              <w:widowControl w:val="0"/>
              <w:contextualSpacing/>
              <w:jc w:val="center"/>
              <w:rPr>
                <w:rFonts w:ascii="Calibri" w:hAnsi="Calibri"/>
                <w:color w:val="000000"/>
                <w:sz w:val="16"/>
                <w:szCs w:val="16"/>
              </w:rPr>
            </w:pPr>
          </w:p>
        </w:tc>
        <w:tc>
          <w:tcPr>
            <w:tcW w:w="1945" w:type="dxa"/>
            <w:vMerge/>
            <w:shd w:val="clear" w:color="auto" w:fill="F7CAAC" w:themeFill="accent2" w:themeFillTint="66"/>
          </w:tcPr>
          <w:p w14:paraId="1536DACD" w14:textId="77777777" w:rsidR="001D75F6" w:rsidRPr="00133912" w:rsidRDefault="001D75F6" w:rsidP="00342D12">
            <w:pPr>
              <w:widowControl w:val="0"/>
              <w:contextualSpacing/>
              <w:jc w:val="center"/>
              <w:rPr>
                <w:rFonts w:ascii="Calibri" w:hAnsi="Calibri"/>
                <w:color w:val="000000"/>
                <w:sz w:val="16"/>
                <w:szCs w:val="16"/>
              </w:rPr>
            </w:pPr>
          </w:p>
        </w:tc>
        <w:tc>
          <w:tcPr>
            <w:tcW w:w="1955" w:type="dxa"/>
            <w:gridSpan w:val="2"/>
            <w:vMerge/>
            <w:shd w:val="clear" w:color="auto" w:fill="F7CAAC" w:themeFill="accent2" w:themeFillTint="66"/>
          </w:tcPr>
          <w:p w14:paraId="7474A178" w14:textId="77777777" w:rsidR="001D75F6" w:rsidRPr="00133912" w:rsidRDefault="001D75F6" w:rsidP="00342D12">
            <w:pPr>
              <w:widowControl w:val="0"/>
              <w:contextualSpacing/>
              <w:jc w:val="center"/>
              <w:rPr>
                <w:rFonts w:ascii="Calibri" w:hAnsi="Calibri"/>
                <w:color w:val="000000"/>
                <w:sz w:val="16"/>
                <w:szCs w:val="16"/>
              </w:rPr>
            </w:pPr>
          </w:p>
        </w:tc>
        <w:tc>
          <w:tcPr>
            <w:tcW w:w="1447" w:type="dxa"/>
            <w:vMerge/>
            <w:shd w:val="clear" w:color="auto" w:fill="F7CAAC" w:themeFill="accent2" w:themeFillTint="66"/>
          </w:tcPr>
          <w:p w14:paraId="39635EDF" w14:textId="77777777" w:rsidR="001D75F6" w:rsidRPr="00133912" w:rsidRDefault="001D75F6" w:rsidP="00342D12">
            <w:pPr>
              <w:widowControl w:val="0"/>
              <w:contextualSpacing/>
              <w:jc w:val="center"/>
              <w:rPr>
                <w:rFonts w:ascii="Calibri" w:hAnsi="Calibri"/>
                <w:color w:val="000000"/>
                <w:sz w:val="16"/>
                <w:szCs w:val="16"/>
              </w:rPr>
            </w:pPr>
          </w:p>
        </w:tc>
        <w:tc>
          <w:tcPr>
            <w:tcW w:w="925" w:type="dxa"/>
            <w:vMerge/>
            <w:shd w:val="clear" w:color="auto" w:fill="C5E0B3" w:themeFill="accent6" w:themeFillTint="66"/>
          </w:tcPr>
          <w:p w14:paraId="343B689B" w14:textId="77777777" w:rsidR="001D75F6" w:rsidRPr="00133912" w:rsidRDefault="001D75F6" w:rsidP="00342D12">
            <w:pPr>
              <w:widowControl w:val="0"/>
              <w:contextualSpacing/>
              <w:jc w:val="center"/>
              <w:rPr>
                <w:rFonts w:ascii="Calibri" w:hAnsi="Calibri"/>
                <w:color w:val="000000"/>
                <w:sz w:val="16"/>
                <w:szCs w:val="16"/>
              </w:rPr>
            </w:pPr>
          </w:p>
        </w:tc>
        <w:tc>
          <w:tcPr>
            <w:tcW w:w="1485" w:type="dxa"/>
            <w:gridSpan w:val="2"/>
            <w:vMerge/>
            <w:shd w:val="clear" w:color="auto" w:fill="F7CAAC" w:themeFill="accent2" w:themeFillTint="66"/>
          </w:tcPr>
          <w:p w14:paraId="6628C2BF" w14:textId="77777777" w:rsidR="001D75F6" w:rsidRPr="00133912" w:rsidRDefault="001D75F6" w:rsidP="00342D12">
            <w:pPr>
              <w:widowControl w:val="0"/>
              <w:contextualSpacing/>
              <w:jc w:val="center"/>
              <w:rPr>
                <w:rFonts w:ascii="Calibri" w:hAnsi="Calibri"/>
                <w:color w:val="000000"/>
                <w:sz w:val="16"/>
                <w:szCs w:val="16"/>
              </w:rPr>
            </w:pPr>
          </w:p>
        </w:tc>
        <w:tc>
          <w:tcPr>
            <w:tcW w:w="1418" w:type="dxa"/>
            <w:vMerge/>
            <w:shd w:val="clear" w:color="auto" w:fill="E5B8B7"/>
            <w:vAlign w:val="center"/>
          </w:tcPr>
          <w:p w14:paraId="44C3FB51" w14:textId="77777777" w:rsidR="001D75F6" w:rsidRPr="00133912" w:rsidRDefault="001D75F6" w:rsidP="00342D12">
            <w:pPr>
              <w:widowControl w:val="0"/>
              <w:contextualSpacing/>
              <w:jc w:val="center"/>
              <w:rPr>
                <w:rFonts w:ascii="Calibri" w:hAnsi="Calibri"/>
                <w:color w:val="000000"/>
                <w:sz w:val="16"/>
                <w:szCs w:val="16"/>
              </w:rPr>
            </w:pPr>
          </w:p>
        </w:tc>
      </w:tr>
      <w:tr w:rsidR="001D75F6" w:rsidRPr="00133912" w14:paraId="2373F700" w14:textId="77777777" w:rsidTr="00535336">
        <w:trPr>
          <w:trHeight w:val="225"/>
        </w:trPr>
        <w:tc>
          <w:tcPr>
            <w:tcW w:w="1917" w:type="dxa"/>
            <w:shd w:val="clear" w:color="auto" w:fill="auto"/>
            <w:vAlign w:val="center"/>
            <w:hideMark/>
          </w:tcPr>
          <w:p w14:paraId="1E3B039B" w14:textId="71692E5D" w:rsidR="001D75F6" w:rsidRPr="00133912" w:rsidRDefault="001D75F6" w:rsidP="00342D12">
            <w:pPr>
              <w:widowControl w:val="0"/>
              <w:contextualSpacing/>
              <w:jc w:val="center"/>
              <w:rPr>
                <w:rFonts w:ascii="Calibri" w:hAnsi="Calibri"/>
                <w:color w:val="000000"/>
                <w:sz w:val="16"/>
                <w:szCs w:val="16"/>
              </w:rPr>
            </w:pPr>
            <w:r w:rsidRPr="00133912">
              <w:rPr>
                <w:rFonts w:ascii="Calibri" w:hAnsi="Calibri"/>
                <w:color w:val="000000"/>
                <w:sz w:val="16"/>
                <w:szCs w:val="16"/>
              </w:rPr>
              <w:t>11 h 30-12 heures</w:t>
            </w:r>
          </w:p>
        </w:tc>
        <w:tc>
          <w:tcPr>
            <w:tcW w:w="1460" w:type="dxa"/>
            <w:vMerge/>
          </w:tcPr>
          <w:p w14:paraId="590621A1" w14:textId="77777777" w:rsidR="001D75F6" w:rsidRPr="00133912" w:rsidRDefault="001D75F6" w:rsidP="00342D12">
            <w:pPr>
              <w:widowControl w:val="0"/>
              <w:contextualSpacing/>
              <w:jc w:val="center"/>
              <w:rPr>
                <w:rFonts w:ascii="Calibri" w:hAnsi="Calibri"/>
                <w:color w:val="000000"/>
                <w:sz w:val="16"/>
                <w:szCs w:val="16"/>
              </w:rPr>
            </w:pPr>
          </w:p>
        </w:tc>
        <w:tc>
          <w:tcPr>
            <w:tcW w:w="1620" w:type="dxa"/>
            <w:vMerge/>
            <w:shd w:val="clear" w:color="auto" w:fill="E5B8B7"/>
          </w:tcPr>
          <w:p w14:paraId="5B4512E6" w14:textId="77777777" w:rsidR="001D75F6" w:rsidRPr="00133912" w:rsidRDefault="001D75F6" w:rsidP="00342D12">
            <w:pPr>
              <w:widowControl w:val="0"/>
              <w:contextualSpacing/>
              <w:jc w:val="center"/>
              <w:rPr>
                <w:rFonts w:ascii="Calibri" w:hAnsi="Calibri"/>
                <w:color w:val="000000"/>
                <w:sz w:val="16"/>
                <w:szCs w:val="16"/>
              </w:rPr>
            </w:pPr>
          </w:p>
        </w:tc>
        <w:tc>
          <w:tcPr>
            <w:tcW w:w="1945" w:type="dxa"/>
            <w:vMerge/>
            <w:shd w:val="clear" w:color="auto" w:fill="F7CAAC" w:themeFill="accent2" w:themeFillTint="66"/>
          </w:tcPr>
          <w:p w14:paraId="03F2F399" w14:textId="77777777" w:rsidR="001D75F6" w:rsidRPr="00133912" w:rsidRDefault="001D75F6" w:rsidP="00342D12">
            <w:pPr>
              <w:widowControl w:val="0"/>
              <w:contextualSpacing/>
              <w:jc w:val="center"/>
              <w:rPr>
                <w:rFonts w:ascii="Calibri" w:hAnsi="Calibri"/>
                <w:color w:val="000000"/>
                <w:sz w:val="16"/>
                <w:szCs w:val="16"/>
              </w:rPr>
            </w:pPr>
          </w:p>
        </w:tc>
        <w:tc>
          <w:tcPr>
            <w:tcW w:w="1955" w:type="dxa"/>
            <w:gridSpan w:val="2"/>
            <w:vMerge/>
            <w:shd w:val="clear" w:color="auto" w:fill="F7CAAC" w:themeFill="accent2" w:themeFillTint="66"/>
          </w:tcPr>
          <w:p w14:paraId="1A77F998" w14:textId="77777777" w:rsidR="001D75F6" w:rsidRPr="00133912" w:rsidRDefault="001D75F6" w:rsidP="00342D12">
            <w:pPr>
              <w:widowControl w:val="0"/>
              <w:contextualSpacing/>
              <w:jc w:val="center"/>
              <w:rPr>
                <w:rFonts w:ascii="Calibri" w:hAnsi="Calibri"/>
                <w:color w:val="000000"/>
                <w:sz w:val="16"/>
                <w:szCs w:val="16"/>
              </w:rPr>
            </w:pPr>
          </w:p>
        </w:tc>
        <w:tc>
          <w:tcPr>
            <w:tcW w:w="1447" w:type="dxa"/>
            <w:vMerge/>
            <w:shd w:val="clear" w:color="auto" w:fill="F7CAAC" w:themeFill="accent2" w:themeFillTint="66"/>
          </w:tcPr>
          <w:p w14:paraId="07AEFADD" w14:textId="77777777" w:rsidR="001D75F6" w:rsidRPr="00133912" w:rsidRDefault="001D75F6" w:rsidP="00342D12">
            <w:pPr>
              <w:widowControl w:val="0"/>
              <w:contextualSpacing/>
              <w:jc w:val="center"/>
              <w:rPr>
                <w:rFonts w:ascii="Calibri" w:hAnsi="Calibri"/>
                <w:color w:val="000000"/>
                <w:sz w:val="16"/>
                <w:szCs w:val="16"/>
              </w:rPr>
            </w:pPr>
          </w:p>
        </w:tc>
        <w:tc>
          <w:tcPr>
            <w:tcW w:w="925" w:type="dxa"/>
            <w:vMerge/>
            <w:shd w:val="clear" w:color="auto" w:fill="C5E0B3" w:themeFill="accent6" w:themeFillTint="66"/>
          </w:tcPr>
          <w:p w14:paraId="5EDA9E11" w14:textId="77777777" w:rsidR="001D75F6" w:rsidRPr="00133912" w:rsidRDefault="001D75F6" w:rsidP="00342D12">
            <w:pPr>
              <w:widowControl w:val="0"/>
              <w:contextualSpacing/>
              <w:jc w:val="center"/>
              <w:rPr>
                <w:rFonts w:ascii="Calibri" w:hAnsi="Calibri"/>
                <w:color w:val="000000"/>
                <w:sz w:val="16"/>
                <w:szCs w:val="16"/>
              </w:rPr>
            </w:pPr>
          </w:p>
        </w:tc>
        <w:tc>
          <w:tcPr>
            <w:tcW w:w="1485" w:type="dxa"/>
            <w:gridSpan w:val="2"/>
            <w:vMerge/>
            <w:shd w:val="clear" w:color="auto" w:fill="F7CAAC" w:themeFill="accent2" w:themeFillTint="66"/>
          </w:tcPr>
          <w:p w14:paraId="03EECB58" w14:textId="77777777" w:rsidR="001D75F6" w:rsidRPr="00133912" w:rsidRDefault="001D75F6" w:rsidP="00342D12">
            <w:pPr>
              <w:widowControl w:val="0"/>
              <w:contextualSpacing/>
              <w:jc w:val="center"/>
              <w:rPr>
                <w:rFonts w:ascii="Calibri" w:hAnsi="Calibri"/>
                <w:color w:val="000000"/>
                <w:sz w:val="16"/>
                <w:szCs w:val="16"/>
              </w:rPr>
            </w:pPr>
          </w:p>
        </w:tc>
        <w:tc>
          <w:tcPr>
            <w:tcW w:w="1418" w:type="dxa"/>
            <w:vMerge/>
            <w:shd w:val="clear" w:color="auto" w:fill="E5B8B7"/>
            <w:vAlign w:val="center"/>
          </w:tcPr>
          <w:p w14:paraId="7AFBA849" w14:textId="77777777" w:rsidR="001D75F6" w:rsidRPr="00133912" w:rsidRDefault="001D75F6" w:rsidP="00342D12">
            <w:pPr>
              <w:widowControl w:val="0"/>
              <w:contextualSpacing/>
              <w:jc w:val="center"/>
              <w:rPr>
                <w:rFonts w:ascii="Calibri" w:hAnsi="Calibri"/>
                <w:color w:val="000000"/>
                <w:sz w:val="16"/>
                <w:szCs w:val="16"/>
              </w:rPr>
            </w:pPr>
          </w:p>
        </w:tc>
      </w:tr>
      <w:tr w:rsidR="001D75F6" w:rsidRPr="00133912" w14:paraId="566930DB" w14:textId="77777777" w:rsidTr="00535336">
        <w:trPr>
          <w:trHeight w:val="235"/>
        </w:trPr>
        <w:tc>
          <w:tcPr>
            <w:tcW w:w="1917" w:type="dxa"/>
            <w:shd w:val="clear" w:color="auto" w:fill="auto"/>
            <w:vAlign w:val="center"/>
            <w:hideMark/>
          </w:tcPr>
          <w:p w14:paraId="32D785DB" w14:textId="741859A9" w:rsidR="001D75F6" w:rsidRPr="00133912" w:rsidRDefault="001D75F6" w:rsidP="00342D12">
            <w:pPr>
              <w:widowControl w:val="0"/>
              <w:contextualSpacing/>
              <w:jc w:val="center"/>
              <w:rPr>
                <w:rFonts w:ascii="Calibri" w:hAnsi="Calibri"/>
                <w:color w:val="000000"/>
                <w:sz w:val="16"/>
                <w:szCs w:val="16"/>
              </w:rPr>
            </w:pPr>
            <w:r w:rsidRPr="00133912">
              <w:rPr>
                <w:rFonts w:ascii="Calibri" w:hAnsi="Calibri"/>
                <w:color w:val="000000"/>
                <w:sz w:val="16"/>
                <w:szCs w:val="16"/>
              </w:rPr>
              <w:t xml:space="preserve">12 heures-12 h 30 </w:t>
            </w:r>
          </w:p>
        </w:tc>
        <w:tc>
          <w:tcPr>
            <w:tcW w:w="1460" w:type="dxa"/>
            <w:vMerge/>
          </w:tcPr>
          <w:p w14:paraId="1136E7A5" w14:textId="77777777" w:rsidR="001D75F6" w:rsidRPr="00133912" w:rsidRDefault="001D75F6" w:rsidP="00342D12">
            <w:pPr>
              <w:widowControl w:val="0"/>
              <w:contextualSpacing/>
              <w:jc w:val="center"/>
              <w:rPr>
                <w:rFonts w:ascii="Calibri" w:hAnsi="Calibri"/>
                <w:color w:val="000000"/>
                <w:sz w:val="16"/>
                <w:szCs w:val="16"/>
              </w:rPr>
            </w:pPr>
          </w:p>
        </w:tc>
        <w:tc>
          <w:tcPr>
            <w:tcW w:w="1620" w:type="dxa"/>
            <w:vMerge/>
            <w:shd w:val="clear" w:color="auto" w:fill="E5B8B7"/>
          </w:tcPr>
          <w:p w14:paraId="02616A8E" w14:textId="77777777" w:rsidR="001D75F6" w:rsidRPr="00133912" w:rsidRDefault="001D75F6" w:rsidP="00342D12">
            <w:pPr>
              <w:widowControl w:val="0"/>
              <w:contextualSpacing/>
              <w:jc w:val="center"/>
              <w:rPr>
                <w:rFonts w:ascii="Calibri" w:hAnsi="Calibri"/>
                <w:color w:val="000000"/>
                <w:sz w:val="16"/>
                <w:szCs w:val="16"/>
              </w:rPr>
            </w:pPr>
          </w:p>
        </w:tc>
        <w:tc>
          <w:tcPr>
            <w:tcW w:w="1945" w:type="dxa"/>
            <w:vMerge/>
            <w:shd w:val="clear" w:color="auto" w:fill="F7CAAC" w:themeFill="accent2" w:themeFillTint="66"/>
          </w:tcPr>
          <w:p w14:paraId="6E41733E" w14:textId="77777777" w:rsidR="001D75F6" w:rsidRPr="00133912" w:rsidRDefault="001D75F6" w:rsidP="00342D12">
            <w:pPr>
              <w:widowControl w:val="0"/>
              <w:contextualSpacing/>
              <w:jc w:val="center"/>
              <w:rPr>
                <w:rFonts w:ascii="Calibri" w:hAnsi="Calibri"/>
                <w:color w:val="000000"/>
                <w:sz w:val="16"/>
                <w:szCs w:val="16"/>
              </w:rPr>
            </w:pPr>
          </w:p>
        </w:tc>
        <w:tc>
          <w:tcPr>
            <w:tcW w:w="1955" w:type="dxa"/>
            <w:gridSpan w:val="2"/>
            <w:vMerge/>
            <w:shd w:val="clear" w:color="auto" w:fill="F7CAAC" w:themeFill="accent2" w:themeFillTint="66"/>
          </w:tcPr>
          <w:p w14:paraId="5FEF116D" w14:textId="77777777" w:rsidR="001D75F6" w:rsidRPr="00133912" w:rsidRDefault="001D75F6" w:rsidP="00342D12">
            <w:pPr>
              <w:widowControl w:val="0"/>
              <w:contextualSpacing/>
              <w:jc w:val="center"/>
              <w:rPr>
                <w:rFonts w:ascii="Calibri" w:hAnsi="Calibri"/>
                <w:color w:val="000000"/>
                <w:sz w:val="16"/>
                <w:szCs w:val="16"/>
              </w:rPr>
            </w:pPr>
          </w:p>
        </w:tc>
        <w:tc>
          <w:tcPr>
            <w:tcW w:w="1447" w:type="dxa"/>
            <w:vMerge/>
            <w:shd w:val="clear" w:color="auto" w:fill="F7CAAC" w:themeFill="accent2" w:themeFillTint="66"/>
          </w:tcPr>
          <w:p w14:paraId="717C75C2" w14:textId="77777777" w:rsidR="001D75F6" w:rsidRPr="00133912" w:rsidRDefault="001D75F6" w:rsidP="00342D12">
            <w:pPr>
              <w:widowControl w:val="0"/>
              <w:contextualSpacing/>
              <w:jc w:val="center"/>
              <w:rPr>
                <w:rFonts w:ascii="Calibri" w:hAnsi="Calibri"/>
                <w:color w:val="000000"/>
                <w:sz w:val="16"/>
                <w:szCs w:val="16"/>
              </w:rPr>
            </w:pPr>
          </w:p>
        </w:tc>
        <w:tc>
          <w:tcPr>
            <w:tcW w:w="925" w:type="dxa"/>
            <w:vMerge/>
            <w:shd w:val="clear" w:color="auto" w:fill="C5E0B3" w:themeFill="accent6" w:themeFillTint="66"/>
          </w:tcPr>
          <w:p w14:paraId="4EBE9AA6" w14:textId="77777777" w:rsidR="001D75F6" w:rsidRPr="00133912" w:rsidRDefault="001D75F6" w:rsidP="00342D12">
            <w:pPr>
              <w:widowControl w:val="0"/>
              <w:contextualSpacing/>
              <w:jc w:val="center"/>
              <w:rPr>
                <w:rFonts w:ascii="Calibri" w:hAnsi="Calibri"/>
                <w:color w:val="000000"/>
                <w:sz w:val="16"/>
                <w:szCs w:val="16"/>
              </w:rPr>
            </w:pPr>
          </w:p>
        </w:tc>
        <w:tc>
          <w:tcPr>
            <w:tcW w:w="1485" w:type="dxa"/>
            <w:gridSpan w:val="2"/>
            <w:vMerge/>
            <w:shd w:val="clear" w:color="auto" w:fill="F7CAAC" w:themeFill="accent2" w:themeFillTint="66"/>
          </w:tcPr>
          <w:p w14:paraId="013F9FDC" w14:textId="77777777" w:rsidR="001D75F6" w:rsidRPr="00133912" w:rsidRDefault="001D75F6" w:rsidP="00342D12">
            <w:pPr>
              <w:widowControl w:val="0"/>
              <w:contextualSpacing/>
              <w:jc w:val="center"/>
              <w:rPr>
                <w:rFonts w:ascii="Calibri" w:hAnsi="Calibri"/>
                <w:color w:val="000000"/>
                <w:sz w:val="16"/>
                <w:szCs w:val="16"/>
              </w:rPr>
            </w:pPr>
          </w:p>
        </w:tc>
        <w:tc>
          <w:tcPr>
            <w:tcW w:w="1418" w:type="dxa"/>
            <w:vMerge/>
            <w:shd w:val="clear" w:color="auto" w:fill="E5B8B7"/>
            <w:vAlign w:val="center"/>
          </w:tcPr>
          <w:p w14:paraId="00E46E54" w14:textId="77777777" w:rsidR="001D75F6" w:rsidRPr="00133912" w:rsidRDefault="001D75F6" w:rsidP="00342D12">
            <w:pPr>
              <w:widowControl w:val="0"/>
              <w:contextualSpacing/>
              <w:jc w:val="center"/>
              <w:rPr>
                <w:rFonts w:ascii="Calibri" w:hAnsi="Calibri"/>
                <w:color w:val="000000"/>
                <w:sz w:val="16"/>
                <w:szCs w:val="16"/>
              </w:rPr>
            </w:pPr>
          </w:p>
        </w:tc>
      </w:tr>
      <w:tr w:rsidR="001D75F6" w:rsidRPr="00133912" w14:paraId="6CF02275" w14:textId="77777777" w:rsidTr="00535336">
        <w:trPr>
          <w:trHeight w:val="61"/>
        </w:trPr>
        <w:tc>
          <w:tcPr>
            <w:tcW w:w="1917" w:type="dxa"/>
            <w:shd w:val="clear" w:color="auto" w:fill="auto"/>
            <w:vAlign w:val="center"/>
            <w:hideMark/>
          </w:tcPr>
          <w:p w14:paraId="1C842A92" w14:textId="2DA564D1" w:rsidR="001D75F6" w:rsidRPr="00133912" w:rsidRDefault="001D75F6" w:rsidP="00342D12">
            <w:pPr>
              <w:widowControl w:val="0"/>
              <w:contextualSpacing/>
              <w:jc w:val="center"/>
              <w:rPr>
                <w:rFonts w:ascii="Calibri" w:hAnsi="Calibri"/>
                <w:color w:val="000000"/>
                <w:sz w:val="16"/>
                <w:szCs w:val="16"/>
              </w:rPr>
            </w:pPr>
            <w:r w:rsidRPr="00133912">
              <w:rPr>
                <w:rFonts w:ascii="Calibri" w:hAnsi="Calibri"/>
                <w:color w:val="000000"/>
                <w:sz w:val="16"/>
                <w:szCs w:val="16"/>
              </w:rPr>
              <w:t>12 h 30-13 heures</w:t>
            </w:r>
          </w:p>
        </w:tc>
        <w:tc>
          <w:tcPr>
            <w:tcW w:w="1460" w:type="dxa"/>
            <w:vMerge/>
          </w:tcPr>
          <w:p w14:paraId="1561E893" w14:textId="77777777" w:rsidR="001D75F6" w:rsidRPr="00133912" w:rsidRDefault="001D75F6" w:rsidP="00342D12">
            <w:pPr>
              <w:widowControl w:val="0"/>
              <w:contextualSpacing/>
              <w:jc w:val="center"/>
              <w:rPr>
                <w:rFonts w:ascii="Calibri" w:hAnsi="Calibri"/>
                <w:color w:val="000000"/>
                <w:sz w:val="16"/>
                <w:szCs w:val="16"/>
              </w:rPr>
            </w:pPr>
          </w:p>
        </w:tc>
        <w:tc>
          <w:tcPr>
            <w:tcW w:w="1620" w:type="dxa"/>
            <w:vMerge/>
            <w:shd w:val="clear" w:color="auto" w:fill="E5B8B7"/>
          </w:tcPr>
          <w:p w14:paraId="68241875" w14:textId="77777777" w:rsidR="001D75F6" w:rsidRPr="00133912" w:rsidRDefault="001D75F6" w:rsidP="00342D12">
            <w:pPr>
              <w:widowControl w:val="0"/>
              <w:contextualSpacing/>
              <w:jc w:val="center"/>
              <w:rPr>
                <w:rFonts w:ascii="Calibri" w:hAnsi="Calibri"/>
                <w:color w:val="000000"/>
                <w:sz w:val="16"/>
                <w:szCs w:val="16"/>
              </w:rPr>
            </w:pPr>
          </w:p>
        </w:tc>
        <w:tc>
          <w:tcPr>
            <w:tcW w:w="1945" w:type="dxa"/>
            <w:vMerge/>
            <w:shd w:val="clear" w:color="auto" w:fill="F7CAAC" w:themeFill="accent2" w:themeFillTint="66"/>
          </w:tcPr>
          <w:p w14:paraId="4BCB1E2A" w14:textId="77777777" w:rsidR="001D75F6" w:rsidRPr="00133912" w:rsidRDefault="001D75F6" w:rsidP="00342D12">
            <w:pPr>
              <w:widowControl w:val="0"/>
              <w:contextualSpacing/>
              <w:jc w:val="center"/>
              <w:rPr>
                <w:rFonts w:ascii="Calibri" w:hAnsi="Calibri"/>
                <w:color w:val="000000"/>
                <w:sz w:val="16"/>
                <w:szCs w:val="16"/>
              </w:rPr>
            </w:pPr>
          </w:p>
        </w:tc>
        <w:tc>
          <w:tcPr>
            <w:tcW w:w="1955" w:type="dxa"/>
            <w:gridSpan w:val="2"/>
            <w:vMerge/>
            <w:shd w:val="clear" w:color="auto" w:fill="F7CAAC" w:themeFill="accent2" w:themeFillTint="66"/>
          </w:tcPr>
          <w:p w14:paraId="4A510D0B" w14:textId="77777777" w:rsidR="001D75F6" w:rsidRPr="00133912" w:rsidRDefault="001D75F6" w:rsidP="00342D12">
            <w:pPr>
              <w:widowControl w:val="0"/>
              <w:contextualSpacing/>
              <w:jc w:val="center"/>
              <w:rPr>
                <w:rFonts w:ascii="Calibri" w:hAnsi="Calibri"/>
                <w:color w:val="000000"/>
                <w:sz w:val="16"/>
                <w:szCs w:val="16"/>
              </w:rPr>
            </w:pPr>
          </w:p>
        </w:tc>
        <w:tc>
          <w:tcPr>
            <w:tcW w:w="1447" w:type="dxa"/>
            <w:vMerge/>
            <w:shd w:val="clear" w:color="auto" w:fill="F7CAAC" w:themeFill="accent2" w:themeFillTint="66"/>
          </w:tcPr>
          <w:p w14:paraId="226E4C65" w14:textId="77777777" w:rsidR="001D75F6" w:rsidRPr="00133912" w:rsidRDefault="001D75F6" w:rsidP="00342D12">
            <w:pPr>
              <w:widowControl w:val="0"/>
              <w:contextualSpacing/>
              <w:jc w:val="center"/>
              <w:rPr>
                <w:rFonts w:ascii="Calibri" w:hAnsi="Calibri"/>
                <w:color w:val="000000"/>
                <w:sz w:val="16"/>
                <w:szCs w:val="16"/>
              </w:rPr>
            </w:pPr>
          </w:p>
        </w:tc>
        <w:tc>
          <w:tcPr>
            <w:tcW w:w="925" w:type="dxa"/>
            <w:vMerge/>
            <w:shd w:val="clear" w:color="auto" w:fill="C5E0B3" w:themeFill="accent6" w:themeFillTint="66"/>
          </w:tcPr>
          <w:p w14:paraId="7C7579A8" w14:textId="77777777" w:rsidR="001D75F6" w:rsidRPr="00133912" w:rsidRDefault="001D75F6" w:rsidP="00342D12">
            <w:pPr>
              <w:widowControl w:val="0"/>
              <w:contextualSpacing/>
              <w:jc w:val="center"/>
              <w:rPr>
                <w:rFonts w:ascii="Calibri" w:hAnsi="Calibri"/>
                <w:color w:val="000000"/>
                <w:sz w:val="16"/>
                <w:szCs w:val="16"/>
              </w:rPr>
            </w:pPr>
          </w:p>
        </w:tc>
        <w:tc>
          <w:tcPr>
            <w:tcW w:w="1485" w:type="dxa"/>
            <w:gridSpan w:val="2"/>
            <w:vMerge/>
            <w:shd w:val="clear" w:color="auto" w:fill="F7CAAC" w:themeFill="accent2" w:themeFillTint="66"/>
          </w:tcPr>
          <w:p w14:paraId="41C9205C" w14:textId="77777777" w:rsidR="001D75F6" w:rsidRPr="00133912" w:rsidRDefault="001D75F6" w:rsidP="00342D12">
            <w:pPr>
              <w:widowControl w:val="0"/>
              <w:contextualSpacing/>
              <w:jc w:val="center"/>
              <w:rPr>
                <w:rFonts w:ascii="Calibri" w:hAnsi="Calibri"/>
                <w:color w:val="000000"/>
                <w:sz w:val="16"/>
                <w:szCs w:val="16"/>
              </w:rPr>
            </w:pPr>
          </w:p>
        </w:tc>
        <w:tc>
          <w:tcPr>
            <w:tcW w:w="1418" w:type="dxa"/>
            <w:vMerge/>
            <w:shd w:val="clear" w:color="auto" w:fill="E5B8B7"/>
            <w:vAlign w:val="center"/>
          </w:tcPr>
          <w:p w14:paraId="5BEB4CDA" w14:textId="77777777" w:rsidR="001D75F6" w:rsidRPr="00133912" w:rsidRDefault="001D75F6" w:rsidP="00342D12">
            <w:pPr>
              <w:widowControl w:val="0"/>
              <w:contextualSpacing/>
              <w:jc w:val="center"/>
              <w:rPr>
                <w:rFonts w:ascii="Calibri" w:hAnsi="Calibri"/>
                <w:color w:val="000000"/>
                <w:sz w:val="16"/>
                <w:szCs w:val="16"/>
              </w:rPr>
            </w:pPr>
          </w:p>
        </w:tc>
      </w:tr>
      <w:tr w:rsidR="001D75F6" w:rsidRPr="00133912" w14:paraId="68D9C498" w14:textId="77777777" w:rsidTr="00535336">
        <w:trPr>
          <w:trHeight w:val="250"/>
        </w:trPr>
        <w:tc>
          <w:tcPr>
            <w:tcW w:w="1917" w:type="dxa"/>
            <w:shd w:val="clear" w:color="auto" w:fill="auto"/>
            <w:vAlign w:val="center"/>
            <w:hideMark/>
          </w:tcPr>
          <w:p w14:paraId="5366C57C" w14:textId="14560A40" w:rsidR="001D75F6" w:rsidRPr="00133912" w:rsidRDefault="001D75F6" w:rsidP="00342D12">
            <w:pPr>
              <w:widowControl w:val="0"/>
              <w:contextualSpacing/>
              <w:jc w:val="center"/>
              <w:rPr>
                <w:rFonts w:ascii="Calibri" w:hAnsi="Calibri"/>
                <w:color w:val="000000"/>
                <w:sz w:val="16"/>
                <w:szCs w:val="16"/>
              </w:rPr>
            </w:pPr>
            <w:r w:rsidRPr="00133912">
              <w:rPr>
                <w:rFonts w:ascii="Calibri" w:hAnsi="Calibri"/>
                <w:color w:val="000000"/>
                <w:sz w:val="16"/>
                <w:szCs w:val="16"/>
              </w:rPr>
              <w:t>13 heures-13 h 30</w:t>
            </w:r>
          </w:p>
        </w:tc>
        <w:tc>
          <w:tcPr>
            <w:tcW w:w="1460" w:type="dxa"/>
            <w:vMerge/>
          </w:tcPr>
          <w:p w14:paraId="28B2FDF1" w14:textId="77777777" w:rsidR="001D75F6" w:rsidRPr="00133912" w:rsidRDefault="001D75F6" w:rsidP="00342D12">
            <w:pPr>
              <w:widowControl w:val="0"/>
              <w:contextualSpacing/>
              <w:jc w:val="center"/>
              <w:rPr>
                <w:rFonts w:ascii="Calibri" w:hAnsi="Calibri"/>
                <w:color w:val="000000"/>
                <w:sz w:val="16"/>
                <w:szCs w:val="16"/>
              </w:rPr>
            </w:pPr>
          </w:p>
        </w:tc>
        <w:tc>
          <w:tcPr>
            <w:tcW w:w="1620" w:type="dxa"/>
            <w:vMerge w:val="restart"/>
            <w:shd w:val="clear" w:color="auto" w:fill="D9D9D9" w:themeFill="background1" w:themeFillShade="D9"/>
          </w:tcPr>
          <w:p w14:paraId="75C4BC7F" w14:textId="77777777" w:rsidR="001D75F6" w:rsidRPr="00133912" w:rsidRDefault="001D75F6" w:rsidP="00342D12">
            <w:pPr>
              <w:widowControl w:val="0"/>
              <w:contextualSpacing/>
              <w:jc w:val="center"/>
              <w:rPr>
                <w:rFonts w:ascii="Calibri" w:hAnsi="Calibri"/>
                <w:color w:val="000000"/>
                <w:sz w:val="16"/>
                <w:szCs w:val="16"/>
              </w:rPr>
            </w:pPr>
          </w:p>
        </w:tc>
        <w:tc>
          <w:tcPr>
            <w:tcW w:w="1945" w:type="dxa"/>
            <w:vMerge w:val="restart"/>
            <w:shd w:val="clear" w:color="auto" w:fill="BDD6EE" w:themeFill="accent1" w:themeFillTint="66"/>
            <w:vAlign w:val="center"/>
          </w:tcPr>
          <w:p w14:paraId="17804BF3" w14:textId="52E54492" w:rsidR="001D75F6" w:rsidRPr="00133912" w:rsidRDefault="005953BB" w:rsidP="00342D12">
            <w:pPr>
              <w:widowControl w:val="0"/>
              <w:contextualSpacing/>
              <w:jc w:val="center"/>
              <w:rPr>
                <w:rFonts w:ascii="Calibri" w:hAnsi="Calibri"/>
                <w:bCs/>
                <w:color w:val="000000"/>
                <w:sz w:val="16"/>
                <w:szCs w:val="16"/>
              </w:rPr>
            </w:pPr>
            <w:r w:rsidRPr="00133912">
              <w:rPr>
                <w:rFonts w:ascii="Calibri" w:hAnsi="Calibri"/>
                <w:bCs/>
                <w:color w:val="000000"/>
                <w:sz w:val="16"/>
                <w:szCs w:val="16"/>
              </w:rPr>
              <w:t>Point</w:t>
            </w:r>
            <w:r w:rsidR="001D75F6" w:rsidRPr="00133912">
              <w:rPr>
                <w:rFonts w:ascii="Calibri" w:hAnsi="Calibri"/>
                <w:bCs/>
                <w:color w:val="000000"/>
                <w:sz w:val="16"/>
                <w:szCs w:val="16"/>
              </w:rPr>
              <w:t xml:space="preserve"> 8</w:t>
            </w:r>
          </w:p>
          <w:p w14:paraId="2FEE6DD7" w14:textId="4520462C" w:rsidR="001D75F6" w:rsidRPr="00133912" w:rsidRDefault="001D75F6" w:rsidP="00342D12">
            <w:pPr>
              <w:widowControl w:val="0"/>
              <w:contextualSpacing/>
              <w:jc w:val="center"/>
              <w:rPr>
                <w:rFonts w:ascii="Calibri" w:hAnsi="Calibri"/>
                <w:color w:val="000000"/>
                <w:sz w:val="16"/>
                <w:szCs w:val="16"/>
              </w:rPr>
            </w:pPr>
            <w:r w:rsidRPr="00133912">
              <w:rPr>
                <w:rFonts w:ascii="Calibri" w:hAnsi="Calibri"/>
                <w:bCs/>
                <w:color w:val="000000"/>
                <w:sz w:val="16"/>
                <w:szCs w:val="16"/>
              </w:rPr>
              <w:t>(Budget)</w:t>
            </w:r>
          </w:p>
        </w:tc>
        <w:tc>
          <w:tcPr>
            <w:tcW w:w="1955" w:type="dxa"/>
            <w:gridSpan w:val="2"/>
            <w:vMerge w:val="restart"/>
            <w:shd w:val="clear" w:color="auto" w:fill="BDD6EE" w:themeFill="accent1" w:themeFillTint="66"/>
            <w:vAlign w:val="center"/>
          </w:tcPr>
          <w:p w14:paraId="68F88C4C" w14:textId="339B9F8A" w:rsidR="001D75F6" w:rsidRPr="00133912" w:rsidRDefault="005953BB" w:rsidP="00342D12">
            <w:pPr>
              <w:widowControl w:val="0"/>
              <w:contextualSpacing/>
              <w:jc w:val="center"/>
              <w:rPr>
                <w:rFonts w:ascii="Calibri" w:hAnsi="Calibri"/>
                <w:bCs/>
                <w:color w:val="000000"/>
                <w:sz w:val="16"/>
                <w:szCs w:val="16"/>
              </w:rPr>
            </w:pPr>
            <w:r w:rsidRPr="00133912">
              <w:rPr>
                <w:rFonts w:ascii="Calibri" w:hAnsi="Calibri"/>
                <w:bCs/>
                <w:color w:val="000000"/>
                <w:sz w:val="16"/>
                <w:szCs w:val="16"/>
              </w:rPr>
              <w:t>Point</w:t>
            </w:r>
            <w:r w:rsidR="001D75F6" w:rsidRPr="00133912">
              <w:rPr>
                <w:rFonts w:ascii="Calibri" w:hAnsi="Calibri"/>
                <w:bCs/>
                <w:color w:val="000000"/>
                <w:sz w:val="16"/>
                <w:szCs w:val="16"/>
              </w:rPr>
              <w:t xml:space="preserve"> 8</w:t>
            </w:r>
          </w:p>
          <w:p w14:paraId="222B2C7B" w14:textId="295AA411" w:rsidR="001D75F6" w:rsidRPr="00133912" w:rsidRDefault="001D75F6" w:rsidP="00342D12">
            <w:pPr>
              <w:widowControl w:val="0"/>
              <w:contextualSpacing/>
              <w:jc w:val="center"/>
              <w:rPr>
                <w:rFonts w:ascii="Calibri" w:hAnsi="Calibri"/>
                <w:color w:val="000000"/>
                <w:sz w:val="16"/>
                <w:szCs w:val="16"/>
              </w:rPr>
            </w:pPr>
            <w:r w:rsidRPr="00133912">
              <w:rPr>
                <w:rFonts w:ascii="Calibri" w:hAnsi="Calibri"/>
                <w:bCs/>
                <w:color w:val="000000"/>
                <w:sz w:val="16"/>
                <w:szCs w:val="16"/>
              </w:rPr>
              <w:t>(Budget)</w:t>
            </w:r>
          </w:p>
        </w:tc>
        <w:tc>
          <w:tcPr>
            <w:tcW w:w="1447" w:type="dxa"/>
            <w:vMerge w:val="restart"/>
            <w:shd w:val="clear" w:color="auto" w:fill="BDD6EE" w:themeFill="accent1" w:themeFillTint="66"/>
            <w:vAlign w:val="center"/>
          </w:tcPr>
          <w:p w14:paraId="6D564199" w14:textId="7B89DDCA" w:rsidR="001D75F6" w:rsidRPr="00133912" w:rsidRDefault="005953BB" w:rsidP="00342D12">
            <w:pPr>
              <w:widowControl w:val="0"/>
              <w:contextualSpacing/>
              <w:jc w:val="center"/>
              <w:rPr>
                <w:rFonts w:ascii="Calibri" w:hAnsi="Calibri"/>
                <w:bCs/>
                <w:color w:val="000000"/>
                <w:sz w:val="16"/>
                <w:szCs w:val="16"/>
              </w:rPr>
            </w:pPr>
            <w:r w:rsidRPr="00133912">
              <w:rPr>
                <w:rFonts w:ascii="Calibri" w:hAnsi="Calibri"/>
                <w:bCs/>
                <w:color w:val="000000"/>
                <w:sz w:val="16"/>
                <w:szCs w:val="16"/>
              </w:rPr>
              <w:t>Point</w:t>
            </w:r>
            <w:r w:rsidR="001D75F6" w:rsidRPr="00133912">
              <w:rPr>
                <w:rFonts w:ascii="Calibri" w:hAnsi="Calibri"/>
                <w:bCs/>
                <w:color w:val="000000"/>
                <w:sz w:val="16"/>
                <w:szCs w:val="16"/>
              </w:rPr>
              <w:t xml:space="preserve"> 8</w:t>
            </w:r>
          </w:p>
          <w:p w14:paraId="211F7F66" w14:textId="741481A6" w:rsidR="001D75F6" w:rsidRPr="00133912" w:rsidRDefault="001D75F6" w:rsidP="00342D12">
            <w:pPr>
              <w:widowControl w:val="0"/>
              <w:contextualSpacing/>
              <w:jc w:val="center"/>
              <w:rPr>
                <w:rFonts w:ascii="Calibri" w:hAnsi="Calibri"/>
                <w:bCs/>
                <w:color w:val="000000"/>
                <w:sz w:val="16"/>
                <w:szCs w:val="16"/>
              </w:rPr>
            </w:pPr>
            <w:r w:rsidRPr="00133912">
              <w:rPr>
                <w:rFonts w:ascii="Calibri" w:hAnsi="Calibri"/>
                <w:bCs/>
                <w:color w:val="000000"/>
                <w:sz w:val="16"/>
                <w:szCs w:val="16"/>
              </w:rPr>
              <w:t>(Budget)</w:t>
            </w:r>
          </w:p>
        </w:tc>
        <w:tc>
          <w:tcPr>
            <w:tcW w:w="2410" w:type="dxa"/>
            <w:gridSpan w:val="3"/>
            <w:vMerge w:val="restart"/>
            <w:shd w:val="clear" w:color="auto" w:fill="D9D9D9" w:themeFill="background1" w:themeFillShade="D9"/>
          </w:tcPr>
          <w:p w14:paraId="5067266C" w14:textId="77777777" w:rsidR="001D75F6" w:rsidRPr="00133912" w:rsidRDefault="001D75F6" w:rsidP="00342D12">
            <w:pPr>
              <w:widowControl w:val="0"/>
              <w:contextualSpacing/>
              <w:jc w:val="center"/>
              <w:rPr>
                <w:rFonts w:ascii="Calibri" w:hAnsi="Calibri"/>
                <w:bCs/>
                <w:color w:val="000000"/>
                <w:sz w:val="16"/>
                <w:szCs w:val="16"/>
              </w:rPr>
            </w:pPr>
          </w:p>
        </w:tc>
        <w:tc>
          <w:tcPr>
            <w:tcW w:w="1418" w:type="dxa"/>
            <w:vMerge w:val="restart"/>
            <w:shd w:val="clear" w:color="auto" w:fill="D9D9D9" w:themeFill="background1" w:themeFillShade="D9"/>
            <w:vAlign w:val="center"/>
          </w:tcPr>
          <w:p w14:paraId="2039EA2F" w14:textId="77777777" w:rsidR="001D75F6" w:rsidRPr="00133912" w:rsidRDefault="001D75F6" w:rsidP="00342D12">
            <w:pPr>
              <w:widowControl w:val="0"/>
              <w:contextualSpacing/>
              <w:jc w:val="center"/>
              <w:rPr>
                <w:rFonts w:ascii="Calibri" w:hAnsi="Calibri"/>
                <w:bCs/>
                <w:color w:val="000000"/>
                <w:sz w:val="16"/>
                <w:szCs w:val="16"/>
              </w:rPr>
            </w:pPr>
          </w:p>
        </w:tc>
      </w:tr>
      <w:tr w:rsidR="001D75F6" w:rsidRPr="00133912" w14:paraId="44756172" w14:textId="77777777" w:rsidTr="00535336">
        <w:trPr>
          <w:trHeight w:val="278"/>
        </w:trPr>
        <w:tc>
          <w:tcPr>
            <w:tcW w:w="1917" w:type="dxa"/>
            <w:shd w:val="clear" w:color="auto" w:fill="auto"/>
            <w:vAlign w:val="center"/>
            <w:hideMark/>
          </w:tcPr>
          <w:p w14:paraId="0557EBEA" w14:textId="3777A75A" w:rsidR="001D75F6" w:rsidRPr="00133912" w:rsidRDefault="001D75F6" w:rsidP="00342D12">
            <w:pPr>
              <w:widowControl w:val="0"/>
              <w:contextualSpacing/>
              <w:jc w:val="center"/>
              <w:rPr>
                <w:rFonts w:ascii="Calibri" w:hAnsi="Calibri"/>
                <w:color w:val="000000"/>
                <w:sz w:val="16"/>
                <w:szCs w:val="16"/>
              </w:rPr>
            </w:pPr>
            <w:r w:rsidRPr="00133912">
              <w:rPr>
                <w:rFonts w:ascii="Calibri" w:hAnsi="Calibri"/>
                <w:color w:val="000000"/>
                <w:sz w:val="16"/>
                <w:szCs w:val="16"/>
              </w:rPr>
              <w:t>13 h 30-14 heures</w:t>
            </w:r>
          </w:p>
        </w:tc>
        <w:tc>
          <w:tcPr>
            <w:tcW w:w="1460" w:type="dxa"/>
            <w:vMerge/>
          </w:tcPr>
          <w:p w14:paraId="19022AAE" w14:textId="77777777" w:rsidR="001D75F6" w:rsidRPr="00133912" w:rsidRDefault="001D75F6" w:rsidP="00342D12">
            <w:pPr>
              <w:widowControl w:val="0"/>
              <w:contextualSpacing/>
              <w:jc w:val="center"/>
              <w:rPr>
                <w:rFonts w:ascii="Calibri" w:hAnsi="Calibri"/>
                <w:color w:val="000000"/>
                <w:sz w:val="16"/>
                <w:szCs w:val="16"/>
              </w:rPr>
            </w:pPr>
          </w:p>
        </w:tc>
        <w:tc>
          <w:tcPr>
            <w:tcW w:w="1620" w:type="dxa"/>
            <w:vMerge/>
            <w:shd w:val="clear" w:color="auto" w:fill="D9D9D9" w:themeFill="background1" w:themeFillShade="D9"/>
          </w:tcPr>
          <w:p w14:paraId="032C114F" w14:textId="77777777" w:rsidR="001D75F6" w:rsidRPr="00133912" w:rsidRDefault="001D75F6" w:rsidP="00342D12">
            <w:pPr>
              <w:widowControl w:val="0"/>
              <w:contextualSpacing/>
              <w:jc w:val="center"/>
              <w:rPr>
                <w:rFonts w:ascii="Calibri" w:hAnsi="Calibri"/>
                <w:color w:val="000000"/>
                <w:sz w:val="16"/>
                <w:szCs w:val="16"/>
              </w:rPr>
            </w:pPr>
          </w:p>
        </w:tc>
        <w:tc>
          <w:tcPr>
            <w:tcW w:w="1945" w:type="dxa"/>
            <w:vMerge/>
            <w:shd w:val="clear" w:color="auto" w:fill="BDD6EE" w:themeFill="accent1" w:themeFillTint="66"/>
          </w:tcPr>
          <w:p w14:paraId="4CA0AABD" w14:textId="77777777" w:rsidR="001D75F6" w:rsidRPr="00133912" w:rsidRDefault="001D75F6" w:rsidP="00342D12">
            <w:pPr>
              <w:widowControl w:val="0"/>
              <w:contextualSpacing/>
              <w:jc w:val="center"/>
              <w:rPr>
                <w:rFonts w:ascii="Calibri" w:hAnsi="Calibri"/>
                <w:color w:val="000000"/>
                <w:sz w:val="16"/>
                <w:szCs w:val="16"/>
              </w:rPr>
            </w:pPr>
          </w:p>
        </w:tc>
        <w:tc>
          <w:tcPr>
            <w:tcW w:w="1955" w:type="dxa"/>
            <w:gridSpan w:val="2"/>
            <w:vMerge/>
            <w:shd w:val="clear" w:color="auto" w:fill="BDD6EE" w:themeFill="accent1" w:themeFillTint="66"/>
          </w:tcPr>
          <w:p w14:paraId="4AC2E07D" w14:textId="77777777" w:rsidR="001D75F6" w:rsidRPr="00133912" w:rsidRDefault="001D75F6" w:rsidP="00342D12">
            <w:pPr>
              <w:widowControl w:val="0"/>
              <w:contextualSpacing/>
              <w:jc w:val="center"/>
              <w:rPr>
                <w:rFonts w:ascii="Calibri" w:hAnsi="Calibri"/>
                <w:color w:val="000000"/>
                <w:sz w:val="16"/>
                <w:szCs w:val="16"/>
              </w:rPr>
            </w:pPr>
          </w:p>
        </w:tc>
        <w:tc>
          <w:tcPr>
            <w:tcW w:w="1447" w:type="dxa"/>
            <w:vMerge/>
            <w:shd w:val="clear" w:color="auto" w:fill="BDD6EE" w:themeFill="accent1" w:themeFillTint="66"/>
          </w:tcPr>
          <w:p w14:paraId="312B055C" w14:textId="77777777" w:rsidR="001D75F6" w:rsidRPr="00133912" w:rsidRDefault="001D75F6" w:rsidP="00342D12">
            <w:pPr>
              <w:widowControl w:val="0"/>
              <w:contextualSpacing/>
              <w:jc w:val="center"/>
              <w:rPr>
                <w:rFonts w:ascii="Calibri" w:hAnsi="Calibri"/>
                <w:color w:val="000000"/>
                <w:sz w:val="16"/>
                <w:szCs w:val="16"/>
              </w:rPr>
            </w:pPr>
          </w:p>
        </w:tc>
        <w:tc>
          <w:tcPr>
            <w:tcW w:w="2410" w:type="dxa"/>
            <w:gridSpan w:val="3"/>
            <w:vMerge/>
            <w:shd w:val="clear" w:color="auto" w:fill="D9D9D9" w:themeFill="background1" w:themeFillShade="D9"/>
          </w:tcPr>
          <w:p w14:paraId="5A796E1E" w14:textId="77777777" w:rsidR="001D75F6" w:rsidRPr="00133912" w:rsidRDefault="001D75F6" w:rsidP="00342D12">
            <w:pPr>
              <w:widowControl w:val="0"/>
              <w:contextualSpacing/>
              <w:jc w:val="center"/>
              <w:rPr>
                <w:rFonts w:ascii="Calibri" w:hAnsi="Calibri"/>
                <w:color w:val="000000"/>
                <w:sz w:val="16"/>
                <w:szCs w:val="16"/>
              </w:rPr>
            </w:pPr>
          </w:p>
        </w:tc>
        <w:tc>
          <w:tcPr>
            <w:tcW w:w="1418" w:type="dxa"/>
            <w:vMerge/>
            <w:shd w:val="clear" w:color="auto" w:fill="D9D9D9" w:themeFill="background1" w:themeFillShade="D9"/>
            <w:vAlign w:val="center"/>
          </w:tcPr>
          <w:p w14:paraId="7F824A9D" w14:textId="77777777" w:rsidR="001D75F6" w:rsidRPr="00133912" w:rsidRDefault="001D75F6" w:rsidP="00342D12">
            <w:pPr>
              <w:widowControl w:val="0"/>
              <w:contextualSpacing/>
              <w:jc w:val="center"/>
              <w:rPr>
                <w:rFonts w:ascii="Calibri" w:hAnsi="Calibri"/>
                <w:color w:val="000000"/>
                <w:sz w:val="16"/>
                <w:szCs w:val="16"/>
              </w:rPr>
            </w:pPr>
          </w:p>
        </w:tc>
      </w:tr>
      <w:tr w:rsidR="001D75F6" w:rsidRPr="00133912" w14:paraId="615FC3D0" w14:textId="77777777" w:rsidTr="00535336">
        <w:trPr>
          <w:trHeight w:val="225"/>
        </w:trPr>
        <w:tc>
          <w:tcPr>
            <w:tcW w:w="1917" w:type="dxa"/>
            <w:shd w:val="clear" w:color="auto" w:fill="auto"/>
            <w:vAlign w:val="center"/>
            <w:hideMark/>
          </w:tcPr>
          <w:p w14:paraId="6628285B" w14:textId="55E7F6A4" w:rsidR="001D75F6" w:rsidRPr="00133912" w:rsidRDefault="001D75F6" w:rsidP="00342D12">
            <w:pPr>
              <w:widowControl w:val="0"/>
              <w:contextualSpacing/>
              <w:jc w:val="center"/>
              <w:rPr>
                <w:rFonts w:ascii="Calibri" w:hAnsi="Calibri"/>
                <w:color w:val="000000"/>
                <w:sz w:val="16"/>
                <w:szCs w:val="16"/>
              </w:rPr>
            </w:pPr>
            <w:r w:rsidRPr="00133912">
              <w:rPr>
                <w:rFonts w:ascii="Calibri" w:hAnsi="Calibri"/>
                <w:color w:val="000000"/>
                <w:sz w:val="16"/>
                <w:szCs w:val="16"/>
              </w:rPr>
              <w:t>14 heures-14 h 30</w:t>
            </w:r>
          </w:p>
        </w:tc>
        <w:tc>
          <w:tcPr>
            <w:tcW w:w="1460" w:type="dxa"/>
            <w:vMerge/>
          </w:tcPr>
          <w:p w14:paraId="2DA11203" w14:textId="77777777" w:rsidR="001D75F6" w:rsidRPr="00133912" w:rsidRDefault="001D75F6" w:rsidP="00342D12">
            <w:pPr>
              <w:widowControl w:val="0"/>
              <w:contextualSpacing/>
              <w:jc w:val="center"/>
              <w:rPr>
                <w:rFonts w:ascii="Calibri" w:hAnsi="Calibri"/>
                <w:color w:val="000000"/>
                <w:sz w:val="16"/>
                <w:szCs w:val="16"/>
              </w:rPr>
            </w:pPr>
          </w:p>
        </w:tc>
        <w:tc>
          <w:tcPr>
            <w:tcW w:w="1620" w:type="dxa"/>
            <w:vMerge/>
            <w:shd w:val="clear" w:color="auto" w:fill="D9D9D9" w:themeFill="background1" w:themeFillShade="D9"/>
          </w:tcPr>
          <w:p w14:paraId="173CC699" w14:textId="77777777" w:rsidR="001D75F6" w:rsidRPr="00133912" w:rsidRDefault="001D75F6" w:rsidP="00342D12">
            <w:pPr>
              <w:widowControl w:val="0"/>
              <w:contextualSpacing/>
              <w:jc w:val="center"/>
              <w:rPr>
                <w:rFonts w:ascii="Calibri" w:hAnsi="Calibri"/>
                <w:color w:val="000000"/>
                <w:sz w:val="16"/>
                <w:szCs w:val="16"/>
              </w:rPr>
            </w:pPr>
          </w:p>
        </w:tc>
        <w:tc>
          <w:tcPr>
            <w:tcW w:w="1945" w:type="dxa"/>
            <w:vMerge/>
            <w:shd w:val="clear" w:color="auto" w:fill="BDD6EE" w:themeFill="accent1" w:themeFillTint="66"/>
          </w:tcPr>
          <w:p w14:paraId="119B9654" w14:textId="77777777" w:rsidR="001D75F6" w:rsidRPr="00133912" w:rsidRDefault="001D75F6" w:rsidP="00342D12">
            <w:pPr>
              <w:widowControl w:val="0"/>
              <w:contextualSpacing/>
              <w:jc w:val="center"/>
              <w:rPr>
                <w:rFonts w:ascii="Calibri" w:hAnsi="Calibri"/>
                <w:color w:val="000000"/>
                <w:sz w:val="16"/>
                <w:szCs w:val="16"/>
              </w:rPr>
            </w:pPr>
          </w:p>
        </w:tc>
        <w:tc>
          <w:tcPr>
            <w:tcW w:w="1955" w:type="dxa"/>
            <w:gridSpan w:val="2"/>
            <w:vMerge/>
            <w:shd w:val="clear" w:color="auto" w:fill="BDD6EE" w:themeFill="accent1" w:themeFillTint="66"/>
          </w:tcPr>
          <w:p w14:paraId="18E2D794" w14:textId="77777777" w:rsidR="001D75F6" w:rsidRPr="00133912" w:rsidRDefault="001D75F6" w:rsidP="00342D12">
            <w:pPr>
              <w:widowControl w:val="0"/>
              <w:contextualSpacing/>
              <w:jc w:val="center"/>
              <w:rPr>
                <w:rFonts w:ascii="Calibri" w:hAnsi="Calibri"/>
                <w:color w:val="000000"/>
                <w:sz w:val="16"/>
                <w:szCs w:val="16"/>
              </w:rPr>
            </w:pPr>
          </w:p>
        </w:tc>
        <w:tc>
          <w:tcPr>
            <w:tcW w:w="1447" w:type="dxa"/>
            <w:vMerge/>
            <w:shd w:val="clear" w:color="auto" w:fill="BDD6EE" w:themeFill="accent1" w:themeFillTint="66"/>
          </w:tcPr>
          <w:p w14:paraId="5175120B" w14:textId="77777777" w:rsidR="001D75F6" w:rsidRPr="00133912" w:rsidRDefault="001D75F6" w:rsidP="00342D12">
            <w:pPr>
              <w:widowControl w:val="0"/>
              <w:contextualSpacing/>
              <w:jc w:val="center"/>
              <w:rPr>
                <w:rFonts w:ascii="Calibri" w:hAnsi="Calibri"/>
                <w:color w:val="000000"/>
                <w:sz w:val="16"/>
                <w:szCs w:val="16"/>
              </w:rPr>
            </w:pPr>
          </w:p>
        </w:tc>
        <w:tc>
          <w:tcPr>
            <w:tcW w:w="2410" w:type="dxa"/>
            <w:gridSpan w:val="3"/>
            <w:vMerge/>
            <w:shd w:val="clear" w:color="auto" w:fill="D9D9D9" w:themeFill="background1" w:themeFillShade="D9"/>
          </w:tcPr>
          <w:p w14:paraId="13422291" w14:textId="77777777" w:rsidR="001D75F6" w:rsidRPr="00133912" w:rsidRDefault="001D75F6" w:rsidP="00342D12">
            <w:pPr>
              <w:widowControl w:val="0"/>
              <w:contextualSpacing/>
              <w:jc w:val="center"/>
              <w:rPr>
                <w:rFonts w:ascii="Calibri" w:hAnsi="Calibri"/>
                <w:color w:val="000000"/>
                <w:sz w:val="16"/>
                <w:szCs w:val="16"/>
              </w:rPr>
            </w:pPr>
          </w:p>
        </w:tc>
        <w:tc>
          <w:tcPr>
            <w:tcW w:w="1418" w:type="dxa"/>
            <w:vMerge/>
            <w:shd w:val="clear" w:color="auto" w:fill="D9D9D9" w:themeFill="background1" w:themeFillShade="D9"/>
            <w:vAlign w:val="center"/>
          </w:tcPr>
          <w:p w14:paraId="6B34BDBC" w14:textId="77777777" w:rsidR="001D75F6" w:rsidRPr="00133912" w:rsidRDefault="001D75F6" w:rsidP="00342D12">
            <w:pPr>
              <w:widowControl w:val="0"/>
              <w:contextualSpacing/>
              <w:jc w:val="center"/>
              <w:rPr>
                <w:rFonts w:ascii="Calibri" w:hAnsi="Calibri"/>
                <w:color w:val="000000"/>
                <w:sz w:val="16"/>
                <w:szCs w:val="16"/>
              </w:rPr>
            </w:pPr>
          </w:p>
        </w:tc>
      </w:tr>
      <w:tr w:rsidR="001D75F6" w:rsidRPr="00133912" w14:paraId="76E9F9C6" w14:textId="77777777" w:rsidTr="00535336">
        <w:trPr>
          <w:trHeight w:val="283"/>
        </w:trPr>
        <w:tc>
          <w:tcPr>
            <w:tcW w:w="1917" w:type="dxa"/>
            <w:shd w:val="clear" w:color="auto" w:fill="auto"/>
            <w:vAlign w:val="center"/>
            <w:hideMark/>
          </w:tcPr>
          <w:p w14:paraId="31E7FFC5" w14:textId="47DD48C9" w:rsidR="001D75F6" w:rsidRPr="00133912" w:rsidRDefault="001D75F6" w:rsidP="00342D12">
            <w:pPr>
              <w:widowControl w:val="0"/>
              <w:contextualSpacing/>
              <w:jc w:val="center"/>
              <w:rPr>
                <w:rFonts w:ascii="Calibri" w:hAnsi="Calibri"/>
                <w:color w:val="000000"/>
                <w:sz w:val="16"/>
                <w:szCs w:val="16"/>
              </w:rPr>
            </w:pPr>
            <w:r w:rsidRPr="00133912">
              <w:rPr>
                <w:rFonts w:ascii="Calibri" w:hAnsi="Calibri"/>
                <w:color w:val="000000"/>
                <w:sz w:val="16"/>
                <w:szCs w:val="16"/>
              </w:rPr>
              <w:t>14 h 30-15 heures</w:t>
            </w:r>
          </w:p>
        </w:tc>
        <w:tc>
          <w:tcPr>
            <w:tcW w:w="1460" w:type="dxa"/>
            <w:vMerge/>
          </w:tcPr>
          <w:p w14:paraId="2C4BF00D" w14:textId="77777777" w:rsidR="001D75F6" w:rsidRPr="00133912" w:rsidRDefault="001D75F6" w:rsidP="00342D12">
            <w:pPr>
              <w:widowControl w:val="0"/>
              <w:contextualSpacing/>
              <w:jc w:val="center"/>
              <w:rPr>
                <w:rFonts w:ascii="Calibri" w:hAnsi="Calibri"/>
                <w:color w:val="000000"/>
                <w:sz w:val="16"/>
                <w:szCs w:val="16"/>
              </w:rPr>
            </w:pPr>
          </w:p>
        </w:tc>
        <w:tc>
          <w:tcPr>
            <w:tcW w:w="1620" w:type="dxa"/>
            <w:vMerge/>
            <w:shd w:val="clear" w:color="auto" w:fill="D9D9D9" w:themeFill="background1" w:themeFillShade="D9"/>
          </w:tcPr>
          <w:p w14:paraId="7844E123" w14:textId="77777777" w:rsidR="001D75F6" w:rsidRPr="00133912" w:rsidRDefault="001D75F6" w:rsidP="00342D12">
            <w:pPr>
              <w:widowControl w:val="0"/>
              <w:contextualSpacing/>
              <w:jc w:val="center"/>
              <w:rPr>
                <w:rFonts w:ascii="Calibri" w:hAnsi="Calibri"/>
                <w:color w:val="000000"/>
                <w:sz w:val="16"/>
                <w:szCs w:val="16"/>
              </w:rPr>
            </w:pPr>
          </w:p>
        </w:tc>
        <w:tc>
          <w:tcPr>
            <w:tcW w:w="1945" w:type="dxa"/>
            <w:vMerge/>
            <w:shd w:val="clear" w:color="auto" w:fill="BDD6EE" w:themeFill="accent1" w:themeFillTint="66"/>
          </w:tcPr>
          <w:p w14:paraId="057DE152" w14:textId="77777777" w:rsidR="001D75F6" w:rsidRPr="00133912" w:rsidRDefault="001D75F6" w:rsidP="00342D12">
            <w:pPr>
              <w:widowControl w:val="0"/>
              <w:contextualSpacing/>
              <w:jc w:val="center"/>
              <w:rPr>
                <w:rFonts w:ascii="Calibri" w:hAnsi="Calibri"/>
                <w:color w:val="000000"/>
                <w:sz w:val="16"/>
                <w:szCs w:val="16"/>
              </w:rPr>
            </w:pPr>
          </w:p>
        </w:tc>
        <w:tc>
          <w:tcPr>
            <w:tcW w:w="1955" w:type="dxa"/>
            <w:gridSpan w:val="2"/>
            <w:vMerge/>
            <w:shd w:val="clear" w:color="auto" w:fill="BDD6EE" w:themeFill="accent1" w:themeFillTint="66"/>
          </w:tcPr>
          <w:p w14:paraId="4939C5F4" w14:textId="77777777" w:rsidR="001D75F6" w:rsidRPr="00133912" w:rsidRDefault="001D75F6" w:rsidP="00342D12">
            <w:pPr>
              <w:widowControl w:val="0"/>
              <w:contextualSpacing/>
              <w:jc w:val="center"/>
              <w:rPr>
                <w:rFonts w:ascii="Calibri" w:hAnsi="Calibri"/>
                <w:color w:val="000000"/>
                <w:sz w:val="16"/>
                <w:szCs w:val="16"/>
              </w:rPr>
            </w:pPr>
          </w:p>
        </w:tc>
        <w:tc>
          <w:tcPr>
            <w:tcW w:w="1447" w:type="dxa"/>
            <w:vMerge/>
            <w:shd w:val="clear" w:color="auto" w:fill="BDD6EE" w:themeFill="accent1" w:themeFillTint="66"/>
          </w:tcPr>
          <w:p w14:paraId="486C0033" w14:textId="77777777" w:rsidR="001D75F6" w:rsidRPr="00133912" w:rsidRDefault="001D75F6" w:rsidP="00342D12">
            <w:pPr>
              <w:widowControl w:val="0"/>
              <w:contextualSpacing/>
              <w:jc w:val="center"/>
              <w:rPr>
                <w:rFonts w:ascii="Calibri" w:hAnsi="Calibri"/>
                <w:color w:val="000000"/>
                <w:sz w:val="16"/>
                <w:szCs w:val="16"/>
              </w:rPr>
            </w:pPr>
          </w:p>
        </w:tc>
        <w:tc>
          <w:tcPr>
            <w:tcW w:w="2410" w:type="dxa"/>
            <w:gridSpan w:val="3"/>
            <w:vMerge/>
            <w:shd w:val="clear" w:color="auto" w:fill="D9D9D9" w:themeFill="background1" w:themeFillShade="D9"/>
          </w:tcPr>
          <w:p w14:paraId="72508735" w14:textId="77777777" w:rsidR="001D75F6" w:rsidRPr="00133912" w:rsidRDefault="001D75F6" w:rsidP="00342D12">
            <w:pPr>
              <w:widowControl w:val="0"/>
              <w:contextualSpacing/>
              <w:jc w:val="center"/>
              <w:rPr>
                <w:rFonts w:ascii="Calibri" w:hAnsi="Calibri"/>
                <w:color w:val="000000"/>
                <w:sz w:val="16"/>
                <w:szCs w:val="16"/>
              </w:rPr>
            </w:pPr>
          </w:p>
        </w:tc>
        <w:tc>
          <w:tcPr>
            <w:tcW w:w="1418" w:type="dxa"/>
            <w:vMerge/>
            <w:shd w:val="clear" w:color="auto" w:fill="D9D9D9" w:themeFill="background1" w:themeFillShade="D9"/>
            <w:vAlign w:val="center"/>
          </w:tcPr>
          <w:p w14:paraId="165FDE90" w14:textId="77777777" w:rsidR="001D75F6" w:rsidRPr="00133912" w:rsidRDefault="001D75F6" w:rsidP="00342D12">
            <w:pPr>
              <w:widowControl w:val="0"/>
              <w:contextualSpacing/>
              <w:jc w:val="center"/>
              <w:rPr>
                <w:rFonts w:ascii="Calibri" w:hAnsi="Calibri"/>
                <w:color w:val="000000"/>
                <w:sz w:val="16"/>
                <w:szCs w:val="16"/>
              </w:rPr>
            </w:pPr>
          </w:p>
        </w:tc>
      </w:tr>
      <w:tr w:rsidR="001D75F6" w:rsidRPr="00133912" w14:paraId="55F59C3D" w14:textId="77777777" w:rsidTr="00AB2573">
        <w:trPr>
          <w:trHeight w:val="225"/>
        </w:trPr>
        <w:tc>
          <w:tcPr>
            <w:tcW w:w="1917" w:type="dxa"/>
            <w:shd w:val="clear" w:color="auto" w:fill="auto"/>
            <w:vAlign w:val="center"/>
            <w:hideMark/>
          </w:tcPr>
          <w:p w14:paraId="09201B5E" w14:textId="6050E922" w:rsidR="001D75F6" w:rsidRPr="00133912" w:rsidRDefault="001D75F6" w:rsidP="00342D12">
            <w:pPr>
              <w:widowControl w:val="0"/>
              <w:contextualSpacing/>
              <w:jc w:val="center"/>
              <w:rPr>
                <w:rFonts w:ascii="Calibri" w:hAnsi="Calibri"/>
                <w:color w:val="000000"/>
                <w:sz w:val="16"/>
                <w:szCs w:val="16"/>
              </w:rPr>
            </w:pPr>
            <w:r w:rsidRPr="00133912">
              <w:rPr>
                <w:rFonts w:ascii="Calibri" w:hAnsi="Calibri"/>
                <w:color w:val="000000"/>
                <w:sz w:val="16"/>
                <w:szCs w:val="16"/>
              </w:rPr>
              <w:t>15 heures-15 h 30</w:t>
            </w:r>
          </w:p>
        </w:tc>
        <w:tc>
          <w:tcPr>
            <w:tcW w:w="1460" w:type="dxa"/>
            <w:vMerge/>
          </w:tcPr>
          <w:p w14:paraId="2FC69122" w14:textId="77777777" w:rsidR="001D75F6" w:rsidRPr="00133912" w:rsidRDefault="001D75F6" w:rsidP="00342D12">
            <w:pPr>
              <w:widowControl w:val="0"/>
              <w:contextualSpacing/>
              <w:jc w:val="center"/>
              <w:rPr>
                <w:rFonts w:ascii="Calibri" w:hAnsi="Calibri"/>
                <w:color w:val="000000"/>
                <w:sz w:val="16"/>
                <w:szCs w:val="16"/>
              </w:rPr>
            </w:pPr>
          </w:p>
        </w:tc>
        <w:tc>
          <w:tcPr>
            <w:tcW w:w="1620" w:type="dxa"/>
            <w:vMerge w:val="restart"/>
            <w:shd w:val="clear" w:color="auto" w:fill="E5B8B7"/>
            <w:vAlign w:val="center"/>
          </w:tcPr>
          <w:p w14:paraId="6C16872B" w14:textId="30FCFDE6" w:rsidR="001D75F6" w:rsidRPr="00133912" w:rsidRDefault="005953BB" w:rsidP="00342D12">
            <w:pPr>
              <w:widowControl w:val="0"/>
              <w:contextualSpacing/>
              <w:jc w:val="center"/>
              <w:rPr>
                <w:rFonts w:ascii="Calibri" w:hAnsi="Calibri"/>
                <w:color w:val="000000"/>
                <w:sz w:val="16"/>
                <w:szCs w:val="16"/>
              </w:rPr>
            </w:pPr>
            <w:r w:rsidRPr="00133912">
              <w:rPr>
                <w:rFonts w:ascii="Calibri" w:hAnsi="Calibri"/>
                <w:color w:val="000000"/>
                <w:sz w:val="16"/>
                <w:szCs w:val="16"/>
              </w:rPr>
              <w:t>Plénière </w:t>
            </w:r>
            <w:r w:rsidR="001D75F6" w:rsidRPr="00133912">
              <w:rPr>
                <w:rFonts w:ascii="Calibri" w:hAnsi="Calibri"/>
                <w:color w:val="000000"/>
                <w:sz w:val="16"/>
                <w:szCs w:val="16"/>
              </w:rPr>
              <w:t>:</w:t>
            </w:r>
          </w:p>
          <w:p w14:paraId="6FBA90BA" w14:textId="0EEE7459" w:rsidR="001D75F6" w:rsidRPr="00133912" w:rsidRDefault="005953BB" w:rsidP="00342D12">
            <w:pPr>
              <w:keepNext/>
              <w:keepLines/>
              <w:widowControl w:val="0"/>
              <w:suppressAutoHyphens/>
              <w:spacing w:before="320" w:after="240"/>
              <w:contextualSpacing/>
              <w:jc w:val="center"/>
              <w:rPr>
                <w:rFonts w:ascii="Calibri" w:hAnsi="Calibri"/>
                <w:color w:val="000000"/>
                <w:sz w:val="16"/>
                <w:szCs w:val="16"/>
              </w:rPr>
            </w:pPr>
            <w:r w:rsidRPr="00133912">
              <w:rPr>
                <w:rFonts w:ascii="Calibri" w:hAnsi="Calibri"/>
                <w:color w:val="000000"/>
                <w:sz w:val="16"/>
                <w:szCs w:val="16"/>
              </w:rPr>
              <w:t>Point</w:t>
            </w:r>
            <w:r w:rsidR="001D75F6" w:rsidRPr="00133912">
              <w:rPr>
                <w:rFonts w:ascii="Calibri" w:hAnsi="Calibri"/>
                <w:color w:val="000000"/>
                <w:sz w:val="16"/>
                <w:szCs w:val="16"/>
              </w:rPr>
              <w:t>s 6, 7, 8, 9, 10,11, 12, 13</w:t>
            </w:r>
          </w:p>
          <w:p w14:paraId="6E5BE285" w14:textId="2598180B" w:rsidR="001D75F6" w:rsidRPr="00133912" w:rsidRDefault="001D75F6" w:rsidP="00342D12">
            <w:pPr>
              <w:widowControl w:val="0"/>
              <w:contextualSpacing/>
              <w:rPr>
                <w:rFonts w:ascii="Calibri" w:hAnsi="Calibri"/>
                <w:color w:val="000000"/>
                <w:sz w:val="16"/>
                <w:szCs w:val="16"/>
              </w:rPr>
            </w:pPr>
          </w:p>
        </w:tc>
        <w:tc>
          <w:tcPr>
            <w:tcW w:w="1945" w:type="dxa"/>
            <w:vMerge w:val="restart"/>
            <w:shd w:val="clear" w:color="auto" w:fill="F7CAAC" w:themeFill="accent2" w:themeFillTint="66"/>
            <w:vAlign w:val="center"/>
          </w:tcPr>
          <w:p w14:paraId="286A350A" w14:textId="77777777" w:rsidR="005953BB" w:rsidRPr="00133912" w:rsidRDefault="005953BB" w:rsidP="00342D12">
            <w:pPr>
              <w:widowControl w:val="0"/>
              <w:contextualSpacing/>
              <w:jc w:val="center"/>
              <w:rPr>
                <w:rFonts w:ascii="Calibri" w:hAnsi="Calibri"/>
                <w:bCs/>
                <w:color w:val="000000"/>
                <w:sz w:val="16"/>
                <w:szCs w:val="16"/>
              </w:rPr>
            </w:pPr>
            <w:r w:rsidRPr="00133912">
              <w:rPr>
                <w:rFonts w:ascii="Calibri" w:hAnsi="Calibri"/>
                <w:color w:val="000000"/>
                <w:sz w:val="16"/>
                <w:szCs w:val="16"/>
              </w:rPr>
              <w:t>Plénière :</w:t>
            </w:r>
          </w:p>
          <w:p w14:paraId="0D818CFD" w14:textId="77777777" w:rsidR="005953BB" w:rsidRPr="00133912" w:rsidRDefault="005953BB" w:rsidP="00342D12">
            <w:pPr>
              <w:widowControl w:val="0"/>
              <w:contextualSpacing/>
              <w:jc w:val="center"/>
              <w:rPr>
                <w:rFonts w:ascii="Calibri" w:hAnsi="Calibri"/>
                <w:bCs/>
                <w:color w:val="000000"/>
                <w:sz w:val="16"/>
                <w:szCs w:val="16"/>
              </w:rPr>
            </w:pPr>
            <w:r w:rsidRPr="00133912">
              <w:rPr>
                <w:rFonts w:ascii="Calibri" w:hAnsi="Calibri"/>
                <w:bCs/>
                <w:color w:val="000000"/>
                <w:sz w:val="16"/>
                <w:szCs w:val="16"/>
              </w:rPr>
              <w:t>Point 6</w:t>
            </w:r>
          </w:p>
          <w:p w14:paraId="6C8B30A0" w14:textId="4AB79A2C" w:rsidR="001D75F6" w:rsidRPr="00133912" w:rsidRDefault="005953BB" w:rsidP="00342D12">
            <w:pPr>
              <w:widowControl w:val="0"/>
              <w:contextualSpacing/>
              <w:jc w:val="center"/>
              <w:rPr>
                <w:rFonts w:ascii="Calibri" w:hAnsi="Calibri"/>
                <w:b/>
                <w:bCs/>
                <w:color w:val="000000"/>
                <w:sz w:val="16"/>
                <w:szCs w:val="16"/>
              </w:rPr>
            </w:pPr>
            <w:r w:rsidRPr="00133912">
              <w:rPr>
                <w:rFonts w:ascii="Calibri" w:hAnsi="Calibri"/>
                <w:bCs/>
                <w:color w:val="000000"/>
                <w:sz w:val="16"/>
                <w:szCs w:val="16"/>
              </w:rPr>
              <w:t>(Évaluation mondiale)</w:t>
            </w:r>
          </w:p>
        </w:tc>
        <w:tc>
          <w:tcPr>
            <w:tcW w:w="963" w:type="dxa"/>
            <w:vMerge w:val="restart"/>
            <w:shd w:val="clear" w:color="auto" w:fill="C5E0B3" w:themeFill="accent6" w:themeFillTint="66"/>
            <w:vAlign w:val="center"/>
          </w:tcPr>
          <w:p w14:paraId="32D55DBE" w14:textId="04866E4A" w:rsidR="001D75F6" w:rsidRPr="00133912" w:rsidRDefault="005953BB" w:rsidP="00342D12">
            <w:pPr>
              <w:widowControl w:val="0"/>
              <w:contextualSpacing/>
              <w:jc w:val="center"/>
              <w:rPr>
                <w:rFonts w:ascii="Calibri" w:hAnsi="Calibri"/>
                <w:bCs/>
                <w:color w:val="000000"/>
                <w:sz w:val="16"/>
                <w:szCs w:val="16"/>
              </w:rPr>
            </w:pPr>
            <w:r w:rsidRPr="00133912">
              <w:rPr>
                <w:rFonts w:ascii="Calibri" w:hAnsi="Calibri"/>
                <w:bCs/>
                <w:color w:val="000000"/>
                <w:sz w:val="16"/>
                <w:szCs w:val="16"/>
              </w:rPr>
              <w:t>Point</w:t>
            </w:r>
            <w:r w:rsidR="001D75F6" w:rsidRPr="00133912">
              <w:rPr>
                <w:rFonts w:ascii="Calibri" w:hAnsi="Calibri"/>
                <w:bCs/>
                <w:color w:val="000000"/>
                <w:sz w:val="16"/>
                <w:szCs w:val="16"/>
              </w:rPr>
              <w:t xml:space="preserve"> 10</w:t>
            </w:r>
          </w:p>
          <w:p w14:paraId="3E79FFFD" w14:textId="58836479" w:rsidR="001D75F6" w:rsidRPr="00133912" w:rsidRDefault="001D75F6" w:rsidP="007A2A9C">
            <w:pPr>
              <w:widowControl w:val="0"/>
              <w:contextualSpacing/>
              <w:jc w:val="center"/>
              <w:rPr>
                <w:rFonts w:ascii="Calibri" w:hAnsi="Calibri"/>
                <w:bCs/>
                <w:color w:val="000000"/>
                <w:sz w:val="16"/>
                <w:szCs w:val="16"/>
              </w:rPr>
            </w:pPr>
            <w:r w:rsidRPr="00133912">
              <w:rPr>
                <w:rFonts w:ascii="Calibri" w:hAnsi="Calibri"/>
                <w:bCs/>
                <w:color w:val="000000"/>
                <w:sz w:val="16"/>
                <w:szCs w:val="16"/>
              </w:rPr>
              <w:t>(</w:t>
            </w:r>
            <w:r w:rsidR="002725E9" w:rsidRPr="00133912">
              <w:rPr>
                <w:rFonts w:ascii="Calibri" w:hAnsi="Calibri"/>
                <w:bCs/>
                <w:color w:val="000000"/>
                <w:sz w:val="16"/>
                <w:szCs w:val="16"/>
              </w:rPr>
              <w:t>D</w:t>
            </w:r>
            <w:r w:rsidR="00A305E1" w:rsidRPr="00133912">
              <w:rPr>
                <w:rFonts w:ascii="Calibri" w:hAnsi="Calibri"/>
                <w:bCs/>
                <w:color w:val="000000"/>
                <w:sz w:val="16"/>
                <w:szCs w:val="16"/>
              </w:rPr>
              <w:t>euxiè</w:t>
            </w:r>
            <w:r w:rsidR="007A2A9C" w:rsidRPr="00133912">
              <w:rPr>
                <w:rFonts w:ascii="Calibri" w:hAnsi="Calibri"/>
                <w:bCs/>
                <w:color w:val="000000"/>
                <w:sz w:val="16"/>
                <w:szCs w:val="16"/>
              </w:rPr>
              <w:t>-</w:t>
            </w:r>
            <w:r w:rsidR="00A305E1" w:rsidRPr="00133912">
              <w:rPr>
                <w:rFonts w:ascii="Calibri" w:hAnsi="Calibri"/>
                <w:bCs/>
                <w:color w:val="000000"/>
                <w:sz w:val="16"/>
                <w:szCs w:val="16"/>
              </w:rPr>
              <w:t>me progra</w:t>
            </w:r>
            <w:r w:rsidR="00535336" w:rsidRPr="00133912">
              <w:rPr>
                <w:rFonts w:ascii="Calibri" w:hAnsi="Calibri"/>
                <w:bCs/>
                <w:color w:val="000000"/>
                <w:sz w:val="16"/>
                <w:szCs w:val="16"/>
              </w:rPr>
              <w:t>m</w:t>
            </w:r>
            <w:r w:rsidR="002725E9" w:rsidRPr="00133912">
              <w:rPr>
                <w:rFonts w:ascii="Calibri" w:hAnsi="Calibri"/>
                <w:bCs/>
                <w:color w:val="000000"/>
                <w:sz w:val="16"/>
                <w:szCs w:val="16"/>
              </w:rPr>
              <w:t>-</w:t>
            </w:r>
            <w:r w:rsidR="00A305E1" w:rsidRPr="00133912">
              <w:rPr>
                <w:rFonts w:ascii="Calibri" w:hAnsi="Calibri"/>
                <w:bCs/>
                <w:color w:val="000000"/>
                <w:sz w:val="16"/>
                <w:szCs w:val="16"/>
              </w:rPr>
              <w:t xml:space="preserve">me de </w:t>
            </w:r>
            <w:r w:rsidR="002725E9" w:rsidRPr="00133912">
              <w:rPr>
                <w:rFonts w:ascii="Calibri" w:hAnsi="Calibri"/>
                <w:bCs/>
                <w:color w:val="000000"/>
                <w:sz w:val="16"/>
                <w:szCs w:val="16"/>
              </w:rPr>
              <w:t>travail)</w:t>
            </w:r>
          </w:p>
        </w:tc>
        <w:tc>
          <w:tcPr>
            <w:tcW w:w="992" w:type="dxa"/>
            <w:vMerge w:val="restart"/>
            <w:shd w:val="clear" w:color="auto" w:fill="F7CAAC" w:themeFill="accent2" w:themeFillTint="66"/>
            <w:vAlign w:val="center"/>
          </w:tcPr>
          <w:p w14:paraId="695E6F10" w14:textId="56A33BF1" w:rsidR="001D75F6" w:rsidRPr="00133912" w:rsidRDefault="005953BB" w:rsidP="00342D12">
            <w:pPr>
              <w:widowControl w:val="0"/>
              <w:spacing w:line="180" w:lineRule="exact"/>
              <w:contextualSpacing/>
              <w:jc w:val="center"/>
              <w:rPr>
                <w:rFonts w:ascii="Calibri" w:hAnsi="Calibri"/>
                <w:color w:val="000000"/>
                <w:sz w:val="16"/>
                <w:szCs w:val="16"/>
              </w:rPr>
            </w:pPr>
            <w:r w:rsidRPr="00133912">
              <w:rPr>
                <w:rFonts w:ascii="Calibri" w:hAnsi="Calibri"/>
                <w:color w:val="000000"/>
                <w:sz w:val="16"/>
                <w:szCs w:val="16"/>
              </w:rPr>
              <w:t>Point</w:t>
            </w:r>
            <w:r w:rsidR="001D75F6" w:rsidRPr="00133912">
              <w:rPr>
                <w:rFonts w:ascii="Calibri" w:hAnsi="Calibri"/>
                <w:color w:val="000000"/>
                <w:sz w:val="16"/>
                <w:szCs w:val="16"/>
              </w:rPr>
              <w:t xml:space="preserve"> 11</w:t>
            </w:r>
          </w:p>
          <w:p w14:paraId="66D7B711" w14:textId="73E096D3" w:rsidR="001D75F6" w:rsidRPr="00133912" w:rsidRDefault="001D75F6" w:rsidP="007A2A9C">
            <w:pPr>
              <w:widowControl w:val="0"/>
              <w:spacing w:line="180" w:lineRule="exact"/>
              <w:contextualSpacing/>
              <w:jc w:val="center"/>
              <w:rPr>
                <w:rFonts w:ascii="Calibri" w:hAnsi="Calibri"/>
                <w:b/>
                <w:bCs/>
                <w:color w:val="000000"/>
                <w:sz w:val="16"/>
                <w:szCs w:val="16"/>
              </w:rPr>
            </w:pPr>
            <w:r w:rsidRPr="00133912">
              <w:rPr>
                <w:rFonts w:ascii="Calibri" w:hAnsi="Calibri"/>
                <w:bCs/>
                <w:color w:val="000000"/>
                <w:sz w:val="16"/>
                <w:szCs w:val="16"/>
              </w:rPr>
              <w:t>(</w:t>
            </w:r>
            <w:r w:rsidR="00E40469" w:rsidRPr="00133912">
              <w:rPr>
                <w:rFonts w:ascii="Calibri" w:hAnsi="Calibri"/>
                <w:bCs/>
                <w:color w:val="000000"/>
                <w:sz w:val="16"/>
                <w:szCs w:val="16"/>
              </w:rPr>
              <w:t>Examen des</w:t>
            </w:r>
            <w:r w:rsidR="00C95670" w:rsidRPr="00133912">
              <w:rPr>
                <w:rFonts w:ascii="Calibri" w:hAnsi="Calibri"/>
                <w:bCs/>
                <w:color w:val="000000"/>
                <w:sz w:val="16"/>
                <w:szCs w:val="16"/>
              </w:rPr>
              <w:t xml:space="preserve"> </w:t>
            </w:r>
            <w:r w:rsidR="00FF1809" w:rsidRPr="00133912">
              <w:rPr>
                <w:rFonts w:ascii="Calibri" w:hAnsi="Calibri"/>
                <w:bCs/>
                <w:color w:val="000000"/>
                <w:sz w:val="16"/>
                <w:szCs w:val="16"/>
              </w:rPr>
              <w:t>procé-dures et</w:t>
            </w:r>
            <w:r w:rsidR="00C95670" w:rsidRPr="00133912">
              <w:rPr>
                <w:rFonts w:ascii="Calibri" w:hAnsi="Calibri"/>
                <w:bCs/>
                <w:color w:val="000000"/>
                <w:sz w:val="16"/>
                <w:szCs w:val="16"/>
              </w:rPr>
              <w:t xml:space="preserve"> </w:t>
            </w:r>
            <w:r w:rsidR="00FF1809" w:rsidRPr="00133912">
              <w:rPr>
                <w:rFonts w:ascii="Calibri" w:hAnsi="Calibri"/>
                <w:bCs/>
                <w:color w:val="000000"/>
                <w:sz w:val="16"/>
                <w:szCs w:val="16"/>
              </w:rPr>
              <w:t>des dispositions instituti</w:t>
            </w:r>
            <w:r w:rsidR="00535336" w:rsidRPr="00133912">
              <w:rPr>
                <w:rFonts w:ascii="Calibri" w:hAnsi="Calibri"/>
                <w:bCs/>
                <w:color w:val="000000"/>
                <w:sz w:val="16"/>
                <w:szCs w:val="16"/>
              </w:rPr>
              <w:t>on-</w:t>
            </w:r>
            <w:r w:rsidR="00FF1809" w:rsidRPr="00133912">
              <w:rPr>
                <w:rFonts w:ascii="Calibri" w:hAnsi="Calibri"/>
                <w:bCs/>
                <w:color w:val="000000"/>
                <w:sz w:val="16"/>
                <w:szCs w:val="16"/>
              </w:rPr>
              <w:t>nelles</w:t>
            </w:r>
          </w:p>
        </w:tc>
        <w:tc>
          <w:tcPr>
            <w:tcW w:w="1447" w:type="dxa"/>
            <w:vMerge w:val="restart"/>
            <w:shd w:val="clear" w:color="auto" w:fill="F7CAAC" w:themeFill="accent2" w:themeFillTint="66"/>
            <w:vAlign w:val="center"/>
          </w:tcPr>
          <w:p w14:paraId="549CDE37" w14:textId="77777777" w:rsidR="005953BB" w:rsidRPr="00133912" w:rsidRDefault="005953BB" w:rsidP="00342D12">
            <w:pPr>
              <w:widowControl w:val="0"/>
              <w:contextualSpacing/>
              <w:jc w:val="center"/>
              <w:rPr>
                <w:rFonts w:ascii="Calibri" w:hAnsi="Calibri"/>
                <w:bCs/>
                <w:color w:val="000000"/>
                <w:sz w:val="16"/>
                <w:szCs w:val="16"/>
              </w:rPr>
            </w:pPr>
            <w:r w:rsidRPr="00133912">
              <w:rPr>
                <w:rFonts w:ascii="Calibri" w:hAnsi="Calibri"/>
                <w:color w:val="000000"/>
                <w:sz w:val="16"/>
                <w:szCs w:val="16"/>
              </w:rPr>
              <w:t>Plénière :</w:t>
            </w:r>
          </w:p>
          <w:p w14:paraId="2105B967" w14:textId="77777777" w:rsidR="005953BB" w:rsidRPr="00133912" w:rsidRDefault="005953BB" w:rsidP="00342D12">
            <w:pPr>
              <w:widowControl w:val="0"/>
              <w:contextualSpacing/>
              <w:jc w:val="center"/>
              <w:rPr>
                <w:rFonts w:ascii="Calibri" w:hAnsi="Calibri"/>
                <w:bCs/>
                <w:color w:val="000000"/>
                <w:sz w:val="16"/>
                <w:szCs w:val="16"/>
              </w:rPr>
            </w:pPr>
            <w:r w:rsidRPr="00133912">
              <w:rPr>
                <w:rFonts w:ascii="Calibri" w:hAnsi="Calibri"/>
                <w:bCs/>
                <w:color w:val="000000"/>
                <w:sz w:val="16"/>
                <w:szCs w:val="16"/>
              </w:rPr>
              <w:t>Point 6</w:t>
            </w:r>
          </w:p>
          <w:p w14:paraId="397AD37B" w14:textId="660DA1D5" w:rsidR="001D75F6" w:rsidRPr="00133912" w:rsidRDefault="005953BB" w:rsidP="00342D12">
            <w:pPr>
              <w:widowControl w:val="0"/>
              <w:contextualSpacing/>
              <w:jc w:val="center"/>
              <w:rPr>
                <w:rFonts w:ascii="Calibri" w:hAnsi="Calibri"/>
                <w:color w:val="000000"/>
                <w:sz w:val="16"/>
                <w:szCs w:val="16"/>
              </w:rPr>
            </w:pPr>
            <w:r w:rsidRPr="00133912">
              <w:rPr>
                <w:rFonts w:ascii="Calibri" w:hAnsi="Calibri"/>
                <w:bCs/>
                <w:color w:val="000000"/>
                <w:sz w:val="16"/>
                <w:szCs w:val="16"/>
              </w:rPr>
              <w:t xml:space="preserve">(Évaluation </w:t>
            </w:r>
            <w:r w:rsidR="002725E9" w:rsidRPr="00133912">
              <w:rPr>
                <w:rFonts w:ascii="Calibri" w:hAnsi="Calibri"/>
                <w:bCs/>
                <w:color w:val="000000"/>
                <w:sz w:val="16"/>
                <w:szCs w:val="16"/>
              </w:rPr>
              <w:t>mondiale)</w:t>
            </w:r>
          </w:p>
        </w:tc>
        <w:tc>
          <w:tcPr>
            <w:tcW w:w="963" w:type="dxa"/>
            <w:gridSpan w:val="2"/>
            <w:vMerge w:val="restart"/>
            <w:shd w:val="clear" w:color="auto" w:fill="C5E0B3" w:themeFill="accent6" w:themeFillTint="66"/>
            <w:vAlign w:val="center"/>
          </w:tcPr>
          <w:p w14:paraId="380FF73E" w14:textId="4C9037F1" w:rsidR="001D75F6" w:rsidRPr="00133912" w:rsidRDefault="005953BB" w:rsidP="00342D12">
            <w:pPr>
              <w:widowControl w:val="0"/>
              <w:spacing w:line="180" w:lineRule="exact"/>
              <w:contextualSpacing/>
              <w:jc w:val="center"/>
              <w:rPr>
                <w:rFonts w:ascii="Calibri" w:hAnsi="Calibri"/>
                <w:color w:val="000000"/>
                <w:sz w:val="16"/>
                <w:szCs w:val="16"/>
              </w:rPr>
            </w:pPr>
            <w:r w:rsidRPr="00133912">
              <w:rPr>
                <w:rFonts w:ascii="Calibri" w:hAnsi="Calibri"/>
                <w:color w:val="000000"/>
                <w:sz w:val="16"/>
                <w:szCs w:val="16"/>
              </w:rPr>
              <w:t>Point</w:t>
            </w:r>
            <w:r w:rsidR="001D75F6" w:rsidRPr="00133912">
              <w:rPr>
                <w:rFonts w:ascii="Calibri" w:hAnsi="Calibri"/>
                <w:color w:val="000000"/>
                <w:sz w:val="16"/>
                <w:szCs w:val="16"/>
              </w:rPr>
              <w:t xml:space="preserve"> 11</w:t>
            </w:r>
          </w:p>
          <w:p w14:paraId="578CCC08" w14:textId="25D98803" w:rsidR="001D75F6" w:rsidRPr="00133912" w:rsidRDefault="002725E9" w:rsidP="00535336">
            <w:pPr>
              <w:widowControl w:val="0"/>
              <w:spacing w:line="180" w:lineRule="exact"/>
              <w:contextualSpacing/>
              <w:jc w:val="center"/>
              <w:rPr>
                <w:rFonts w:ascii="Calibri" w:hAnsi="Calibri"/>
                <w:color w:val="000000"/>
                <w:sz w:val="16"/>
                <w:szCs w:val="16"/>
              </w:rPr>
            </w:pPr>
            <w:r w:rsidRPr="00133912">
              <w:rPr>
                <w:rFonts w:ascii="Calibri" w:hAnsi="Calibri"/>
                <w:bCs/>
                <w:color w:val="000000"/>
                <w:sz w:val="16"/>
                <w:szCs w:val="16"/>
              </w:rPr>
              <w:t>(</w:t>
            </w:r>
            <w:r w:rsidR="00E40469" w:rsidRPr="00133912">
              <w:rPr>
                <w:rFonts w:ascii="Calibri" w:hAnsi="Calibri"/>
                <w:bCs/>
                <w:color w:val="000000"/>
                <w:sz w:val="16"/>
                <w:szCs w:val="16"/>
              </w:rPr>
              <w:t>Examen des</w:t>
            </w:r>
            <w:r w:rsidR="00C95670" w:rsidRPr="00133912">
              <w:rPr>
                <w:rFonts w:ascii="Calibri" w:hAnsi="Calibri"/>
                <w:bCs/>
                <w:color w:val="000000"/>
                <w:sz w:val="16"/>
                <w:szCs w:val="16"/>
              </w:rPr>
              <w:t xml:space="preserve"> </w:t>
            </w:r>
            <w:r w:rsidR="00E40469" w:rsidRPr="00133912">
              <w:rPr>
                <w:rFonts w:ascii="Calibri" w:hAnsi="Calibri"/>
                <w:bCs/>
                <w:color w:val="000000"/>
                <w:sz w:val="16"/>
                <w:szCs w:val="16"/>
              </w:rPr>
              <w:t>procédu</w:t>
            </w:r>
            <w:r w:rsidR="007A2A9C" w:rsidRPr="00133912">
              <w:rPr>
                <w:rFonts w:ascii="Calibri" w:hAnsi="Calibri"/>
                <w:bCs/>
                <w:color w:val="000000"/>
                <w:sz w:val="16"/>
                <w:szCs w:val="16"/>
              </w:rPr>
              <w:t>-</w:t>
            </w:r>
            <w:r w:rsidR="00E40469" w:rsidRPr="00133912">
              <w:rPr>
                <w:rFonts w:ascii="Calibri" w:hAnsi="Calibri"/>
                <w:bCs/>
                <w:color w:val="000000"/>
                <w:sz w:val="16"/>
                <w:szCs w:val="16"/>
              </w:rPr>
              <w:t xml:space="preserve">res et </w:t>
            </w:r>
            <w:r w:rsidR="004D26B5" w:rsidRPr="00133912">
              <w:rPr>
                <w:rFonts w:ascii="Calibri" w:hAnsi="Calibri"/>
                <w:bCs/>
                <w:color w:val="000000"/>
                <w:sz w:val="16"/>
                <w:szCs w:val="16"/>
              </w:rPr>
              <w:t>des</w:t>
            </w:r>
            <w:r w:rsidR="00E40469" w:rsidRPr="00133912">
              <w:rPr>
                <w:rFonts w:ascii="Calibri" w:hAnsi="Calibri"/>
                <w:bCs/>
                <w:color w:val="000000"/>
                <w:sz w:val="16"/>
                <w:szCs w:val="16"/>
              </w:rPr>
              <w:t xml:space="preserve"> disposi</w:t>
            </w:r>
            <w:r w:rsidR="00E955E0" w:rsidRPr="00133912">
              <w:rPr>
                <w:rFonts w:ascii="Calibri" w:hAnsi="Calibri"/>
                <w:bCs/>
                <w:color w:val="000000"/>
                <w:sz w:val="16"/>
                <w:szCs w:val="16"/>
              </w:rPr>
              <w:t>-</w:t>
            </w:r>
            <w:r w:rsidR="00E40469" w:rsidRPr="00133912">
              <w:rPr>
                <w:rFonts w:ascii="Calibri" w:hAnsi="Calibri"/>
                <w:bCs/>
                <w:color w:val="000000"/>
                <w:sz w:val="16"/>
                <w:szCs w:val="16"/>
              </w:rPr>
              <w:t>tions institu</w:t>
            </w:r>
            <w:r w:rsidR="00535336" w:rsidRPr="00133912">
              <w:rPr>
                <w:rFonts w:ascii="Calibri" w:hAnsi="Calibri"/>
                <w:bCs/>
                <w:color w:val="000000"/>
                <w:sz w:val="16"/>
                <w:szCs w:val="16"/>
              </w:rPr>
              <w:t>tion</w:t>
            </w:r>
            <w:r w:rsidR="00E40469" w:rsidRPr="00133912">
              <w:rPr>
                <w:rFonts w:ascii="Calibri" w:hAnsi="Calibri"/>
                <w:bCs/>
                <w:color w:val="000000"/>
                <w:sz w:val="16"/>
                <w:szCs w:val="16"/>
              </w:rPr>
              <w:t>-</w:t>
            </w:r>
            <w:r w:rsidR="00535336" w:rsidRPr="00133912">
              <w:rPr>
                <w:rFonts w:ascii="Calibri" w:hAnsi="Calibri"/>
                <w:bCs/>
                <w:color w:val="000000"/>
                <w:sz w:val="16"/>
                <w:szCs w:val="16"/>
              </w:rPr>
              <w:t>nell</w:t>
            </w:r>
            <w:r w:rsidR="00E40469" w:rsidRPr="00133912">
              <w:rPr>
                <w:rFonts w:ascii="Calibri" w:hAnsi="Calibri"/>
                <w:bCs/>
                <w:color w:val="000000"/>
                <w:sz w:val="16"/>
                <w:szCs w:val="16"/>
              </w:rPr>
              <w:t>es</w:t>
            </w:r>
            <w:r w:rsidR="001D75F6" w:rsidRPr="00133912">
              <w:rPr>
                <w:rFonts w:ascii="Calibri" w:hAnsi="Calibri"/>
                <w:bCs/>
                <w:color w:val="000000"/>
                <w:sz w:val="16"/>
                <w:szCs w:val="16"/>
              </w:rPr>
              <w:t>)</w:t>
            </w:r>
          </w:p>
        </w:tc>
        <w:tc>
          <w:tcPr>
            <w:tcW w:w="1447" w:type="dxa"/>
            <w:vMerge w:val="restart"/>
            <w:shd w:val="clear" w:color="auto" w:fill="F7CAAC" w:themeFill="accent2" w:themeFillTint="66"/>
            <w:vAlign w:val="center"/>
          </w:tcPr>
          <w:p w14:paraId="4F7C25D3" w14:textId="5E23C67C" w:rsidR="001D75F6" w:rsidRPr="00133912" w:rsidRDefault="005953BB" w:rsidP="00342D12">
            <w:pPr>
              <w:widowControl w:val="0"/>
              <w:contextualSpacing/>
              <w:jc w:val="center"/>
              <w:rPr>
                <w:rFonts w:ascii="Calibri" w:hAnsi="Calibri"/>
                <w:color w:val="000000"/>
                <w:sz w:val="16"/>
                <w:szCs w:val="16"/>
              </w:rPr>
            </w:pPr>
            <w:r w:rsidRPr="00133912">
              <w:rPr>
                <w:rFonts w:ascii="Calibri" w:hAnsi="Calibri"/>
                <w:color w:val="000000"/>
                <w:sz w:val="16"/>
                <w:szCs w:val="16"/>
              </w:rPr>
              <w:t>Point</w:t>
            </w:r>
            <w:r w:rsidR="001D75F6" w:rsidRPr="00133912">
              <w:rPr>
                <w:rFonts w:ascii="Calibri" w:hAnsi="Calibri"/>
                <w:color w:val="000000"/>
                <w:sz w:val="16"/>
                <w:szCs w:val="16"/>
              </w:rPr>
              <w:t xml:space="preserve"> 7</w:t>
            </w:r>
          </w:p>
          <w:p w14:paraId="68C3DE1A" w14:textId="2DA22D72" w:rsidR="001D75F6" w:rsidRPr="00133912" w:rsidRDefault="001D75F6" w:rsidP="00342D12">
            <w:pPr>
              <w:widowControl w:val="0"/>
              <w:contextualSpacing/>
              <w:jc w:val="center"/>
              <w:rPr>
                <w:rFonts w:ascii="Calibri" w:hAnsi="Calibri"/>
                <w:color w:val="000000"/>
                <w:sz w:val="16"/>
                <w:szCs w:val="16"/>
              </w:rPr>
            </w:pPr>
            <w:r w:rsidRPr="00133912">
              <w:rPr>
                <w:rFonts w:ascii="Calibri" w:hAnsi="Calibri"/>
                <w:color w:val="000000"/>
                <w:sz w:val="16"/>
                <w:szCs w:val="16"/>
              </w:rPr>
              <w:t>(Communication)</w:t>
            </w:r>
          </w:p>
        </w:tc>
        <w:tc>
          <w:tcPr>
            <w:tcW w:w="1418" w:type="dxa"/>
            <w:vMerge w:val="restart"/>
            <w:shd w:val="clear" w:color="auto" w:fill="E5B8B7"/>
            <w:vAlign w:val="center"/>
          </w:tcPr>
          <w:p w14:paraId="3D2C6C1A" w14:textId="55C9383F" w:rsidR="001D75F6" w:rsidRPr="00133912" w:rsidRDefault="005953BB" w:rsidP="00342D12">
            <w:pPr>
              <w:widowControl w:val="0"/>
              <w:contextualSpacing/>
              <w:jc w:val="center"/>
              <w:rPr>
                <w:rFonts w:ascii="Calibri" w:hAnsi="Calibri"/>
                <w:color w:val="000000"/>
                <w:sz w:val="16"/>
                <w:szCs w:val="16"/>
              </w:rPr>
            </w:pPr>
            <w:r w:rsidRPr="00133912">
              <w:rPr>
                <w:rFonts w:ascii="Calibri" w:hAnsi="Calibri"/>
                <w:color w:val="000000"/>
                <w:sz w:val="16"/>
                <w:szCs w:val="16"/>
              </w:rPr>
              <w:t>Plénière</w:t>
            </w:r>
            <w:r w:rsidR="001D75F6" w:rsidRPr="00133912">
              <w:rPr>
                <w:rFonts w:ascii="Calibri" w:hAnsi="Calibri"/>
                <w:color w:val="000000"/>
                <w:sz w:val="16"/>
                <w:szCs w:val="16"/>
              </w:rPr>
              <w:t>:</w:t>
            </w:r>
          </w:p>
          <w:p w14:paraId="6C3C076C" w14:textId="2D4F00D8" w:rsidR="001D75F6" w:rsidRPr="00133912" w:rsidRDefault="005953BB" w:rsidP="00342D12">
            <w:pPr>
              <w:widowControl w:val="0"/>
              <w:contextualSpacing/>
              <w:jc w:val="center"/>
              <w:rPr>
                <w:rFonts w:ascii="Calibri" w:hAnsi="Calibri"/>
                <w:color w:val="000000"/>
                <w:sz w:val="16"/>
                <w:szCs w:val="16"/>
              </w:rPr>
            </w:pPr>
            <w:r w:rsidRPr="00133912">
              <w:rPr>
                <w:rFonts w:ascii="Calibri" w:hAnsi="Calibri"/>
                <w:color w:val="000000"/>
                <w:sz w:val="16"/>
                <w:szCs w:val="16"/>
              </w:rPr>
              <w:t>Point</w:t>
            </w:r>
            <w:r w:rsidR="001D75F6" w:rsidRPr="00133912">
              <w:rPr>
                <w:rFonts w:ascii="Calibri" w:hAnsi="Calibri"/>
                <w:color w:val="000000"/>
                <w:sz w:val="16"/>
                <w:szCs w:val="16"/>
              </w:rPr>
              <w:t>s 12, 14, 15</w:t>
            </w:r>
          </w:p>
        </w:tc>
      </w:tr>
      <w:tr w:rsidR="001D75F6" w:rsidRPr="00133912" w14:paraId="116748E0" w14:textId="77777777" w:rsidTr="00AB2573">
        <w:trPr>
          <w:trHeight w:val="225"/>
        </w:trPr>
        <w:tc>
          <w:tcPr>
            <w:tcW w:w="1917" w:type="dxa"/>
            <w:shd w:val="clear" w:color="auto" w:fill="auto"/>
            <w:vAlign w:val="center"/>
            <w:hideMark/>
          </w:tcPr>
          <w:p w14:paraId="4A77C07A" w14:textId="4D3662CA" w:rsidR="001D75F6" w:rsidRPr="00133912" w:rsidRDefault="001D75F6" w:rsidP="00342D12">
            <w:pPr>
              <w:widowControl w:val="0"/>
              <w:contextualSpacing/>
              <w:jc w:val="center"/>
              <w:rPr>
                <w:rFonts w:ascii="Calibri" w:hAnsi="Calibri"/>
                <w:color w:val="000000"/>
                <w:sz w:val="16"/>
                <w:szCs w:val="16"/>
              </w:rPr>
            </w:pPr>
            <w:r w:rsidRPr="00133912">
              <w:rPr>
                <w:rFonts w:ascii="Calibri" w:hAnsi="Calibri"/>
                <w:color w:val="000000"/>
                <w:sz w:val="16"/>
                <w:szCs w:val="16"/>
              </w:rPr>
              <w:t>15 h 30-16 heures</w:t>
            </w:r>
          </w:p>
        </w:tc>
        <w:tc>
          <w:tcPr>
            <w:tcW w:w="1460" w:type="dxa"/>
            <w:vMerge/>
          </w:tcPr>
          <w:p w14:paraId="6F1FECDF" w14:textId="77777777" w:rsidR="001D75F6" w:rsidRPr="00133912" w:rsidRDefault="001D75F6" w:rsidP="00342D12">
            <w:pPr>
              <w:widowControl w:val="0"/>
              <w:contextualSpacing/>
              <w:jc w:val="center"/>
              <w:rPr>
                <w:rFonts w:ascii="Calibri" w:hAnsi="Calibri"/>
                <w:color w:val="000000"/>
                <w:sz w:val="16"/>
                <w:szCs w:val="16"/>
              </w:rPr>
            </w:pPr>
          </w:p>
        </w:tc>
        <w:tc>
          <w:tcPr>
            <w:tcW w:w="1620" w:type="dxa"/>
            <w:vMerge/>
            <w:shd w:val="clear" w:color="auto" w:fill="E5B8B7"/>
          </w:tcPr>
          <w:p w14:paraId="36CF1E13" w14:textId="77777777" w:rsidR="001D75F6" w:rsidRPr="00133912" w:rsidRDefault="001D75F6" w:rsidP="00342D12">
            <w:pPr>
              <w:widowControl w:val="0"/>
              <w:contextualSpacing/>
              <w:jc w:val="center"/>
              <w:rPr>
                <w:rFonts w:ascii="Calibri" w:hAnsi="Calibri"/>
                <w:color w:val="000000"/>
                <w:sz w:val="16"/>
                <w:szCs w:val="16"/>
              </w:rPr>
            </w:pPr>
          </w:p>
        </w:tc>
        <w:tc>
          <w:tcPr>
            <w:tcW w:w="1945" w:type="dxa"/>
            <w:vMerge/>
            <w:shd w:val="clear" w:color="auto" w:fill="F7CAAC" w:themeFill="accent2" w:themeFillTint="66"/>
          </w:tcPr>
          <w:p w14:paraId="42C18A81" w14:textId="77777777" w:rsidR="001D75F6" w:rsidRPr="00133912" w:rsidRDefault="001D75F6" w:rsidP="00342D12">
            <w:pPr>
              <w:widowControl w:val="0"/>
              <w:contextualSpacing/>
              <w:jc w:val="center"/>
              <w:rPr>
                <w:rFonts w:ascii="Calibri" w:hAnsi="Calibri"/>
                <w:color w:val="000000"/>
                <w:sz w:val="16"/>
                <w:szCs w:val="16"/>
              </w:rPr>
            </w:pPr>
          </w:p>
        </w:tc>
        <w:tc>
          <w:tcPr>
            <w:tcW w:w="963" w:type="dxa"/>
            <w:vMerge/>
            <w:shd w:val="clear" w:color="auto" w:fill="C5E0B3" w:themeFill="accent6" w:themeFillTint="66"/>
          </w:tcPr>
          <w:p w14:paraId="15EB5B45" w14:textId="77777777" w:rsidR="001D75F6" w:rsidRPr="00133912" w:rsidRDefault="001D75F6" w:rsidP="00342D12">
            <w:pPr>
              <w:widowControl w:val="0"/>
              <w:contextualSpacing/>
              <w:jc w:val="center"/>
              <w:rPr>
                <w:rFonts w:ascii="Calibri" w:hAnsi="Calibri"/>
                <w:color w:val="000000"/>
                <w:sz w:val="16"/>
                <w:szCs w:val="16"/>
              </w:rPr>
            </w:pPr>
          </w:p>
        </w:tc>
        <w:tc>
          <w:tcPr>
            <w:tcW w:w="992" w:type="dxa"/>
            <w:vMerge/>
            <w:shd w:val="clear" w:color="auto" w:fill="F7CAAC" w:themeFill="accent2" w:themeFillTint="66"/>
          </w:tcPr>
          <w:p w14:paraId="011928D5" w14:textId="77777777" w:rsidR="001D75F6" w:rsidRPr="00133912" w:rsidRDefault="001D75F6" w:rsidP="00342D12">
            <w:pPr>
              <w:widowControl w:val="0"/>
              <w:contextualSpacing/>
              <w:jc w:val="center"/>
              <w:rPr>
                <w:rFonts w:ascii="Calibri" w:hAnsi="Calibri"/>
                <w:color w:val="000000"/>
                <w:sz w:val="16"/>
                <w:szCs w:val="16"/>
              </w:rPr>
            </w:pPr>
          </w:p>
        </w:tc>
        <w:tc>
          <w:tcPr>
            <w:tcW w:w="1447" w:type="dxa"/>
            <w:vMerge/>
            <w:shd w:val="clear" w:color="auto" w:fill="F7CAAC" w:themeFill="accent2" w:themeFillTint="66"/>
          </w:tcPr>
          <w:p w14:paraId="3D4020C9" w14:textId="77777777" w:rsidR="001D75F6" w:rsidRPr="00133912" w:rsidRDefault="001D75F6" w:rsidP="00342D12">
            <w:pPr>
              <w:widowControl w:val="0"/>
              <w:contextualSpacing/>
              <w:jc w:val="center"/>
              <w:rPr>
                <w:rFonts w:ascii="Calibri" w:hAnsi="Calibri"/>
                <w:color w:val="000000"/>
                <w:sz w:val="16"/>
                <w:szCs w:val="16"/>
              </w:rPr>
            </w:pPr>
          </w:p>
        </w:tc>
        <w:tc>
          <w:tcPr>
            <w:tcW w:w="963" w:type="dxa"/>
            <w:gridSpan w:val="2"/>
            <w:vMerge/>
            <w:shd w:val="clear" w:color="auto" w:fill="C5E0B3" w:themeFill="accent6" w:themeFillTint="66"/>
          </w:tcPr>
          <w:p w14:paraId="60369BB5" w14:textId="77777777" w:rsidR="001D75F6" w:rsidRPr="00133912" w:rsidRDefault="001D75F6" w:rsidP="00342D12">
            <w:pPr>
              <w:widowControl w:val="0"/>
              <w:contextualSpacing/>
              <w:jc w:val="center"/>
              <w:rPr>
                <w:rFonts w:ascii="Calibri" w:hAnsi="Calibri"/>
                <w:color w:val="000000"/>
                <w:sz w:val="16"/>
                <w:szCs w:val="16"/>
              </w:rPr>
            </w:pPr>
          </w:p>
        </w:tc>
        <w:tc>
          <w:tcPr>
            <w:tcW w:w="1447" w:type="dxa"/>
            <w:vMerge/>
            <w:shd w:val="clear" w:color="auto" w:fill="F7CAAC" w:themeFill="accent2" w:themeFillTint="66"/>
          </w:tcPr>
          <w:p w14:paraId="2A004825" w14:textId="77777777" w:rsidR="001D75F6" w:rsidRPr="00133912" w:rsidRDefault="001D75F6" w:rsidP="00342D12">
            <w:pPr>
              <w:widowControl w:val="0"/>
              <w:contextualSpacing/>
              <w:jc w:val="center"/>
              <w:rPr>
                <w:rFonts w:ascii="Calibri" w:hAnsi="Calibri"/>
                <w:color w:val="000000"/>
                <w:sz w:val="16"/>
                <w:szCs w:val="16"/>
              </w:rPr>
            </w:pPr>
          </w:p>
        </w:tc>
        <w:tc>
          <w:tcPr>
            <w:tcW w:w="1418" w:type="dxa"/>
            <w:vMerge/>
            <w:shd w:val="clear" w:color="auto" w:fill="E5B8B7"/>
          </w:tcPr>
          <w:p w14:paraId="67DC81AA" w14:textId="77777777" w:rsidR="001D75F6" w:rsidRPr="00133912" w:rsidRDefault="001D75F6" w:rsidP="00342D12">
            <w:pPr>
              <w:widowControl w:val="0"/>
              <w:contextualSpacing/>
              <w:jc w:val="center"/>
              <w:rPr>
                <w:rFonts w:ascii="Calibri" w:hAnsi="Calibri"/>
                <w:color w:val="000000"/>
                <w:sz w:val="16"/>
                <w:szCs w:val="16"/>
              </w:rPr>
            </w:pPr>
          </w:p>
        </w:tc>
      </w:tr>
      <w:tr w:rsidR="001D75F6" w:rsidRPr="00133912" w14:paraId="00D77EF7" w14:textId="77777777" w:rsidTr="00AB2573">
        <w:trPr>
          <w:trHeight w:val="225"/>
        </w:trPr>
        <w:tc>
          <w:tcPr>
            <w:tcW w:w="1917" w:type="dxa"/>
            <w:shd w:val="clear" w:color="auto" w:fill="auto"/>
            <w:vAlign w:val="center"/>
            <w:hideMark/>
          </w:tcPr>
          <w:p w14:paraId="4263855A" w14:textId="47CD8A31" w:rsidR="001D75F6" w:rsidRPr="00133912" w:rsidRDefault="001D75F6" w:rsidP="00342D12">
            <w:pPr>
              <w:widowControl w:val="0"/>
              <w:contextualSpacing/>
              <w:jc w:val="center"/>
              <w:rPr>
                <w:rFonts w:ascii="Calibri" w:hAnsi="Calibri"/>
                <w:color w:val="000000"/>
                <w:sz w:val="16"/>
                <w:szCs w:val="16"/>
              </w:rPr>
            </w:pPr>
            <w:r w:rsidRPr="00133912">
              <w:rPr>
                <w:rFonts w:ascii="Calibri" w:hAnsi="Calibri"/>
                <w:color w:val="000000"/>
                <w:sz w:val="16"/>
                <w:szCs w:val="16"/>
              </w:rPr>
              <w:t>16 heures-16 h 30</w:t>
            </w:r>
          </w:p>
        </w:tc>
        <w:tc>
          <w:tcPr>
            <w:tcW w:w="1460" w:type="dxa"/>
            <w:vMerge/>
          </w:tcPr>
          <w:p w14:paraId="7EFFAE93" w14:textId="77777777" w:rsidR="001D75F6" w:rsidRPr="00133912" w:rsidRDefault="001D75F6" w:rsidP="00342D12">
            <w:pPr>
              <w:widowControl w:val="0"/>
              <w:contextualSpacing/>
              <w:jc w:val="center"/>
              <w:rPr>
                <w:rFonts w:ascii="Calibri" w:hAnsi="Calibri"/>
                <w:color w:val="000000"/>
                <w:sz w:val="16"/>
                <w:szCs w:val="16"/>
              </w:rPr>
            </w:pPr>
          </w:p>
        </w:tc>
        <w:tc>
          <w:tcPr>
            <w:tcW w:w="1620" w:type="dxa"/>
            <w:vMerge/>
            <w:shd w:val="clear" w:color="auto" w:fill="E5B8B7"/>
          </w:tcPr>
          <w:p w14:paraId="31D93849" w14:textId="77777777" w:rsidR="001D75F6" w:rsidRPr="00133912" w:rsidRDefault="001D75F6" w:rsidP="00342D12">
            <w:pPr>
              <w:widowControl w:val="0"/>
              <w:contextualSpacing/>
              <w:jc w:val="center"/>
              <w:rPr>
                <w:rFonts w:ascii="Calibri" w:hAnsi="Calibri"/>
                <w:color w:val="000000"/>
                <w:sz w:val="16"/>
                <w:szCs w:val="16"/>
              </w:rPr>
            </w:pPr>
          </w:p>
        </w:tc>
        <w:tc>
          <w:tcPr>
            <w:tcW w:w="1945" w:type="dxa"/>
            <w:vMerge/>
            <w:shd w:val="clear" w:color="auto" w:fill="F7CAAC" w:themeFill="accent2" w:themeFillTint="66"/>
          </w:tcPr>
          <w:p w14:paraId="75511E29" w14:textId="77777777" w:rsidR="001D75F6" w:rsidRPr="00133912" w:rsidRDefault="001D75F6" w:rsidP="00342D12">
            <w:pPr>
              <w:widowControl w:val="0"/>
              <w:contextualSpacing/>
              <w:jc w:val="center"/>
              <w:rPr>
                <w:rFonts w:ascii="Calibri" w:hAnsi="Calibri"/>
                <w:color w:val="000000"/>
                <w:sz w:val="16"/>
                <w:szCs w:val="16"/>
              </w:rPr>
            </w:pPr>
          </w:p>
        </w:tc>
        <w:tc>
          <w:tcPr>
            <w:tcW w:w="963" w:type="dxa"/>
            <w:vMerge/>
            <w:shd w:val="clear" w:color="auto" w:fill="C5E0B3" w:themeFill="accent6" w:themeFillTint="66"/>
          </w:tcPr>
          <w:p w14:paraId="43FEFC56" w14:textId="77777777" w:rsidR="001D75F6" w:rsidRPr="00133912" w:rsidRDefault="001D75F6" w:rsidP="00342D12">
            <w:pPr>
              <w:widowControl w:val="0"/>
              <w:contextualSpacing/>
              <w:jc w:val="center"/>
              <w:rPr>
                <w:rFonts w:ascii="Calibri" w:hAnsi="Calibri"/>
                <w:color w:val="000000"/>
                <w:sz w:val="16"/>
                <w:szCs w:val="16"/>
              </w:rPr>
            </w:pPr>
          </w:p>
        </w:tc>
        <w:tc>
          <w:tcPr>
            <w:tcW w:w="992" w:type="dxa"/>
            <w:vMerge/>
            <w:shd w:val="clear" w:color="auto" w:fill="F7CAAC" w:themeFill="accent2" w:themeFillTint="66"/>
          </w:tcPr>
          <w:p w14:paraId="28234962" w14:textId="77777777" w:rsidR="001D75F6" w:rsidRPr="00133912" w:rsidRDefault="001D75F6" w:rsidP="00342D12">
            <w:pPr>
              <w:widowControl w:val="0"/>
              <w:contextualSpacing/>
              <w:jc w:val="center"/>
              <w:rPr>
                <w:rFonts w:ascii="Calibri" w:hAnsi="Calibri"/>
                <w:color w:val="000000"/>
                <w:sz w:val="16"/>
                <w:szCs w:val="16"/>
              </w:rPr>
            </w:pPr>
          </w:p>
        </w:tc>
        <w:tc>
          <w:tcPr>
            <w:tcW w:w="1447" w:type="dxa"/>
            <w:vMerge/>
            <w:shd w:val="clear" w:color="auto" w:fill="F7CAAC" w:themeFill="accent2" w:themeFillTint="66"/>
          </w:tcPr>
          <w:p w14:paraId="6CC2FBC8" w14:textId="77777777" w:rsidR="001D75F6" w:rsidRPr="00133912" w:rsidRDefault="001D75F6" w:rsidP="00342D12">
            <w:pPr>
              <w:widowControl w:val="0"/>
              <w:contextualSpacing/>
              <w:jc w:val="center"/>
              <w:rPr>
                <w:rFonts w:ascii="Calibri" w:hAnsi="Calibri"/>
                <w:color w:val="000000"/>
                <w:sz w:val="16"/>
                <w:szCs w:val="16"/>
              </w:rPr>
            </w:pPr>
          </w:p>
        </w:tc>
        <w:tc>
          <w:tcPr>
            <w:tcW w:w="963" w:type="dxa"/>
            <w:gridSpan w:val="2"/>
            <w:vMerge/>
            <w:shd w:val="clear" w:color="auto" w:fill="C5E0B3" w:themeFill="accent6" w:themeFillTint="66"/>
          </w:tcPr>
          <w:p w14:paraId="0F4216EE" w14:textId="77777777" w:rsidR="001D75F6" w:rsidRPr="00133912" w:rsidRDefault="001D75F6" w:rsidP="00342D12">
            <w:pPr>
              <w:widowControl w:val="0"/>
              <w:contextualSpacing/>
              <w:jc w:val="center"/>
              <w:rPr>
                <w:rFonts w:ascii="Calibri" w:hAnsi="Calibri"/>
                <w:color w:val="000000"/>
                <w:sz w:val="16"/>
                <w:szCs w:val="16"/>
              </w:rPr>
            </w:pPr>
          </w:p>
        </w:tc>
        <w:tc>
          <w:tcPr>
            <w:tcW w:w="1447" w:type="dxa"/>
            <w:vMerge/>
            <w:shd w:val="clear" w:color="auto" w:fill="F7CAAC" w:themeFill="accent2" w:themeFillTint="66"/>
          </w:tcPr>
          <w:p w14:paraId="757651E5" w14:textId="77777777" w:rsidR="001D75F6" w:rsidRPr="00133912" w:rsidRDefault="001D75F6" w:rsidP="00342D12">
            <w:pPr>
              <w:widowControl w:val="0"/>
              <w:contextualSpacing/>
              <w:jc w:val="center"/>
              <w:rPr>
                <w:rFonts w:ascii="Calibri" w:hAnsi="Calibri"/>
                <w:color w:val="000000"/>
                <w:sz w:val="16"/>
                <w:szCs w:val="16"/>
              </w:rPr>
            </w:pPr>
          </w:p>
        </w:tc>
        <w:tc>
          <w:tcPr>
            <w:tcW w:w="1418" w:type="dxa"/>
            <w:vMerge/>
            <w:shd w:val="clear" w:color="auto" w:fill="E5B8B7"/>
          </w:tcPr>
          <w:p w14:paraId="5730A930" w14:textId="77777777" w:rsidR="001D75F6" w:rsidRPr="00133912" w:rsidRDefault="001D75F6" w:rsidP="00342D12">
            <w:pPr>
              <w:widowControl w:val="0"/>
              <w:contextualSpacing/>
              <w:jc w:val="center"/>
              <w:rPr>
                <w:rFonts w:ascii="Calibri" w:hAnsi="Calibri"/>
                <w:color w:val="000000"/>
                <w:sz w:val="16"/>
                <w:szCs w:val="16"/>
              </w:rPr>
            </w:pPr>
          </w:p>
        </w:tc>
      </w:tr>
      <w:tr w:rsidR="001D75F6" w:rsidRPr="00133912" w14:paraId="29757BDE" w14:textId="77777777" w:rsidTr="00AB2573">
        <w:trPr>
          <w:trHeight w:val="225"/>
        </w:trPr>
        <w:tc>
          <w:tcPr>
            <w:tcW w:w="1917" w:type="dxa"/>
            <w:shd w:val="clear" w:color="auto" w:fill="auto"/>
            <w:vAlign w:val="center"/>
            <w:hideMark/>
          </w:tcPr>
          <w:p w14:paraId="662E8C1D" w14:textId="088B4F28" w:rsidR="001D75F6" w:rsidRPr="00133912" w:rsidRDefault="001D75F6" w:rsidP="00342D12">
            <w:pPr>
              <w:widowControl w:val="0"/>
              <w:contextualSpacing/>
              <w:jc w:val="center"/>
              <w:rPr>
                <w:rFonts w:ascii="Calibri" w:hAnsi="Calibri"/>
                <w:color w:val="000000"/>
                <w:sz w:val="16"/>
                <w:szCs w:val="16"/>
              </w:rPr>
            </w:pPr>
            <w:r w:rsidRPr="00133912">
              <w:rPr>
                <w:rFonts w:ascii="Calibri" w:hAnsi="Calibri"/>
                <w:color w:val="000000"/>
                <w:sz w:val="16"/>
                <w:szCs w:val="16"/>
              </w:rPr>
              <w:t>16 h 30-17 heures</w:t>
            </w:r>
          </w:p>
        </w:tc>
        <w:tc>
          <w:tcPr>
            <w:tcW w:w="1460" w:type="dxa"/>
            <w:vMerge/>
          </w:tcPr>
          <w:p w14:paraId="22C23231" w14:textId="77777777" w:rsidR="001D75F6" w:rsidRPr="00133912" w:rsidRDefault="001D75F6" w:rsidP="00342D12">
            <w:pPr>
              <w:widowControl w:val="0"/>
              <w:contextualSpacing/>
              <w:jc w:val="center"/>
              <w:rPr>
                <w:rFonts w:ascii="Calibri" w:hAnsi="Calibri"/>
                <w:color w:val="000000"/>
                <w:sz w:val="16"/>
                <w:szCs w:val="16"/>
              </w:rPr>
            </w:pPr>
          </w:p>
        </w:tc>
        <w:tc>
          <w:tcPr>
            <w:tcW w:w="1620" w:type="dxa"/>
            <w:vMerge/>
            <w:shd w:val="clear" w:color="auto" w:fill="E5B8B7"/>
          </w:tcPr>
          <w:p w14:paraId="0F0C5832" w14:textId="77777777" w:rsidR="001D75F6" w:rsidRPr="00133912" w:rsidRDefault="001D75F6" w:rsidP="00342D12">
            <w:pPr>
              <w:widowControl w:val="0"/>
              <w:contextualSpacing/>
              <w:jc w:val="center"/>
              <w:rPr>
                <w:rFonts w:ascii="Calibri" w:hAnsi="Calibri"/>
                <w:color w:val="000000"/>
                <w:sz w:val="16"/>
                <w:szCs w:val="16"/>
              </w:rPr>
            </w:pPr>
          </w:p>
        </w:tc>
        <w:tc>
          <w:tcPr>
            <w:tcW w:w="1945" w:type="dxa"/>
            <w:vMerge/>
            <w:shd w:val="clear" w:color="auto" w:fill="F7CAAC" w:themeFill="accent2" w:themeFillTint="66"/>
          </w:tcPr>
          <w:p w14:paraId="67A03A32" w14:textId="77777777" w:rsidR="001D75F6" w:rsidRPr="00133912" w:rsidRDefault="001D75F6" w:rsidP="00342D12">
            <w:pPr>
              <w:widowControl w:val="0"/>
              <w:contextualSpacing/>
              <w:jc w:val="center"/>
              <w:rPr>
                <w:rFonts w:ascii="Calibri" w:hAnsi="Calibri"/>
                <w:color w:val="000000"/>
                <w:sz w:val="16"/>
                <w:szCs w:val="16"/>
              </w:rPr>
            </w:pPr>
          </w:p>
        </w:tc>
        <w:tc>
          <w:tcPr>
            <w:tcW w:w="963" w:type="dxa"/>
            <w:vMerge/>
            <w:shd w:val="clear" w:color="auto" w:fill="C5E0B3" w:themeFill="accent6" w:themeFillTint="66"/>
          </w:tcPr>
          <w:p w14:paraId="08E58DAC" w14:textId="77777777" w:rsidR="001D75F6" w:rsidRPr="00133912" w:rsidRDefault="001D75F6" w:rsidP="00342D12">
            <w:pPr>
              <w:widowControl w:val="0"/>
              <w:contextualSpacing/>
              <w:jc w:val="center"/>
              <w:rPr>
                <w:rFonts w:ascii="Calibri" w:hAnsi="Calibri"/>
                <w:color w:val="000000"/>
                <w:sz w:val="16"/>
                <w:szCs w:val="16"/>
              </w:rPr>
            </w:pPr>
          </w:p>
        </w:tc>
        <w:tc>
          <w:tcPr>
            <w:tcW w:w="992" w:type="dxa"/>
            <w:vMerge/>
            <w:shd w:val="clear" w:color="auto" w:fill="F7CAAC" w:themeFill="accent2" w:themeFillTint="66"/>
          </w:tcPr>
          <w:p w14:paraId="6978BC79" w14:textId="77777777" w:rsidR="001D75F6" w:rsidRPr="00133912" w:rsidRDefault="001D75F6" w:rsidP="00342D12">
            <w:pPr>
              <w:widowControl w:val="0"/>
              <w:contextualSpacing/>
              <w:jc w:val="center"/>
              <w:rPr>
                <w:rFonts w:ascii="Calibri" w:hAnsi="Calibri"/>
                <w:color w:val="000000"/>
                <w:sz w:val="16"/>
                <w:szCs w:val="16"/>
              </w:rPr>
            </w:pPr>
          </w:p>
        </w:tc>
        <w:tc>
          <w:tcPr>
            <w:tcW w:w="1447" w:type="dxa"/>
            <w:vMerge/>
            <w:shd w:val="clear" w:color="auto" w:fill="F7CAAC" w:themeFill="accent2" w:themeFillTint="66"/>
          </w:tcPr>
          <w:p w14:paraId="57E3689D" w14:textId="77777777" w:rsidR="001D75F6" w:rsidRPr="00133912" w:rsidRDefault="001D75F6" w:rsidP="00342D12">
            <w:pPr>
              <w:widowControl w:val="0"/>
              <w:contextualSpacing/>
              <w:jc w:val="center"/>
              <w:rPr>
                <w:rFonts w:ascii="Calibri" w:hAnsi="Calibri"/>
                <w:color w:val="000000"/>
                <w:sz w:val="16"/>
                <w:szCs w:val="16"/>
              </w:rPr>
            </w:pPr>
          </w:p>
        </w:tc>
        <w:tc>
          <w:tcPr>
            <w:tcW w:w="963" w:type="dxa"/>
            <w:gridSpan w:val="2"/>
            <w:vMerge/>
            <w:shd w:val="clear" w:color="auto" w:fill="C5E0B3" w:themeFill="accent6" w:themeFillTint="66"/>
          </w:tcPr>
          <w:p w14:paraId="4A313623" w14:textId="77777777" w:rsidR="001D75F6" w:rsidRPr="00133912" w:rsidRDefault="001D75F6" w:rsidP="00342D12">
            <w:pPr>
              <w:widowControl w:val="0"/>
              <w:contextualSpacing/>
              <w:jc w:val="center"/>
              <w:rPr>
                <w:rFonts w:ascii="Calibri" w:hAnsi="Calibri"/>
                <w:color w:val="000000"/>
                <w:sz w:val="16"/>
                <w:szCs w:val="16"/>
              </w:rPr>
            </w:pPr>
          </w:p>
        </w:tc>
        <w:tc>
          <w:tcPr>
            <w:tcW w:w="1447" w:type="dxa"/>
            <w:vMerge/>
            <w:shd w:val="clear" w:color="auto" w:fill="F7CAAC" w:themeFill="accent2" w:themeFillTint="66"/>
          </w:tcPr>
          <w:p w14:paraId="5CF6B428" w14:textId="77777777" w:rsidR="001D75F6" w:rsidRPr="00133912" w:rsidRDefault="001D75F6" w:rsidP="00342D12">
            <w:pPr>
              <w:widowControl w:val="0"/>
              <w:contextualSpacing/>
              <w:jc w:val="center"/>
              <w:rPr>
                <w:rFonts w:ascii="Calibri" w:hAnsi="Calibri"/>
                <w:color w:val="000000"/>
                <w:sz w:val="16"/>
                <w:szCs w:val="16"/>
              </w:rPr>
            </w:pPr>
          </w:p>
        </w:tc>
        <w:tc>
          <w:tcPr>
            <w:tcW w:w="1418" w:type="dxa"/>
            <w:vMerge/>
            <w:shd w:val="clear" w:color="auto" w:fill="E5B8B7"/>
          </w:tcPr>
          <w:p w14:paraId="7F6A3B65" w14:textId="77777777" w:rsidR="001D75F6" w:rsidRPr="00133912" w:rsidRDefault="001D75F6" w:rsidP="00342D12">
            <w:pPr>
              <w:widowControl w:val="0"/>
              <w:contextualSpacing/>
              <w:jc w:val="center"/>
              <w:rPr>
                <w:rFonts w:ascii="Calibri" w:hAnsi="Calibri"/>
                <w:color w:val="000000"/>
                <w:sz w:val="16"/>
                <w:szCs w:val="16"/>
              </w:rPr>
            </w:pPr>
          </w:p>
        </w:tc>
      </w:tr>
      <w:tr w:rsidR="001D75F6" w:rsidRPr="00133912" w14:paraId="7FBCA823" w14:textId="77777777" w:rsidTr="00AB2573">
        <w:trPr>
          <w:trHeight w:val="435"/>
        </w:trPr>
        <w:tc>
          <w:tcPr>
            <w:tcW w:w="1917" w:type="dxa"/>
            <w:shd w:val="clear" w:color="auto" w:fill="auto"/>
            <w:vAlign w:val="center"/>
            <w:hideMark/>
          </w:tcPr>
          <w:p w14:paraId="1B1DB5F6" w14:textId="35EC7B6D" w:rsidR="001D75F6" w:rsidRPr="00133912" w:rsidRDefault="001D75F6" w:rsidP="00342D12">
            <w:pPr>
              <w:widowControl w:val="0"/>
              <w:contextualSpacing/>
              <w:jc w:val="center"/>
              <w:rPr>
                <w:rFonts w:ascii="Calibri" w:hAnsi="Calibri"/>
                <w:color w:val="000000"/>
                <w:sz w:val="16"/>
                <w:szCs w:val="16"/>
              </w:rPr>
            </w:pPr>
            <w:r w:rsidRPr="00133912">
              <w:rPr>
                <w:rFonts w:ascii="Calibri" w:hAnsi="Calibri"/>
                <w:color w:val="000000"/>
                <w:sz w:val="16"/>
                <w:szCs w:val="16"/>
              </w:rPr>
              <w:t>17 heures-17 h 30</w:t>
            </w:r>
          </w:p>
        </w:tc>
        <w:tc>
          <w:tcPr>
            <w:tcW w:w="1460" w:type="dxa"/>
            <w:vMerge/>
          </w:tcPr>
          <w:p w14:paraId="5DDA6EB0" w14:textId="77777777" w:rsidR="001D75F6" w:rsidRPr="00133912" w:rsidRDefault="001D75F6" w:rsidP="00342D12">
            <w:pPr>
              <w:widowControl w:val="0"/>
              <w:contextualSpacing/>
              <w:jc w:val="center"/>
              <w:rPr>
                <w:rFonts w:ascii="Calibri" w:hAnsi="Calibri"/>
                <w:color w:val="000000"/>
                <w:sz w:val="16"/>
                <w:szCs w:val="16"/>
              </w:rPr>
            </w:pPr>
          </w:p>
        </w:tc>
        <w:tc>
          <w:tcPr>
            <w:tcW w:w="1620" w:type="dxa"/>
            <w:vMerge/>
            <w:shd w:val="clear" w:color="auto" w:fill="E5B8B7"/>
          </w:tcPr>
          <w:p w14:paraId="1FD54B5A" w14:textId="77777777" w:rsidR="001D75F6" w:rsidRPr="00133912" w:rsidRDefault="001D75F6" w:rsidP="00342D12">
            <w:pPr>
              <w:widowControl w:val="0"/>
              <w:contextualSpacing/>
              <w:jc w:val="center"/>
              <w:rPr>
                <w:rFonts w:ascii="Calibri" w:hAnsi="Calibri"/>
                <w:color w:val="000000"/>
                <w:sz w:val="16"/>
                <w:szCs w:val="16"/>
              </w:rPr>
            </w:pPr>
          </w:p>
        </w:tc>
        <w:tc>
          <w:tcPr>
            <w:tcW w:w="1945" w:type="dxa"/>
            <w:vMerge/>
            <w:shd w:val="clear" w:color="auto" w:fill="F7CAAC" w:themeFill="accent2" w:themeFillTint="66"/>
          </w:tcPr>
          <w:p w14:paraId="54B8875F" w14:textId="77777777" w:rsidR="001D75F6" w:rsidRPr="00133912" w:rsidRDefault="001D75F6" w:rsidP="00342D12">
            <w:pPr>
              <w:widowControl w:val="0"/>
              <w:contextualSpacing/>
              <w:jc w:val="center"/>
              <w:rPr>
                <w:rFonts w:ascii="Calibri" w:hAnsi="Calibri"/>
                <w:color w:val="000000"/>
                <w:sz w:val="16"/>
                <w:szCs w:val="16"/>
              </w:rPr>
            </w:pPr>
          </w:p>
        </w:tc>
        <w:tc>
          <w:tcPr>
            <w:tcW w:w="963" w:type="dxa"/>
            <w:vMerge/>
            <w:shd w:val="clear" w:color="auto" w:fill="C5E0B3" w:themeFill="accent6" w:themeFillTint="66"/>
          </w:tcPr>
          <w:p w14:paraId="462E32E2" w14:textId="77777777" w:rsidR="001D75F6" w:rsidRPr="00133912" w:rsidRDefault="001D75F6" w:rsidP="00342D12">
            <w:pPr>
              <w:widowControl w:val="0"/>
              <w:contextualSpacing/>
              <w:jc w:val="center"/>
              <w:rPr>
                <w:rFonts w:ascii="Calibri" w:hAnsi="Calibri"/>
                <w:color w:val="000000"/>
                <w:sz w:val="16"/>
                <w:szCs w:val="16"/>
              </w:rPr>
            </w:pPr>
          </w:p>
        </w:tc>
        <w:tc>
          <w:tcPr>
            <w:tcW w:w="992" w:type="dxa"/>
            <w:vMerge/>
            <w:shd w:val="clear" w:color="auto" w:fill="F7CAAC" w:themeFill="accent2" w:themeFillTint="66"/>
          </w:tcPr>
          <w:p w14:paraId="7562ED1A" w14:textId="77777777" w:rsidR="001D75F6" w:rsidRPr="00133912" w:rsidRDefault="001D75F6" w:rsidP="00342D12">
            <w:pPr>
              <w:widowControl w:val="0"/>
              <w:contextualSpacing/>
              <w:jc w:val="center"/>
              <w:rPr>
                <w:rFonts w:ascii="Calibri" w:hAnsi="Calibri"/>
                <w:color w:val="000000"/>
                <w:sz w:val="16"/>
                <w:szCs w:val="16"/>
              </w:rPr>
            </w:pPr>
          </w:p>
        </w:tc>
        <w:tc>
          <w:tcPr>
            <w:tcW w:w="1447" w:type="dxa"/>
            <w:vMerge/>
            <w:shd w:val="clear" w:color="auto" w:fill="F7CAAC" w:themeFill="accent2" w:themeFillTint="66"/>
          </w:tcPr>
          <w:p w14:paraId="6F2EF8F3" w14:textId="77777777" w:rsidR="001D75F6" w:rsidRPr="00133912" w:rsidRDefault="001D75F6" w:rsidP="00342D12">
            <w:pPr>
              <w:widowControl w:val="0"/>
              <w:contextualSpacing/>
              <w:jc w:val="center"/>
              <w:rPr>
                <w:rFonts w:ascii="Calibri" w:hAnsi="Calibri"/>
                <w:color w:val="000000"/>
                <w:sz w:val="16"/>
                <w:szCs w:val="16"/>
              </w:rPr>
            </w:pPr>
          </w:p>
        </w:tc>
        <w:tc>
          <w:tcPr>
            <w:tcW w:w="963" w:type="dxa"/>
            <w:gridSpan w:val="2"/>
            <w:vMerge/>
            <w:shd w:val="clear" w:color="auto" w:fill="C5E0B3" w:themeFill="accent6" w:themeFillTint="66"/>
          </w:tcPr>
          <w:p w14:paraId="781181E1" w14:textId="77777777" w:rsidR="001D75F6" w:rsidRPr="00133912" w:rsidRDefault="001D75F6" w:rsidP="00342D12">
            <w:pPr>
              <w:widowControl w:val="0"/>
              <w:contextualSpacing/>
              <w:jc w:val="center"/>
              <w:rPr>
                <w:rFonts w:ascii="Calibri" w:hAnsi="Calibri"/>
                <w:color w:val="000000"/>
                <w:sz w:val="16"/>
                <w:szCs w:val="16"/>
              </w:rPr>
            </w:pPr>
          </w:p>
        </w:tc>
        <w:tc>
          <w:tcPr>
            <w:tcW w:w="1447" w:type="dxa"/>
            <w:vMerge/>
            <w:shd w:val="clear" w:color="auto" w:fill="F7CAAC" w:themeFill="accent2" w:themeFillTint="66"/>
          </w:tcPr>
          <w:p w14:paraId="52B07B77" w14:textId="77777777" w:rsidR="001D75F6" w:rsidRPr="00133912" w:rsidRDefault="001D75F6" w:rsidP="00342D12">
            <w:pPr>
              <w:widowControl w:val="0"/>
              <w:contextualSpacing/>
              <w:jc w:val="center"/>
              <w:rPr>
                <w:rFonts w:ascii="Calibri" w:hAnsi="Calibri"/>
                <w:color w:val="000000"/>
                <w:sz w:val="16"/>
                <w:szCs w:val="16"/>
              </w:rPr>
            </w:pPr>
          </w:p>
        </w:tc>
        <w:tc>
          <w:tcPr>
            <w:tcW w:w="1418" w:type="dxa"/>
            <w:vMerge/>
            <w:shd w:val="clear" w:color="auto" w:fill="E5B8B7"/>
          </w:tcPr>
          <w:p w14:paraId="577D5F44" w14:textId="77777777" w:rsidR="001D75F6" w:rsidRPr="00133912" w:rsidRDefault="001D75F6" w:rsidP="00342D12">
            <w:pPr>
              <w:widowControl w:val="0"/>
              <w:contextualSpacing/>
              <w:jc w:val="center"/>
              <w:rPr>
                <w:rFonts w:ascii="Calibri" w:hAnsi="Calibri"/>
                <w:color w:val="000000"/>
                <w:sz w:val="16"/>
                <w:szCs w:val="16"/>
              </w:rPr>
            </w:pPr>
          </w:p>
        </w:tc>
      </w:tr>
      <w:tr w:rsidR="001D75F6" w:rsidRPr="00133912" w14:paraId="69C710EA" w14:textId="77777777" w:rsidTr="00AB2573">
        <w:trPr>
          <w:trHeight w:val="225"/>
        </w:trPr>
        <w:tc>
          <w:tcPr>
            <w:tcW w:w="1917" w:type="dxa"/>
            <w:shd w:val="clear" w:color="auto" w:fill="auto"/>
            <w:vAlign w:val="center"/>
            <w:hideMark/>
          </w:tcPr>
          <w:p w14:paraId="038B5143" w14:textId="7C0DA1C7" w:rsidR="001D75F6" w:rsidRPr="00133912" w:rsidRDefault="001D75F6" w:rsidP="00342D12">
            <w:pPr>
              <w:widowControl w:val="0"/>
              <w:contextualSpacing/>
              <w:jc w:val="center"/>
              <w:rPr>
                <w:rFonts w:ascii="Calibri" w:hAnsi="Calibri"/>
                <w:color w:val="000000"/>
                <w:sz w:val="16"/>
                <w:szCs w:val="16"/>
              </w:rPr>
            </w:pPr>
            <w:r w:rsidRPr="00133912">
              <w:rPr>
                <w:rFonts w:ascii="Calibri" w:hAnsi="Calibri"/>
                <w:color w:val="000000"/>
                <w:sz w:val="16"/>
                <w:szCs w:val="16"/>
              </w:rPr>
              <w:t>17 h 30-18 heures</w:t>
            </w:r>
          </w:p>
        </w:tc>
        <w:tc>
          <w:tcPr>
            <w:tcW w:w="1460" w:type="dxa"/>
            <w:vMerge/>
          </w:tcPr>
          <w:p w14:paraId="12B92546" w14:textId="77777777" w:rsidR="001D75F6" w:rsidRPr="00133912" w:rsidRDefault="001D75F6" w:rsidP="00342D12">
            <w:pPr>
              <w:widowControl w:val="0"/>
              <w:contextualSpacing/>
              <w:jc w:val="center"/>
              <w:rPr>
                <w:rFonts w:ascii="Calibri" w:hAnsi="Calibri"/>
                <w:color w:val="000000"/>
                <w:sz w:val="16"/>
                <w:szCs w:val="16"/>
              </w:rPr>
            </w:pPr>
          </w:p>
        </w:tc>
        <w:tc>
          <w:tcPr>
            <w:tcW w:w="1620" w:type="dxa"/>
            <w:vMerge/>
            <w:shd w:val="clear" w:color="auto" w:fill="E5B8B7"/>
          </w:tcPr>
          <w:p w14:paraId="63D7AF2A" w14:textId="77777777" w:rsidR="001D75F6" w:rsidRPr="00133912" w:rsidRDefault="001D75F6" w:rsidP="00342D12">
            <w:pPr>
              <w:widowControl w:val="0"/>
              <w:contextualSpacing/>
              <w:jc w:val="center"/>
              <w:rPr>
                <w:rFonts w:ascii="Calibri" w:hAnsi="Calibri"/>
                <w:color w:val="000000"/>
                <w:sz w:val="16"/>
                <w:szCs w:val="16"/>
              </w:rPr>
            </w:pPr>
          </w:p>
        </w:tc>
        <w:tc>
          <w:tcPr>
            <w:tcW w:w="1945" w:type="dxa"/>
            <w:vMerge/>
            <w:shd w:val="clear" w:color="auto" w:fill="F7CAAC" w:themeFill="accent2" w:themeFillTint="66"/>
          </w:tcPr>
          <w:p w14:paraId="6467DC0F" w14:textId="77777777" w:rsidR="001D75F6" w:rsidRPr="00133912" w:rsidRDefault="001D75F6" w:rsidP="00342D12">
            <w:pPr>
              <w:widowControl w:val="0"/>
              <w:contextualSpacing/>
              <w:jc w:val="center"/>
              <w:rPr>
                <w:rFonts w:ascii="Calibri" w:hAnsi="Calibri"/>
                <w:color w:val="000000"/>
                <w:sz w:val="16"/>
                <w:szCs w:val="16"/>
              </w:rPr>
            </w:pPr>
          </w:p>
        </w:tc>
        <w:tc>
          <w:tcPr>
            <w:tcW w:w="963" w:type="dxa"/>
            <w:vMerge/>
            <w:shd w:val="clear" w:color="auto" w:fill="C5E0B3" w:themeFill="accent6" w:themeFillTint="66"/>
          </w:tcPr>
          <w:p w14:paraId="7F722AAD" w14:textId="77777777" w:rsidR="001D75F6" w:rsidRPr="00133912" w:rsidRDefault="001D75F6" w:rsidP="00342D12">
            <w:pPr>
              <w:widowControl w:val="0"/>
              <w:contextualSpacing/>
              <w:jc w:val="center"/>
              <w:rPr>
                <w:rFonts w:ascii="Calibri" w:hAnsi="Calibri"/>
                <w:color w:val="000000"/>
                <w:sz w:val="16"/>
                <w:szCs w:val="16"/>
              </w:rPr>
            </w:pPr>
          </w:p>
        </w:tc>
        <w:tc>
          <w:tcPr>
            <w:tcW w:w="992" w:type="dxa"/>
            <w:vMerge/>
            <w:shd w:val="clear" w:color="auto" w:fill="F7CAAC" w:themeFill="accent2" w:themeFillTint="66"/>
          </w:tcPr>
          <w:p w14:paraId="59DC1905" w14:textId="77777777" w:rsidR="001D75F6" w:rsidRPr="00133912" w:rsidRDefault="001D75F6" w:rsidP="00342D12">
            <w:pPr>
              <w:widowControl w:val="0"/>
              <w:contextualSpacing/>
              <w:jc w:val="center"/>
              <w:rPr>
                <w:rFonts w:ascii="Calibri" w:hAnsi="Calibri"/>
                <w:color w:val="000000"/>
                <w:sz w:val="16"/>
                <w:szCs w:val="16"/>
              </w:rPr>
            </w:pPr>
          </w:p>
        </w:tc>
        <w:tc>
          <w:tcPr>
            <w:tcW w:w="1447" w:type="dxa"/>
            <w:vMerge/>
            <w:shd w:val="clear" w:color="auto" w:fill="F7CAAC" w:themeFill="accent2" w:themeFillTint="66"/>
          </w:tcPr>
          <w:p w14:paraId="6BB8BD7D" w14:textId="77777777" w:rsidR="001D75F6" w:rsidRPr="00133912" w:rsidRDefault="001D75F6" w:rsidP="00342D12">
            <w:pPr>
              <w:widowControl w:val="0"/>
              <w:contextualSpacing/>
              <w:jc w:val="center"/>
              <w:rPr>
                <w:rFonts w:ascii="Calibri" w:hAnsi="Calibri"/>
                <w:color w:val="000000"/>
                <w:sz w:val="16"/>
                <w:szCs w:val="16"/>
              </w:rPr>
            </w:pPr>
          </w:p>
        </w:tc>
        <w:tc>
          <w:tcPr>
            <w:tcW w:w="963" w:type="dxa"/>
            <w:gridSpan w:val="2"/>
            <w:vMerge/>
            <w:shd w:val="clear" w:color="auto" w:fill="C5E0B3" w:themeFill="accent6" w:themeFillTint="66"/>
          </w:tcPr>
          <w:p w14:paraId="294A5B19" w14:textId="77777777" w:rsidR="001D75F6" w:rsidRPr="00133912" w:rsidRDefault="001D75F6" w:rsidP="00342D12">
            <w:pPr>
              <w:widowControl w:val="0"/>
              <w:contextualSpacing/>
              <w:jc w:val="center"/>
              <w:rPr>
                <w:rFonts w:ascii="Calibri" w:hAnsi="Calibri"/>
                <w:color w:val="000000"/>
                <w:sz w:val="16"/>
                <w:szCs w:val="16"/>
              </w:rPr>
            </w:pPr>
          </w:p>
        </w:tc>
        <w:tc>
          <w:tcPr>
            <w:tcW w:w="1447" w:type="dxa"/>
            <w:vMerge/>
            <w:shd w:val="clear" w:color="auto" w:fill="F7CAAC" w:themeFill="accent2" w:themeFillTint="66"/>
          </w:tcPr>
          <w:p w14:paraId="24959D22" w14:textId="77777777" w:rsidR="001D75F6" w:rsidRPr="00133912" w:rsidRDefault="001D75F6" w:rsidP="00342D12">
            <w:pPr>
              <w:widowControl w:val="0"/>
              <w:contextualSpacing/>
              <w:jc w:val="center"/>
              <w:rPr>
                <w:rFonts w:ascii="Calibri" w:hAnsi="Calibri"/>
                <w:color w:val="000000"/>
                <w:sz w:val="16"/>
                <w:szCs w:val="16"/>
              </w:rPr>
            </w:pPr>
          </w:p>
        </w:tc>
        <w:tc>
          <w:tcPr>
            <w:tcW w:w="1418" w:type="dxa"/>
            <w:vMerge/>
            <w:shd w:val="clear" w:color="auto" w:fill="E5B8B7"/>
          </w:tcPr>
          <w:p w14:paraId="1AB9ED08" w14:textId="77777777" w:rsidR="001D75F6" w:rsidRPr="00133912" w:rsidRDefault="001D75F6" w:rsidP="00342D12">
            <w:pPr>
              <w:widowControl w:val="0"/>
              <w:contextualSpacing/>
              <w:jc w:val="center"/>
              <w:rPr>
                <w:rFonts w:ascii="Calibri" w:hAnsi="Calibri"/>
                <w:color w:val="000000"/>
                <w:sz w:val="16"/>
                <w:szCs w:val="16"/>
              </w:rPr>
            </w:pPr>
          </w:p>
        </w:tc>
      </w:tr>
      <w:tr w:rsidR="001D75F6" w:rsidRPr="00133912" w14:paraId="1E2DD604" w14:textId="77777777" w:rsidTr="00535336">
        <w:trPr>
          <w:trHeight w:val="225"/>
        </w:trPr>
        <w:tc>
          <w:tcPr>
            <w:tcW w:w="1917" w:type="dxa"/>
            <w:shd w:val="clear" w:color="auto" w:fill="auto"/>
            <w:vAlign w:val="center"/>
            <w:hideMark/>
          </w:tcPr>
          <w:p w14:paraId="14E0C604" w14:textId="6B64A1B4" w:rsidR="001D75F6" w:rsidRPr="00133912" w:rsidRDefault="001D75F6" w:rsidP="00342D12">
            <w:pPr>
              <w:widowControl w:val="0"/>
              <w:contextualSpacing/>
              <w:jc w:val="center"/>
              <w:rPr>
                <w:rFonts w:ascii="Calibri" w:hAnsi="Calibri"/>
                <w:color w:val="000000"/>
                <w:sz w:val="16"/>
                <w:szCs w:val="16"/>
              </w:rPr>
            </w:pPr>
            <w:r w:rsidRPr="00133912">
              <w:rPr>
                <w:rFonts w:ascii="Calibri" w:hAnsi="Calibri"/>
                <w:color w:val="000000"/>
                <w:sz w:val="16"/>
                <w:szCs w:val="16"/>
              </w:rPr>
              <w:t>18 heures-18 h 30</w:t>
            </w:r>
          </w:p>
        </w:tc>
        <w:tc>
          <w:tcPr>
            <w:tcW w:w="1460" w:type="dxa"/>
            <w:vMerge/>
          </w:tcPr>
          <w:p w14:paraId="0E19353D" w14:textId="77777777" w:rsidR="001D75F6" w:rsidRPr="00133912" w:rsidRDefault="001D75F6" w:rsidP="00342D12">
            <w:pPr>
              <w:widowControl w:val="0"/>
              <w:contextualSpacing/>
              <w:jc w:val="center"/>
              <w:rPr>
                <w:rFonts w:ascii="Calibri" w:hAnsi="Calibri"/>
                <w:color w:val="000000"/>
                <w:sz w:val="16"/>
                <w:szCs w:val="16"/>
              </w:rPr>
            </w:pPr>
          </w:p>
        </w:tc>
        <w:tc>
          <w:tcPr>
            <w:tcW w:w="1620" w:type="dxa"/>
            <w:vMerge w:val="restart"/>
            <w:shd w:val="clear" w:color="auto" w:fill="D9D9D9" w:themeFill="background1" w:themeFillShade="D9"/>
            <w:vAlign w:val="center"/>
          </w:tcPr>
          <w:p w14:paraId="781C17F5" w14:textId="7F51224B" w:rsidR="001D75F6" w:rsidRPr="00133912" w:rsidRDefault="005953BB" w:rsidP="00342D12">
            <w:pPr>
              <w:widowControl w:val="0"/>
              <w:contextualSpacing/>
              <w:jc w:val="center"/>
              <w:rPr>
                <w:rFonts w:ascii="Calibri" w:hAnsi="Calibri"/>
                <w:color w:val="000000"/>
                <w:sz w:val="16"/>
                <w:szCs w:val="16"/>
              </w:rPr>
            </w:pPr>
            <w:r w:rsidRPr="00133912">
              <w:rPr>
                <w:rFonts w:ascii="Calibri" w:hAnsi="Calibri"/>
                <w:bCs/>
                <w:color w:val="000000"/>
                <w:sz w:val="16"/>
                <w:szCs w:val="16"/>
              </w:rPr>
              <w:t>Réception</w:t>
            </w:r>
          </w:p>
        </w:tc>
        <w:tc>
          <w:tcPr>
            <w:tcW w:w="1945" w:type="dxa"/>
            <w:vMerge w:val="restart"/>
            <w:shd w:val="clear" w:color="auto" w:fill="D9D9D9" w:themeFill="background1" w:themeFillShade="D9"/>
            <w:vAlign w:val="center"/>
          </w:tcPr>
          <w:p w14:paraId="68D0180C" w14:textId="77777777" w:rsidR="001D75F6" w:rsidRPr="00133912" w:rsidRDefault="001D75F6" w:rsidP="00342D12">
            <w:pPr>
              <w:widowControl w:val="0"/>
              <w:contextualSpacing/>
              <w:jc w:val="center"/>
              <w:rPr>
                <w:rFonts w:ascii="Calibri" w:hAnsi="Calibri"/>
                <w:color w:val="000000"/>
                <w:sz w:val="16"/>
                <w:szCs w:val="16"/>
              </w:rPr>
            </w:pPr>
          </w:p>
        </w:tc>
        <w:tc>
          <w:tcPr>
            <w:tcW w:w="1955" w:type="dxa"/>
            <w:gridSpan w:val="2"/>
            <w:vMerge w:val="restart"/>
            <w:shd w:val="clear" w:color="auto" w:fill="D9D9D9" w:themeFill="background1" w:themeFillShade="D9"/>
            <w:vAlign w:val="center"/>
          </w:tcPr>
          <w:p w14:paraId="123782EB" w14:textId="77777777" w:rsidR="001D75F6" w:rsidRPr="00133912" w:rsidRDefault="001D75F6" w:rsidP="00342D12">
            <w:pPr>
              <w:widowControl w:val="0"/>
              <w:contextualSpacing/>
              <w:jc w:val="center"/>
              <w:rPr>
                <w:rFonts w:ascii="Calibri" w:hAnsi="Calibri"/>
                <w:color w:val="000000"/>
                <w:sz w:val="16"/>
                <w:szCs w:val="16"/>
              </w:rPr>
            </w:pPr>
          </w:p>
        </w:tc>
        <w:tc>
          <w:tcPr>
            <w:tcW w:w="1447" w:type="dxa"/>
            <w:vMerge w:val="restart"/>
            <w:shd w:val="clear" w:color="auto" w:fill="D9D9D9" w:themeFill="background1" w:themeFillShade="D9"/>
            <w:vAlign w:val="center"/>
          </w:tcPr>
          <w:p w14:paraId="76A61CD4" w14:textId="77777777" w:rsidR="001D75F6" w:rsidRPr="00133912" w:rsidRDefault="001D75F6" w:rsidP="00342D12">
            <w:pPr>
              <w:widowControl w:val="0"/>
              <w:contextualSpacing/>
              <w:jc w:val="center"/>
              <w:rPr>
                <w:rFonts w:ascii="Calibri" w:hAnsi="Calibri"/>
                <w:color w:val="000000"/>
                <w:sz w:val="16"/>
                <w:szCs w:val="16"/>
              </w:rPr>
            </w:pPr>
          </w:p>
        </w:tc>
        <w:tc>
          <w:tcPr>
            <w:tcW w:w="2410" w:type="dxa"/>
            <w:gridSpan w:val="3"/>
            <w:vMerge w:val="restart"/>
            <w:shd w:val="clear" w:color="auto" w:fill="D9D9D9" w:themeFill="background1" w:themeFillShade="D9"/>
          </w:tcPr>
          <w:p w14:paraId="5DACD857" w14:textId="77777777" w:rsidR="001D75F6" w:rsidRPr="00133912" w:rsidRDefault="001D75F6" w:rsidP="00342D12">
            <w:pPr>
              <w:widowControl w:val="0"/>
              <w:contextualSpacing/>
              <w:jc w:val="center"/>
              <w:rPr>
                <w:rFonts w:ascii="Calibri" w:hAnsi="Calibri"/>
                <w:color w:val="000000"/>
                <w:sz w:val="16"/>
                <w:szCs w:val="16"/>
              </w:rPr>
            </w:pPr>
          </w:p>
        </w:tc>
        <w:tc>
          <w:tcPr>
            <w:tcW w:w="1418" w:type="dxa"/>
            <w:vMerge w:val="restart"/>
            <w:shd w:val="clear" w:color="auto" w:fill="D9D9D9" w:themeFill="background1" w:themeFillShade="D9"/>
          </w:tcPr>
          <w:p w14:paraId="4AF46E07" w14:textId="77777777" w:rsidR="001D75F6" w:rsidRPr="00133912" w:rsidRDefault="001D75F6" w:rsidP="00342D12">
            <w:pPr>
              <w:widowControl w:val="0"/>
              <w:contextualSpacing/>
              <w:jc w:val="center"/>
              <w:rPr>
                <w:rFonts w:ascii="Calibri" w:hAnsi="Calibri"/>
                <w:color w:val="000000"/>
                <w:sz w:val="16"/>
                <w:szCs w:val="16"/>
              </w:rPr>
            </w:pPr>
          </w:p>
        </w:tc>
      </w:tr>
      <w:tr w:rsidR="001D75F6" w:rsidRPr="00133912" w14:paraId="54648C65" w14:textId="77777777" w:rsidTr="00535336">
        <w:trPr>
          <w:trHeight w:val="225"/>
        </w:trPr>
        <w:tc>
          <w:tcPr>
            <w:tcW w:w="1917" w:type="dxa"/>
            <w:shd w:val="clear" w:color="auto" w:fill="auto"/>
            <w:vAlign w:val="center"/>
            <w:hideMark/>
          </w:tcPr>
          <w:p w14:paraId="5F781844" w14:textId="238716A8" w:rsidR="001D75F6" w:rsidRPr="00133912" w:rsidRDefault="001D75F6" w:rsidP="00342D12">
            <w:pPr>
              <w:widowControl w:val="0"/>
              <w:contextualSpacing/>
              <w:jc w:val="center"/>
              <w:rPr>
                <w:rFonts w:ascii="Calibri" w:hAnsi="Calibri"/>
                <w:color w:val="000000"/>
                <w:sz w:val="16"/>
                <w:szCs w:val="16"/>
              </w:rPr>
            </w:pPr>
            <w:r w:rsidRPr="00133912">
              <w:rPr>
                <w:rFonts w:ascii="Calibri" w:hAnsi="Calibri"/>
                <w:color w:val="000000"/>
                <w:sz w:val="16"/>
                <w:szCs w:val="16"/>
              </w:rPr>
              <w:t>18 h 30-19 heures</w:t>
            </w:r>
          </w:p>
        </w:tc>
        <w:tc>
          <w:tcPr>
            <w:tcW w:w="1460" w:type="dxa"/>
            <w:vMerge/>
          </w:tcPr>
          <w:p w14:paraId="1D47C71D" w14:textId="77777777" w:rsidR="001D75F6" w:rsidRPr="00133912" w:rsidRDefault="001D75F6" w:rsidP="00342D12">
            <w:pPr>
              <w:widowControl w:val="0"/>
              <w:contextualSpacing/>
              <w:jc w:val="center"/>
              <w:rPr>
                <w:rFonts w:ascii="Calibri" w:hAnsi="Calibri"/>
                <w:color w:val="000000"/>
                <w:sz w:val="16"/>
                <w:szCs w:val="16"/>
              </w:rPr>
            </w:pPr>
          </w:p>
        </w:tc>
        <w:tc>
          <w:tcPr>
            <w:tcW w:w="1620" w:type="dxa"/>
            <w:vMerge/>
            <w:shd w:val="clear" w:color="auto" w:fill="D9D9D9" w:themeFill="background1" w:themeFillShade="D9"/>
          </w:tcPr>
          <w:p w14:paraId="65AE7847" w14:textId="77777777" w:rsidR="001D75F6" w:rsidRPr="00133912" w:rsidRDefault="001D75F6" w:rsidP="00342D12">
            <w:pPr>
              <w:widowControl w:val="0"/>
              <w:contextualSpacing/>
              <w:jc w:val="center"/>
              <w:rPr>
                <w:rFonts w:ascii="Calibri" w:hAnsi="Calibri"/>
                <w:color w:val="000000"/>
                <w:sz w:val="16"/>
                <w:szCs w:val="16"/>
              </w:rPr>
            </w:pPr>
          </w:p>
        </w:tc>
        <w:tc>
          <w:tcPr>
            <w:tcW w:w="1945" w:type="dxa"/>
            <w:vMerge/>
            <w:shd w:val="clear" w:color="auto" w:fill="D9D9D9" w:themeFill="background1" w:themeFillShade="D9"/>
          </w:tcPr>
          <w:p w14:paraId="71492657" w14:textId="77777777" w:rsidR="001D75F6" w:rsidRPr="00133912" w:rsidRDefault="001D75F6" w:rsidP="00342D12">
            <w:pPr>
              <w:widowControl w:val="0"/>
              <w:contextualSpacing/>
              <w:jc w:val="center"/>
              <w:rPr>
                <w:rFonts w:ascii="Calibri" w:hAnsi="Calibri"/>
                <w:color w:val="000000"/>
                <w:sz w:val="16"/>
                <w:szCs w:val="16"/>
              </w:rPr>
            </w:pPr>
          </w:p>
        </w:tc>
        <w:tc>
          <w:tcPr>
            <w:tcW w:w="1955" w:type="dxa"/>
            <w:gridSpan w:val="2"/>
            <w:vMerge/>
            <w:shd w:val="clear" w:color="auto" w:fill="D9D9D9" w:themeFill="background1" w:themeFillShade="D9"/>
          </w:tcPr>
          <w:p w14:paraId="1E50BCB0" w14:textId="77777777" w:rsidR="001D75F6" w:rsidRPr="00133912" w:rsidRDefault="001D75F6" w:rsidP="00342D12">
            <w:pPr>
              <w:widowControl w:val="0"/>
              <w:contextualSpacing/>
              <w:jc w:val="center"/>
              <w:rPr>
                <w:rFonts w:ascii="Calibri" w:hAnsi="Calibri"/>
                <w:color w:val="000000"/>
                <w:sz w:val="16"/>
                <w:szCs w:val="16"/>
              </w:rPr>
            </w:pPr>
          </w:p>
        </w:tc>
        <w:tc>
          <w:tcPr>
            <w:tcW w:w="1447" w:type="dxa"/>
            <w:vMerge/>
            <w:shd w:val="clear" w:color="auto" w:fill="D9D9D9" w:themeFill="background1" w:themeFillShade="D9"/>
          </w:tcPr>
          <w:p w14:paraId="1A6360C4" w14:textId="77777777" w:rsidR="001D75F6" w:rsidRPr="00133912" w:rsidRDefault="001D75F6" w:rsidP="00342D12">
            <w:pPr>
              <w:widowControl w:val="0"/>
              <w:contextualSpacing/>
              <w:jc w:val="center"/>
              <w:rPr>
                <w:rFonts w:ascii="Calibri" w:hAnsi="Calibri"/>
                <w:color w:val="000000"/>
                <w:sz w:val="16"/>
                <w:szCs w:val="16"/>
              </w:rPr>
            </w:pPr>
          </w:p>
        </w:tc>
        <w:tc>
          <w:tcPr>
            <w:tcW w:w="2410" w:type="dxa"/>
            <w:gridSpan w:val="3"/>
            <w:vMerge/>
            <w:shd w:val="clear" w:color="auto" w:fill="F2F2F2" w:themeFill="background1" w:themeFillShade="F2"/>
          </w:tcPr>
          <w:p w14:paraId="7183F4D9" w14:textId="77777777" w:rsidR="001D75F6" w:rsidRPr="00133912" w:rsidRDefault="001D75F6" w:rsidP="00342D12">
            <w:pPr>
              <w:widowControl w:val="0"/>
              <w:contextualSpacing/>
              <w:jc w:val="center"/>
              <w:rPr>
                <w:rFonts w:ascii="Calibri" w:hAnsi="Calibri"/>
                <w:color w:val="000000"/>
                <w:sz w:val="16"/>
                <w:szCs w:val="16"/>
              </w:rPr>
            </w:pPr>
          </w:p>
        </w:tc>
        <w:tc>
          <w:tcPr>
            <w:tcW w:w="1418" w:type="dxa"/>
            <w:vMerge/>
            <w:shd w:val="clear" w:color="auto" w:fill="F2F2F2" w:themeFill="background1" w:themeFillShade="F2"/>
          </w:tcPr>
          <w:p w14:paraId="6E552B21" w14:textId="77777777" w:rsidR="001D75F6" w:rsidRPr="00133912" w:rsidRDefault="001D75F6" w:rsidP="00342D12">
            <w:pPr>
              <w:widowControl w:val="0"/>
              <w:contextualSpacing/>
              <w:jc w:val="center"/>
              <w:rPr>
                <w:rFonts w:ascii="Calibri" w:hAnsi="Calibri"/>
                <w:color w:val="000000"/>
                <w:sz w:val="16"/>
                <w:szCs w:val="16"/>
              </w:rPr>
            </w:pPr>
          </w:p>
        </w:tc>
      </w:tr>
      <w:tr w:rsidR="001D75F6" w:rsidRPr="00133912" w14:paraId="45B318F9" w14:textId="77777777" w:rsidTr="00535336">
        <w:trPr>
          <w:trHeight w:val="77"/>
        </w:trPr>
        <w:tc>
          <w:tcPr>
            <w:tcW w:w="1917" w:type="dxa"/>
            <w:shd w:val="clear" w:color="auto" w:fill="auto"/>
            <w:vAlign w:val="center"/>
            <w:hideMark/>
          </w:tcPr>
          <w:p w14:paraId="306ADED3" w14:textId="219C10F6" w:rsidR="001D75F6" w:rsidRPr="00133912" w:rsidRDefault="001D75F6" w:rsidP="00342D12">
            <w:pPr>
              <w:widowControl w:val="0"/>
              <w:contextualSpacing/>
              <w:jc w:val="center"/>
              <w:rPr>
                <w:rFonts w:ascii="Calibri" w:hAnsi="Calibri"/>
                <w:color w:val="000000"/>
                <w:sz w:val="16"/>
                <w:szCs w:val="16"/>
              </w:rPr>
            </w:pPr>
            <w:r w:rsidRPr="00133912">
              <w:rPr>
                <w:rFonts w:ascii="Calibri" w:hAnsi="Calibri"/>
                <w:color w:val="000000"/>
                <w:sz w:val="16"/>
                <w:szCs w:val="16"/>
              </w:rPr>
              <w:t>19 heures-19 h 30</w:t>
            </w:r>
          </w:p>
        </w:tc>
        <w:tc>
          <w:tcPr>
            <w:tcW w:w="1460" w:type="dxa"/>
            <w:vMerge/>
          </w:tcPr>
          <w:p w14:paraId="0EF32038" w14:textId="77777777" w:rsidR="001D75F6" w:rsidRPr="00133912" w:rsidRDefault="001D75F6" w:rsidP="00342D12">
            <w:pPr>
              <w:widowControl w:val="0"/>
              <w:contextualSpacing/>
              <w:jc w:val="center"/>
              <w:rPr>
                <w:rFonts w:ascii="Calibri" w:hAnsi="Calibri"/>
                <w:color w:val="000000"/>
                <w:sz w:val="16"/>
                <w:szCs w:val="16"/>
              </w:rPr>
            </w:pPr>
          </w:p>
        </w:tc>
        <w:tc>
          <w:tcPr>
            <w:tcW w:w="1620" w:type="dxa"/>
            <w:vMerge/>
            <w:shd w:val="clear" w:color="auto" w:fill="D9D9D9" w:themeFill="background1" w:themeFillShade="D9"/>
          </w:tcPr>
          <w:p w14:paraId="2027B679" w14:textId="77777777" w:rsidR="001D75F6" w:rsidRPr="00133912" w:rsidRDefault="001D75F6" w:rsidP="00342D12">
            <w:pPr>
              <w:widowControl w:val="0"/>
              <w:contextualSpacing/>
              <w:jc w:val="center"/>
              <w:rPr>
                <w:rFonts w:ascii="Calibri" w:hAnsi="Calibri"/>
                <w:color w:val="000000"/>
                <w:sz w:val="16"/>
                <w:szCs w:val="16"/>
              </w:rPr>
            </w:pPr>
          </w:p>
        </w:tc>
        <w:tc>
          <w:tcPr>
            <w:tcW w:w="1945" w:type="dxa"/>
            <w:vMerge/>
            <w:shd w:val="clear" w:color="auto" w:fill="D9D9D9" w:themeFill="background1" w:themeFillShade="D9"/>
          </w:tcPr>
          <w:p w14:paraId="2E90074A" w14:textId="77777777" w:rsidR="001D75F6" w:rsidRPr="00133912" w:rsidRDefault="001D75F6" w:rsidP="00342D12">
            <w:pPr>
              <w:widowControl w:val="0"/>
              <w:contextualSpacing/>
              <w:jc w:val="center"/>
              <w:rPr>
                <w:rFonts w:ascii="Calibri" w:hAnsi="Calibri"/>
                <w:color w:val="000000"/>
                <w:sz w:val="16"/>
                <w:szCs w:val="16"/>
              </w:rPr>
            </w:pPr>
          </w:p>
        </w:tc>
        <w:tc>
          <w:tcPr>
            <w:tcW w:w="1955" w:type="dxa"/>
            <w:gridSpan w:val="2"/>
            <w:vMerge/>
            <w:shd w:val="clear" w:color="auto" w:fill="D9D9D9" w:themeFill="background1" w:themeFillShade="D9"/>
          </w:tcPr>
          <w:p w14:paraId="667478B9" w14:textId="77777777" w:rsidR="001D75F6" w:rsidRPr="00133912" w:rsidRDefault="001D75F6" w:rsidP="00342D12">
            <w:pPr>
              <w:widowControl w:val="0"/>
              <w:contextualSpacing/>
              <w:jc w:val="center"/>
              <w:rPr>
                <w:rFonts w:ascii="Calibri" w:hAnsi="Calibri"/>
                <w:color w:val="000000"/>
                <w:sz w:val="16"/>
                <w:szCs w:val="16"/>
              </w:rPr>
            </w:pPr>
          </w:p>
        </w:tc>
        <w:tc>
          <w:tcPr>
            <w:tcW w:w="1447" w:type="dxa"/>
            <w:vMerge/>
            <w:shd w:val="clear" w:color="auto" w:fill="D9D9D9" w:themeFill="background1" w:themeFillShade="D9"/>
          </w:tcPr>
          <w:p w14:paraId="1D483F0E" w14:textId="77777777" w:rsidR="001D75F6" w:rsidRPr="00133912" w:rsidRDefault="001D75F6" w:rsidP="00342D12">
            <w:pPr>
              <w:widowControl w:val="0"/>
              <w:contextualSpacing/>
              <w:jc w:val="center"/>
              <w:rPr>
                <w:rFonts w:ascii="Calibri" w:hAnsi="Calibri"/>
                <w:color w:val="000000"/>
                <w:sz w:val="16"/>
                <w:szCs w:val="16"/>
              </w:rPr>
            </w:pPr>
          </w:p>
        </w:tc>
        <w:tc>
          <w:tcPr>
            <w:tcW w:w="2410" w:type="dxa"/>
            <w:gridSpan w:val="3"/>
            <w:vMerge/>
            <w:shd w:val="clear" w:color="auto" w:fill="F2F2F2" w:themeFill="background1" w:themeFillShade="F2"/>
          </w:tcPr>
          <w:p w14:paraId="77A7BA80" w14:textId="77777777" w:rsidR="001D75F6" w:rsidRPr="00133912" w:rsidRDefault="001D75F6" w:rsidP="00342D12">
            <w:pPr>
              <w:widowControl w:val="0"/>
              <w:contextualSpacing/>
              <w:jc w:val="center"/>
              <w:rPr>
                <w:rFonts w:ascii="Calibri" w:hAnsi="Calibri"/>
                <w:color w:val="000000"/>
                <w:sz w:val="16"/>
                <w:szCs w:val="16"/>
              </w:rPr>
            </w:pPr>
          </w:p>
        </w:tc>
        <w:tc>
          <w:tcPr>
            <w:tcW w:w="1418" w:type="dxa"/>
            <w:vMerge/>
            <w:shd w:val="clear" w:color="auto" w:fill="F2F2F2" w:themeFill="background1" w:themeFillShade="F2"/>
          </w:tcPr>
          <w:p w14:paraId="78AAA61A" w14:textId="77777777" w:rsidR="001D75F6" w:rsidRPr="00133912" w:rsidRDefault="001D75F6" w:rsidP="00342D12">
            <w:pPr>
              <w:widowControl w:val="0"/>
              <w:contextualSpacing/>
              <w:jc w:val="center"/>
              <w:rPr>
                <w:rFonts w:ascii="Calibri" w:hAnsi="Calibri"/>
                <w:color w:val="000000"/>
                <w:sz w:val="16"/>
                <w:szCs w:val="16"/>
              </w:rPr>
            </w:pPr>
          </w:p>
        </w:tc>
      </w:tr>
      <w:tr w:rsidR="001D75F6" w:rsidRPr="00133912" w14:paraId="1B62C14F" w14:textId="77777777" w:rsidTr="00AB2573">
        <w:trPr>
          <w:trHeight w:val="56"/>
        </w:trPr>
        <w:tc>
          <w:tcPr>
            <w:tcW w:w="1917" w:type="dxa"/>
            <w:shd w:val="clear" w:color="auto" w:fill="auto"/>
            <w:vAlign w:val="center"/>
            <w:hideMark/>
          </w:tcPr>
          <w:p w14:paraId="02D1E718" w14:textId="6511D72E" w:rsidR="001D75F6" w:rsidRPr="00133912" w:rsidRDefault="001D75F6" w:rsidP="00342D12">
            <w:pPr>
              <w:widowControl w:val="0"/>
              <w:contextualSpacing/>
              <w:jc w:val="center"/>
              <w:rPr>
                <w:rFonts w:ascii="Calibri" w:hAnsi="Calibri"/>
                <w:color w:val="000000"/>
                <w:sz w:val="16"/>
                <w:szCs w:val="16"/>
              </w:rPr>
            </w:pPr>
            <w:r w:rsidRPr="00133912">
              <w:rPr>
                <w:rFonts w:ascii="Calibri" w:hAnsi="Calibri"/>
                <w:color w:val="000000"/>
                <w:sz w:val="16"/>
                <w:szCs w:val="16"/>
              </w:rPr>
              <w:t>19 h 30-20 heures</w:t>
            </w:r>
          </w:p>
        </w:tc>
        <w:tc>
          <w:tcPr>
            <w:tcW w:w="1460" w:type="dxa"/>
            <w:vMerge/>
          </w:tcPr>
          <w:p w14:paraId="499B4701" w14:textId="77777777" w:rsidR="001D75F6" w:rsidRPr="00133912" w:rsidRDefault="001D75F6" w:rsidP="00342D12">
            <w:pPr>
              <w:widowControl w:val="0"/>
              <w:contextualSpacing/>
              <w:jc w:val="center"/>
              <w:rPr>
                <w:rFonts w:ascii="Calibri" w:hAnsi="Calibri"/>
                <w:b/>
                <w:bCs/>
                <w:color w:val="000000"/>
                <w:sz w:val="16"/>
                <w:szCs w:val="16"/>
              </w:rPr>
            </w:pPr>
          </w:p>
        </w:tc>
        <w:tc>
          <w:tcPr>
            <w:tcW w:w="1620" w:type="dxa"/>
            <w:vMerge w:val="restart"/>
            <w:shd w:val="clear" w:color="auto" w:fill="D9D9D9" w:themeFill="background1" w:themeFillShade="D9"/>
          </w:tcPr>
          <w:p w14:paraId="64FFCF8C" w14:textId="77777777" w:rsidR="001D75F6" w:rsidRPr="00133912" w:rsidRDefault="001D75F6" w:rsidP="00342D12">
            <w:pPr>
              <w:widowControl w:val="0"/>
              <w:contextualSpacing/>
              <w:jc w:val="center"/>
              <w:rPr>
                <w:rFonts w:ascii="Calibri" w:hAnsi="Calibri"/>
                <w:b/>
                <w:bCs/>
                <w:color w:val="000000"/>
                <w:sz w:val="16"/>
                <w:szCs w:val="16"/>
              </w:rPr>
            </w:pPr>
          </w:p>
        </w:tc>
        <w:tc>
          <w:tcPr>
            <w:tcW w:w="1945" w:type="dxa"/>
            <w:vMerge w:val="restart"/>
            <w:shd w:val="clear" w:color="auto" w:fill="C5E0B3" w:themeFill="accent6" w:themeFillTint="66"/>
            <w:vAlign w:val="center"/>
          </w:tcPr>
          <w:p w14:paraId="44CA2B11" w14:textId="165E8610" w:rsidR="001D75F6" w:rsidRPr="00133912" w:rsidRDefault="005953BB" w:rsidP="00342D12">
            <w:pPr>
              <w:widowControl w:val="0"/>
              <w:contextualSpacing/>
              <w:jc w:val="center"/>
              <w:rPr>
                <w:rFonts w:ascii="Calibri" w:hAnsi="Calibri"/>
                <w:bCs/>
                <w:color w:val="000000"/>
                <w:sz w:val="16"/>
                <w:szCs w:val="16"/>
              </w:rPr>
            </w:pPr>
            <w:r w:rsidRPr="00133912">
              <w:rPr>
                <w:rFonts w:ascii="Calibri" w:hAnsi="Calibri"/>
                <w:color w:val="000000"/>
                <w:sz w:val="16"/>
                <w:szCs w:val="16"/>
              </w:rPr>
              <w:t>Plénière</w:t>
            </w:r>
            <w:r w:rsidR="001D75F6" w:rsidRPr="00133912">
              <w:rPr>
                <w:rFonts w:ascii="Calibri" w:hAnsi="Calibri"/>
                <w:color w:val="000000"/>
                <w:sz w:val="16"/>
                <w:szCs w:val="16"/>
              </w:rPr>
              <w:t>:</w:t>
            </w:r>
            <w:r w:rsidR="001D75F6" w:rsidRPr="00133912">
              <w:rPr>
                <w:rFonts w:ascii="Calibri" w:hAnsi="Calibri"/>
                <w:bCs/>
                <w:color w:val="000000"/>
                <w:sz w:val="16"/>
                <w:szCs w:val="16"/>
              </w:rPr>
              <w:t xml:space="preserve"> </w:t>
            </w:r>
            <w:r w:rsidR="001D75F6" w:rsidRPr="00133912">
              <w:rPr>
                <w:rFonts w:ascii="Calibri" w:hAnsi="Calibri"/>
                <w:bCs/>
                <w:color w:val="000000"/>
                <w:sz w:val="16"/>
                <w:szCs w:val="16"/>
              </w:rPr>
              <w:br/>
            </w:r>
            <w:r w:rsidRPr="00133912">
              <w:rPr>
                <w:rFonts w:ascii="Calibri" w:hAnsi="Calibri"/>
                <w:bCs/>
                <w:color w:val="000000"/>
                <w:sz w:val="16"/>
                <w:szCs w:val="16"/>
              </w:rPr>
              <w:t>Point</w:t>
            </w:r>
            <w:r w:rsidR="001D75F6" w:rsidRPr="00133912">
              <w:rPr>
                <w:rFonts w:ascii="Calibri" w:hAnsi="Calibri"/>
                <w:bCs/>
                <w:color w:val="000000"/>
                <w:sz w:val="16"/>
                <w:szCs w:val="16"/>
              </w:rPr>
              <w:t>s 9, 10, 11</w:t>
            </w:r>
          </w:p>
          <w:p w14:paraId="1AE2F2A9" w14:textId="6A5FD0C2" w:rsidR="001D75F6" w:rsidRPr="00133912" w:rsidRDefault="001D75F6" w:rsidP="00FF1809">
            <w:pPr>
              <w:widowControl w:val="0"/>
              <w:contextualSpacing/>
              <w:jc w:val="center"/>
              <w:rPr>
                <w:rFonts w:ascii="Calibri" w:hAnsi="Calibri"/>
                <w:b/>
                <w:bCs/>
                <w:color w:val="000000"/>
                <w:sz w:val="16"/>
                <w:szCs w:val="16"/>
              </w:rPr>
            </w:pPr>
            <w:r w:rsidRPr="00133912">
              <w:rPr>
                <w:rFonts w:ascii="Calibri" w:hAnsi="Calibri"/>
                <w:bCs/>
                <w:color w:val="000000"/>
                <w:sz w:val="16"/>
                <w:szCs w:val="16"/>
              </w:rPr>
              <w:t>(</w:t>
            </w:r>
            <w:r w:rsidR="005953BB" w:rsidRPr="00133912">
              <w:rPr>
                <w:rFonts w:ascii="Calibri" w:hAnsi="Calibri"/>
                <w:bCs/>
                <w:color w:val="000000"/>
                <w:sz w:val="16"/>
                <w:szCs w:val="16"/>
              </w:rPr>
              <w:t>Examen du d</w:t>
            </w:r>
            <w:r w:rsidR="00E40469" w:rsidRPr="00133912">
              <w:rPr>
                <w:rFonts w:ascii="Calibri" w:hAnsi="Calibri"/>
                <w:bCs/>
                <w:color w:val="000000"/>
                <w:sz w:val="16"/>
                <w:szCs w:val="16"/>
              </w:rPr>
              <w:t>euxième programme de travail</w:t>
            </w:r>
            <w:r w:rsidR="00FF1809" w:rsidRPr="00133912">
              <w:rPr>
                <w:rFonts w:ascii="Calibri" w:hAnsi="Calibri"/>
                <w:bCs/>
                <w:color w:val="000000"/>
                <w:sz w:val="16"/>
                <w:szCs w:val="16"/>
              </w:rPr>
              <w:t>,</w:t>
            </w:r>
            <w:r w:rsidR="00E40469" w:rsidRPr="00133912">
              <w:rPr>
                <w:rFonts w:ascii="Calibri" w:hAnsi="Calibri"/>
                <w:bCs/>
                <w:color w:val="000000"/>
                <w:sz w:val="16"/>
                <w:szCs w:val="16"/>
              </w:rPr>
              <w:t xml:space="preserve"> </w:t>
            </w:r>
            <w:r w:rsidR="00FF1809" w:rsidRPr="00133912">
              <w:rPr>
                <w:rFonts w:ascii="Calibri" w:hAnsi="Calibri"/>
                <w:bCs/>
                <w:color w:val="000000"/>
                <w:sz w:val="16"/>
                <w:szCs w:val="16"/>
              </w:rPr>
              <w:t>des procédures et des dispositions institutionnelles</w:t>
            </w:r>
            <w:r w:rsidR="00E955E0" w:rsidRPr="00133912">
              <w:rPr>
                <w:rFonts w:ascii="Calibri" w:hAnsi="Calibri"/>
                <w:bCs/>
                <w:color w:val="000000"/>
                <w:sz w:val="16"/>
                <w:szCs w:val="16"/>
              </w:rPr>
              <w:t>)</w:t>
            </w:r>
          </w:p>
        </w:tc>
        <w:tc>
          <w:tcPr>
            <w:tcW w:w="1955" w:type="dxa"/>
            <w:gridSpan w:val="2"/>
            <w:vMerge w:val="restart"/>
            <w:shd w:val="clear" w:color="auto" w:fill="F7CAAC" w:themeFill="accent2" w:themeFillTint="66"/>
            <w:vAlign w:val="center"/>
          </w:tcPr>
          <w:p w14:paraId="6AEA2B99" w14:textId="77777777" w:rsidR="005953BB" w:rsidRPr="00133912" w:rsidRDefault="005953BB" w:rsidP="00342D12">
            <w:pPr>
              <w:widowControl w:val="0"/>
              <w:contextualSpacing/>
              <w:jc w:val="center"/>
              <w:rPr>
                <w:rFonts w:ascii="Calibri" w:hAnsi="Calibri"/>
                <w:bCs/>
                <w:color w:val="000000"/>
                <w:sz w:val="16"/>
                <w:szCs w:val="16"/>
              </w:rPr>
            </w:pPr>
            <w:r w:rsidRPr="00133912">
              <w:rPr>
                <w:rFonts w:ascii="Calibri" w:hAnsi="Calibri"/>
                <w:color w:val="000000"/>
                <w:sz w:val="16"/>
                <w:szCs w:val="16"/>
              </w:rPr>
              <w:t>Plénière :</w:t>
            </w:r>
          </w:p>
          <w:p w14:paraId="34977598" w14:textId="77777777" w:rsidR="005953BB" w:rsidRPr="00133912" w:rsidRDefault="005953BB" w:rsidP="00342D12">
            <w:pPr>
              <w:widowControl w:val="0"/>
              <w:contextualSpacing/>
              <w:jc w:val="center"/>
              <w:rPr>
                <w:rFonts w:ascii="Calibri" w:hAnsi="Calibri"/>
                <w:bCs/>
                <w:color w:val="000000"/>
                <w:sz w:val="16"/>
                <w:szCs w:val="16"/>
              </w:rPr>
            </w:pPr>
            <w:r w:rsidRPr="00133912">
              <w:rPr>
                <w:rFonts w:ascii="Calibri" w:hAnsi="Calibri"/>
                <w:bCs/>
                <w:color w:val="000000"/>
                <w:sz w:val="16"/>
                <w:szCs w:val="16"/>
              </w:rPr>
              <w:t>Point 6</w:t>
            </w:r>
          </w:p>
          <w:p w14:paraId="62CAB300" w14:textId="74E57883" w:rsidR="001D75F6" w:rsidRPr="00133912" w:rsidRDefault="005953BB" w:rsidP="00342D12">
            <w:pPr>
              <w:widowControl w:val="0"/>
              <w:contextualSpacing/>
              <w:jc w:val="center"/>
              <w:rPr>
                <w:rFonts w:ascii="Calibri" w:hAnsi="Calibri"/>
                <w:bCs/>
                <w:color w:val="000000"/>
                <w:sz w:val="16"/>
                <w:szCs w:val="16"/>
              </w:rPr>
            </w:pPr>
            <w:r w:rsidRPr="00133912">
              <w:rPr>
                <w:rFonts w:ascii="Calibri" w:hAnsi="Calibri"/>
                <w:bCs/>
                <w:color w:val="000000"/>
                <w:sz w:val="16"/>
                <w:szCs w:val="16"/>
              </w:rPr>
              <w:t>(Évaluation mondiale</w:t>
            </w:r>
            <w:r w:rsidR="001D75F6" w:rsidRPr="00133912">
              <w:rPr>
                <w:rFonts w:ascii="Calibri" w:hAnsi="Calibri"/>
                <w:bCs/>
                <w:color w:val="000000"/>
                <w:sz w:val="16"/>
                <w:szCs w:val="16"/>
              </w:rPr>
              <w:t>)</w:t>
            </w:r>
          </w:p>
        </w:tc>
        <w:tc>
          <w:tcPr>
            <w:tcW w:w="1447" w:type="dxa"/>
            <w:vMerge w:val="restart"/>
            <w:shd w:val="clear" w:color="auto" w:fill="F7CAAC" w:themeFill="accent2" w:themeFillTint="66"/>
            <w:vAlign w:val="center"/>
          </w:tcPr>
          <w:p w14:paraId="3197E21D" w14:textId="77777777" w:rsidR="005953BB" w:rsidRPr="00133912" w:rsidRDefault="005953BB" w:rsidP="00342D12">
            <w:pPr>
              <w:widowControl w:val="0"/>
              <w:contextualSpacing/>
              <w:jc w:val="center"/>
              <w:rPr>
                <w:rFonts w:ascii="Calibri" w:hAnsi="Calibri"/>
                <w:bCs/>
                <w:color w:val="000000"/>
                <w:sz w:val="16"/>
                <w:szCs w:val="16"/>
              </w:rPr>
            </w:pPr>
            <w:r w:rsidRPr="00133912">
              <w:rPr>
                <w:rFonts w:ascii="Calibri" w:hAnsi="Calibri"/>
                <w:color w:val="000000"/>
                <w:sz w:val="16"/>
                <w:szCs w:val="16"/>
              </w:rPr>
              <w:t>Plénière :</w:t>
            </w:r>
          </w:p>
          <w:p w14:paraId="2ACA50B9" w14:textId="77777777" w:rsidR="005953BB" w:rsidRPr="00133912" w:rsidRDefault="005953BB" w:rsidP="00342D12">
            <w:pPr>
              <w:widowControl w:val="0"/>
              <w:contextualSpacing/>
              <w:jc w:val="center"/>
              <w:rPr>
                <w:rFonts w:ascii="Calibri" w:hAnsi="Calibri"/>
                <w:bCs/>
                <w:color w:val="000000"/>
                <w:sz w:val="16"/>
                <w:szCs w:val="16"/>
              </w:rPr>
            </w:pPr>
            <w:r w:rsidRPr="00133912">
              <w:rPr>
                <w:rFonts w:ascii="Calibri" w:hAnsi="Calibri"/>
                <w:bCs/>
                <w:color w:val="000000"/>
                <w:sz w:val="16"/>
                <w:szCs w:val="16"/>
              </w:rPr>
              <w:t>Point 6</w:t>
            </w:r>
          </w:p>
          <w:p w14:paraId="4049DFCB" w14:textId="224D2557" w:rsidR="001D75F6" w:rsidRPr="00133912" w:rsidRDefault="005953BB" w:rsidP="00342D12">
            <w:pPr>
              <w:widowControl w:val="0"/>
              <w:contextualSpacing/>
              <w:jc w:val="center"/>
              <w:rPr>
                <w:rFonts w:ascii="Calibri" w:hAnsi="Calibri"/>
                <w:b/>
                <w:bCs/>
                <w:color w:val="000000"/>
                <w:sz w:val="16"/>
                <w:szCs w:val="16"/>
              </w:rPr>
            </w:pPr>
            <w:r w:rsidRPr="00133912">
              <w:rPr>
                <w:rFonts w:ascii="Calibri" w:hAnsi="Calibri"/>
                <w:bCs/>
                <w:color w:val="000000"/>
                <w:sz w:val="16"/>
                <w:szCs w:val="16"/>
              </w:rPr>
              <w:t>(Évaluation mondiale</w:t>
            </w:r>
            <w:r w:rsidR="001D75F6" w:rsidRPr="00133912">
              <w:rPr>
                <w:rFonts w:ascii="Calibri" w:hAnsi="Calibri"/>
                <w:bCs/>
                <w:color w:val="000000"/>
                <w:sz w:val="16"/>
                <w:szCs w:val="16"/>
              </w:rPr>
              <w:t>)</w:t>
            </w:r>
          </w:p>
        </w:tc>
        <w:tc>
          <w:tcPr>
            <w:tcW w:w="963" w:type="dxa"/>
            <w:gridSpan w:val="2"/>
            <w:vMerge w:val="restart"/>
            <w:shd w:val="clear" w:color="auto" w:fill="C5E0B3" w:themeFill="accent6" w:themeFillTint="66"/>
            <w:vAlign w:val="center"/>
          </w:tcPr>
          <w:p w14:paraId="6D1B5492" w14:textId="0079DF39" w:rsidR="001D75F6" w:rsidRPr="00133912" w:rsidRDefault="005953BB" w:rsidP="00342D12">
            <w:pPr>
              <w:widowControl w:val="0"/>
              <w:spacing w:line="140" w:lineRule="exact"/>
              <w:contextualSpacing/>
              <w:jc w:val="center"/>
              <w:rPr>
                <w:rFonts w:ascii="Calibri" w:hAnsi="Calibri"/>
                <w:bCs/>
                <w:color w:val="000000"/>
                <w:sz w:val="16"/>
                <w:szCs w:val="16"/>
              </w:rPr>
            </w:pPr>
            <w:r w:rsidRPr="00133912">
              <w:rPr>
                <w:rFonts w:ascii="Calibri" w:hAnsi="Calibri"/>
                <w:bCs/>
                <w:color w:val="000000"/>
                <w:sz w:val="16"/>
                <w:szCs w:val="16"/>
              </w:rPr>
              <w:t xml:space="preserve">Points 10 et </w:t>
            </w:r>
            <w:r w:rsidR="001D75F6" w:rsidRPr="00133912">
              <w:rPr>
                <w:rFonts w:ascii="Calibri" w:hAnsi="Calibri"/>
                <w:bCs/>
                <w:color w:val="000000"/>
                <w:sz w:val="16"/>
                <w:szCs w:val="16"/>
              </w:rPr>
              <w:t>11</w:t>
            </w:r>
          </w:p>
          <w:p w14:paraId="4C885F79" w14:textId="72C75924" w:rsidR="001D75F6" w:rsidRPr="00133912" w:rsidRDefault="001D75F6" w:rsidP="00FF1809">
            <w:pPr>
              <w:widowControl w:val="0"/>
              <w:spacing w:line="140" w:lineRule="exact"/>
              <w:contextualSpacing/>
              <w:jc w:val="center"/>
              <w:rPr>
                <w:rFonts w:ascii="Calibri" w:hAnsi="Calibri"/>
                <w:bCs/>
                <w:color w:val="000000"/>
                <w:sz w:val="16"/>
                <w:szCs w:val="16"/>
              </w:rPr>
            </w:pPr>
            <w:r w:rsidRPr="00133912">
              <w:rPr>
                <w:rFonts w:ascii="Calibri" w:hAnsi="Calibri"/>
                <w:bCs/>
                <w:color w:val="000000"/>
                <w:sz w:val="16"/>
                <w:szCs w:val="16"/>
              </w:rPr>
              <w:t>(</w:t>
            </w:r>
            <w:r w:rsidR="002725E9" w:rsidRPr="00133912">
              <w:rPr>
                <w:rFonts w:ascii="Calibri" w:hAnsi="Calibri"/>
                <w:bCs/>
                <w:color w:val="000000"/>
                <w:sz w:val="16"/>
                <w:szCs w:val="16"/>
              </w:rPr>
              <w:t>D</w:t>
            </w:r>
            <w:r w:rsidR="005953BB" w:rsidRPr="00133912">
              <w:rPr>
                <w:rFonts w:ascii="Calibri" w:hAnsi="Calibri"/>
                <w:bCs/>
                <w:color w:val="000000"/>
                <w:sz w:val="16"/>
                <w:szCs w:val="16"/>
              </w:rPr>
              <w:t>euxième progra</w:t>
            </w:r>
            <w:r w:rsidR="007A2A9C" w:rsidRPr="00133912">
              <w:rPr>
                <w:rFonts w:ascii="Calibri" w:hAnsi="Calibri"/>
                <w:bCs/>
                <w:color w:val="000000"/>
                <w:sz w:val="16"/>
                <w:szCs w:val="16"/>
              </w:rPr>
              <w:t>m</w:t>
            </w:r>
            <w:r w:rsidR="005E6D83" w:rsidRPr="00133912">
              <w:rPr>
                <w:rFonts w:ascii="Calibri" w:hAnsi="Calibri"/>
                <w:bCs/>
                <w:color w:val="000000"/>
                <w:sz w:val="16"/>
                <w:szCs w:val="16"/>
              </w:rPr>
              <w:t>-</w:t>
            </w:r>
            <w:r w:rsidR="00E955E0" w:rsidRPr="00133912">
              <w:rPr>
                <w:rFonts w:ascii="Calibri" w:hAnsi="Calibri"/>
                <w:bCs/>
                <w:color w:val="000000"/>
                <w:sz w:val="16"/>
                <w:szCs w:val="16"/>
              </w:rPr>
              <w:t xml:space="preserve">me </w:t>
            </w:r>
            <w:r w:rsidR="00FF1809" w:rsidRPr="00133912">
              <w:rPr>
                <w:rFonts w:ascii="Calibri" w:hAnsi="Calibri"/>
                <w:bCs/>
                <w:color w:val="000000"/>
                <w:sz w:val="16"/>
                <w:szCs w:val="16"/>
              </w:rPr>
              <w:t xml:space="preserve">de travail, </w:t>
            </w:r>
            <w:r w:rsidR="004D26B5" w:rsidRPr="00133912">
              <w:rPr>
                <w:rFonts w:ascii="Calibri" w:hAnsi="Calibri"/>
                <w:bCs/>
                <w:color w:val="000000"/>
                <w:sz w:val="16"/>
                <w:szCs w:val="16"/>
              </w:rPr>
              <w:t xml:space="preserve">examen </w:t>
            </w:r>
            <w:r w:rsidR="00E40469" w:rsidRPr="00133912">
              <w:rPr>
                <w:rFonts w:ascii="Calibri" w:hAnsi="Calibri"/>
                <w:bCs/>
                <w:color w:val="000000"/>
                <w:sz w:val="16"/>
                <w:szCs w:val="16"/>
              </w:rPr>
              <w:t>des procé</w:t>
            </w:r>
            <w:r w:rsidR="00E955E0" w:rsidRPr="00133912">
              <w:rPr>
                <w:rFonts w:ascii="Calibri" w:hAnsi="Calibri"/>
                <w:bCs/>
                <w:color w:val="000000"/>
                <w:sz w:val="16"/>
                <w:szCs w:val="16"/>
              </w:rPr>
              <w:t>-</w:t>
            </w:r>
            <w:r w:rsidR="00E40469" w:rsidRPr="00133912">
              <w:rPr>
                <w:rFonts w:ascii="Calibri" w:hAnsi="Calibri"/>
                <w:bCs/>
                <w:color w:val="000000"/>
                <w:sz w:val="16"/>
                <w:szCs w:val="16"/>
              </w:rPr>
              <w:t xml:space="preserve">dures et </w:t>
            </w:r>
            <w:r w:rsidR="00FF1809" w:rsidRPr="00133912">
              <w:rPr>
                <w:rFonts w:ascii="Calibri" w:hAnsi="Calibri"/>
                <w:bCs/>
                <w:color w:val="000000"/>
                <w:sz w:val="16"/>
                <w:szCs w:val="16"/>
              </w:rPr>
              <w:t xml:space="preserve">des </w:t>
            </w:r>
            <w:r w:rsidR="00E40469" w:rsidRPr="00133912">
              <w:rPr>
                <w:rFonts w:ascii="Calibri" w:hAnsi="Calibri"/>
                <w:bCs/>
                <w:color w:val="000000"/>
                <w:sz w:val="16"/>
                <w:szCs w:val="16"/>
              </w:rPr>
              <w:t>disposi</w:t>
            </w:r>
            <w:r w:rsidR="00E955E0" w:rsidRPr="00133912">
              <w:rPr>
                <w:rFonts w:ascii="Calibri" w:hAnsi="Calibri"/>
                <w:bCs/>
                <w:color w:val="000000"/>
                <w:sz w:val="16"/>
                <w:szCs w:val="16"/>
              </w:rPr>
              <w:t>-</w:t>
            </w:r>
            <w:r w:rsidR="00E40469" w:rsidRPr="00133912">
              <w:rPr>
                <w:rFonts w:ascii="Calibri" w:hAnsi="Calibri"/>
                <w:bCs/>
                <w:color w:val="000000"/>
                <w:sz w:val="16"/>
                <w:szCs w:val="16"/>
              </w:rPr>
              <w:t>tions institution</w:t>
            </w:r>
            <w:r w:rsidR="00AB2573" w:rsidRPr="00133912">
              <w:rPr>
                <w:rFonts w:ascii="Calibri" w:hAnsi="Calibri"/>
                <w:bCs/>
                <w:color w:val="000000"/>
                <w:sz w:val="16"/>
                <w:szCs w:val="16"/>
              </w:rPr>
              <w:t>-</w:t>
            </w:r>
            <w:r w:rsidR="00E40469" w:rsidRPr="00133912">
              <w:rPr>
                <w:rFonts w:ascii="Calibri" w:hAnsi="Calibri"/>
                <w:bCs/>
                <w:color w:val="000000"/>
                <w:sz w:val="16"/>
                <w:szCs w:val="16"/>
              </w:rPr>
              <w:t>nelles)</w:t>
            </w:r>
          </w:p>
        </w:tc>
        <w:tc>
          <w:tcPr>
            <w:tcW w:w="1447" w:type="dxa"/>
            <w:vMerge w:val="restart"/>
            <w:shd w:val="clear" w:color="auto" w:fill="BDD6EE" w:themeFill="accent1" w:themeFillTint="66"/>
            <w:vAlign w:val="center"/>
          </w:tcPr>
          <w:p w14:paraId="26C3774E" w14:textId="797F36BC" w:rsidR="001D75F6" w:rsidRPr="00133912" w:rsidRDefault="005953BB" w:rsidP="00342D12">
            <w:pPr>
              <w:widowControl w:val="0"/>
              <w:contextualSpacing/>
              <w:jc w:val="center"/>
              <w:rPr>
                <w:rFonts w:ascii="Calibri" w:hAnsi="Calibri"/>
                <w:color w:val="000000"/>
                <w:sz w:val="16"/>
                <w:szCs w:val="16"/>
              </w:rPr>
            </w:pPr>
            <w:r w:rsidRPr="00133912">
              <w:rPr>
                <w:rFonts w:ascii="Calibri" w:hAnsi="Calibri"/>
                <w:color w:val="000000"/>
                <w:sz w:val="16"/>
                <w:szCs w:val="16"/>
              </w:rPr>
              <w:t>Point</w:t>
            </w:r>
            <w:r w:rsidR="001D75F6" w:rsidRPr="00133912">
              <w:rPr>
                <w:rFonts w:ascii="Calibri" w:hAnsi="Calibri"/>
                <w:color w:val="000000"/>
                <w:sz w:val="16"/>
                <w:szCs w:val="16"/>
              </w:rPr>
              <w:t xml:space="preserve"> 8</w:t>
            </w:r>
          </w:p>
          <w:p w14:paraId="33C4B6B7" w14:textId="3758E6F4" w:rsidR="001D75F6" w:rsidRPr="00133912" w:rsidRDefault="001D75F6" w:rsidP="00342D12">
            <w:pPr>
              <w:widowControl w:val="0"/>
              <w:contextualSpacing/>
              <w:jc w:val="center"/>
              <w:rPr>
                <w:rFonts w:ascii="Calibri" w:hAnsi="Calibri"/>
                <w:bCs/>
                <w:color w:val="000000"/>
                <w:sz w:val="16"/>
                <w:szCs w:val="16"/>
              </w:rPr>
            </w:pPr>
            <w:r w:rsidRPr="00133912">
              <w:rPr>
                <w:rFonts w:ascii="Calibri" w:hAnsi="Calibri"/>
                <w:color w:val="000000"/>
                <w:sz w:val="16"/>
                <w:szCs w:val="16"/>
              </w:rPr>
              <w:t>(Budget)</w:t>
            </w:r>
          </w:p>
        </w:tc>
        <w:tc>
          <w:tcPr>
            <w:tcW w:w="1418" w:type="dxa"/>
            <w:vMerge/>
            <w:shd w:val="clear" w:color="auto" w:fill="F2F2F2" w:themeFill="background1" w:themeFillShade="F2"/>
          </w:tcPr>
          <w:p w14:paraId="1CA259FB" w14:textId="77777777" w:rsidR="001D75F6" w:rsidRPr="00133912" w:rsidRDefault="001D75F6" w:rsidP="00342D12">
            <w:pPr>
              <w:widowControl w:val="0"/>
              <w:contextualSpacing/>
              <w:jc w:val="center"/>
              <w:rPr>
                <w:rFonts w:ascii="Calibri" w:hAnsi="Calibri"/>
                <w:b/>
                <w:bCs/>
                <w:color w:val="000000"/>
                <w:sz w:val="16"/>
                <w:szCs w:val="16"/>
              </w:rPr>
            </w:pPr>
          </w:p>
        </w:tc>
      </w:tr>
      <w:tr w:rsidR="001D75F6" w:rsidRPr="00133912" w14:paraId="67B3F36B" w14:textId="77777777" w:rsidTr="00AB2573">
        <w:trPr>
          <w:trHeight w:val="208"/>
        </w:trPr>
        <w:tc>
          <w:tcPr>
            <w:tcW w:w="1917" w:type="dxa"/>
            <w:shd w:val="clear" w:color="auto" w:fill="auto"/>
            <w:vAlign w:val="center"/>
          </w:tcPr>
          <w:p w14:paraId="369EC659" w14:textId="50BA36D3" w:rsidR="001D75F6" w:rsidRPr="00133912" w:rsidRDefault="001D75F6" w:rsidP="00342D12">
            <w:pPr>
              <w:widowControl w:val="0"/>
              <w:contextualSpacing/>
              <w:jc w:val="center"/>
              <w:rPr>
                <w:rFonts w:ascii="Calibri" w:hAnsi="Calibri"/>
                <w:color w:val="000000"/>
                <w:sz w:val="16"/>
                <w:szCs w:val="16"/>
              </w:rPr>
            </w:pPr>
            <w:r w:rsidRPr="00133912">
              <w:rPr>
                <w:rFonts w:ascii="Calibri" w:hAnsi="Calibri"/>
                <w:color w:val="000000"/>
                <w:sz w:val="16"/>
                <w:szCs w:val="16"/>
              </w:rPr>
              <w:t>20 heures-20 h 30</w:t>
            </w:r>
          </w:p>
        </w:tc>
        <w:tc>
          <w:tcPr>
            <w:tcW w:w="1460" w:type="dxa"/>
            <w:vMerge/>
          </w:tcPr>
          <w:p w14:paraId="042C0539" w14:textId="77777777" w:rsidR="001D75F6" w:rsidRPr="00133912" w:rsidRDefault="001D75F6" w:rsidP="00342D12">
            <w:pPr>
              <w:widowControl w:val="0"/>
              <w:contextualSpacing/>
              <w:jc w:val="center"/>
              <w:rPr>
                <w:rFonts w:ascii="Calibri" w:hAnsi="Calibri"/>
                <w:b/>
                <w:bCs/>
                <w:color w:val="000000"/>
                <w:sz w:val="16"/>
                <w:szCs w:val="16"/>
              </w:rPr>
            </w:pPr>
          </w:p>
        </w:tc>
        <w:tc>
          <w:tcPr>
            <w:tcW w:w="1620" w:type="dxa"/>
            <w:vMerge/>
            <w:shd w:val="clear" w:color="auto" w:fill="D9D9D9" w:themeFill="background1" w:themeFillShade="D9"/>
          </w:tcPr>
          <w:p w14:paraId="27D11AB9" w14:textId="77777777" w:rsidR="001D75F6" w:rsidRPr="00133912" w:rsidRDefault="001D75F6" w:rsidP="00342D12">
            <w:pPr>
              <w:widowControl w:val="0"/>
              <w:contextualSpacing/>
              <w:jc w:val="center"/>
              <w:rPr>
                <w:rFonts w:ascii="Calibri" w:hAnsi="Calibri"/>
                <w:b/>
                <w:bCs/>
                <w:color w:val="000000"/>
                <w:sz w:val="16"/>
                <w:szCs w:val="16"/>
              </w:rPr>
            </w:pPr>
          </w:p>
        </w:tc>
        <w:tc>
          <w:tcPr>
            <w:tcW w:w="1945" w:type="dxa"/>
            <w:vMerge/>
            <w:shd w:val="clear" w:color="auto" w:fill="C5E0B3" w:themeFill="accent6" w:themeFillTint="66"/>
          </w:tcPr>
          <w:p w14:paraId="1BFAFBD5" w14:textId="77777777" w:rsidR="001D75F6" w:rsidRPr="00133912" w:rsidRDefault="001D75F6" w:rsidP="00342D12">
            <w:pPr>
              <w:widowControl w:val="0"/>
              <w:contextualSpacing/>
              <w:jc w:val="center"/>
              <w:rPr>
                <w:rFonts w:ascii="Calibri" w:hAnsi="Calibri"/>
                <w:b/>
                <w:bCs/>
                <w:color w:val="000000"/>
                <w:sz w:val="16"/>
                <w:szCs w:val="16"/>
              </w:rPr>
            </w:pPr>
          </w:p>
        </w:tc>
        <w:tc>
          <w:tcPr>
            <w:tcW w:w="1955" w:type="dxa"/>
            <w:gridSpan w:val="2"/>
            <w:vMerge/>
            <w:shd w:val="clear" w:color="auto" w:fill="F7CAAC" w:themeFill="accent2" w:themeFillTint="66"/>
          </w:tcPr>
          <w:p w14:paraId="069BDEF1" w14:textId="77777777" w:rsidR="001D75F6" w:rsidRPr="00133912" w:rsidRDefault="001D75F6" w:rsidP="00342D12">
            <w:pPr>
              <w:widowControl w:val="0"/>
              <w:contextualSpacing/>
              <w:jc w:val="center"/>
              <w:rPr>
                <w:rFonts w:ascii="Calibri" w:hAnsi="Calibri"/>
                <w:b/>
                <w:bCs/>
                <w:color w:val="000000"/>
                <w:sz w:val="16"/>
                <w:szCs w:val="16"/>
              </w:rPr>
            </w:pPr>
          </w:p>
        </w:tc>
        <w:tc>
          <w:tcPr>
            <w:tcW w:w="1447" w:type="dxa"/>
            <w:vMerge/>
            <w:shd w:val="clear" w:color="auto" w:fill="F7CAAC" w:themeFill="accent2" w:themeFillTint="66"/>
          </w:tcPr>
          <w:p w14:paraId="24C47EBF" w14:textId="77777777" w:rsidR="001D75F6" w:rsidRPr="00133912" w:rsidRDefault="001D75F6" w:rsidP="00342D12">
            <w:pPr>
              <w:widowControl w:val="0"/>
              <w:contextualSpacing/>
              <w:jc w:val="center"/>
              <w:rPr>
                <w:rFonts w:ascii="Calibri" w:hAnsi="Calibri"/>
                <w:b/>
                <w:bCs/>
                <w:color w:val="000000"/>
                <w:sz w:val="16"/>
                <w:szCs w:val="16"/>
              </w:rPr>
            </w:pPr>
          </w:p>
        </w:tc>
        <w:tc>
          <w:tcPr>
            <w:tcW w:w="963" w:type="dxa"/>
            <w:gridSpan w:val="2"/>
            <w:vMerge/>
            <w:shd w:val="clear" w:color="auto" w:fill="C5E0B3" w:themeFill="accent6" w:themeFillTint="66"/>
          </w:tcPr>
          <w:p w14:paraId="213F2BE5" w14:textId="77777777" w:rsidR="001D75F6" w:rsidRPr="00133912" w:rsidRDefault="001D75F6" w:rsidP="00342D12">
            <w:pPr>
              <w:widowControl w:val="0"/>
              <w:contextualSpacing/>
              <w:jc w:val="center"/>
              <w:rPr>
                <w:rFonts w:ascii="Calibri" w:hAnsi="Calibri"/>
                <w:b/>
                <w:bCs/>
                <w:color w:val="000000"/>
                <w:sz w:val="16"/>
                <w:szCs w:val="16"/>
              </w:rPr>
            </w:pPr>
          </w:p>
        </w:tc>
        <w:tc>
          <w:tcPr>
            <w:tcW w:w="1447" w:type="dxa"/>
            <w:vMerge/>
            <w:shd w:val="clear" w:color="auto" w:fill="BDD6EE" w:themeFill="accent1" w:themeFillTint="66"/>
          </w:tcPr>
          <w:p w14:paraId="0F83C71D" w14:textId="77777777" w:rsidR="001D75F6" w:rsidRPr="00133912" w:rsidRDefault="001D75F6" w:rsidP="00342D12">
            <w:pPr>
              <w:widowControl w:val="0"/>
              <w:contextualSpacing/>
              <w:jc w:val="center"/>
              <w:rPr>
                <w:rFonts w:ascii="Calibri" w:hAnsi="Calibri"/>
                <w:b/>
                <w:bCs/>
                <w:color w:val="000000"/>
                <w:sz w:val="16"/>
                <w:szCs w:val="16"/>
              </w:rPr>
            </w:pPr>
          </w:p>
        </w:tc>
        <w:tc>
          <w:tcPr>
            <w:tcW w:w="1418" w:type="dxa"/>
            <w:vMerge/>
            <w:shd w:val="clear" w:color="auto" w:fill="F2F2F2" w:themeFill="background1" w:themeFillShade="F2"/>
          </w:tcPr>
          <w:p w14:paraId="4D7A4B9F" w14:textId="77777777" w:rsidR="001D75F6" w:rsidRPr="00133912" w:rsidRDefault="001D75F6" w:rsidP="00342D12">
            <w:pPr>
              <w:widowControl w:val="0"/>
              <w:contextualSpacing/>
              <w:jc w:val="center"/>
              <w:rPr>
                <w:rFonts w:ascii="Calibri" w:hAnsi="Calibri"/>
                <w:b/>
                <w:bCs/>
                <w:color w:val="000000"/>
                <w:sz w:val="16"/>
                <w:szCs w:val="16"/>
              </w:rPr>
            </w:pPr>
          </w:p>
        </w:tc>
      </w:tr>
      <w:tr w:rsidR="001D75F6" w:rsidRPr="00133912" w14:paraId="2FB62790" w14:textId="77777777" w:rsidTr="00AB2573">
        <w:trPr>
          <w:trHeight w:val="208"/>
        </w:trPr>
        <w:tc>
          <w:tcPr>
            <w:tcW w:w="1917" w:type="dxa"/>
            <w:shd w:val="clear" w:color="auto" w:fill="auto"/>
            <w:vAlign w:val="center"/>
          </w:tcPr>
          <w:p w14:paraId="7D8E35D8" w14:textId="3915BDDC" w:rsidR="001D75F6" w:rsidRPr="00133912" w:rsidRDefault="001D75F6" w:rsidP="00342D12">
            <w:pPr>
              <w:widowControl w:val="0"/>
              <w:contextualSpacing/>
              <w:jc w:val="center"/>
              <w:rPr>
                <w:rFonts w:ascii="Calibri" w:hAnsi="Calibri"/>
                <w:color w:val="000000"/>
                <w:sz w:val="16"/>
                <w:szCs w:val="16"/>
              </w:rPr>
            </w:pPr>
            <w:r w:rsidRPr="00133912">
              <w:rPr>
                <w:rFonts w:ascii="Calibri" w:hAnsi="Calibri"/>
                <w:color w:val="000000"/>
                <w:sz w:val="16"/>
                <w:szCs w:val="16"/>
              </w:rPr>
              <w:t>20 h 30-21 heures</w:t>
            </w:r>
          </w:p>
        </w:tc>
        <w:tc>
          <w:tcPr>
            <w:tcW w:w="1460" w:type="dxa"/>
            <w:vMerge/>
          </w:tcPr>
          <w:p w14:paraId="53B4A7D6" w14:textId="77777777" w:rsidR="001D75F6" w:rsidRPr="00133912" w:rsidRDefault="001D75F6" w:rsidP="00342D12">
            <w:pPr>
              <w:widowControl w:val="0"/>
              <w:contextualSpacing/>
              <w:jc w:val="center"/>
              <w:rPr>
                <w:rFonts w:ascii="Calibri" w:hAnsi="Calibri"/>
                <w:b/>
                <w:bCs/>
                <w:color w:val="000000"/>
                <w:sz w:val="16"/>
                <w:szCs w:val="16"/>
              </w:rPr>
            </w:pPr>
          </w:p>
        </w:tc>
        <w:tc>
          <w:tcPr>
            <w:tcW w:w="1620" w:type="dxa"/>
            <w:vMerge/>
            <w:shd w:val="clear" w:color="auto" w:fill="D9D9D9" w:themeFill="background1" w:themeFillShade="D9"/>
          </w:tcPr>
          <w:p w14:paraId="5497AD0F" w14:textId="77777777" w:rsidR="001D75F6" w:rsidRPr="00133912" w:rsidRDefault="001D75F6" w:rsidP="00342D12">
            <w:pPr>
              <w:widowControl w:val="0"/>
              <w:contextualSpacing/>
              <w:jc w:val="center"/>
              <w:rPr>
                <w:rFonts w:ascii="Calibri" w:hAnsi="Calibri"/>
                <w:b/>
                <w:bCs/>
                <w:color w:val="000000"/>
                <w:sz w:val="16"/>
                <w:szCs w:val="16"/>
              </w:rPr>
            </w:pPr>
          </w:p>
        </w:tc>
        <w:tc>
          <w:tcPr>
            <w:tcW w:w="1945" w:type="dxa"/>
            <w:vMerge/>
            <w:shd w:val="clear" w:color="auto" w:fill="C5E0B3" w:themeFill="accent6" w:themeFillTint="66"/>
          </w:tcPr>
          <w:p w14:paraId="59D6FD00" w14:textId="77777777" w:rsidR="001D75F6" w:rsidRPr="00133912" w:rsidRDefault="001D75F6" w:rsidP="00342D12">
            <w:pPr>
              <w:widowControl w:val="0"/>
              <w:contextualSpacing/>
              <w:jc w:val="center"/>
              <w:rPr>
                <w:rFonts w:ascii="Calibri" w:hAnsi="Calibri"/>
                <w:b/>
                <w:bCs/>
                <w:color w:val="000000"/>
                <w:sz w:val="16"/>
                <w:szCs w:val="16"/>
              </w:rPr>
            </w:pPr>
          </w:p>
        </w:tc>
        <w:tc>
          <w:tcPr>
            <w:tcW w:w="1955" w:type="dxa"/>
            <w:gridSpan w:val="2"/>
            <w:vMerge/>
            <w:shd w:val="clear" w:color="auto" w:fill="F7CAAC" w:themeFill="accent2" w:themeFillTint="66"/>
          </w:tcPr>
          <w:p w14:paraId="27B4E010" w14:textId="77777777" w:rsidR="001D75F6" w:rsidRPr="00133912" w:rsidRDefault="001D75F6" w:rsidP="00342D12">
            <w:pPr>
              <w:widowControl w:val="0"/>
              <w:contextualSpacing/>
              <w:jc w:val="center"/>
              <w:rPr>
                <w:rFonts w:ascii="Calibri" w:hAnsi="Calibri"/>
                <w:b/>
                <w:bCs/>
                <w:color w:val="000000"/>
                <w:sz w:val="16"/>
                <w:szCs w:val="16"/>
              </w:rPr>
            </w:pPr>
          </w:p>
        </w:tc>
        <w:tc>
          <w:tcPr>
            <w:tcW w:w="1447" w:type="dxa"/>
            <w:vMerge/>
            <w:shd w:val="clear" w:color="auto" w:fill="F7CAAC" w:themeFill="accent2" w:themeFillTint="66"/>
          </w:tcPr>
          <w:p w14:paraId="61049157" w14:textId="77777777" w:rsidR="001D75F6" w:rsidRPr="00133912" w:rsidRDefault="001D75F6" w:rsidP="00342D12">
            <w:pPr>
              <w:widowControl w:val="0"/>
              <w:contextualSpacing/>
              <w:jc w:val="center"/>
              <w:rPr>
                <w:rFonts w:ascii="Calibri" w:hAnsi="Calibri"/>
                <w:b/>
                <w:bCs/>
                <w:color w:val="000000"/>
                <w:sz w:val="16"/>
                <w:szCs w:val="16"/>
              </w:rPr>
            </w:pPr>
          </w:p>
        </w:tc>
        <w:tc>
          <w:tcPr>
            <w:tcW w:w="963" w:type="dxa"/>
            <w:gridSpan w:val="2"/>
            <w:vMerge/>
            <w:shd w:val="clear" w:color="auto" w:fill="C5E0B3" w:themeFill="accent6" w:themeFillTint="66"/>
          </w:tcPr>
          <w:p w14:paraId="0748940B" w14:textId="77777777" w:rsidR="001D75F6" w:rsidRPr="00133912" w:rsidRDefault="001D75F6" w:rsidP="00342D12">
            <w:pPr>
              <w:widowControl w:val="0"/>
              <w:contextualSpacing/>
              <w:jc w:val="center"/>
              <w:rPr>
                <w:rFonts w:ascii="Calibri" w:hAnsi="Calibri"/>
                <w:b/>
                <w:bCs/>
                <w:color w:val="000000"/>
                <w:sz w:val="16"/>
                <w:szCs w:val="16"/>
              </w:rPr>
            </w:pPr>
          </w:p>
        </w:tc>
        <w:tc>
          <w:tcPr>
            <w:tcW w:w="1447" w:type="dxa"/>
            <w:vMerge/>
            <w:shd w:val="clear" w:color="auto" w:fill="BDD6EE" w:themeFill="accent1" w:themeFillTint="66"/>
          </w:tcPr>
          <w:p w14:paraId="066430E2" w14:textId="77777777" w:rsidR="001D75F6" w:rsidRPr="00133912" w:rsidRDefault="001D75F6" w:rsidP="00342D12">
            <w:pPr>
              <w:widowControl w:val="0"/>
              <w:contextualSpacing/>
              <w:jc w:val="center"/>
              <w:rPr>
                <w:rFonts w:ascii="Calibri" w:hAnsi="Calibri"/>
                <w:b/>
                <w:bCs/>
                <w:color w:val="000000"/>
                <w:sz w:val="16"/>
                <w:szCs w:val="16"/>
              </w:rPr>
            </w:pPr>
          </w:p>
        </w:tc>
        <w:tc>
          <w:tcPr>
            <w:tcW w:w="1418" w:type="dxa"/>
            <w:vMerge/>
            <w:shd w:val="clear" w:color="auto" w:fill="F2F2F2" w:themeFill="background1" w:themeFillShade="F2"/>
          </w:tcPr>
          <w:p w14:paraId="4CB3FB22" w14:textId="77777777" w:rsidR="001D75F6" w:rsidRPr="00133912" w:rsidRDefault="001D75F6" w:rsidP="00342D12">
            <w:pPr>
              <w:widowControl w:val="0"/>
              <w:contextualSpacing/>
              <w:jc w:val="center"/>
              <w:rPr>
                <w:rFonts w:ascii="Calibri" w:hAnsi="Calibri"/>
                <w:b/>
                <w:bCs/>
                <w:color w:val="000000"/>
                <w:sz w:val="16"/>
                <w:szCs w:val="16"/>
              </w:rPr>
            </w:pPr>
          </w:p>
        </w:tc>
      </w:tr>
      <w:tr w:rsidR="001D75F6" w:rsidRPr="00133912" w14:paraId="1462BC32" w14:textId="77777777" w:rsidTr="00AB2573">
        <w:trPr>
          <w:trHeight w:val="208"/>
        </w:trPr>
        <w:tc>
          <w:tcPr>
            <w:tcW w:w="1917" w:type="dxa"/>
            <w:shd w:val="clear" w:color="auto" w:fill="auto"/>
            <w:vAlign w:val="center"/>
          </w:tcPr>
          <w:p w14:paraId="7A187B7A" w14:textId="2B2A0899" w:rsidR="001D75F6" w:rsidRPr="00133912" w:rsidRDefault="001D75F6" w:rsidP="00342D12">
            <w:pPr>
              <w:widowControl w:val="0"/>
              <w:contextualSpacing/>
              <w:jc w:val="center"/>
              <w:rPr>
                <w:rFonts w:ascii="Calibri" w:hAnsi="Calibri"/>
                <w:color w:val="000000"/>
                <w:sz w:val="16"/>
                <w:szCs w:val="16"/>
              </w:rPr>
            </w:pPr>
            <w:r w:rsidRPr="00133912">
              <w:rPr>
                <w:rFonts w:ascii="Calibri" w:hAnsi="Calibri"/>
                <w:color w:val="000000"/>
                <w:sz w:val="16"/>
                <w:szCs w:val="16"/>
              </w:rPr>
              <w:t>21 heures-21 h 30</w:t>
            </w:r>
          </w:p>
        </w:tc>
        <w:tc>
          <w:tcPr>
            <w:tcW w:w="1460" w:type="dxa"/>
            <w:vMerge/>
          </w:tcPr>
          <w:p w14:paraId="1845F20E" w14:textId="77777777" w:rsidR="001D75F6" w:rsidRPr="00133912" w:rsidRDefault="001D75F6" w:rsidP="00342D12">
            <w:pPr>
              <w:widowControl w:val="0"/>
              <w:contextualSpacing/>
              <w:jc w:val="center"/>
              <w:rPr>
                <w:rFonts w:ascii="Calibri" w:hAnsi="Calibri"/>
                <w:b/>
                <w:bCs/>
                <w:color w:val="000000"/>
                <w:sz w:val="16"/>
                <w:szCs w:val="16"/>
              </w:rPr>
            </w:pPr>
          </w:p>
        </w:tc>
        <w:tc>
          <w:tcPr>
            <w:tcW w:w="1620" w:type="dxa"/>
            <w:vMerge/>
            <w:shd w:val="clear" w:color="auto" w:fill="D9D9D9" w:themeFill="background1" w:themeFillShade="D9"/>
          </w:tcPr>
          <w:p w14:paraId="4E63CAF1" w14:textId="77777777" w:rsidR="001D75F6" w:rsidRPr="00133912" w:rsidRDefault="001D75F6" w:rsidP="00342D12">
            <w:pPr>
              <w:widowControl w:val="0"/>
              <w:contextualSpacing/>
              <w:jc w:val="center"/>
              <w:rPr>
                <w:rFonts w:ascii="Calibri" w:hAnsi="Calibri"/>
                <w:b/>
                <w:bCs/>
                <w:color w:val="000000"/>
                <w:sz w:val="16"/>
                <w:szCs w:val="16"/>
              </w:rPr>
            </w:pPr>
          </w:p>
        </w:tc>
        <w:tc>
          <w:tcPr>
            <w:tcW w:w="1945" w:type="dxa"/>
            <w:vMerge/>
            <w:shd w:val="clear" w:color="auto" w:fill="C5E0B3" w:themeFill="accent6" w:themeFillTint="66"/>
          </w:tcPr>
          <w:p w14:paraId="656D60CE" w14:textId="77777777" w:rsidR="001D75F6" w:rsidRPr="00133912" w:rsidRDefault="001D75F6" w:rsidP="00342D12">
            <w:pPr>
              <w:widowControl w:val="0"/>
              <w:contextualSpacing/>
              <w:jc w:val="center"/>
              <w:rPr>
                <w:rFonts w:ascii="Calibri" w:hAnsi="Calibri"/>
                <w:b/>
                <w:bCs/>
                <w:color w:val="000000"/>
                <w:sz w:val="16"/>
                <w:szCs w:val="16"/>
              </w:rPr>
            </w:pPr>
          </w:p>
        </w:tc>
        <w:tc>
          <w:tcPr>
            <w:tcW w:w="1955" w:type="dxa"/>
            <w:gridSpan w:val="2"/>
            <w:vMerge/>
            <w:shd w:val="clear" w:color="auto" w:fill="F7CAAC" w:themeFill="accent2" w:themeFillTint="66"/>
          </w:tcPr>
          <w:p w14:paraId="3027B633" w14:textId="77777777" w:rsidR="001D75F6" w:rsidRPr="00133912" w:rsidRDefault="001D75F6" w:rsidP="00342D12">
            <w:pPr>
              <w:widowControl w:val="0"/>
              <w:contextualSpacing/>
              <w:jc w:val="center"/>
              <w:rPr>
                <w:rFonts w:ascii="Calibri" w:hAnsi="Calibri"/>
                <w:b/>
                <w:bCs/>
                <w:color w:val="000000"/>
                <w:sz w:val="16"/>
                <w:szCs w:val="16"/>
              </w:rPr>
            </w:pPr>
          </w:p>
        </w:tc>
        <w:tc>
          <w:tcPr>
            <w:tcW w:w="1447" w:type="dxa"/>
            <w:vMerge/>
            <w:shd w:val="clear" w:color="auto" w:fill="F7CAAC" w:themeFill="accent2" w:themeFillTint="66"/>
          </w:tcPr>
          <w:p w14:paraId="7E858390" w14:textId="77777777" w:rsidR="001D75F6" w:rsidRPr="00133912" w:rsidRDefault="001D75F6" w:rsidP="00342D12">
            <w:pPr>
              <w:widowControl w:val="0"/>
              <w:contextualSpacing/>
              <w:jc w:val="center"/>
              <w:rPr>
                <w:rFonts w:ascii="Calibri" w:hAnsi="Calibri"/>
                <w:b/>
                <w:bCs/>
                <w:color w:val="000000"/>
                <w:sz w:val="16"/>
                <w:szCs w:val="16"/>
              </w:rPr>
            </w:pPr>
          </w:p>
        </w:tc>
        <w:tc>
          <w:tcPr>
            <w:tcW w:w="963" w:type="dxa"/>
            <w:gridSpan w:val="2"/>
            <w:vMerge/>
            <w:shd w:val="clear" w:color="auto" w:fill="C5E0B3" w:themeFill="accent6" w:themeFillTint="66"/>
          </w:tcPr>
          <w:p w14:paraId="63151EA0" w14:textId="77777777" w:rsidR="001D75F6" w:rsidRPr="00133912" w:rsidRDefault="001D75F6" w:rsidP="00342D12">
            <w:pPr>
              <w:widowControl w:val="0"/>
              <w:contextualSpacing/>
              <w:jc w:val="center"/>
              <w:rPr>
                <w:rFonts w:ascii="Calibri" w:hAnsi="Calibri"/>
                <w:b/>
                <w:bCs/>
                <w:color w:val="000000"/>
                <w:sz w:val="16"/>
                <w:szCs w:val="16"/>
              </w:rPr>
            </w:pPr>
          </w:p>
        </w:tc>
        <w:tc>
          <w:tcPr>
            <w:tcW w:w="1447" w:type="dxa"/>
            <w:vMerge/>
            <w:shd w:val="clear" w:color="auto" w:fill="BDD6EE" w:themeFill="accent1" w:themeFillTint="66"/>
          </w:tcPr>
          <w:p w14:paraId="3C44CEF2" w14:textId="77777777" w:rsidR="001D75F6" w:rsidRPr="00133912" w:rsidRDefault="001D75F6" w:rsidP="00342D12">
            <w:pPr>
              <w:widowControl w:val="0"/>
              <w:contextualSpacing/>
              <w:jc w:val="center"/>
              <w:rPr>
                <w:rFonts w:ascii="Calibri" w:hAnsi="Calibri"/>
                <w:b/>
                <w:bCs/>
                <w:color w:val="000000"/>
                <w:sz w:val="16"/>
                <w:szCs w:val="16"/>
              </w:rPr>
            </w:pPr>
          </w:p>
        </w:tc>
        <w:tc>
          <w:tcPr>
            <w:tcW w:w="1418" w:type="dxa"/>
            <w:vMerge/>
            <w:shd w:val="clear" w:color="auto" w:fill="F2F2F2" w:themeFill="background1" w:themeFillShade="F2"/>
          </w:tcPr>
          <w:p w14:paraId="36C3E631" w14:textId="77777777" w:rsidR="001D75F6" w:rsidRPr="00133912" w:rsidRDefault="001D75F6" w:rsidP="00342D12">
            <w:pPr>
              <w:widowControl w:val="0"/>
              <w:contextualSpacing/>
              <w:jc w:val="center"/>
              <w:rPr>
                <w:rFonts w:ascii="Calibri" w:hAnsi="Calibri"/>
                <w:b/>
                <w:bCs/>
                <w:color w:val="000000"/>
                <w:sz w:val="16"/>
                <w:szCs w:val="16"/>
              </w:rPr>
            </w:pPr>
          </w:p>
        </w:tc>
      </w:tr>
      <w:tr w:rsidR="001D75F6" w:rsidRPr="00133912" w14:paraId="3E39AD18" w14:textId="77777777" w:rsidTr="00AB2573">
        <w:trPr>
          <w:trHeight w:val="441"/>
        </w:trPr>
        <w:tc>
          <w:tcPr>
            <w:tcW w:w="1917" w:type="dxa"/>
            <w:shd w:val="clear" w:color="auto" w:fill="auto"/>
            <w:vAlign w:val="center"/>
          </w:tcPr>
          <w:p w14:paraId="2ADA8E33" w14:textId="275E38A3" w:rsidR="001D75F6" w:rsidRPr="00133912" w:rsidRDefault="001D75F6" w:rsidP="00342D12">
            <w:pPr>
              <w:widowControl w:val="0"/>
              <w:contextualSpacing/>
              <w:jc w:val="center"/>
              <w:rPr>
                <w:rFonts w:ascii="Calibri" w:hAnsi="Calibri"/>
                <w:color w:val="000000"/>
                <w:sz w:val="16"/>
                <w:szCs w:val="16"/>
              </w:rPr>
            </w:pPr>
            <w:r w:rsidRPr="00133912">
              <w:rPr>
                <w:rFonts w:ascii="Calibri" w:hAnsi="Calibri"/>
                <w:color w:val="000000"/>
                <w:sz w:val="16"/>
                <w:szCs w:val="16"/>
              </w:rPr>
              <w:t>21 h 30-22 heures</w:t>
            </w:r>
          </w:p>
        </w:tc>
        <w:tc>
          <w:tcPr>
            <w:tcW w:w="1460" w:type="dxa"/>
            <w:vMerge/>
          </w:tcPr>
          <w:p w14:paraId="1D8E11AC" w14:textId="77777777" w:rsidR="001D75F6" w:rsidRPr="00133912" w:rsidRDefault="001D75F6" w:rsidP="00342D12">
            <w:pPr>
              <w:widowControl w:val="0"/>
              <w:contextualSpacing/>
              <w:jc w:val="center"/>
              <w:rPr>
                <w:rFonts w:ascii="Calibri" w:hAnsi="Calibri"/>
                <w:b/>
                <w:bCs/>
                <w:color w:val="000000"/>
                <w:sz w:val="16"/>
                <w:szCs w:val="16"/>
              </w:rPr>
            </w:pPr>
          </w:p>
        </w:tc>
        <w:tc>
          <w:tcPr>
            <w:tcW w:w="1620" w:type="dxa"/>
            <w:vMerge/>
            <w:shd w:val="clear" w:color="auto" w:fill="D9D9D9" w:themeFill="background1" w:themeFillShade="D9"/>
          </w:tcPr>
          <w:p w14:paraId="6E48B079" w14:textId="77777777" w:rsidR="001D75F6" w:rsidRPr="00133912" w:rsidRDefault="001D75F6" w:rsidP="00342D12">
            <w:pPr>
              <w:widowControl w:val="0"/>
              <w:contextualSpacing/>
              <w:jc w:val="center"/>
              <w:rPr>
                <w:rFonts w:ascii="Calibri" w:hAnsi="Calibri"/>
                <w:b/>
                <w:bCs/>
                <w:color w:val="000000"/>
                <w:sz w:val="16"/>
                <w:szCs w:val="16"/>
              </w:rPr>
            </w:pPr>
          </w:p>
        </w:tc>
        <w:tc>
          <w:tcPr>
            <w:tcW w:w="1945" w:type="dxa"/>
            <w:vMerge/>
            <w:shd w:val="clear" w:color="auto" w:fill="C5E0B3" w:themeFill="accent6" w:themeFillTint="66"/>
          </w:tcPr>
          <w:p w14:paraId="75A70C9D" w14:textId="77777777" w:rsidR="001D75F6" w:rsidRPr="00133912" w:rsidRDefault="001D75F6" w:rsidP="00342D12">
            <w:pPr>
              <w:widowControl w:val="0"/>
              <w:contextualSpacing/>
              <w:jc w:val="center"/>
              <w:rPr>
                <w:rFonts w:ascii="Calibri" w:hAnsi="Calibri"/>
                <w:b/>
                <w:bCs/>
                <w:color w:val="000000"/>
                <w:sz w:val="16"/>
                <w:szCs w:val="16"/>
              </w:rPr>
            </w:pPr>
          </w:p>
        </w:tc>
        <w:tc>
          <w:tcPr>
            <w:tcW w:w="1955" w:type="dxa"/>
            <w:gridSpan w:val="2"/>
            <w:vMerge/>
            <w:shd w:val="clear" w:color="auto" w:fill="F7CAAC" w:themeFill="accent2" w:themeFillTint="66"/>
          </w:tcPr>
          <w:p w14:paraId="249BCA37" w14:textId="77777777" w:rsidR="001D75F6" w:rsidRPr="00133912" w:rsidRDefault="001D75F6" w:rsidP="00342D12">
            <w:pPr>
              <w:widowControl w:val="0"/>
              <w:contextualSpacing/>
              <w:jc w:val="center"/>
              <w:rPr>
                <w:rFonts w:ascii="Calibri" w:hAnsi="Calibri"/>
                <w:b/>
                <w:bCs/>
                <w:color w:val="000000"/>
                <w:sz w:val="16"/>
                <w:szCs w:val="16"/>
              </w:rPr>
            </w:pPr>
          </w:p>
        </w:tc>
        <w:tc>
          <w:tcPr>
            <w:tcW w:w="1447" w:type="dxa"/>
            <w:vMerge/>
            <w:shd w:val="clear" w:color="auto" w:fill="F7CAAC" w:themeFill="accent2" w:themeFillTint="66"/>
          </w:tcPr>
          <w:p w14:paraId="07A9581B" w14:textId="77777777" w:rsidR="001D75F6" w:rsidRPr="00133912" w:rsidRDefault="001D75F6" w:rsidP="00342D12">
            <w:pPr>
              <w:widowControl w:val="0"/>
              <w:contextualSpacing/>
              <w:jc w:val="center"/>
              <w:rPr>
                <w:rFonts w:ascii="Calibri" w:hAnsi="Calibri"/>
                <w:b/>
                <w:bCs/>
                <w:color w:val="000000"/>
                <w:sz w:val="16"/>
                <w:szCs w:val="16"/>
              </w:rPr>
            </w:pPr>
          </w:p>
        </w:tc>
        <w:tc>
          <w:tcPr>
            <w:tcW w:w="963" w:type="dxa"/>
            <w:gridSpan w:val="2"/>
            <w:vMerge/>
            <w:shd w:val="clear" w:color="auto" w:fill="C5E0B3" w:themeFill="accent6" w:themeFillTint="66"/>
          </w:tcPr>
          <w:p w14:paraId="06A5B929" w14:textId="77777777" w:rsidR="001D75F6" w:rsidRPr="00133912" w:rsidRDefault="001D75F6" w:rsidP="00342D12">
            <w:pPr>
              <w:widowControl w:val="0"/>
              <w:contextualSpacing/>
              <w:jc w:val="center"/>
              <w:rPr>
                <w:rFonts w:ascii="Calibri" w:hAnsi="Calibri"/>
                <w:b/>
                <w:bCs/>
                <w:color w:val="000000"/>
                <w:sz w:val="16"/>
                <w:szCs w:val="16"/>
              </w:rPr>
            </w:pPr>
          </w:p>
        </w:tc>
        <w:tc>
          <w:tcPr>
            <w:tcW w:w="1447" w:type="dxa"/>
            <w:vMerge/>
            <w:shd w:val="clear" w:color="auto" w:fill="BDD6EE" w:themeFill="accent1" w:themeFillTint="66"/>
          </w:tcPr>
          <w:p w14:paraId="1EBD19F6" w14:textId="77777777" w:rsidR="001D75F6" w:rsidRPr="00133912" w:rsidRDefault="001D75F6" w:rsidP="00342D12">
            <w:pPr>
              <w:widowControl w:val="0"/>
              <w:contextualSpacing/>
              <w:jc w:val="center"/>
              <w:rPr>
                <w:rFonts w:ascii="Calibri" w:hAnsi="Calibri"/>
                <w:b/>
                <w:bCs/>
                <w:color w:val="000000"/>
                <w:sz w:val="16"/>
                <w:szCs w:val="16"/>
              </w:rPr>
            </w:pPr>
          </w:p>
        </w:tc>
        <w:tc>
          <w:tcPr>
            <w:tcW w:w="1418" w:type="dxa"/>
            <w:vMerge/>
            <w:shd w:val="clear" w:color="auto" w:fill="F2F2F2" w:themeFill="background1" w:themeFillShade="F2"/>
          </w:tcPr>
          <w:p w14:paraId="5799B175" w14:textId="77777777" w:rsidR="001D75F6" w:rsidRPr="00133912" w:rsidRDefault="001D75F6" w:rsidP="00342D12">
            <w:pPr>
              <w:widowControl w:val="0"/>
              <w:contextualSpacing/>
              <w:jc w:val="center"/>
              <w:rPr>
                <w:rFonts w:ascii="Calibri" w:hAnsi="Calibri"/>
                <w:b/>
                <w:bCs/>
                <w:color w:val="000000"/>
                <w:sz w:val="16"/>
                <w:szCs w:val="16"/>
              </w:rPr>
            </w:pPr>
          </w:p>
        </w:tc>
      </w:tr>
      <w:tr w:rsidR="001D75F6" w:rsidRPr="00133912" w14:paraId="0FF84FC0" w14:textId="77777777" w:rsidTr="00AB2573">
        <w:trPr>
          <w:trHeight w:val="514"/>
        </w:trPr>
        <w:tc>
          <w:tcPr>
            <w:tcW w:w="1917" w:type="dxa"/>
            <w:shd w:val="clear" w:color="auto" w:fill="auto"/>
            <w:vAlign w:val="center"/>
          </w:tcPr>
          <w:p w14:paraId="45B25885" w14:textId="3D900F20" w:rsidR="001D75F6" w:rsidRPr="00133912" w:rsidRDefault="001D75F6" w:rsidP="00342D12">
            <w:pPr>
              <w:widowControl w:val="0"/>
              <w:contextualSpacing/>
              <w:jc w:val="center"/>
              <w:rPr>
                <w:rFonts w:ascii="Calibri" w:hAnsi="Calibri"/>
                <w:color w:val="000000"/>
                <w:sz w:val="16"/>
                <w:szCs w:val="16"/>
              </w:rPr>
            </w:pPr>
            <w:r w:rsidRPr="00133912">
              <w:rPr>
                <w:rFonts w:ascii="Calibri" w:hAnsi="Calibri"/>
                <w:color w:val="000000"/>
                <w:sz w:val="16"/>
                <w:szCs w:val="16"/>
              </w:rPr>
              <w:t>22 heures-22 h 30</w:t>
            </w:r>
          </w:p>
        </w:tc>
        <w:tc>
          <w:tcPr>
            <w:tcW w:w="1460" w:type="dxa"/>
            <w:vMerge/>
          </w:tcPr>
          <w:p w14:paraId="65FAC83F" w14:textId="77777777" w:rsidR="001D75F6" w:rsidRPr="00133912" w:rsidRDefault="001D75F6" w:rsidP="00342D12">
            <w:pPr>
              <w:widowControl w:val="0"/>
              <w:contextualSpacing/>
              <w:jc w:val="center"/>
              <w:rPr>
                <w:rFonts w:ascii="Calibri" w:hAnsi="Calibri"/>
                <w:b/>
                <w:bCs/>
                <w:color w:val="000000"/>
                <w:sz w:val="16"/>
                <w:szCs w:val="16"/>
              </w:rPr>
            </w:pPr>
          </w:p>
        </w:tc>
        <w:tc>
          <w:tcPr>
            <w:tcW w:w="1620" w:type="dxa"/>
            <w:vMerge/>
            <w:shd w:val="clear" w:color="auto" w:fill="D9D9D9" w:themeFill="background1" w:themeFillShade="D9"/>
          </w:tcPr>
          <w:p w14:paraId="60E1023C" w14:textId="77777777" w:rsidR="001D75F6" w:rsidRPr="00133912" w:rsidRDefault="001D75F6" w:rsidP="00342D12">
            <w:pPr>
              <w:widowControl w:val="0"/>
              <w:contextualSpacing/>
              <w:jc w:val="center"/>
              <w:rPr>
                <w:rFonts w:ascii="Calibri" w:hAnsi="Calibri"/>
                <w:b/>
                <w:bCs/>
                <w:color w:val="000000"/>
                <w:sz w:val="16"/>
                <w:szCs w:val="16"/>
              </w:rPr>
            </w:pPr>
          </w:p>
        </w:tc>
        <w:tc>
          <w:tcPr>
            <w:tcW w:w="1945" w:type="dxa"/>
            <w:vMerge/>
            <w:shd w:val="clear" w:color="auto" w:fill="C5E0B3" w:themeFill="accent6" w:themeFillTint="66"/>
          </w:tcPr>
          <w:p w14:paraId="331FA079" w14:textId="77777777" w:rsidR="001D75F6" w:rsidRPr="00133912" w:rsidRDefault="001D75F6" w:rsidP="00342D12">
            <w:pPr>
              <w:widowControl w:val="0"/>
              <w:contextualSpacing/>
              <w:jc w:val="center"/>
              <w:rPr>
                <w:rFonts w:ascii="Calibri" w:hAnsi="Calibri"/>
                <w:b/>
                <w:bCs/>
                <w:color w:val="000000"/>
                <w:sz w:val="16"/>
                <w:szCs w:val="16"/>
              </w:rPr>
            </w:pPr>
          </w:p>
        </w:tc>
        <w:tc>
          <w:tcPr>
            <w:tcW w:w="1955" w:type="dxa"/>
            <w:gridSpan w:val="2"/>
            <w:vMerge/>
            <w:shd w:val="clear" w:color="auto" w:fill="F7CAAC" w:themeFill="accent2" w:themeFillTint="66"/>
          </w:tcPr>
          <w:p w14:paraId="5F5C1247" w14:textId="77777777" w:rsidR="001D75F6" w:rsidRPr="00133912" w:rsidRDefault="001D75F6" w:rsidP="00342D12">
            <w:pPr>
              <w:widowControl w:val="0"/>
              <w:contextualSpacing/>
              <w:jc w:val="center"/>
              <w:rPr>
                <w:rFonts w:ascii="Calibri" w:hAnsi="Calibri"/>
                <w:b/>
                <w:bCs/>
                <w:color w:val="000000"/>
                <w:sz w:val="16"/>
                <w:szCs w:val="16"/>
              </w:rPr>
            </w:pPr>
          </w:p>
        </w:tc>
        <w:tc>
          <w:tcPr>
            <w:tcW w:w="1447" w:type="dxa"/>
            <w:vMerge/>
            <w:shd w:val="clear" w:color="auto" w:fill="F7CAAC" w:themeFill="accent2" w:themeFillTint="66"/>
          </w:tcPr>
          <w:p w14:paraId="6A362334" w14:textId="77777777" w:rsidR="001D75F6" w:rsidRPr="00133912" w:rsidRDefault="001D75F6" w:rsidP="00342D12">
            <w:pPr>
              <w:widowControl w:val="0"/>
              <w:contextualSpacing/>
              <w:jc w:val="center"/>
              <w:rPr>
                <w:rFonts w:ascii="Calibri" w:hAnsi="Calibri"/>
                <w:b/>
                <w:bCs/>
                <w:color w:val="000000"/>
                <w:sz w:val="16"/>
                <w:szCs w:val="16"/>
              </w:rPr>
            </w:pPr>
          </w:p>
        </w:tc>
        <w:tc>
          <w:tcPr>
            <w:tcW w:w="963" w:type="dxa"/>
            <w:gridSpan w:val="2"/>
            <w:vMerge/>
            <w:shd w:val="clear" w:color="auto" w:fill="C5E0B3" w:themeFill="accent6" w:themeFillTint="66"/>
          </w:tcPr>
          <w:p w14:paraId="39F173EF" w14:textId="77777777" w:rsidR="001D75F6" w:rsidRPr="00133912" w:rsidRDefault="001D75F6" w:rsidP="00342D12">
            <w:pPr>
              <w:widowControl w:val="0"/>
              <w:contextualSpacing/>
              <w:jc w:val="center"/>
              <w:rPr>
                <w:rFonts w:ascii="Calibri" w:hAnsi="Calibri"/>
                <w:b/>
                <w:bCs/>
                <w:color w:val="000000"/>
                <w:sz w:val="16"/>
                <w:szCs w:val="16"/>
              </w:rPr>
            </w:pPr>
          </w:p>
        </w:tc>
        <w:tc>
          <w:tcPr>
            <w:tcW w:w="1447" w:type="dxa"/>
            <w:vMerge/>
            <w:shd w:val="clear" w:color="auto" w:fill="BDD6EE" w:themeFill="accent1" w:themeFillTint="66"/>
          </w:tcPr>
          <w:p w14:paraId="7EF95CD4" w14:textId="77777777" w:rsidR="001D75F6" w:rsidRPr="00133912" w:rsidRDefault="001D75F6" w:rsidP="00342D12">
            <w:pPr>
              <w:widowControl w:val="0"/>
              <w:contextualSpacing/>
              <w:jc w:val="center"/>
              <w:rPr>
                <w:rFonts w:ascii="Calibri" w:hAnsi="Calibri"/>
                <w:b/>
                <w:bCs/>
                <w:color w:val="000000"/>
                <w:sz w:val="16"/>
                <w:szCs w:val="16"/>
              </w:rPr>
            </w:pPr>
          </w:p>
        </w:tc>
        <w:tc>
          <w:tcPr>
            <w:tcW w:w="1418" w:type="dxa"/>
            <w:vMerge/>
            <w:shd w:val="clear" w:color="auto" w:fill="F2F2F2" w:themeFill="background1" w:themeFillShade="F2"/>
          </w:tcPr>
          <w:p w14:paraId="3F6B3C62" w14:textId="77777777" w:rsidR="001D75F6" w:rsidRPr="00133912" w:rsidRDefault="001D75F6" w:rsidP="00342D12">
            <w:pPr>
              <w:widowControl w:val="0"/>
              <w:contextualSpacing/>
              <w:jc w:val="center"/>
              <w:rPr>
                <w:rFonts w:ascii="Calibri" w:hAnsi="Calibri"/>
                <w:b/>
                <w:bCs/>
                <w:color w:val="000000"/>
                <w:sz w:val="16"/>
                <w:szCs w:val="16"/>
              </w:rPr>
            </w:pPr>
          </w:p>
        </w:tc>
      </w:tr>
      <w:bookmarkEnd w:id="5"/>
      <w:bookmarkEnd w:id="6"/>
    </w:tbl>
    <w:p w14:paraId="0C1C7517" w14:textId="77777777" w:rsidR="00E0731E" w:rsidRPr="00133912" w:rsidRDefault="00E0731E" w:rsidP="00342D12">
      <w:pPr>
        <w:pStyle w:val="Normal-pool"/>
        <w:spacing w:line="360" w:lineRule="auto"/>
        <w:jc w:val="center"/>
        <w:rPr>
          <w:lang w:val="fr-FR"/>
        </w:rPr>
      </w:pPr>
    </w:p>
    <w:p w14:paraId="73DC7E2E" w14:textId="3AC4AC74" w:rsidR="00B40168" w:rsidRPr="00133912" w:rsidRDefault="00342D12" w:rsidP="00342D12">
      <w:pPr>
        <w:pStyle w:val="Normal-pool"/>
        <w:spacing w:line="360" w:lineRule="auto"/>
        <w:jc w:val="center"/>
        <w:rPr>
          <w:lang w:val="fr-FR"/>
        </w:rPr>
      </w:pPr>
      <w:r w:rsidRPr="00133912">
        <w:rPr>
          <w:lang w:val="fr-FR"/>
        </w:rPr>
        <w:t>_</w:t>
      </w:r>
      <w:r w:rsidR="00E0731E" w:rsidRPr="00133912">
        <w:rPr>
          <w:lang w:val="fr-FR"/>
        </w:rPr>
        <w:t>___________</w:t>
      </w:r>
      <w:r w:rsidRPr="00133912">
        <w:rPr>
          <w:lang w:val="fr-FR"/>
        </w:rPr>
        <w:t>__________</w:t>
      </w:r>
    </w:p>
    <w:sectPr w:rsidR="00B40168" w:rsidRPr="00133912" w:rsidSect="00342D12">
      <w:headerReference w:type="even" r:id="rId24"/>
      <w:headerReference w:type="default" r:id="rId25"/>
      <w:footerReference w:type="even" r:id="rId26"/>
      <w:footerReference w:type="default" r:id="rId27"/>
      <w:headerReference w:type="first" r:id="rId28"/>
      <w:footerReference w:type="first" r:id="rId29"/>
      <w:footnotePr>
        <w:numFmt w:val="chicago"/>
      </w:footnotePr>
      <w:pgSz w:w="15840" w:h="12240" w:orient="landscape" w:code="1"/>
      <w:pgMar w:top="358" w:right="907" w:bottom="992"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B0718" w14:textId="77777777" w:rsidR="005E0668" w:rsidRDefault="005E0668">
      <w:r>
        <w:separator/>
      </w:r>
    </w:p>
    <w:p w14:paraId="588BDB77" w14:textId="77777777" w:rsidR="005E0668" w:rsidRDefault="005E0668"/>
  </w:endnote>
  <w:endnote w:type="continuationSeparator" w:id="0">
    <w:p w14:paraId="2F7C00E7" w14:textId="77777777" w:rsidR="005E0668" w:rsidRDefault="005E0668">
      <w:r>
        <w:continuationSeparator/>
      </w:r>
    </w:p>
    <w:p w14:paraId="433B5B22" w14:textId="77777777" w:rsidR="005E0668" w:rsidRDefault="005E0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41277" w14:textId="11F5D004" w:rsidR="00AB2573" w:rsidRPr="00F7778B" w:rsidRDefault="00AB2573">
    <w:pPr>
      <w:pStyle w:val="Footer"/>
      <w:rPr>
        <w:b/>
      </w:rPr>
    </w:pPr>
    <w:r w:rsidRPr="00F7778B">
      <w:rPr>
        <w:b/>
      </w:rPr>
      <w:fldChar w:fldCharType="begin"/>
    </w:r>
    <w:r w:rsidRPr="00F7778B">
      <w:rPr>
        <w:b/>
      </w:rPr>
      <w:instrText xml:space="preserve"> PAGE   \* MERGEFORMAT </w:instrText>
    </w:r>
    <w:r w:rsidRPr="00F7778B">
      <w:rPr>
        <w:b/>
      </w:rPr>
      <w:fldChar w:fldCharType="separate"/>
    </w:r>
    <w:r w:rsidR="00731F0A">
      <w:rPr>
        <w:b/>
        <w:noProof/>
      </w:rPr>
      <w:t>2</w:t>
    </w:r>
    <w:r w:rsidRPr="00F7778B">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5C617" w14:textId="2562B784" w:rsidR="00AB2573" w:rsidRPr="00F7778B" w:rsidRDefault="00AB2573" w:rsidP="00F7778B">
    <w:pPr>
      <w:pStyle w:val="Footer"/>
      <w:jc w:val="right"/>
      <w:rPr>
        <w:b/>
      </w:rPr>
    </w:pPr>
    <w:r w:rsidRPr="00F7778B">
      <w:rPr>
        <w:b/>
      </w:rPr>
      <w:fldChar w:fldCharType="begin"/>
    </w:r>
    <w:r w:rsidRPr="00F7778B">
      <w:rPr>
        <w:b/>
      </w:rPr>
      <w:instrText xml:space="preserve"> PAGE   \* MERGEFORMAT </w:instrText>
    </w:r>
    <w:r w:rsidRPr="00F7778B">
      <w:rPr>
        <w:b/>
      </w:rPr>
      <w:fldChar w:fldCharType="separate"/>
    </w:r>
    <w:r w:rsidR="00731F0A">
      <w:rPr>
        <w:b/>
        <w:noProof/>
      </w:rPr>
      <w:t>3</w:t>
    </w:r>
    <w:r w:rsidRPr="00F7778B">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29D16" w14:textId="1F5AD1C5" w:rsidR="00AB2573" w:rsidRPr="00F7778B" w:rsidRDefault="00133912" w:rsidP="00C2776B">
    <w:pPr>
      <w:pStyle w:val="Footer"/>
    </w:pPr>
    <w:r>
      <w:t>K0611814</w:t>
    </w:r>
    <w:r>
      <w:tab/>
    </w:r>
    <w:r w:rsidR="00936E40">
      <w:t>20</w:t>
    </w:r>
    <w:r w:rsidR="00AB2573" w:rsidRPr="00F7778B">
      <w:t>0117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7B895" w14:textId="194ADFE3" w:rsidR="00AB2573" w:rsidRDefault="00AB257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0FA11375" w14:textId="77777777" w:rsidR="00AB2573" w:rsidRDefault="00AB2573"/>
  <w:p w14:paraId="31743590" w14:textId="77777777" w:rsidR="00AB2573" w:rsidRDefault="00AB2573"/>
  <w:p w14:paraId="5237A8C8" w14:textId="77777777" w:rsidR="00AB2573" w:rsidRDefault="00AB257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4B4CA" w14:textId="4AC27F83" w:rsidR="00AB2573" w:rsidRDefault="00AB2573"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0AE87E21" w14:textId="77777777" w:rsidR="00AB2573" w:rsidRDefault="00AB2573"/>
  <w:p w14:paraId="143B7C2D" w14:textId="77777777" w:rsidR="00AB2573" w:rsidRDefault="00AB2573"/>
  <w:p w14:paraId="49178910" w14:textId="77777777" w:rsidR="00AB2573" w:rsidRDefault="00AB257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01E50" w14:textId="1B020CBC" w:rsidR="00AB2573" w:rsidRPr="00B40168" w:rsidRDefault="00AB2573" w:rsidP="00B40168">
    <w:pPr>
      <w:pStyle w:val="Footer"/>
      <w:jc w:val="right"/>
      <w:rPr>
        <w:b/>
      </w:rPr>
    </w:pPr>
    <w:r w:rsidRPr="00B40168">
      <w:rPr>
        <w:b/>
      </w:rPr>
      <w:fldChar w:fldCharType="begin"/>
    </w:r>
    <w:r w:rsidRPr="00B40168">
      <w:rPr>
        <w:b/>
      </w:rPr>
      <w:instrText xml:space="preserve"> PAGE   \* MERGEFORMAT </w:instrText>
    </w:r>
    <w:r w:rsidRPr="00B40168">
      <w:rPr>
        <w:b/>
      </w:rPr>
      <w:fldChar w:fldCharType="separate"/>
    </w:r>
    <w:r w:rsidR="00731F0A">
      <w:rPr>
        <w:b/>
        <w:noProof/>
      </w:rPr>
      <w:t>9</w:t>
    </w:r>
    <w:r w:rsidRPr="00B40168">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62024" w14:textId="77777777" w:rsidR="005E0668" w:rsidRPr="00620D31" w:rsidRDefault="005E0668" w:rsidP="005C01FD">
      <w:pPr>
        <w:spacing w:before="60"/>
        <w:ind w:left="624"/>
        <w:rPr>
          <w:sz w:val="18"/>
          <w:szCs w:val="18"/>
        </w:rPr>
      </w:pPr>
      <w:r w:rsidRPr="00620D31">
        <w:rPr>
          <w:sz w:val="18"/>
          <w:szCs w:val="18"/>
        </w:rPr>
        <w:separator/>
      </w:r>
    </w:p>
  </w:footnote>
  <w:footnote w:type="continuationSeparator" w:id="0">
    <w:p w14:paraId="28E8B044" w14:textId="77777777" w:rsidR="005E0668" w:rsidRDefault="005E0668">
      <w:r>
        <w:continuationSeparator/>
      </w:r>
    </w:p>
    <w:p w14:paraId="01BEF91F" w14:textId="77777777" w:rsidR="005E0668" w:rsidRDefault="005E0668"/>
  </w:footnote>
  <w:footnote w:id="1">
    <w:p w14:paraId="04C132B6" w14:textId="77777777" w:rsidR="00EC64B3" w:rsidRPr="001E2095" w:rsidRDefault="00EC64B3" w:rsidP="00EC64B3">
      <w:pPr>
        <w:pStyle w:val="Normal-pool"/>
        <w:tabs>
          <w:tab w:val="clear" w:pos="1247"/>
          <w:tab w:val="clear" w:pos="1814"/>
          <w:tab w:val="clear" w:pos="2381"/>
          <w:tab w:val="clear" w:pos="2948"/>
          <w:tab w:val="clear" w:pos="3515"/>
          <w:tab w:val="left" w:pos="624"/>
        </w:tabs>
        <w:spacing w:before="20" w:after="40"/>
        <w:ind w:left="1247"/>
        <w:rPr>
          <w:sz w:val="18"/>
          <w:szCs w:val="18"/>
          <w:lang w:val="fr-FR"/>
        </w:rPr>
      </w:pPr>
      <w:r w:rsidRPr="001E2095">
        <w:rPr>
          <w:rStyle w:val="FootnoteReference"/>
          <w:spacing w:val="5"/>
          <w:w w:val="104"/>
          <w:sz w:val="18"/>
          <w:vertAlign w:val="baseline"/>
          <w:lang w:val="fr-FR"/>
        </w:rPr>
        <w:t>*</w:t>
      </w:r>
      <w:r w:rsidRPr="001E2095">
        <w:rPr>
          <w:sz w:val="18"/>
          <w:szCs w:val="18"/>
          <w:lang w:val="fr-FR"/>
        </w:rPr>
        <w:t xml:space="preserve"> IPBES/5/1/Rev.1.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F6FD2" w14:textId="4C542F4C" w:rsidR="00AB2573" w:rsidRPr="00F7778B" w:rsidRDefault="00AB2573">
    <w:pPr>
      <w:pStyle w:val="Header"/>
      <w:rPr>
        <w:lang w:val="en-US"/>
      </w:rPr>
    </w:pPr>
    <w:r>
      <w:rPr>
        <w:lang w:val="en-US"/>
      </w:rPr>
      <w:t>IPBES/5/12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93FB1" w14:textId="37C0986F" w:rsidR="00AB2573" w:rsidRPr="00F7778B" w:rsidRDefault="00AB2573" w:rsidP="00F7778B">
    <w:pPr>
      <w:pStyle w:val="Header"/>
      <w:jc w:val="right"/>
      <w:rPr>
        <w:lang w:val="en-US"/>
      </w:rPr>
    </w:pPr>
    <w:r>
      <w:rPr>
        <w:lang w:val="en-US"/>
      </w:rPr>
      <w:t>IPBES/5/12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6BC85" w14:textId="77541F2B" w:rsidR="00AB2573" w:rsidRPr="00342D12" w:rsidRDefault="00AB2573" w:rsidP="00342D12">
    <w:pPr>
      <w:pStyle w:val="Header"/>
      <w:rPr>
        <w:szCs w:val="18"/>
      </w:rPr>
    </w:pPr>
    <w:r w:rsidRPr="009640E6">
      <w:rPr>
        <w:szCs w:val="18"/>
      </w:rPr>
      <w:t>IPBES/</w:t>
    </w:r>
    <w:r w:rsidRPr="009640E6">
      <w:rPr>
        <w:szCs w:val="18"/>
        <w:lang w:eastAsia="ja-JP"/>
      </w:rPr>
      <w:t>5/12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43A89" w14:textId="3404A659" w:rsidR="00AB2573" w:rsidRPr="00494455" w:rsidRDefault="00AB2573" w:rsidP="00C0058D">
    <w:pPr>
      <w:pStyle w:val="Header"/>
      <w:jc w:val="right"/>
      <w:rPr>
        <w:szCs w:val="18"/>
      </w:rPr>
    </w:pPr>
    <w:r w:rsidRPr="00C0058D">
      <w:rPr>
        <w:szCs w:val="18"/>
      </w:rPr>
      <w:t>IPBES/</w:t>
    </w:r>
    <w:r>
      <w:rPr>
        <w:szCs w:val="18"/>
        <w:lang w:eastAsia="ja-JP"/>
      </w:rPr>
      <w:t>3/8</w:t>
    </w:r>
  </w:p>
  <w:p w14:paraId="3A96A3A3" w14:textId="77777777" w:rsidR="00AB2573" w:rsidRDefault="00AB2573"/>
  <w:p w14:paraId="40108672" w14:textId="77777777" w:rsidR="00AB2573" w:rsidRDefault="00AB2573"/>
  <w:p w14:paraId="5502A246" w14:textId="77777777" w:rsidR="00AB2573" w:rsidRDefault="00AB257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A2A25" w14:textId="52648642" w:rsidR="00AB2573" w:rsidRPr="00B40168" w:rsidRDefault="00AB2573" w:rsidP="00B40168">
    <w:pPr>
      <w:pStyle w:val="Header"/>
      <w:jc w:val="right"/>
      <w:rPr>
        <w:szCs w:val="18"/>
      </w:rPr>
    </w:pPr>
    <w:r w:rsidRPr="005C01FD">
      <w:rPr>
        <w:szCs w:val="18"/>
      </w:rPr>
      <w:t>IPBES/5/12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302B0ECE"/>
    <w:multiLevelType w:val="hybridMultilevel"/>
    <w:tmpl w:val="7C8C8CD2"/>
    <w:lvl w:ilvl="0" w:tplc="DCFAEFAC">
      <w:start w:val="1"/>
      <w:numFmt w:val="upperLetter"/>
      <w:pStyle w:val="Annexsub-heading2"/>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407A4D00"/>
    <w:multiLevelType w:val="hybridMultilevel"/>
    <w:tmpl w:val="1AD84E48"/>
    <w:lvl w:ilvl="0" w:tplc="B6985AF6">
      <w:start w:val="1"/>
      <w:numFmt w:val="upperRoman"/>
      <w:pStyle w:val="AnnexHeading1"/>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62291BF8"/>
    <w:multiLevelType w:val="multilevel"/>
    <w:tmpl w:val="F4ACF36E"/>
    <w:numStyleLink w:val="Normallist"/>
  </w:abstractNum>
  <w:abstractNum w:abstractNumId="6"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2"/>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activeWritingStyle w:appName="MSWord" w:lang="fr-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49"/>
  </w:hdrShapeDefaults>
  <w:footnotePr>
    <w:numFmt w:val="chicago"/>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03"/>
    <w:rsid w:val="000022EE"/>
    <w:rsid w:val="00003059"/>
    <w:rsid w:val="000036CB"/>
    <w:rsid w:val="000077A4"/>
    <w:rsid w:val="00011B93"/>
    <w:rsid w:val="0001246D"/>
    <w:rsid w:val="000149E6"/>
    <w:rsid w:val="000150DA"/>
    <w:rsid w:val="00023E32"/>
    <w:rsid w:val="000247B0"/>
    <w:rsid w:val="00025880"/>
    <w:rsid w:val="00026997"/>
    <w:rsid w:val="00032DB5"/>
    <w:rsid w:val="00033E0B"/>
    <w:rsid w:val="00035EDE"/>
    <w:rsid w:val="00036F80"/>
    <w:rsid w:val="00037314"/>
    <w:rsid w:val="000440BA"/>
    <w:rsid w:val="00045080"/>
    <w:rsid w:val="000458EE"/>
    <w:rsid w:val="0004779A"/>
    <w:rsid w:val="000509B4"/>
    <w:rsid w:val="000512E6"/>
    <w:rsid w:val="00055BA7"/>
    <w:rsid w:val="00057167"/>
    <w:rsid w:val="00060EB0"/>
    <w:rsid w:val="00062885"/>
    <w:rsid w:val="00064C34"/>
    <w:rsid w:val="000713B7"/>
    <w:rsid w:val="00071886"/>
    <w:rsid w:val="00072509"/>
    <w:rsid w:val="000742BC"/>
    <w:rsid w:val="00081E43"/>
    <w:rsid w:val="00082A0C"/>
    <w:rsid w:val="00083EF2"/>
    <w:rsid w:val="0008445E"/>
    <w:rsid w:val="00085339"/>
    <w:rsid w:val="000917E8"/>
    <w:rsid w:val="00094221"/>
    <w:rsid w:val="0009640C"/>
    <w:rsid w:val="000A502B"/>
    <w:rsid w:val="000B1C30"/>
    <w:rsid w:val="000B59B2"/>
    <w:rsid w:val="000B5F12"/>
    <w:rsid w:val="000C1144"/>
    <w:rsid w:val="000C665C"/>
    <w:rsid w:val="000C7A55"/>
    <w:rsid w:val="000D33C0"/>
    <w:rsid w:val="000D4F3C"/>
    <w:rsid w:val="000D523B"/>
    <w:rsid w:val="000E067F"/>
    <w:rsid w:val="000E0C25"/>
    <w:rsid w:val="000E13EF"/>
    <w:rsid w:val="000E53DF"/>
    <w:rsid w:val="000F3B6C"/>
    <w:rsid w:val="000F3F72"/>
    <w:rsid w:val="000F5D4A"/>
    <w:rsid w:val="000F6AC4"/>
    <w:rsid w:val="00100602"/>
    <w:rsid w:val="00102111"/>
    <w:rsid w:val="0010487C"/>
    <w:rsid w:val="001141CE"/>
    <w:rsid w:val="001159BB"/>
    <w:rsid w:val="001202E3"/>
    <w:rsid w:val="00121708"/>
    <w:rsid w:val="0012264E"/>
    <w:rsid w:val="0012562E"/>
    <w:rsid w:val="0013059D"/>
    <w:rsid w:val="00133912"/>
    <w:rsid w:val="0013398F"/>
    <w:rsid w:val="00136256"/>
    <w:rsid w:val="0013648B"/>
    <w:rsid w:val="00137580"/>
    <w:rsid w:val="00141A55"/>
    <w:rsid w:val="0014252A"/>
    <w:rsid w:val="00142ECC"/>
    <w:rsid w:val="00144D87"/>
    <w:rsid w:val="00147439"/>
    <w:rsid w:val="00151424"/>
    <w:rsid w:val="00154FAC"/>
    <w:rsid w:val="001554A3"/>
    <w:rsid w:val="00156281"/>
    <w:rsid w:val="001568D8"/>
    <w:rsid w:val="001633DA"/>
    <w:rsid w:val="0016362C"/>
    <w:rsid w:val="00166FFD"/>
    <w:rsid w:val="001673CF"/>
    <w:rsid w:val="00170D4D"/>
    <w:rsid w:val="0017572E"/>
    <w:rsid w:val="001811FA"/>
    <w:rsid w:val="00181BC9"/>
    <w:rsid w:val="00181EC8"/>
    <w:rsid w:val="00182AEE"/>
    <w:rsid w:val="00184349"/>
    <w:rsid w:val="00185CE7"/>
    <w:rsid w:val="00187A5D"/>
    <w:rsid w:val="0019268D"/>
    <w:rsid w:val="00193BAF"/>
    <w:rsid w:val="0019428F"/>
    <w:rsid w:val="0019745D"/>
    <w:rsid w:val="001A011C"/>
    <w:rsid w:val="001A64B7"/>
    <w:rsid w:val="001B08F0"/>
    <w:rsid w:val="001B1617"/>
    <w:rsid w:val="001B3588"/>
    <w:rsid w:val="001B6586"/>
    <w:rsid w:val="001C2574"/>
    <w:rsid w:val="001C5513"/>
    <w:rsid w:val="001C74C3"/>
    <w:rsid w:val="001D04D2"/>
    <w:rsid w:val="001D3874"/>
    <w:rsid w:val="001D4810"/>
    <w:rsid w:val="001D75F6"/>
    <w:rsid w:val="001D7E75"/>
    <w:rsid w:val="001E5513"/>
    <w:rsid w:val="001E56D2"/>
    <w:rsid w:val="001E7D56"/>
    <w:rsid w:val="001F034F"/>
    <w:rsid w:val="001F75DE"/>
    <w:rsid w:val="001F765B"/>
    <w:rsid w:val="00200D58"/>
    <w:rsid w:val="002013BE"/>
    <w:rsid w:val="002023A0"/>
    <w:rsid w:val="00202D65"/>
    <w:rsid w:val="00204D65"/>
    <w:rsid w:val="002060A5"/>
    <w:rsid w:val="002063A4"/>
    <w:rsid w:val="0021145B"/>
    <w:rsid w:val="00220461"/>
    <w:rsid w:val="00221AE7"/>
    <w:rsid w:val="00231D6F"/>
    <w:rsid w:val="00234B58"/>
    <w:rsid w:val="002463AF"/>
    <w:rsid w:val="002464B8"/>
    <w:rsid w:val="00247707"/>
    <w:rsid w:val="00250609"/>
    <w:rsid w:val="002509B6"/>
    <w:rsid w:val="00250F52"/>
    <w:rsid w:val="00253901"/>
    <w:rsid w:val="002545F6"/>
    <w:rsid w:val="00257C30"/>
    <w:rsid w:val="002612A4"/>
    <w:rsid w:val="002620CD"/>
    <w:rsid w:val="00265BD3"/>
    <w:rsid w:val="002725E9"/>
    <w:rsid w:val="002726CF"/>
    <w:rsid w:val="00274B56"/>
    <w:rsid w:val="002773E9"/>
    <w:rsid w:val="0028438D"/>
    <w:rsid w:val="00285CC2"/>
    <w:rsid w:val="00286740"/>
    <w:rsid w:val="00287E60"/>
    <w:rsid w:val="002929D8"/>
    <w:rsid w:val="00297BCF"/>
    <w:rsid w:val="002A237D"/>
    <w:rsid w:val="002A3DF5"/>
    <w:rsid w:val="002A4C53"/>
    <w:rsid w:val="002A52C1"/>
    <w:rsid w:val="002A564F"/>
    <w:rsid w:val="002A63E9"/>
    <w:rsid w:val="002A6A11"/>
    <w:rsid w:val="002B035E"/>
    <w:rsid w:val="002B0737"/>
    <w:rsid w:val="002B56EA"/>
    <w:rsid w:val="002B689F"/>
    <w:rsid w:val="002C145D"/>
    <w:rsid w:val="002C2C3E"/>
    <w:rsid w:val="002C3453"/>
    <w:rsid w:val="002C533E"/>
    <w:rsid w:val="002C65C2"/>
    <w:rsid w:val="002C7132"/>
    <w:rsid w:val="002C7CEA"/>
    <w:rsid w:val="002D027F"/>
    <w:rsid w:val="002D0D6A"/>
    <w:rsid w:val="002D146C"/>
    <w:rsid w:val="002D3F01"/>
    <w:rsid w:val="002D7B60"/>
    <w:rsid w:val="002E0D90"/>
    <w:rsid w:val="002E4E09"/>
    <w:rsid w:val="002F1F0E"/>
    <w:rsid w:val="002F4761"/>
    <w:rsid w:val="002F5B0F"/>
    <w:rsid w:val="00302B76"/>
    <w:rsid w:val="003056C1"/>
    <w:rsid w:val="00306421"/>
    <w:rsid w:val="00306B12"/>
    <w:rsid w:val="0030717E"/>
    <w:rsid w:val="003124FF"/>
    <w:rsid w:val="0031413F"/>
    <w:rsid w:val="0031555F"/>
    <w:rsid w:val="00317700"/>
    <w:rsid w:val="00320B3F"/>
    <w:rsid w:val="00320BDB"/>
    <w:rsid w:val="00324D0F"/>
    <w:rsid w:val="003364FF"/>
    <w:rsid w:val="00336901"/>
    <w:rsid w:val="00337F63"/>
    <w:rsid w:val="00341F94"/>
    <w:rsid w:val="00342D12"/>
    <w:rsid w:val="003446B5"/>
    <w:rsid w:val="0034548C"/>
    <w:rsid w:val="00346BD1"/>
    <w:rsid w:val="003503B6"/>
    <w:rsid w:val="00352D16"/>
    <w:rsid w:val="00352F00"/>
    <w:rsid w:val="0035572B"/>
    <w:rsid w:val="00355EA9"/>
    <w:rsid w:val="003650FA"/>
    <w:rsid w:val="00365713"/>
    <w:rsid w:val="00377EB9"/>
    <w:rsid w:val="00385963"/>
    <w:rsid w:val="00385DBE"/>
    <w:rsid w:val="003876EC"/>
    <w:rsid w:val="00394E92"/>
    <w:rsid w:val="00396257"/>
    <w:rsid w:val="00397909"/>
    <w:rsid w:val="00397EB8"/>
    <w:rsid w:val="003A0D13"/>
    <w:rsid w:val="003A2850"/>
    <w:rsid w:val="003A4FD0"/>
    <w:rsid w:val="003A69D1"/>
    <w:rsid w:val="003A6EF9"/>
    <w:rsid w:val="003A7400"/>
    <w:rsid w:val="003B0C0D"/>
    <w:rsid w:val="003B1545"/>
    <w:rsid w:val="003B32FC"/>
    <w:rsid w:val="003B41D2"/>
    <w:rsid w:val="003B7A70"/>
    <w:rsid w:val="003C352D"/>
    <w:rsid w:val="003C409D"/>
    <w:rsid w:val="003C4EFB"/>
    <w:rsid w:val="003C670D"/>
    <w:rsid w:val="003D2B36"/>
    <w:rsid w:val="003D57F2"/>
    <w:rsid w:val="003E05E6"/>
    <w:rsid w:val="003E09A0"/>
    <w:rsid w:val="003E0A4D"/>
    <w:rsid w:val="003E395B"/>
    <w:rsid w:val="003E3F52"/>
    <w:rsid w:val="003E7728"/>
    <w:rsid w:val="003F0E85"/>
    <w:rsid w:val="003F7536"/>
    <w:rsid w:val="00400523"/>
    <w:rsid w:val="00400EFD"/>
    <w:rsid w:val="00404648"/>
    <w:rsid w:val="00404965"/>
    <w:rsid w:val="004068A4"/>
    <w:rsid w:val="00410C55"/>
    <w:rsid w:val="004170BF"/>
    <w:rsid w:val="00417725"/>
    <w:rsid w:val="00425C06"/>
    <w:rsid w:val="00433699"/>
    <w:rsid w:val="00434142"/>
    <w:rsid w:val="00437F26"/>
    <w:rsid w:val="00441A89"/>
    <w:rsid w:val="00442602"/>
    <w:rsid w:val="00446EF6"/>
    <w:rsid w:val="00447EF3"/>
    <w:rsid w:val="00450542"/>
    <w:rsid w:val="004510AC"/>
    <w:rsid w:val="00454769"/>
    <w:rsid w:val="00455D85"/>
    <w:rsid w:val="00456B79"/>
    <w:rsid w:val="0046429E"/>
    <w:rsid w:val="00465752"/>
    <w:rsid w:val="00466517"/>
    <w:rsid w:val="00466991"/>
    <w:rsid w:val="0047064C"/>
    <w:rsid w:val="00470714"/>
    <w:rsid w:val="0047146F"/>
    <w:rsid w:val="00471DFA"/>
    <w:rsid w:val="00473F34"/>
    <w:rsid w:val="00474C44"/>
    <w:rsid w:val="004827F3"/>
    <w:rsid w:val="00492C4E"/>
    <w:rsid w:val="00493E19"/>
    <w:rsid w:val="00494415"/>
    <w:rsid w:val="00494455"/>
    <w:rsid w:val="00495289"/>
    <w:rsid w:val="0049553E"/>
    <w:rsid w:val="00496EFB"/>
    <w:rsid w:val="004A0426"/>
    <w:rsid w:val="004A1438"/>
    <w:rsid w:val="004A22E0"/>
    <w:rsid w:val="004A36DE"/>
    <w:rsid w:val="004A4744"/>
    <w:rsid w:val="004A6647"/>
    <w:rsid w:val="004B446A"/>
    <w:rsid w:val="004B5666"/>
    <w:rsid w:val="004B652F"/>
    <w:rsid w:val="004B6F68"/>
    <w:rsid w:val="004C5C96"/>
    <w:rsid w:val="004D06A4"/>
    <w:rsid w:val="004D0B17"/>
    <w:rsid w:val="004D26B5"/>
    <w:rsid w:val="004D6638"/>
    <w:rsid w:val="004D7AF3"/>
    <w:rsid w:val="004E2343"/>
    <w:rsid w:val="004E6336"/>
    <w:rsid w:val="004F1A81"/>
    <w:rsid w:val="004F2D0E"/>
    <w:rsid w:val="0050619E"/>
    <w:rsid w:val="00506FF0"/>
    <w:rsid w:val="00507F32"/>
    <w:rsid w:val="0051335F"/>
    <w:rsid w:val="005139B9"/>
    <w:rsid w:val="00515CC7"/>
    <w:rsid w:val="005160EC"/>
    <w:rsid w:val="005218D9"/>
    <w:rsid w:val="005269C4"/>
    <w:rsid w:val="00526A1C"/>
    <w:rsid w:val="005341C5"/>
    <w:rsid w:val="005350BD"/>
    <w:rsid w:val="00535336"/>
    <w:rsid w:val="00535BDA"/>
    <w:rsid w:val="00536186"/>
    <w:rsid w:val="005367EA"/>
    <w:rsid w:val="00537EC1"/>
    <w:rsid w:val="00542DFE"/>
    <w:rsid w:val="00543454"/>
    <w:rsid w:val="005453ED"/>
    <w:rsid w:val="00545779"/>
    <w:rsid w:val="005478DA"/>
    <w:rsid w:val="00547BC9"/>
    <w:rsid w:val="0055008F"/>
    <w:rsid w:val="00550273"/>
    <w:rsid w:val="00550DF7"/>
    <w:rsid w:val="00551B30"/>
    <w:rsid w:val="00553799"/>
    <w:rsid w:val="005628E3"/>
    <w:rsid w:val="00565DCE"/>
    <w:rsid w:val="00567ACB"/>
    <w:rsid w:val="0057014E"/>
    <w:rsid w:val="0057037E"/>
    <w:rsid w:val="00571ED8"/>
    <w:rsid w:val="0057315F"/>
    <w:rsid w:val="00573200"/>
    <w:rsid w:val="00574792"/>
    <w:rsid w:val="00574E93"/>
    <w:rsid w:val="005750B4"/>
    <w:rsid w:val="00584B14"/>
    <w:rsid w:val="0058611F"/>
    <w:rsid w:val="0058768E"/>
    <w:rsid w:val="0059095C"/>
    <w:rsid w:val="005953BB"/>
    <w:rsid w:val="005A0228"/>
    <w:rsid w:val="005A1B2D"/>
    <w:rsid w:val="005A1CEC"/>
    <w:rsid w:val="005A1E66"/>
    <w:rsid w:val="005A1F2F"/>
    <w:rsid w:val="005A59FE"/>
    <w:rsid w:val="005B0DDF"/>
    <w:rsid w:val="005B244C"/>
    <w:rsid w:val="005B4ACF"/>
    <w:rsid w:val="005B584B"/>
    <w:rsid w:val="005B6006"/>
    <w:rsid w:val="005B7A97"/>
    <w:rsid w:val="005C00D1"/>
    <w:rsid w:val="005C01FD"/>
    <w:rsid w:val="005C07F3"/>
    <w:rsid w:val="005C1E13"/>
    <w:rsid w:val="005C2CFE"/>
    <w:rsid w:val="005C67C8"/>
    <w:rsid w:val="005C7B3D"/>
    <w:rsid w:val="005D0249"/>
    <w:rsid w:val="005D4E57"/>
    <w:rsid w:val="005E0668"/>
    <w:rsid w:val="005E19F8"/>
    <w:rsid w:val="005E6D83"/>
    <w:rsid w:val="005F05FD"/>
    <w:rsid w:val="005F100C"/>
    <w:rsid w:val="005F1648"/>
    <w:rsid w:val="005F3B05"/>
    <w:rsid w:val="005F7986"/>
    <w:rsid w:val="005F7B75"/>
    <w:rsid w:val="00601533"/>
    <w:rsid w:val="00606192"/>
    <w:rsid w:val="006077D3"/>
    <w:rsid w:val="00607ABA"/>
    <w:rsid w:val="0061054B"/>
    <w:rsid w:val="006119BC"/>
    <w:rsid w:val="006145AB"/>
    <w:rsid w:val="00615CD7"/>
    <w:rsid w:val="0061660A"/>
    <w:rsid w:val="00620D31"/>
    <w:rsid w:val="00620F1E"/>
    <w:rsid w:val="00621F9B"/>
    <w:rsid w:val="0062259E"/>
    <w:rsid w:val="00622F6A"/>
    <w:rsid w:val="006231AF"/>
    <w:rsid w:val="00623998"/>
    <w:rsid w:val="006252F5"/>
    <w:rsid w:val="006303B4"/>
    <w:rsid w:val="0063300A"/>
    <w:rsid w:val="0063331F"/>
    <w:rsid w:val="006341B7"/>
    <w:rsid w:val="006370DB"/>
    <w:rsid w:val="00637CE4"/>
    <w:rsid w:val="00641396"/>
    <w:rsid w:val="00641703"/>
    <w:rsid w:val="006421CF"/>
    <w:rsid w:val="006431A6"/>
    <w:rsid w:val="00644B11"/>
    <w:rsid w:val="006459F6"/>
    <w:rsid w:val="006474E9"/>
    <w:rsid w:val="006501AD"/>
    <w:rsid w:val="0065086E"/>
    <w:rsid w:val="00651BFA"/>
    <w:rsid w:val="006531DD"/>
    <w:rsid w:val="00654F13"/>
    <w:rsid w:val="00656A0B"/>
    <w:rsid w:val="00663B05"/>
    <w:rsid w:val="00667141"/>
    <w:rsid w:val="0066731A"/>
    <w:rsid w:val="00677B5F"/>
    <w:rsid w:val="00680637"/>
    <w:rsid w:val="006848C8"/>
    <w:rsid w:val="00686FD9"/>
    <w:rsid w:val="0069077E"/>
    <w:rsid w:val="006925D9"/>
    <w:rsid w:val="00692D58"/>
    <w:rsid w:val="00692E2A"/>
    <w:rsid w:val="006949CA"/>
    <w:rsid w:val="00694D83"/>
    <w:rsid w:val="006A5D45"/>
    <w:rsid w:val="006A6838"/>
    <w:rsid w:val="006A76F2"/>
    <w:rsid w:val="006B1301"/>
    <w:rsid w:val="006B16B2"/>
    <w:rsid w:val="006C3C12"/>
    <w:rsid w:val="006C3DF4"/>
    <w:rsid w:val="006C740F"/>
    <w:rsid w:val="006D3683"/>
    <w:rsid w:val="006D57E0"/>
    <w:rsid w:val="006D7EFB"/>
    <w:rsid w:val="006E014D"/>
    <w:rsid w:val="006E04F5"/>
    <w:rsid w:val="006E0E7D"/>
    <w:rsid w:val="006E1AAA"/>
    <w:rsid w:val="006E2440"/>
    <w:rsid w:val="006E2D3B"/>
    <w:rsid w:val="006E3441"/>
    <w:rsid w:val="006E6722"/>
    <w:rsid w:val="006F4905"/>
    <w:rsid w:val="006F5B20"/>
    <w:rsid w:val="006F7C94"/>
    <w:rsid w:val="00700A0F"/>
    <w:rsid w:val="007027B9"/>
    <w:rsid w:val="00705F05"/>
    <w:rsid w:val="00706BF6"/>
    <w:rsid w:val="00707060"/>
    <w:rsid w:val="007132C4"/>
    <w:rsid w:val="0071457D"/>
    <w:rsid w:val="00714C5E"/>
    <w:rsid w:val="00715E88"/>
    <w:rsid w:val="00722341"/>
    <w:rsid w:val="0072504C"/>
    <w:rsid w:val="00725398"/>
    <w:rsid w:val="007270D3"/>
    <w:rsid w:val="00727793"/>
    <w:rsid w:val="00731F0A"/>
    <w:rsid w:val="00734CAA"/>
    <w:rsid w:val="00741214"/>
    <w:rsid w:val="00745F24"/>
    <w:rsid w:val="007479B8"/>
    <w:rsid w:val="007532F9"/>
    <w:rsid w:val="00754B14"/>
    <w:rsid w:val="00757581"/>
    <w:rsid w:val="00757927"/>
    <w:rsid w:val="00757CA2"/>
    <w:rsid w:val="0076107C"/>
    <w:rsid w:val="0077008E"/>
    <w:rsid w:val="007737A8"/>
    <w:rsid w:val="007855FC"/>
    <w:rsid w:val="007875FE"/>
    <w:rsid w:val="007964D9"/>
    <w:rsid w:val="00797345"/>
    <w:rsid w:val="007A2A9C"/>
    <w:rsid w:val="007A5746"/>
    <w:rsid w:val="007A5C12"/>
    <w:rsid w:val="007B01A9"/>
    <w:rsid w:val="007B3217"/>
    <w:rsid w:val="007B77CB"/>
    <w:rsid w:val="007C2418"/>
    <w:rsid w:val="007C2541"/>
    <w:rsid w:val="007C56B1"/>
    <w:rsid w:val="007C6C6D"/>
    <w:rsid w:val="007D058B"/>
    <w:rsid w:val="007D1123"/>
    <w:rsid w:val="007D5D6C"/>
    <w:rsid w:val="007D7245"/>
    <w:rsid w:val="007E003F"/>
    <w:rsid w:val="007E0042"/>
    <w:rsid w:val="007E520A"/>
    <w:rsid w:val="007F154E"/>
    <w:rsid w:val="007F215A"/>
    <w:rsid w:val="007F2AEF"/>
    <w:rsid w:val="007F445A"/>
    <w:rsid w:val="007F672B"/>
    <w:rsid w:val="007F72D1"/>
    <w:rsid w:val="007F7DD2"/>
    <w:rsid w:val="008019EB"/>
    <w:rsid w:val="00804B9B"/>
    <w:rsid w:val="00805E39"/>
    <w:rsid w:val="00810FCA"/>
    <w:rsid w:val="008141B7"/>
    <w:rsid w:val="0081598B"/>
    <w:rsid w:val="00815D26"/>
    <w:rsid w:val="00820452"/>
    <w:rsid w:val="00830E26"/>
    <w:rsid w:val="00832D72"/>
    <w:rsid w:val="0083580A"/>
    <w:rsid w:val="00836BEF"/>
    <w:rsid w:val="008400EB"/>
    <w:rsid w:val="00841A80"/>
    <w:rsid w:val="008429B3"/>
    <w:rsid w:val="00843576"/>
    <w:rsid w:val="00843B64"/>
    <w:rsid w:val="00844606"/>
    <w:rsid w:val="00850FA6"/>
    <w:rsid w:val="00854360"/>
    <w:rsid w:val="00854EB8"/>
    <w:rsid w:val="008556AE"/>
    <w:rsid w:val="0086045D"/>
    <w:rsid w:val="00861E2A"/>
    <w:rsid w:val="00867BFF"/>
    <w:rsid w:val="008739BA"/>
    <w:rsid w:val="0087400B"/>
    <w:rsid w:val="008747FE"/>
    <w:rsid w:val="00880504"/>
    <w:rsid w:val="008806D4"/>
    <w:rsid w:val="00883559"/>
    <w:rsid w:val="0088480A"/>
    <w:rsid w:val="00887B8D"/>
    <w:rsid w:val="00891295"/>
    <w:rsid w:val="00891B46"/>
    <w:rsid w:val="008926EC"/>
    <w:rsid w:val="0089357F"/>
    <w:rsid w:val="008947F5"/>
    <w:rsid w:val="008957DD"/>
    <w:rsid w:val="0089755C"/>
    <w:rsid w:val="00897D98"/>
    <w:rsid w:val="008A1781"/>
    <w:rsid w:val="008A2426"/>
    <w:rsid w:val="008A3DE0"/>
    <w:rsid w:val="008A4721"/>
    <w:rsid w:val="008A6562"/>
    <w:rsid w:val="008A6DF2"/>
    <w:rsid w:val="008B0D89"/>
    <w:rsid w:val="008B2E0E"/>
    <w:rsid w:val="008B6614"/>
    <w:rsid w:val="008B6C62"/>
    <w:rsid w:val="008B79B4"/>
    <w:rsid w:val="008C005A"/>
    <w:rsid w:val="008C372F"/>
    <w:rsid w:val="008C56E6"/>
    <w:rsid w:val="008C6727"/>
    <w:rsid w:val="008C6ADC"/>
    <w:rsid w:val="008D0E23"/>
    <w:rsid w:val="008D37C3"/>
    <w:rsid w:val="008D4B90"/>
    <w:rsid w:val="008D680E"/>
    <w:rsid w:val="008D6BA0"/>
    <w:rsid w:val="008D7C99"/>
    <w:rsid w:val="008E0AD6"/>
    <w:rsid w:val="008E0FCB"/>
    <w:rsid w:val="008E1328"/>
    <w:rsid w:val="008F1ECC"/>
    <w:rsid w:val="008F52F9"/>
    <w:rsid w:val="008F5894"/>
    <w:rsid w:val="00901521"/>
    <w:rsid w:val="00902766"/>
    <w:rsid w:val="009078C3"/>
    <w:rsid w:val="00911AB0"/>
    <w:rsid w:val="00914084"/>
    <w:rsid w:val="00917751"/>
    <w:rsid w:val="00920C1F"/>
    <w:rsid w:val="0092178C"/>
    <w:rsid w:val="00923233"/>
    <w:rsid w:val="00926968"/>
    <w:rsid w:val="00934659"/>
    <w:rsid w:val="0093505C"/>
    <w:rsid w:val="00936E40"/>
    <w:rsid w:val="009406F1"/>
    <w:rsid w:val="00940DCC"/>
    <w:rsid w:val="0094179A"/>
    <w:rsid w:val="00943BDB"/>
    <w:rsid w:val="0094459E"/>
    <w:rsid w:val="00944DBC"/>
    <w:rsid w:val="00950977"/>
    <w:rsid w:val="00951747"/>
    <w:rsid w:val="00951A7B"/>
    <w:rsid w:val="00952E29"/>
    <w:rsid w:val="0095574F"/>
    <w:rsid w:val="009564A6"/>
    <w:rsid w:val="00962B5E"/>
    <w:rsid w:val="00962F71"/>
    <w:rsid w:val="00963208"/>
    <w:rsid w:val="009640E6"/>
    <w:rsid w:val="00964DDC"/>
    <w:rsid w:val="00965901"/>
    <w:rsid w:val="00965EB4"/>
    <w:rsid w:val="009770C2"/>
    <w:rsid w:val="0098071E"/>
    <w:rsid w:val="00983EE2"/>
    <w:rsid w:val="0098413D"/>
    <w:rsid w:val="0098694D"/>
    <w:rsid w:val="00986F26"/>
    <w:rsid w:val="0098795B"/>
    <w:rsid w:val="00992AB8"/>
    <w:rsid w:val="00996BA5"/>
    <w:rsid w:val="00997633"/>
    <w:rsid w:val="009A2923"/>
    <w:rsid w:val="009A4ACC"/>
    <w:rsid w:val="009A6528"/>
    <w:rsid w:val="009B4A0F"/>
    <w:rsid w:val="009B7985"/>
    <w:rsid w:val="009C1324"/>
    <w:rsid w:val="009C2890"/>
    <w:rsid w:val="009C6D94"/>
    <w:rsid w:val="009D0B63"/>
    <w:rsid w:val="009D1C4B"/>
    <w:rsid w:val="009D3F3B"/>
    <w:rsid w:val="009D59AB"/>
    <w:rsid w:val="009D64B2"/>
    <w:rsid w:val="009E4007"/>
    <w:rsid w:val="009E6DF7"/>
    <w:rsid w:val="009E7994"/>
    <w:rsid w:val="009F601A"/>
    <w:rsid w:val="00A019F7"/>
    <w:rsid w:val="00A05F49"/>
    <w:rsid w:val="00A07FE5"/>
    <w:rsid w:val="00A1348D"/>
    <w:rsid w:val="00A14A1D"/>
    <w:rsid w:val="00A173ED"/>
    <w:rsid w:val="00A17BA5"/>
    <w:rsid w:val="00A21B10"/>
    <w:rsid w:val="00A232EE"/>
    <w:rsid w:val="00A234F8"/>
    <w:rsid w:val="00A23F98"/>
    <w:rsid w:val="00A25358"/>
    <w:rsid w:val="00A25B94"/>
    <w:rsid w:val="00A267EE"/>
    <w:rsid w:val="00A305E1"/>
    <w:rsid w:val="00A31D8E"/>
    <w:rsid w:val="00A41B84"/>
    <w:rsid w:val="00A41F8A"/>
    <w:rsid w:val="00A42891"/>
    <w:rsid w:val="00A44411"/>
    <w:rsid w:val="00A469FA"/>
    <w:rsid w:val="00A53F01"/>
    <w:rsid w:val="00A55740"/>
    <w:rsid w:val="00A55B01"/>
    <w:rsid w:val="00A56B5B"/>
    <w:rsid w:val="00A643C1"/>
    <w:rsid w:val="00A64EE6"/>
    <w:rsid w:val="00A6515B"/>
    <w:rsid w:val="00A6539D"/>
    <w:rsid w:val="00A657DD"/>
    <w:rsid w:val="00A659F9"/>
    <w:rsid w:val="00A666A6"/>
    <w:rsid w:val="00A6689A"/>
    <w:rsid w:val="00A676CB"/>
    <w:rsid w:val="00A720B4"/>
    <w:rsid w:val="00A7486A"/>
    <w:rsid w:val="00A750D6"/>
    <w:rsid w:val="00A76D69"/>
    <w:rsid w:val="00A80611"/>
    <w:rsid w:val="00A81CD8"/>
    <w:rsid w:val="00A83346"/>
    <w:rsid w:val="00A85CDC"/>
    <w:rsid w:val="00A861C0"/>
    <w:rsid w:val="00A873CF"/>
    <w:rsid w:val="00A90CC8"/>
    <w:rsid w:val="00A91A56"/>
    <w:rsid w:val="00A92AB4"/>
    <w:rsid w:val="00A93A1D"/>
    <w:rsid w:val="00A96715"/>
    <w:rsid w:val="00A9783E"/>
    <w:rsid w:val="00AA2644"/>
    <w:rsid w:val="00AA2FCD"/>
    <w:rsid w:val="00AA31A3"/>
    <w:rsid w:val="00AA3A0E"/>
    <w:rsid w:val="00AA4E66"/>
    <w:rsid w:val="00AB2573"/>
    <w:rsid w:val="00AB2918"/>
    <w:rsid w:val="00AB5340"/>
    <w:rsid w:val="00AB75D0"/>
    <w:rsid w:val="00AB7901"/>
    <w:rsid w:val="00AC7790"/>
    <w:rsid w:val="00AC7C96"/>
    <w:rsid w:val="00AD07F8"/>
    <w:rsid w:val="00AD7438"/>
    <w:rsid w:val="00AD7C9B"/>
    <w:rsid w:val="00AE1512"/>
    <w:rsid w:val="00AE237D"/>
    <w:rsid w:val="00AE5B98"/>
    <w:rsid w:val="00AE729F"/>
    <w:rsid w:val="00AE78E0"/>
    <w:rsid w:val="00AE7DFE"/>
    <w:rsid w:val="00AF0170"/>
    <w:rsid w:val="00AF34B1"/>
    <w:rsid w:val="00AF4564"/>
    <w:rsid w:val="00AF7249"/>
    <w:rsid w:val="00AF7C07"/>
    <w:rsid w:val="00B02DB7"/>
    <w:rsid w:val="00B03147"/>
    <w:rsid w:val="00B03293"/>
    <w:rsid w:val="00B04D46"/>
    <w:rsid w:val="00B10738"/>
    <w:rsid w:val="00B13586"/>
    <w:rsid w:val="00B15454"/>
    <w:rsid w:val="00B17933"/>
    <w:rsid w:val="00B22187"/>
    <w:rsid w:val="00B22A15"/>
    <w:rsid w:val="00B2384B"/>
    <w:rsid w:val="00B23AAF"/>
    <w:rsid w:val="00B25B1B"/>
    <w:rsid w:val="00B275BB"/>
    <w:rsid w:val="00B30619"/>
    <w:rsid w:val="00B31E4E"/>
    <w:rsid w:val="00B34BBF"/>
    <w:rsid w:val="00B40168"/>
    <w:rsid w:val="00B405B7"/>
    <w:rsid w:val="00B4262C"/>
    <w:rsid w:val="00B46490"/>
    <w:rsid w:val="00B473C7"/>
    <w:rsid w:val="00B55921"/>
    <w:rsid w:val="00B61223"/>
    <w:rsid w:val="00B623E1"/>
    <w:rsid w:val="00B66901"/>
    <w:rsid w:val="00B71E6D"/>
    <w:rsid w:val="00B72070"/>
    <w:rsid w:val="00B72F65"/>
    <w:rsid w:val="00B73D5A"/>
    <w:rsid w:val="00B7453E"/>
    <w:rsid w:val="00B771A3"/>
    <w:rsid w:val="00B779E1"/>
    <w:rsid w:val="00B77CC9"/>
    <w:rsid w:val="00B82774"/>
    <w:rsid w:val="00B84371"/>
    <w:rsid w:val="00B84486"/>
    <w:rsid w:val="00B85A41"/>
    <w:rsid w:val="00B86DB0"/>
    <w:rsid w:val="00B87967"/>
    <w:rsid w:val="00B945F9"/>
    <w:rsid w:val="00B94E0A"/>
    <w:rsid w:val="00B96BF7"/>
    <w:rsid w:val="00B96CAB"/>
    <w:rsid w:val="00B97609"/>
    <w:rsid w:val="00BA1A67"/>
    <w:rsid w:val="00BA2D85"/>
    <w:rsid w:val="00BA5708"/>
    <w:rsid w:val="00BA6136"/>
    <w:rsid w:val="00BA7A0E"/>
    <w:rsid w:val="00BA7DD0"/>
    <w:rsid w:val="00BB15DE"/>
    <w:rsid w:val="00BB28A6"/>
    <w:rsid w:val="00BB4433"/>
    <w:rsid w:val="00BB44A6"/>
    <w:rsid w:val="00BB5833"/>
    <w:rsid w:val="00BB7851"/>
    <w:rsid w:val="00BC093D"/>
    <w:rsid w:val="00BD1287"/>
    <w:rsid w:val="00BD35B4"/>
    <w:rsid w:val="00BE0F6D"/>
    <w:rsid w:val="00BE2356"/>
    <w:rsid w:val="00BF0D81"/>
    <w:rsid w:val="00BF1300"/>
    <w:rsid w:val="00BF3DE7"/>
    <w:rsid w:val="00BF41EA"/>
    <w:rsid w:val="00BF4E46"/>
    <w:rsid w:val="00BF7A7C"/>
    <w:rsid w:val="00BF7E4E"/>
    <w:rsid w:val="00C0058D"/>
    <w:rsid w:val="00C02585"/>
    <w:rsid w:val="00C1094F"/>
    <w:rsid w:val="00C2776B"/>
    <w:rsid w:val="00C277C5"/>
    <w:rsid w:val="00C30C63"/>
    <w:rsid w:val="00C3419C"/>
    <w:rsid w:val="00C40532"/>
    <w:rsid w:val="00C41236"/>
    <w:rsid w:val="00C42AE1"/>
    <w:rsid w:val="00C4321B"/>
    <w:rsid w:val="00C44C7A"/>
    <w:rsid w:val="00C45383"/>
    <w:rsid w:val="00C45431"/>
    <w:rsid w:val="00C47B77"/>
    <w:rsid w:val="00C51F45"/>
    <w:rsid w:val="00C549DA"/>
    <w:rsid w:val="00C558DA"/>
    <w:rsid w:val="00C55E78"/>
    <w:rsid w:val="00C57664"/>
    <w:rsid w:val="00C644FB"/>
    <w:rsid w:val="00C67678"/>
    <w:rsid w:val="00C725DC"/>
    <w:rsid w:val="00C749EF"/>
    <w:rsid w:val="00C80A88"/>
    <w:rsid w:val="00C82640"/>
    <w:rsid w:val="00C84759"/>
    <w:rsid w:val="00C90FDD"/>
    <w:rsid w:val="00C910C2"/>
    <w:rsid w:val="00C93203"/>
    <w:rsid w:val="00C93A3A"/>
    <w:rsid w:val="00C95670"/>
    <w:rsid w:val="00C956B3"/>
    <w:rsid w:val="00C95831"/>
    <w:rsid w:val="00C961BB"/>
    <w:rsid w:val="00C9791F"/>
    <w:rsid w:val="00CA2CB5"/>
    <w:rsid w:val="00CA3FEB"/>
    <w:rsid w:val="00CA5494"/>
    <w:rsid w:val="00CA58DE"/>
    <w:rsid w:val="00CA6C7F"/>
    <w:rsid w:val="00CB1404"/>
    <w:rsid w:val="00CB1708"/>
    <w:rsid w:val="00CB2231"/>
    <w:rsid w:val="00CB2E59"/>
    <w:rsid w:val="00CB5521"/>
    <w:rsid w:val="00CB5FCF"/>
    <w:rsid w:val="00CB6590"/>
    <w:rsid w:val="00CC10A6"/>
    <w:rsid w:val="00CC2354"/>
    <w:rsid w:val="00CC5846"/>
    <w:rsid w:val="00CC6567"/>
    <w:rsid w:val="00CD00E9"/>
    <w:rsid w:val="00CD10CD"/>
    <w:rsid w:val="00CD1AA1"/>
    <w:rsid w:val="00CD2A97"/>
    <w:rsid w:val="00CD3D68"/>
    <w:rsid w:val="00CD7044"/>
    <w:rsid w:val="00CE139C"/>
    <w:rsid w:val="00CE2264"/>
    <w:rsid w:val="00CE229D"/>
    <w:rsid w:val="00CE2A2D"/>
    <w:rsid w:val="00CE524C"/>
    <w:rsid w:val="00CE5FCF"/>
    <w:rsid w:val="00CF141F"/>
    <w:rsid w:val="00CF1A24"/>
    <w:rsid w:val="00CF4777"/>
    <w:rsid w:val="00CF7C54"/>
    <w:rsid w:val="00D01A40"/>
    <w:rsid w:val="00D02075"/>
    <w:rsid w:val="00D023AA"/>
    <w:rsid w:val="00D033B2"/>
    <w:rsid w:val="00D07E08"/>
    <w:rsid w:val="00D1252B"/>
    <w:rsid w:val="00D12618"/>
    <w:rsid w:val="00D12B2C"/>
    <w:rsid w:val="00D136BA"/>
    <w:rsid w:val="00D15118"/>
    <w:rsid w:val="00D169AF"/>
    <w:rsid w:val="00D22513"/>
    <w:rsid w:val="00D25249"/>
    <w:rsid w:val="00D25F71"/>
    <w:rsid w:val="00D30ECA"/>
    <w:rsid w:val="00D34988"/>
    <w:rsid w:val="00D4001B"/>
    <w:rsid w:val="00D44172"/>
    <w:rsid w:val="00D46C05"/>
    <w:rsid w:val="00D50E8C"/>
    <w:rsid w:val="00D510B4"/>
    <w:rsid w:val="00D539B7"/>
    <w:rsid w:val="00D61EAE"/>
    <w:rsid w:val="00D61F89"/>
    <w:rsid w:val="00D63B8C"/>
    <w:rsid w:val="00D640C6"/>
    <w:rsid w:val="00D71D25"/>
    <w:rsid w:val="00D72AE3"/>
    <w:rsid w:val="00D739CC"/>
    <w:rsid w:val="00D8093D"/>
    <w:rsid w:val="00D80A9A"/>
    <w:rsid w:val="00D8108C"/>
    <w:rsid w:val="00D82D20"/>
    <w:rsid w:val="00D842AE"/>
    <w:rsid w:val="00D851A1"/>
    <w:rsid w:val="00D9211C"/>
    <w:rsid w:val="00D92DE0"/>
    <w:rsid w:val="00D931EE"/>
    <w:rsid w:val="00D93A0F"/>
    <w:rsid w:val="00D93E80"/>
    <w:rsid w:val="00D956AE"/>
    <w:rsid w:val="00D96369"/>
    <w:rsid w:val="00D97F1C"/>
    <w:rsid w:val="00DA1BCA"/>
    <w:rsid w:val="00DA1EE2"/>
    <w:rsid w:val="00DA400B"/>
    <w:rsid w:val="00DA527D"/>
    <w:rsid w:val="00DB1194"/>
    <w:rsid w:val="00DB1EE4"/>
    <w:rsid w:val="00DB6ACC"/>
    <w:rsid w:val="00DC1277"/>
    <w:rsid w:val="00DC20BB"/>
    <w:rsid w:val="00DC357C"/>
    <w:rsid w:val="00DC46FF"/>
    <w:rsid w:val="00DC53CD"/>
    <w:rsid w:val="00DC587B"/>
    <w:rsid w:val="00DD1207"/>
    <w:rsid w:val="00DD1A4F"/>
    <w:rsid w:val="00DD226E"/>
    <w:rsid w:val="00DD6B0E"/>
    <w:rsid w:val="00DD7999"/>
    <w:rsid w:val="00DD7C2C"/>
    <w:rsid w:val="00DE136E"/>
    <w:rsid w:val="00DE7A06"/>
    <w:rsid w:val="00DF0766"/>
    <w:rsid w:val="00DF0D06"/>
    <w:rsid w:val="00DF33F6"/>
    <w:rsid w:val="00DF4871"/>
    <w:rsid w:val="00DF59F6"/>
    <w:rsid w:val="00DF70F8"/>
    <w:rsid w:val="00E001A7"/>
    <w:rsid w:val="00E007A5"/>
    <w:rsid w:val="00E01959"/>
    <w:rsid w:val="00E01CC6"/>
    <w:rsid w:val="00E03F3B"/>
    <w:rsid w:val="00E04301"/>
    <w:rsid w:val="00E043A2"/>
    <w:rsid w:val="00E06389"/>
    <w:rsid w:val="00E06797"/>
    <w:rsid w:val="00E067A8"/>
    <w:rsid w:val="00E07216"/>
    <w:rsid w:val="00E0731E"/>
    <w:rsid w:val="00E10FB7"/>
    <w:rsid w:val="00E110C8"/>
    <w:rsid w:val="00E13497"/>
    <w:rsid w:val="00E1511C"/>
    <w:rsid w:val="00E15FA9"/>
    <w:rsid w:val="00E17BD4"/>
    <w:rsid w:val="00E215B0"/>
    <w:rsid w:val="00E21C83"/>
    <w:rsid w:val="00E23557"/>
    <w:rsid w:val="00E24B8B"/>
    <w:rsid w:val="00E2648D"/>
    <w:rsid w:val="00E2657C"/>
    <w:rsid w:val="00E26803"/>
    <w:rsid w:val="00E275B0"/>
    <w:rsid w:val="00E302D9"/>
    <w:rsid w:val="00E30860"/>
    <w:rsid w:val="00E33171"/>
    <w:rsid w:val="00E331BE"/>
    <w:rsid w:val="00E3321C"/>
    <w:rsid w:val="00E37ABE"/>
    <w:rsid w:val="00E40469"/>
    <w:rsid w:val="00E417E1"/>
    <w:rsid w:val="00E41FB3"/>
    <w:rsid w:val="00E4438D"/>
    <w:rsid w:val="00E45435"/>
    <w:rsid w:val="00E4612E"/>
    <w:rsid w:val="00E46D9A"/>
    <w:rsid w:val="00E47CC4"/>
    <w:rsid w:val="00E529FB"/>
    <w:rsid w:val="00E55814"/>
    <w:rsid w:val="00E565FF"/>
    <w:rsid w:val="00E56947"/>
    <w:rsid w:val="00E579BD"/>
    <w:rsid w:val="00E61362"/>
    <w:rsid w:val="00E65388"/>
    <w:rsid w:val="00E7205C"/>
    <w:rsid w:val="00E730F5"/>
    <w:rsid w:val="00E76253"/>
    <w:rsid w:val="00E81947"/>
    <w:rsid w:val="00E84BC9"/>
    <w:rsid w:val="00E85B7D"/>
    <w:rsid w:val="00E90F86"/>
    <w:rsid w:val="00E9121B"/>
    <w:rsid w:val="00E92B5F"/>
    <w:rsid w:val="00E9348D"/>
    <w:rsid w:val="00E955E0"/>
    <w:rsid w:val="00EA0B53"/>
    <w:rsid w:val="00EA0F3E"/>
    <w:rsid w:val="00EA1C2C"/>
    <w:rsid w:val="00EA39E5"/>
    <w:rsid w:val="00EB1B8B"/>
    <w:rsid w:val="00EC3219"/>
    <w:rsid w:val="00EC388E"/>
    <w:rsid w:val="00EC5A46"/>
    <w:rsid w:val="00EC63E2"/>
    <w:rsid w:val="00EC64B3"/>
    <w:rsid w:val="00ED1504"/>
    <w:rsid w:val="00ED222B"/>
    <w:rsid w:val="00EE0146"/>
    <w:rsid w:val="00EF22B3"/>
    <w:rsid w:val="00EF2844"/>
    <w:rsid w:val="00EF722A"/>
    <w:rsid w:val="00F044F7"/>
    <w:rsid w:val="00F064C1"/>
    <w:rsid w:val="00F0653F"/>
    <w:rsid w:val="00F113DA"/>
    <w:rsid w:val="00F11E03"/>
    <w:rsid w:val="00F12540"/>
    <w:rsid w:val="00F17586"/>
    <w:rsid w:val="00F22D44"/>
    <w:rsid w:val="00F30F11"/>
    <w:rsid w:val="00F32F67"/>
    <w:rsid w:val="00F366DE"/>
    <w:rsid w:val="00F36F3E"/>
    <w:rsid w:val="00F37DC8"/>
    <w:rsid w:val="00F41127"/>
    <w:rsid w:val="00F42017"/>
    <w:rsid w:val="00F42F28"/>
    <w:rsid w:val="00F47083"/>
    <w:rsid w:val="00F47CD5"/>
    <w:rsid w:val="00F517C0"/>
    <w:rsid w:val="00F5341A"/>
    <w:rsid w:val="00F62393"/>
    <w:rsid w:val="00F631B1"/>
    <w:rsid w:val="00F650C3"/>
    <w:rsid w:val="00F701AE"/>
    <w:rsid w:val="00F71407"/>
    <w:rsid w:val="00F716AD"/>
    <w:rsid w:val="00F74FC3"/>
    <w:rsid w:val="00F771F2"/>
    <w:rsid w:val="00F7778B"/>
    <w:rsid w:val="00F77CE8"/>
    <w:rsid w:val="00F806BC"/>
    <w:rsid w:val="00F8091E"/>
    <w:rsid w:val="00F81730"/>
    <w:rsid w:val="00F83F10"/>
    <w:rsid w:val="00F8577F"/>
    <w:rsid w:val="00F8615C"/>
    <w:rsid w:val="00F86774"/>
    <w:rsid w:val="00F86FDB"/>
    <w:rsid w:val="00F91950"/>
    <w:rsid w:val="00F9516F"/>
    <w:rsid w:val="00F9521B"/>
    <w:rsid w:val="00FA13F7"/>
    <w:rsid w:val="00FA309B"/>
    <w:rsid w:val="00FA380A"/>
    <w:rsid w:val="00FA39EC"/>
    <w:rsid w:val="00FA488A"/>
    <w:rsid w:val="00FA7174"/>
    <w:rsid w:val="00FB254A"/>
    <w:rsid w:val="00FB6C90"/>
    <w:rsid w:val="00FC47C2"/>
    <w:rsid w:val="00FC4FD9"/>
    <w:rsid w:val="00FD2E85"/>
    <w:rsid w:val="00FD3EE8"/>
    <w:rsid w:val="00FD49EE"/>
    <w:rsid w:val="00FD534F"/>
    <w:rsid w:val="00FD5860"/>
    <w:rsid w:val="00FE352D"/>
    <w:rsid w:val="00FE6011"/>
    <w:rsid w:val="00FE60CF"/>
    <w:rsid w:val="00FE7D62"/>
    <w:rsid w:val="00FF11E9"/>
    <w:rsid w:val="00FF1809"/>
    <w:rsid w:val="00FF238D"/>
    <w:rsid w:val="00FF2F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526382"/>
  <w15:docId w15:val="{13DCC047-BED8-4037-B63F-9DDFAFE6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unhideWhenUsed="1" w:qFormat="1"/>
    <w:lsdException w:name="heading 8"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A2A9C"/>
    <w:pPr>
      <w:tabs>
        <w:tab w:val="left" w:pos="1247"/>
        <w:tab w:val="left" w:pos="1814"/>
        <w:tab w:val="left" w:pos="2381"/>
        <w:tab w:val="left" w:pos="2948"/>
        <w:tab w:val="left" w:pos="3515"/>
      </w:tabs>
    </w:pPr>
    <w:rPr>
      <w:lang w:val="fr-FR"/>
    </w:rPr>
  </w:style>
  <w:style w:type="paragraph" w:styleId="Heading1">
    <w:name w:val="heading 1"/>
    <w:basedOn w:val="Normal"/>
    <w:next w:val="Normalnumber"/>
    <w:qFormat/>
    <w:rsid w:val="007A2A9C"/>
    <w:pPr>
      <w:keepNext/>
      <w:spacing w:before="240" w:after="120"/>
      <w:ind w:left="1247" w:hanging="680"/>
      <w:outlineLvl w:val="0"/>
    </w:pPr>
    <w:rPr>
      <w:b/>
      <w:sz w:val="28"/>
    </w:rPr>
  </w:style>
  <w:style w:type="paragraph" w:styleId="Heading2">
    <w:name w:val="heading 2"/>
    <w:basedOn w:val="Normal"/>
    <w:next w:val="Normalnumber"/>
    <w:link w:val="Heading2Char"/>
    <w:qFormat/>
    <w:rsid w:val="007A2A9C"/>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7A2A9C"/>
    <w:pPr>
      <w:spacing w:after="120"/>
      <w:ind w:left="1247" w:hanging="680"/>
      <w:outlineLvl w:val="2"/>
    </w:pPr>
    <w:rPr>
      <w:b/>
    </w:rPr>
  </w:style>
  <w:style w:type="paragraph" w:styleId="Heading4">
    <w:name w:val="heading 4"/>
    <w:basedOn w:val="Heading3"/>
    <w:next w:val="Normalnumber"/>
    <w:qFormat/>
    <w:rsid w:val="007A2A9C"/>
    <w:pPr>
      <w:keepNext/>
      <w:outlineLvl w:val="3"/>
    </w:pPr>
  </w:style>
  <w:style w:type="paragraph" w:styleId="Heading5">
    <w:name w:val="heading 5"/>
    <w:basedOn w:val="Normal"/>
    <w:next w:val="Normal"/>
    <w:qFormat/>
    <w:rsid w:val="007A2A9C"/>
    <w:pPr>
      <w:keepNext/>
      <w:outlineLvl w:val="4"/>
    </w:pPr>
    <w:rPr>
      <w:rFonts w:ascii="Univers" w:hAnsi="Univers"/>
      <w:b/>
      <w:sz w:val="24"/>
    </w:rPr>
  </w:style>
  <w:style w:type="paragraph" w:styleId="Heading6">
    <w:name w:val="heading 6"/>
    <w:basedOn w:val="Normal"/>
    <w:next w:val="Normal"/>
    <w:qFormat/>
    <w:rsid w:val="007A2A9C"/>
    <w:pPr>
      <w:keepNext/>
      <w:ind w:left="578"/>
      <w:outlineLvl w:val="5"/>
    </w:pPr>
    <w:rPr>
      <w:b/>
      <w:bCs/>
      <w:sz w:val="24"/>
    </w:rPr>
  </w:style>
  <w:style w:type="paragraph" w:styleId="Heading7">
    <w:name w:val="heading 7"/>
    <w:basedOn w:val="Normal"/>
    <w:next w:val="Normal"/>
    <w:qFormat/>
    <w:rsid w:val="007A2A9C"/>
    <w:pPr>
      <w:keepNext/>
      <w:widowControl w:val="0"/>
      <w:jc w:val="center"/>
      <w:outlineLvl w:val="6"/>
    </w:pPr>
    <w:rPr>
      <w:snapToGrid w:val="0"/>
      <w:u w:val="single"/>
      <w:lang w:val="en-US"/>
    </w:rPr>
  </w:style>
  <w:style w:type="paragraph" w:styleId="Heading8">
    <w:name w:val="heading 8"/>
    <w:basedOn w:val="Normal"/>
    <w:next w:val="Normal"/>
    <w:qFormat/>
    <w:rsid w:val="007A2A9C"/>
    <w:pPr>
      <w:keepNext/>
      <w:widowControl w:val="0"/>
      <w:numPr>
        <w:numId w:val="4"/>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7A2A9C"/>
    <w:pPr>
      <w:keepNext/>
      <w:widowControl w:val="0"/>
      <w:numPr>
        <w:numId w:val="5"/>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7A2A9C"/>
    <w:rPr>
      <w:rFonts w:ascii="Times New Roman" w:hAnsi="Times New Roman"/>
      <w:b/>
      <w:sz w:val="18"/>
    </w:rPr>
  </w:style>
  <w:style w:type="table" w:customStyle="1" w:styleId="Tabledocright">
    <w:name w:val="Table_doc_right"/>
    <w:basedOn w:val="TableNormal"/>
    <w:rsid w:val="007A2A9C"/>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7A2A9C"/>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7A2A9C"/>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7A2A9C"/>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7A2A9C"/>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7A2A9C"/>
    <w:rPr>
      <w:bCs w:val="0"/>
    </w:rPr>
  </w:style>
  <w:style w:type="paragraph" w:styleId="TableofFigures">
    <w:name w:val="table of figures"/>
    <w:basedOn w:val="Normal"/>
    <w:next w:val="Normal"/>
    <w:autoRedefine/>
    <w:semiHidden/>
    <w:rsid w:val="007A2A9C"/>
    <w:pPr>
      <w:tabs>
        <w:tab w:val="clear" w:pos="1814"/>
        <w:tab w:val="clear" w:pos="2381"/>
        <w:tab w:val="clear" w:pos="2948"/>
        <w:tab w:val="clear" w:pos="3515"/>
      </w:tabs>
      <w:ind w:left="1814" w:hanging="567"/>
    </w:pPr>
  </w:style>
  <w:style w:type="paragraph" w:customStyle="1" w:styleId="CH1">
    <w:name w:val="CH1"/>
    <w:basedOn w:val="Normalpool"/>
    <w:next w:val="CH2"/>
    <w:rsid w:val="007A2A9C"/>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7A2A9C"/>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7A2A9C"/>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7A2A9C"/>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7A2A9C"/>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7A2A9C"/>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7A2A9C"/>
    <w:pPr>
      <w:tabs>
        <w:tab w:val="left" w:pos="1247"/>
        <w:tab w:val="left" w:pos="1814"/>
        <w:tab w:val="left" w:pos="2381"/>
        <w:tab w:val="left" w:pos="2948"/>
        <w:tab w:val="left" w:pos="3515"/>
        <w:tab w:val="left" w:pos="4082"/>
      </w:tabs>
    </w:pPr>
    <w:rPr>
      <w:lang w:val="fr-CA"/>
    </w:rPr>
  </w:style>
  <w:style w:type="character" w:customStyle="1" w:styleId="NormalnumberChar">
    <w:name w:val="Normal_number Char"/>
    <w:link w:val="Normalnumber"/>
    <w:rsid w:val="00C2776B"/>
    <w:rPr>
      <w:lang w:val="fr-CA"/>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3124FF"/>
    <w:rPr>
      <w:b/>
      <w:sz w:val="24"/>
      <w:szCs w:val="24"/>
      <w:lang w:val="fr-FR"/>
    </w:rPr>
  </w:style>
  <w:style w:type="character" w:styleId="FootnoteReference">
    <w:name w:val="footnote reference"/>
    <w:aliases w:val="16 Point,Superscript 6 Point,number,SUPERS,Footnote Reference Superscript"/>
    <w:rsid w:val="007A2A9C"/>
    <w:rPr>
      <w:rFonts w:ascii="Times New Roman" w:hAnsi="Times New Roman"/>
      <w:color w:val="auto"/>
      <w:sz w:val="20"/>
      <w:szCs w:val="18"/>
      <w:vertAlign w:val="superscript"/>
    </w:rPr>
  </w:style>
  <w:style w:type="paragraph" w:styleId="FootnoteText">
    <w:name w:val="footnote text"/>
    <w:basedOn w:val="Normalpool"/>
    <w:link w:val="FootnoteTextChar"/>
    <w:semiHidden/>
    <w:rsid w:val="007A2A9C"/>
    <w:pPr>
      <w:spacing w:before="20" w:after="40"/>
      <w:ind w:left="1247"/>
    </w:pPr>
    <w:rPr>
      <w:sz w:val="18"/>
    </w:rPr>
  </w:style>
  <w:style w:type="paragraph" w:customStyle="1" w:styleId="ColorfulList-Accent11">
    <w:name w:val="Colorful List - Accent 11"/>
    <w:basedOn w:val="Normal"/>
    <w:uiPriority w:val="34"/>
    <w:qFormat/>
    <w:rsid w:val="00BC093D"/>
    <w:pPr>
      <w:ind w:left="720"/>
    </w:pPr>
  </w:style>
  <w:style w:type="paragraph" w:styleId="EndnoteText">
    <w:name w:val="endnote text"/>
    <w:basedOn w:val="Normal"/>
    <w:link w:val="EndnoteTextChar"/>
    <w:semiHidden/>
    <w:rsid w:val="00BC093D"/>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fr-CA"/>
    </w:rPr>
  </w:style>
  <w:style w:type="character" w:customStyle="1" w:styleId="CH2Char">
    <w:name w:val="CH2 Char"/>
    <w:link w:val="CH2"/>
    <w:rsid w:val="007F2AEF"/>
    <w:rPr>
      <w:b/>
      <w:sz w:val="24"/>
      <w:szCs w:val="24"/>
      <w:lang w:val="fr-CA"/>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clear" w:pos="1247"/>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customStyle="1" w:styleId="H1">
    <w:name w:val="_ H_1"/>
    <w:basedOn w:val="Normal"/>
    <w:next w:val="SingleTxt"/>
    <w:rsid w:val="00F41127"/>
    <w:pPr>
      <w:keepNext/>
      <w:keepLines/>
      <w:tabs>
        <w:tab w:val="clear" w:pos="124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clear" w:pos="124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rPr>
  </w:style>
  <w:style w:type="paragraph" w:customStyle="1" w:styleId="H56">
    <w:name w:val="_ H_5/6"/>
    <w:basedOn w:val="Normal"/>
    <w:next w:val="Normal"/>
    <w:rsid w:val="0004779A"/>
    <w:pPr>
      <w:keepNext/>
      <w:keepLines/>
      <w:tabs>
        <w:tab w:val="clear" w:pos="124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spacing w:val="4"/>
      <w:w w:val="103"/>
      <w:kern w:val="14"/>
    </w:rPr>
  </w:style>
  <w:style w:type="paragraph" w:customStyle="1" w:styleId="DualTxt">
    <w:name w:val="__Dual Txt"/>
    <w:basedOn w:val="Normal"/>
    <w:rsid w:val="0004779A"/>
    <w:pPr>
      <w:tabs>
        <w:tab w:val="clear" w:pos="2381"/>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rsid w:val="0004779A"/>
    <w:rPr>
      <w:b/>
      <w:sz w:val="18"/>
      <w:lang w:val="fr-FR"/>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04779A"/>
    <w:pPr>
      <w:suppressAutoHyphens/>
      <w:spacing w:line="240" w:lineRule="exact"/>
      <w:ind w:left="720"/>
      <w:contextualSpacing/>
    </w:pPr>
    <w:rPr>
      <w:spacing w:val="4"/>
      <w:w w:val="103"/>
      <w:kern w:val="14"/>
    </w:rPr>
  </w:style>
  <w:style w:type="paragraph" w:customStyle="1" w:styleId="DarkList-Accent31">
    <w:name w:val="Dark List - Accent 31"/>
    <w:hidden/>
    <w:uiPriority w:val="99"/>
    <w:semiHidden/>
    <w:rsid w:val="0004779A"/>
    <w:rPr>
      <w:spacing w:val="4"/>
      <w:w w:val="103"/>
      <w:kern w:val="14"/>
      <w:lang w:val="en-GB"/>
    </w:rPr>
  </w:style>
  <w:style w:type="character" w:customStyle="1" w:styleId="Heading3Char">
    <w:name w:val="Heading 3 Char"/>
    <w:link w:val="Heading3"/>
    <w:rsid w:val="0004779A"/>
    <w:rPr>
      <w:b/>
      <w:lang w:val="fr-FR"/>
    </w:rPr>
  </w:style>
  <w:style w:type="character" w:customStyle="1" w:styleId="FooterChar">
    <w:name w:val="Footer Char"/>
    <w:link w:val="Footer"/>
    <w:rsid w:val="00943BDB"/>
    <w:rPr>
      <w:sz w:val="18"/>
      <w:lang w:val="fr-FR"/>
    </w:rPr>
  </w:style>
  <w:style w:type="paragraph" w:customStyle="1" w:styleId="Level1">
    <w:name w:val="Level1"/>
    <w:basedOn w:val="Normal"/>
    <w:rsid w:val="000E53DF"/>
    <w:pPr>
      <w:tabs>
        <w:tab w:val="left" w:pos="578"/>
        <w:tab w:val="left" w:pos="1157"/>
      </w:tabs>
      <w:suppressAutoHyphens/>
      <w:spacing w:after="240"/>
    </w:pPr>
  </w:style>
  <w:style w:type="paragraph" w:styleId="Title">
    <w:name w:val="Title"/>
    <w:basedOn w:val="BBTitle"/>
    <w:next w:val="Normal"/>
    <w:link w:val="TitleChar"/>
    <w:qFormat/>
    <w:rsid w:val="00062885"/>
    <w:rPr>
      <w:lang w:val="en-US"/>
    </w:rPr>
  </w:style>
  <w:style w:type="character" w:customStyle="1" w:styleId="TitleChar">
    <w:name w:val="Title Char"/>
    <w:link w:val="Title"/>
    <w:rsid w:val="00062885"/>
    <w:rPr>
      <w:b/>
      <w:sz w:val="28"/>
      <w:szCs w:val="28"/>
    </w:rPr>
  </w:style>
  <w:style w:type="table" w:customStyle="1" w:styleId="AATable">
    <w:name w:val="AA_Table"/>
    <w:basedOn w:val="TableNormal"/>
    <w:rsid w:val="007A2A9C"/>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gendaItemTitle">
    <w:name w:val="AgendaItem_Title"/>
    <w:basedOn w:val="Normal-pool"/>
    <w:qFormat/>
    <w:rsid w:val="00AA4E66"/>
    <w:pPr>
      <w:keepNext/>
      <w:keepLines/>
      <w:suppressAutoHyphens/>
      <w:ind w:right="3402"/>
    </w:pPr>
    <w:rPr>
      <w:b/>
    </w:rPr>
  </w:style>
  <w:style w:type="paragraph" w:customStyle="1" w:styleId="AATitle2">
    <w:name w:val="AA_Title2"/>
    <w:basedOn w:val="AATitle"/>
    <w:rsid w:val="007A2A9C"/>
    <w:pPr>
      <w:tabs>
        <w:tab w:val="clear" w:pos="4082"/>
      </w:tabs>
      <w:spacing w:before="120" w:after="120"/>
      <w:ind w:right="4536"/>
    </w:pPr>
  </w:style>
  <w:style w:type="paragraph" w:customStyle="1" w:styleId="BBTitle">
    <w:name w:val="BB_Title"/>
    <w:basedOn w:val="Normalpool"/>
    <w:rsid w:val="007A2A9C"/>
    <w:pPr>
      <w:keepNext/>
      <w:keepLines/>
      <w:suppressAutoHyphens/>
      <w:spacing w:before="320" w:after="240"/>
      <w:ind w:left="1247" w:right="567"/>
    </w:pPr>
    <w:rPr>
      <w:b/>
      <w:sz w:val="28"/>
      <w:szCs w:val="28"/>
    </w:rPr>
  </w:style>
  <w:style w:type="paragraph" w:styleId="Footer">
    <w:name w:val="footer"/>
    <w:basedOn w:val="Normal"/>
    <w:link w:val="FooterChar"/>
    <w:rsid w:val="007A2A9C"/>
    <w:pPr>
      <w:tabs>
        <w:tab w:val="center" w:pos="4320"/>
        <w:tab w:val="right" w:pos="8640"/>
      </w:tabs>
      <w:spacing w:before="60" w:after="120"/>
    </w:pPr>
    <w:rPr>
      <w:sz w:val="18"/>
    </w:rPr>
  </w:style>
  <w:style w:type="paragraph" w:styleId="Header">
    <w:name w:val="header"/>
    <w:basedOn w:val="Normal"/>
    <w:link w:val="HeaderChar"/>
    <w:rsid w:val="007A2A9C"/>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7A2A9C"/>
    <w:rPr>
      <w:rFonts w:ascii="Times New Roman" w:hAnsi="Times New Roman"/>
      <w:color w:val="auto"/>
      <w:sz w:val="20"/>
      <w:szCs w:val="20"/>
      <w:u w:val="none"/>
      <w:lang w:val="fr-FR"/>
    </w:rPr>
  </w:style>
  <w:style w:type="numbering" w:customStyle="1" w:styleId="Normallist">
    <w:name w:val="Normal_list"/>
    <w:basedOn w:val="NoList"/>
    <w:rsid w:val="007A2A9C"/>
    <w:pPr>
      <w:numPr>
        <w:numId w:val="6"/>
      </w:numPr>
    </w:pPr>
  </w:style>
  <w:style w:type="paragraph" w:customStyle="1" w:styleId="NormalNonumber">
    <w:name w:val="Normal_No_number"/>
    <w:basedOn w:val="Normalpool"/>
    <w:rsid w:val="007A2A9C"/>
    <w:pPr>
      <w:spacing w:after="120"/>
      <w:ind w:left="1247"/>
    </w:pPr>
  </w:style>
  <w:style w:type="paragraph" w:customStyle="1" w:styleId="Normalnumber">
    <w:name w:val="Normal_number"/>
    <w:basedOn w:val="Normalpool"/>
    <w:link w:val="NormalnumberChar"/>
    <w:rsid w:val="007A2A9C"/>
    <w:pPr>
      <w:numPr>
        <w:numId w:val="7"/>
      </w:numPr>
      <w:spacing w:after="120"/>
    </w:pPr>
  </w:style>
  <w:style w:type="paragraph" w:customStyle="1" w:styleId="Titletable">
    <w:name w:val="Title_table"/>
    <w:basedOn w:val="Normalpool"/>
    <w:rsid w:val="007A2A9C"/>
    <w:pPr>
      <w:keepNext/>
      <w:keepLines/>
      <w:suppressAutoHyphens/>
      <w:spacing w:after="60"/>
      <w:ind w:left="1247"/>
    </w:pPr>
    <w:rPr>
      <w:b/>
      <w:bCs/>
    </w:rPr>
  </w:style>
  <w:style w:type="paragraph" w:styleId="TOC1">
    <w:name w:val="toc 1"/>
    <w:basedOn w:val="Normalpool"/>
    <w:next w:val="Normalpool"/>
    <w:rsid w:val="007A2A9C"/>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7A2A9C"/>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7A2A9C"/>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7A2A9C"/>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7A2A9C"/>
    <w:pPr>
      <w:tabs>
        <w:tab w:val="clear" w:pos="1814"/>
        <w:tab w:val="clear" w:pos="2381"/>
        <w:tab w:val="clear" w:pos="2948"/>
        <w:tab w:val="clear" w:pos="3515"/>
      </w:tabs>
      <w:ind w:left="800"/>
    </w:pPr>
    <w:rPr>
      <w:sz w:val="18"/>
      <w:szCs w:val="18"/>
    </w:rPr>
  </w:style>
  <w:style w:type="paragraph" w:customStyle="1" w:styleId="AnnexTitle">
    <w:name w:val="Annex Title"/>
    <w:basedOn w:val="Normal-pool"/>
    <w:qFormat/>
    <w:rsid w:val="0058611F"/>
    <w:pPr>
      <w:pageBreakBefore/>
    </w:pPr>
    <w:rPr>
      <w:b/>
      <w:bCs/>
      <w:sz w:val="28"/>
      <w:szCs w:val="22"/>
    </w:rPr>
  </w:style>
  <w:style w:type="paragraph" w:customStyle="1" w:styleId="ZZAnxtitle">
    <w:name w:val="ZZ_Anx_title"/>
    <w:basedOn w:val="Normalpool"/>
    <w:rsid w:val="007A2A9C"/>
    <w:pPr>
      <w:spacing w:before="360" w:after="120"/>
      <w:ind w:left="1247"/>
    </w:pPr>
    <w:rPr>
      <w:b/>
      <w:bCs/>
      <w:sz w:val="28"/>
      <w:szCs w:val="26"/>
    </w:rPr>
  </w:style>
  <w:style w:type="paragraph" w:customStyle="1" w:styleId="AnnexNumbered">
    <w:name w:val="Annex Numbered"/>
    <w:basedOn w:val="AnnexTitle"/>
    <w:qFormat/>
    <w:rsid w:val="004A36DE"/>
    <w:pPr>
      <w:numPr>
        <w:numId w:val="1"/>
      </w:numPr>
    </w:pPr>
    <w:rPr>
      <w:rFonts w:eastAsia="Calibri"/>
      <w:w w:val="103"/>
    </w:rPr>
  </w:style>
  <w:style w:type="paragraph" w:customStyle="1" w:styleId="NormalPlain">
    <w:name w:val="Normal_Plain"/>
    <w:basedOn w:val="Normal"/>
    <w:qFormat/>
    <w:rsid w:val="004A36DE"/>
    <w:pPr>
      <w:ind w:left="1260"/>
    </w:pPr>
    <w:rPr>
      <w:lang w:eastAsia="ko-KR"/>
    </w:rPr>
  </w:style>
  <w:style w:type="numbering" w:customStyle="1" w:styleId="Normallist1">
    <w:name w:val="Normal_list1"/>
    <w:basedOn w:val="NoList"/>
    <w:rsid w:val="00E15FA9"/>
  </w:style>
  <w:style w:type="paragraph" w:customStyle="1" w:styleId="AnnexHeading1">
    <w:name w:val="Annex Heading 1"/>
    <w:basedOn w:val="Heading1"/>
    <w:qFormat/>
    <w:rsid w:val="00E15FA9"/>
    <w:pPr>
      <w:numPr>
        <w:numId w:val="3"/>
      </w:numPr>
      <w:ind w:left="1276" w:hanging="709"/>
    </w:pPr>
  </w:style>
  <w:style w:type="paragraph" w:customStyle="1" w:styleId="Annexsub-heading2">
    <w:name w:val="Annex sub-heading 2"/>
    <w:basedOn w:val="Heading2"/>
    <w:qFormat/>
    <w:rsid w:val="00E15FA9"/>
    <w:pPr>
      <w:numPr>
        <w:numId w:val="2"/>
      </w:numPr>
      <w:ind w:left="1276" w:hanging="567"/>
    </w:pPr>
  </w:style>
  <w:style w:type="paragraph" w:styleId="ListParagraph">
    <w:name w:val="List Paragraph"/>
    <w:basedOn w:val="Normal"/>
    <w:uiPriority w:val="34"/>
    <w:qFormat/>
    <w:rsid w:val="00707060"/>
    <w:pPr>
      <w:spacing w:after="200" w:line="276" w:lineRule="auto"/>
      <w:ind w:left="720"/>
      <w:contextualSpacing/>
    </w:pPr>
    <w:rPr>
      <w:rFonts w:asciiTheme="minorHAnsi" w:eastAsiaTheme="minorEastAsia" w:hAnsiTheme="minorHAnsi" w:cstheme="minorBidi"/>
      <w:sz w:val="22"/>
      <w:szCs w:val="22"/>
      <w:lang w:val="en-US"/>
    </w:rPr>
  </w:style>
  <w:style w:type="numbering" w:customStyle="1" w:styleId="Normallist2">
    <w:name w:val="Normal_list2"/>
    <w:basedOn w:val="NoList"/>
    <w:rsid w:val="00850FA6"/>
  </w:style>
  <w:style w:type="table" w:customStyle="1" w:styleId="Tabledocright1">
    <w:name w:val="Table_doc_right1"/>
    <w:basedOn w:val="TableNormal"/>
    <w:rsid w:val="00850FA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AATitle">
    <w:name w:val="AA_Title"/>
    <w:basedOn w:val="Normalpool"/>
    <w:rsid w:val="007A2A9C"/>
    <w:pPr>
      <w:keepNext/>
      <w:keepLines/>
      <w:suppressAutoHyphens/>
      <w:ind w:right="5103"/>
    </w:pPr>
    <w:rPr>
      <w:b/>
    </w:rPr>
  </w:style>
  <w:style w:type="paragraph" w:customStyle="1" w:styleId="ZZAnxheader">
    <w:name w:val="ZZ_Anx_header"/>
    <w:basedOn w:val="Normalpool"/>
    <w:rsid w:val="007A2A9C"/>
    <w:rPr>
      <w:b/>
      <w:bCs/>
      <w:sz w:val="28"/>
      <w:szCs w:val="22"/>
    </w:rPr>
  </w:style>
  <w:style w:type="paragraph" w:styleId="Revision">
    <w:name w:val="Revision"/>
    <w:hidden/>
    <w:uiPriority w:val="99"/>
    <w:semiHidden/>
    <w:rsid w:val="00F11E03"/>
    <w:rPr>
      <w:rFonts w:eastAsia="MS Mincho"/>
      <w:lang w:val="en-GB"/>
    </w:rPr>
  </w:style>
  <w:style w:type="character" w:customStyle="1" w:styleId="FootnoteTextChar">
    <w:name w:val="Footnote Text Char"/>
    <w:basedOn w:val="DefaultParagraphFont"/>
    <w:link w:val="FootnoteText"/>
    <w:semiHidden/>
    <w:rsid w:val="0008445E"/>
    <w:rPr>
      <w:sz w:val="18"/>
      <w:lang w:val="fr-CA"/>
    </w:rPr>
  </w:style>
  <w:style w:type="paragraph" w:customStyle="1" w:styleId="Normalpool">
    <w:name w:val="Normal_pool"/>
    <w:autoRedefine/>
    <w:semiHidden/>
    <w:rsid w:val="007A2A9C"/>
    <w:pPr>
      <w:tabs>
        <w:tab w:val="left" w:pos="1247"/>
        <w:tab w:val="left" w:pos="1814"/>
        <w:tab w:val="left" w:pos="2381"/>
        <w:tab w:val="left" w:pos="2948"/>
        <w:tab w:val="left" w:pos="3515"/>
        <w:tab w:val="left" w:pos="4082"/>
      </w:tabs>
    </w:pPr>
    <w:rPr>
      <w:lang w:val="fr-CA"/>
    </w:rPr>
  </w:style>
  <w:style w:type="paragraph" w:customStyle="1" w:styleId="Footerpool">
    <w:name w:val="Footer_pool"/>
    <w:basedOn w:val="Normal"/>
    <w:next w:val="Normal"/>
    <w:semiHidden/>
    <w:rsid w:val="007A2A9C"/>
    <w:pPr>
      <w:tabs>
        <w:tab w:val="left" w:pos="4321"/>
        <w:tab w:val="right" w:pos="8641"/>
      </w:tabs>
      <w:spacing w:before="60" w:after="120"/>
    </w:pPr>
    <w:rPr>
      <w:b/>
      <w:sz w:val="18"/>
    </w:rPr>
  </w:style>
  <w:style w:type="paragraph" w:customStyle="1" w:styleId="Footer-pool">
    <w:name w:val="Footer-pool"/>
    <w:basedOn w:val="Normal-pool"/>
    <w:next w:val="Normal-pool"/>
    <w:rsid w:val="007A2A9C"/>
    <w:pPr>
      <w:tabs>
        <w:tab w:val="left" w:pos="4321"/>
        <w:tab w:val="right" w:pos="8641"/>
      </w:tabs>
      <w:spacing w:before="60" w:after="120"/>
    </w:pPr>
    <w:rPr>
      <w:b/>
      <w:sz w:val="18"/>
    </w:rPr>
  </w:style>
  <w:style w:type="paragraph" w:customStyle="1" w:styleId="Headerpool">
    <w:name w:val="Header_pool"/>
    <w:basedOn w:val="Normal"/>
    <w:next w:val="Normal"/>
    <w:semiHidden/>
    <w:rsid w:val="007A2A9C"/>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Header-pool">
    <w:name w:val="Header-pool"/>
    <w:basedOn w:val="Normal-pool"/>
    <w:next w:val="Normal-pool"/>
    <w:rsid w:val="007A2A9C"/>
    <w:pPr>
      <w:pBdr>
        <w:bottom w:val="single" w:sz="4" w:space="1" w:color="auto"/>
      </w:pBdr>
      <w:tabs>
        <w:tab w:val="clear" w:pos="1814"/>
        <w:tab w:val="clear" w:pos="2381"/>
        <w:tab w:val="clear" w:pos="2948"/>
        <w:tab w:val="clear" w:pos="3515"/>
        <w:tab w:val="center" w:pos="4536"/>
        <w:tab w:val="right" w:pos="9072"/>
      </w:tabs>
      <w:spacing w:after="120"/>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749159413">
      <w:bodyDiv w:val="1"/>
      <w:marLeft w:val="0"/>
      <w:marRight w:val="0"/>
      <w:marTop w:val="0"/>
      <w:marBottom w:val="0"/>
      <w:divBdr>
        <w:top w:val="none" w:sz="0" w:space="0" w:color="auto"/>
        <w:left w:val="none" w:sz="0" w:space="0" w:color="auto"/>
        <w:bottom w:val="none" w:sz="0" w:space="0" w:color="auto"/>
        <w:right w:val="none" w:sz="0" w:space="0" w:color="auto"/>
      </w:divBdr>
      <w:divsChild>
        <w:div w:id="951783653">
          <w:marLeft w:val="0"/>
          <w:marRight w:val="0"/>
          <w:marTop w:val="0"/>
          <w:marBottom w:val="0"/>
          <w:divBdr>
            <w:top w:val="none" w:sz="0" w:space="0" w:color="auto"/>
            <w:left w:val="none" w:sz="0" w:space="0" w:color="auto"/>
            <w:bottom w:val="none" w:sz="0" w:space="0" w:color="auto"/>
            <w:right w:val="none" w:sz="0" w:space="0" w:color="auto"/>
          </w:divBdr>
          <w:divsChild>
            <w:div w:id="1391688500">
              <w:marLeft w:val="0"/>
              <w:marRight w:val="0"/>
              <w:marTop w:val="0"/>
              <w:marBottom w:val="0"/>
              <w:divBdr>
                <w:top w:val="none" w:sz="0" w:space="0" w:color="auto"/>
                <w:left w:val="none" w:sz="0" w:space="0" w:color="auto"/>
                <w:bottom w:val="none" w:sz="0" w:space="0" w:color="auto"/>
                <w:right w:val="none" w:sz="0" w:space="0" w:color="auto"/>
              </w:divBdr>
              <w:divsChild>
                <w:div w:id="17744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unterm.un.org/DGAACS/unterm.nsf/WebView/89752D0EE42F5EDF852575EC006B64B1?OpenDocument"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6.jpg"/><Relationship Id="rId25" Type="http://schemas.openxmlformats.org/officeDocument/2006/relationships/header" Target="header4.xm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17B97D03965E4AAF48B8518C3B9D8C" ma:contentTypeVersion="52" ma:contentTypeDescription="Create a new document." ma:contentTypeScope="" ma:versionID="380abe7deed374b9ee5f9ae76b9369fa">
  <xsd:schema xmlns:xsd="http://www.w3.org/2001/XMLSchema" xmlns:xs="http://www.w3.org/2001/XMLSchema" xmlns:p="http://schemas.microsoft.com/office/2006/metadata/properties" xmlns:ns2="9a8f22b8-05ea-4936-a963-5334b0fbdd5f" xmlns:ns3="d4f199e1-8ff6-4421-800c-b60412eeab13" xmlns:ns4="699a0643-be3a-4930-aa07-4f5905529aa4" targetNamespace="http://schemas.microsoft.com/office/2006/metadata/properties" ma:root="true" ma:fieldsID="9280ef94f79a0566b74145095909fcab" ns2:_="" ns3:_="" ns4:_="">
    <xsd:import namespace="9a8f22b8-05ea-4936-a963-5334b0fbdd5f"/>
    <xsd:import namespace="d4f199e1-8ff6-4421-800c-b60412eeab13"/>
    <xsd:import namespace="699a0643-be3a-4930-aa07-4f5905529aa4"/>
    <xsd:element name="properties">
      <xsd:complexType>
        <xsd:sequence>
          <xsd:element name="documentManagement">
            <xsd:complexType>
              <xsd:all>
                <xsd:element ref="ns2:Document_x0020_Name_" minOccurs="0"/>
                <xsd:element ref="ns3:Document_x0020_Status" minOccurs="0"/>
                <xsd:element ref="ns3:Document_x0020_Language_x0028_s_x0029_" minOccurs="0"/>
                <xsd:element ref="ns3:Job_x0020_Number" minOccurs="0"/>
                <xsd:element ref="ns4:SharedWithUsers" minOccurs="0"/>
                <xsd:element ref="ns4:SharedWithDetails" minOccurs="0"/>
                <xsd:element ref="ns2:Document_x0020_Name_x003a_Document_x0020_Type" minOccurs="0"/>
                <xsd:element ref="ns2:Document_x0020_Name_x003a_Document_x0020_Edit_x0020_Type" minOccurs="0"/>
                <xsd:element ref="ns2:Document_x0020_Name_x003a_Distribution" minOccurs="0"/>
                <xsd:element ref="ns2:Document_x0020_Name_x003a_Docu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f22b8-05ea-4936-a963-5334b0fbdd5f" elementFormDefault="qualified">
    <xsd:import namespace="http://schemas.microsoft.com/office/2006/documentManagement/types"/>
    <xsd:import namespace="http://schemas.microsoft.com/office/infopath/2007/PartnerControls"/>
    <xsd:element name="Document_x0020_Name_" ma:index="1" nillable="true" ma:displayName="Document Name" ma:indexed="true" ma:list="{4ec6360f-f2a9-4a0b-b5e8-01156924b145}" ma:internalName="Document_x0020_Name_" ma:readOnly="false" ma:showField="Title">
      <xsd:simpleType>
        <xsd:restriction base="dms:Lookup"/>
      </xsd:simpleType>
    </xsd:element>
    <xsd:element name="Document_x0020_Name_x003a_Document_x0020_Type" ma:index="10" nillable="true" ma:displayName="Document Name:Document Type" ma:list="{4ec6360f-f2a9-4a0b-b5e8-01156924b145}" ma:internalName="Document_x0020_Name_x003a_Document_x0020_Type" ma:readOnly="true" ma:showField="Document_x0020_Type_" ma:web="cdcbdaca-403c-4042-b44a-1c4b9866e4b7">
      <xsd:simpleType>
        <xsd:restriction base="dms:Lookup"/>
      </xsd:simpleType>
    </xsd:element>
    <xsd:element name="Document_x0020_Name_x003a_Document_x0020_Edit_x0020_Type" ma:index="11" nillable="true" ma:displayName="Document Name:Document Edit Type" ma:list="{4ec6360f-f2a9-4a0b-b5e8-01156924b145}" ma:internalName="Document_x0020_Name_x003a_Document_x0020_Edit_x0020_Type" ma:readOnly="true" ma:showField="m20d" ma:web="cdcbdaca-403c-4042-b44a-1c4b9866e4b7">
      <xsd:simpleType>
        <xsd:restriction base="dms:Lookup"/>
      </xsd:simpleType>
    </xsd:element>
    <xsd:element name="Document_x0020_Name_x003a_Distribution" ma:index="12" nillable="true" ma:displayName="Document Name:Distribution" ma:list="{4ec6360f-f2a9-4a0b-b5e8-01156924b145}" ma:internalName="Document_x0020_Name_x003a_Distribution" ma:readOnly="true" ma:showField="Distribution_" ma:web="cdcbdaca-403c-4042-b44a-1c4b9866e4b7">
      <xsd:simpleType>
        <xsd:restriction base="dms:Lookup"/>
      </xsd:simpleType>
    </xsd:element>
    <xsd:element name="Document_x0020_Name_x003a_DocumentID" ma:index="13" nillable="true" ma:displayName="Document Name:DocumentID" ma:list="{4ec6360f-f2a9-4a0b-b5e8-01156924b145}" ma:internalName="Document_x0020_Name_x003a_DocumentID" ma:readOnly="true" ma:showField="DocumentID" ma:web="cdcbdaca-403c-4042-b44a-1c4b9866e4b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4f199e1-8ff6-4421-800c-b60412eeab13" elementFormDefault="qualified">
    <xsd:import namespace="http://schemas.microsoft.com/office/2006/documentManagement/types"/>
    <xsd:import namespace="http://schemas.microsoft.com/office/infopath/2007/PartnerControls"/>
    <xsd:element name="Document_x0020_Status" ma:index="3" nillable="true" ma:displayName="Document Status" ma:description="Status of the document(Draft or Final)" ma:format="RadioButtons" ma:internalName="Document_x0020_Status">
      <xsd:simpleType>
        <xsd:restriction base="dms:Choice">
          <xsd:enumeration value="Template"/>
          <xsd:enumeration value="Draft"/>
          <xsd:enumeration value="Advance"/>
          <xsd:enumeration value="Final"/>
        </xsd:restriction>
      </xsd:simpleType>
    </xsd:element>
    <xsd:element name="Document_x0020_Language_x0028_s_x0029_" ma:index="4" nillable="true" ma:displayName="Document Language(s)" ma:description="Six official UN languages (Arabic, Chinese, English, French, Russian, Spanish)" ma:format="Dropdown" ma:indexed="true" ma:internalName="Document_x0020_Language_x0028_s_x0029_">
      <xsd:simpleType>
        <xsd:restriction base="dms:Choice">
          <xsd:enumeration value="Arabic"/>
          <xsd:enumeration value="Chinese"/>
          <xsd:enumeration value="English"/>
          <xsd:enumeration value="French"/>
          <xsd:enumeration value="Russian"/>
          <xsd:enumeration value="Spanish"/>
        </xsd:restriction>
      </xsd:simpleType>
    </xsd:element>
    <xsd:element name="Job_x0020_Number" ma:index="5" nillable="true" ma:displayName="Job Number" ma:description="The job number is assigned by  Documents Control and it includes the year, month and serial number." ma:internalName="Job_x0020_Number">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699a0643-be3a-4930-aa07-4f5905529a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d4f199e1-8ff6-4421-800c-b60412eeab13">Template</Document_x0020_Status>
    <Job_x0020_Number xmlns="d4f199e1-8ff6-4421-800c-b60412eeab13">tbd</Job_x0020_Number>
    <Document_x0020_Language_x0028_s_x0029_ xmlns="d4f199e1-8ff6-4421-800c-b60412eeab13">English</Document_x0020_Language_x0028_s_x0029_>
    <Document_x0020_Name_ xmlns="9a8f22b8-05ea-4936-a963-5334b0fbdd5f">46</Document_x0020_Nam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06B7D-BDA7-4D2A-9400-98F38FBC5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f22b8-05ea-4936-a963-5334b0fbdd5f"/>
    <ds:schemaRef ds:uri="d4f199e1-8ff6-4421-800c-b60412eeab13"/>
    <ds:schemaRef ds:uri="699a0643-be3a-4930-aa07-4f5905529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485A7-04E5-4A45-B2D4-6199A8D3862F}">
  <ds:schemaRefs>
    <ds:schemaRef ds:uri="http://schemas.microsoft.com/office/2006/metadata/properties"/>
    <ds:schemaRef ds:uri="http://schemas.microsoft.com/office/infopath/2007/PartnerControls"/>
    <ds:schemaRef ds:uri="d4f199e1-8ff6-4421-800c-b60412eeab13"/>
    <ds:schemaRef ds:uri="9a8f22b8-05ea-4936-a963-5334b0fbdd5f"/>
  </ds:schemaRefs>
</ds:datastoreItem>
</file>

<file path=customXml/itemProps3.xml><?xml version="1.0" encoding="utf-8"?>
<ds:datastoreItem xmlns:ds="http://schemas.openxmlformats.org/officeDocument/2006/customXml" ds:itemID="{29524155-8A34-439C-AEA2-F3593154AC87}">
  <ds:schemaRefs>
    <ds:schemaRef ds:uri="http://schemas.microsoft.com/sharepoint/v3/contenttype/forms"/>
  </ds:schemaRefs>
</ds:datastoreItem>
</file>

<file path=customXml/itemProps4.xml><?xml version="1.0" encoding="utf-8"?>
<ds:datastoreItem xmlns:ds="http://schemas.openxmlformats.org/officeDocument/2006/customXml" ds:itemID="{80893B87-DA0A-4915-AD5F-ECF3DD687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4108</Words>
  <Characters>23418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Simone Schiele</dc:creator>
  <cp:lastModifiedBy>Sarah Banda-Genchev</cp:lastModifiedBy>
  <cp:revision>2</cp:revision>
  <cp:lastPrinted>2017-01-20T06:25:00Z</cp:lastPrinted>
  <dcterms:created xsi:type="dcterms:W3CDTF">2017-01-23T13:11:00Z</dcterms:created>
  <dcterms:modified xsi:type="dcterms:W3CDTF">2017-01-23T13:11:00Z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0x010100BA17B97D03965E4AAF48B8518C3B9D8C</vt:lpwstr>
  </property>
  <property fmtid="{D5CDD505-2E9C-101B-9397-08002B2CF9AE}" pid="3" name="Document distribution">
    <vt:lpwstr>General</vt:lpwstr>
  </property>
  <property fmtid="{D5CDD505-2E9C-101B-9397-08002B2CF9AE}" pid="4" name="wk4t">
    <vt:lpwstr>IPBES/4/14 - Nomination and selection process and proposals received for members of the Bureau</vt:lpwstr>
  </property>
  <property fmtid="{D5CDD505-2E9C-101B-9397-08002B2CF9AE}" pid="5" name="Document ID">
    <vt:lpwstr>IPBES/4/x</vt:lpwstr>
  </property>
  <property fmtid="{D5CDD505-2E9C-101B-9397-08002B2CF9AE}" pid="6" name="Document Symbol">
    <vt:lpwstr>Working (/.x)</vt:lpwstr>
  </property>
</Properties>
</file>