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Look w:val="0000" w:firstRow="0" w:lastRow="0" w:firstColumn="0" w:lastColumn="0" w:noHBand="0" w:noVBand="0"/>
      </w:tblPr>
      <w:tblGrid>
        <w:gridCol w:w="1701"/>
        <w:gridCol w:w="6520"/>
        <w:gridCol w:w="1276"/>
      </w:tblGrid>
      <w:tr w:rsidR="004D70CA" w:rsidRPr="004D70CA" w14:paraId="7279A511" w14:textId="77777777" w:rsidTr="004D70CA">
        <w:trPr>
          <w:trHeight w:val="850"/>
        </w:trPr>
        <w:tc>
          <w:tcPr>
            <w:tcW w:w="1701" w:type="dxa"/>
            <w:shd w:val="clear" w:color="auto" w:fill="auto"/>
          </w:tcPr>
          <w:p w14:paraId="5A81E87A" w14:textId="77777777" w:rsidR="004D70CA" w:rsidRPr="004D70CA" w:rsidRDefault="004D70CA" w:rsidP="004D70CA">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20" w:after="20"/>
              <w:rPr>
                <w:rFonts w:ascii="Arial" w:hAnsi="Arial" w:cs="Times New Roman Bold"/>
                <w:b/>
                <w:caps/>
                <w:color w:val="000000"/>
                <w:sz w:val="27"/>
                <w:lang w:val="es-ES_tradnl"/>
              </w:rPr>
            </w:pPr>
            <w:r w:rsidRPr="004D70CA">
              <w:rPr>
                <w:rFonts w:ascii="Arial" w:hAnsi="Arial" w:cs="Times New Roman Bold"/>
                <w:b/>
                <w:caps/>
                <w:color w:val="000000"/>
                <w:sz w:val="27"/>
                <w:lang w:val="es-ES_tradnl"/>
              </w:rPr>
              <w:t xml:space="preserve">Naciones </w:t>
            </w:r>
            <w:r w:rsidRPr="004D70CA">
              <w:rPr>
                <w:rFonts w:ascii="Arial" w:hAnsi="Arial" w:cs="Times New Roman Bold"/>
                <w:b/>
                <w:caps/>
                <w:color w:val="000000"/>
                <w:sz w:val="27"/>
                <w:lang w:val="es-ES_tradnl"/>
              </w:rPr>
              <w:br/>
              <w:t>Unidas</w:t>
            </w:r>
          </w:p>
        </w:tc>
        <w:tc>
          <w:tcPr>
            <w:tcW w:w="6520" w:type="dxa"/>
            <w:shd w:val="clear" w:color="auto" w:fill="auto"/>
          </w:tcPr>
          <w:p w14:paraId="44C06EF4" w14:textId="77777777" w:rsidR="004D70CA" w:rsidRPr="004D70CA" w:rsidRDefault="004D70CA" w:rsidP="004D70CA">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4D70CA">
              <w:rPr>
                <w:noProof/>
                <w:lang w:val="es-ES_tradnl"/>
                <w14:ligatures w14:val="standardContextual"/>
              </w:rPr>
              <w:drawing>
                <wp:anchor distT="0" distB="0" distL="114300" distR="114300" simplePos="0" relativeHeight="251661312" behindDoc="0" locked="0" layoutInCell="1" allowOverlap="1" wp14:anchorId="5F542A25" wp14:editId="3AE1A509">
                  <wp:simplePos x="0" y="0"/>
                  <wp:positionH relativeFrom="column">
                    <wp:posOffset>-1270</wp:posOffset>
                  </wp:positionH>
                  <wp:positionV relativeFrom="paragraph">
                    <wp:posOffset>-4445</wp:posOffset>
                  </wp:positionV>
                  <wp:extent cx="4003040" cy="405130"/>
                  <wp:effectExtent l="0" t="0" r="0" b="0"/>
                  <wp:wrapNone/>
                  <wp:docPr id="1429814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1487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276" w:type="dxa"/>
            <w:shd w:val="clear" w:color="auto" w:fill="auto"/>
          </w:tcPr>
          <w:p w14:paraId="256D704B" w14:textId="77777777" w:rsidR="004D70CA" w:rsidRPr="004D70CA" w:rsidRDefault="004D70CA" w:rsidP="004D70CA">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p w14:paraId="3FBE6361" w14:textId="77777777" w:rsidR="004D70CA" w:rsidRPr="004D70CA" w:rsidRDefault="004D70CA" w:rsidP="004D70CA">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ook w:val="0000" w:firstRow="0" w:lastRow="0" w:firstColumn="0" w:lastColumn="0" w:noHBand="0" w:noVBand="0"/>
      </w:tblPr>
      <w:tblGrid>
        <w:gridCol w:w="6945"/>
        <w:gridCol w:w="2551"/>
      </w:tblGrid>
      <w:tr w:rsidR="004D70CA" w:rsidRPr="004D70CA" w14:paraId="515BC022" w14:textId="77777777" w:rsidTr="00623B72">
        <w:trPr>
          <w:trHeight w:val="340"/>
        </w:trPr>
        <w:tc>
          <w:tcPr>
            <w:tcW w:w="3657" w:type="pct"/>
            <w:shd w:val="clear" w:color="auto" w:fill="auto"/>
            <w:vAlign w:val="bottom"/>
          </w:tcPr>
          <w:p w14:paraId="05F750CA" w14:textId="77777777" w:rsidR="004D70CA" w:rsidRPr="004D70CA" w:rsidRDefault="004D70CA" w:rsidP="004D70CA">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c>
          <w:tcPr>
            <w:tcW w:w="1343" w:type="pct"/>
            <w:shd w:val="clear" w:color="auto" w:fill="auto"/>
            <w:noWrap/>
            <w:vAlign w:val="bottom"/>
          </w:tcPr>
          <w:p w14:paraId="7BE312F8" w14:textId="00A6B78D" w:rsidR="004D70CA" w:rsidRPr="004D70CA" w:rsidRDefault="004D70CA" w:rsidP="004D70CA">
            <w:pPr>
              <w:tabs>
                <w:tab w:val="clear" w:pos="1247"/>
                <w:tab w:val="clear" w:pos="1814"/>
                <w:tab w:val="clear" w:pos="2381"/>
                <w:tab w:val="clear" w:pos="2948"/>
                <w:tab w:val="clear" w:pos="3515"/>
                <w:tab w:val="left" w:pos="1871"/>
                <w:tab w:val="left" w:pos="2495"/>
                <w:tab w:val="right" w:pos="2920"/>
                <w:tab w:val="left" w:pos="3119"/>
                <w:tab w:val="left" w:pos="3742"/>
                <w:tab w:val="left" w:pos="4366"/>
              </w:tabs>
              <w:rPr>
                <w:rFonts w:eastAsia="SimSun"/>
                <w:lang w:val="es-ES_tradnl"/>
              </w:rPr>
            </w:pPr>
            <w:r w:rsidRPr="004D70CA">
              <w:rPr>
                <w:rFonts w:eastAsia="SimSun"/>
                <w:b/>
                <w:sz w:val="28"/>
                <w:lang w:val="es-ES_tradnl"/>
              </w:rPr>
              <w:t>IPBES</w:t>
            </w:r>
            <w:r w:rsidRPr="004D70CA">
              <w:rPr>
                <w:rFonts w:eastAsia="SimSun"/>
                <w:lang w:val="es-ES_tradnl"/>
              </w:rPr>
              <w:t>/10/</w:t>
            </w:r>
            <w:r>
              <w:rPr>
                <w:rFonts w:eastAsia="SimSun"/>
                <w:lang w:val="es-ES_tradnl"/>
              </w:rPr>
              <w:t>2</w:t>
            </w:r>
          </w:p>
        </w:tc>
      </w:tr>
    </w:tbl>
    <w:p w14:paraId="47E6C4EC" w14:textId="77777777" w:rsidR="004D70CA" w:rsidRPr="004D70CA" w:rsidRDefault="004D70CA" w:rsidP="004D70CA">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4D70CA" w:rsidRPr="004D70CA" w14:paraId="3649A092" w14:textId="77777777" w:rsidTr="00623B72">
        <w:trPr>
          <w:trHeight w:val="2098"/>
        </w:trPr>
        <w:tc>
          <w:tcPr>
            <w:tcW w:w="2126" w:type="dxa"/>
            <w:shd w:val="clear" w:color="auto" w:fill="auto"/>
          </w:tcPr>
          <w:p w14:paraId="7B1D7323" w14:textId="77777777" w:rsidR="004D70CA" w:rsidRPr="004D70CA" w:rsidRDefault="004D70CA" w:rsidP="004D70CA">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r w:rsidRPr="004D70CA">
              <w:rPr>
                <w:noProof/>
                <w:lang w:val="es-ES_tradnl"/>
                <w14:ligatures w14:val="standardContextual"/>
              </w:rPr>
              <w:drawing>
                <wp:inline distT="0" distB="0" distL="0" distR="0" wp14:anchorId="7D850AB4" wp14:editId="73F8A3AF">
                  <wp:extent cx="1116610" cy="518644"/>
                  <wp:effectExtent l="0" t="0" r="7620" b="0"/>
                  <wp:docPr id="1628769455" name="Picture 2" descr="A picture containing font, graphics, logo,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628769455" name="Picture 2" descr="A picture containing font, graphics, logo, circ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4D70CA">
              <w:rPr>
                <w:lang w:val="es-ES_tradnl"/>
              </w:rPr>
              <w:t xml:space="preserve"> </w:t>
            </w:r>
          </w:p>
          <w:p w14:paraId="33D70B03" w14:textId="77777777" w:rsidR="004D70CA" w:rsidRPr="004D70CA" w:rsidRDefault="004D70CA" w:rsidP="004D70CA">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p>
        </w:tc>
        <w:tc>
          <w:tcPr>
            <w:tcW w:w="4819" w:type="dxa"/>
            <w:shd w:val="clear" w:color="auto" w:fill="auto"/>
          </w:tcPr>
          <w:p w14:paraId="5BCE5153" w14:textId="77777777" w:rsidR="004D70CA" w:rsidRPr="004D70CA" w:rsidRDefault="004D70CA" w:rsidP="004D70CA">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120" w:after="240"/>
              <w:rPr>
                <w:rFonts w:ascii="Arial" w:hAnsi="Arial"/>
                <w:b/>
                <w:sz w:val="28"/>
                <w:lang w:val="es-ES_tradnl"/>
              </w:rPr>
            </w:pPr>
            <w:r w:rsidRPr="004D70CA">
              <w:rPr>
                <w:rFonts w:ascii="Arial" w:hAnsi="Arial"/>
                <w:b/>
                <w:sz w:val="28"/>
                <w:lang w:val="es-ES_tradnl"/>
              </w:rPr>
              <w:t xml:space="preserve">Plataforma Intergubernamental </w:t>
            </w:r>
            <w:r w:rsidRPr="004D70CA">
              <w:rPr>
                <w:rFonts w:ascii="Arial" w:hAnsi="Arial"/>
                <w:b/>
                <w:sz w:val="28"/>
                <w:lang w:val="es-ES_tradnl"/>
              </w:rPr>
              <w:br/>
              <w:t xml:space="preserve">Científico Normativa sobre </w:t>
            </w:r>
            <w:r w:rsidRPr="004D70CA">
              <w:rPr>
                <w:rFonts w:ascii="Arial" w:hAnsi="Arial"/>
                <w:b/>
                <w:sz w:val="28"/>
                <w:lang w:val="es-ES_tradnl"/>
              </w:rPr>
              <w:br/>
              <w:t xml:space="preserve">Diversidad Biológica y Servicios </w:t>
            </w:r>
            <w:r w:rsidRPr="004D70CA">
              <w:rPr>
                <w:rFonts w:ascii="Arial" w:hAnsi="Arial"/>
                <w:b/>
                <w:sz w:val="28"/>
                <w:lang w:val="es-ES_tradnl"/>
              </w:rPr>
              <w:br/>
              <w:t>de los Ecosistemas</w:t>
            </w:r>
          </w:p>
        </w:tc>
        <w:tc>
          <w:tcPr>
            <w:tcW w:w="2551" w:type="dxa"/>
            <w:shd w:val="clear" w:color="auto" w:fill="auto"/>
          </w:tcPr>
          <w:p w14:paraId="0413B83B" w14:textId="77777777" w:rsidR="004D70CA" w:rsidRDefault="004D70CA" w:rsidP="004D70CA">
            <w:pPr>
              <w:tabs>
                <w:tab w:val="clear" w:pos="1814"/>
                <w:tab w:val="clear" w:pos="2381"/>
                <w:tab w:val="clear" w:pos="2948"/>
                <w:tab w:val="clear" w:pos="3515"/>
                <w:tab w:val="left" w:pos="624"/>
                <w:tab w:val="left" w:pos="1871"/>
                <w:tab w:val="left" w:pos="2495"/>
                <w:tab w:val="left" w:pos="3119"/>
                <w:tab w:val="left" w:pos="3742"/>
                <w:tab w:val="left" w:pos="4366"/>
              </w:tabs>
              <w:spacing w:before="120"/>
              <w:rPr>
                <w:lang w:val="es-ES"/>
              </w:rPr>
            </w:pPr>
            <w:r w:rsidRPr="004D70CA">
              <w:rPr>
                <w:lang w:val="es-ES_tradnl"/>
              </w:rPr>
              <w:t>Distr.</w:t>
            </w:r>
            <w:r w:rsidRPr="004D70CA">
              <w:rPr>
                <w:lang w:val="es-ES"/>
              </w:rPr>
              <w:t xml:space="preserve"> general</w:t>
            </w:r>
            <w:r w:rsidRPr="004D70CA">
              <w:rPr>
                <w:lang w:val="es-ES"/>
              </w:rPr>
              <w:br/>
              <w:t>15 de mayo de 2023</w:t>
            </w:r>
            <w:bookmarkStart w:id="0" w:name="DistributionLang"/>
          </w:p>
          <w:p w14:paraId="772735D8" w14:textId="6641C447" w:rsidR="004D70CA" w:rsidRPr="004D70CA" w:rsidRDefault="004D70CA" w:rsidP="004D70CA">
            <w:pPr>
              <w:tabs>
                <w:tab w:val="clear" w:pos="1814"/>
                <w:tab w:val="clear" w:pos="2381"/>
                <w:tab w:val="clear" w:pos="2948"/>
                <w:tab w:val="clear" w:pos="3515"/>
                <w:tab w:val="left" w:pos="624"/>
                <w:tab w:val="left" w:pos="1871"/>
                <w:tab w:val="left" w:pos="2495"/>
                <w:tab w:val="left" w:pos="3119"/>
                <w:tab w:val="left" w:pos="3742"/>
                <w:tab w:val="left" w:pos="4366"/>
              </w:tabs>
              <w:spacing w:before="120"/>
              <w:rPr>
                <w:lang w:val="es-ES_tradnl"/>
              </w:rPr>
            </w:pPr>
            <w:r w:rsidRPr="004D70CA">
              <w:rPr>
                <w:lang w:val="es-ES_tradnl"/>
              </w:rPr>
              <w:t xml:space="preserve">Español </w:t>
            </w:r>
            <w:r w:rsidRPr="004D70CA">
              <w:rPr>
                <w:lang w:val="es-ES_tradnl"/>
              </w:rPr>
              <w:br/>
              <w:t>Original: inglés</w:t>
            </w:r>
            <w:bookmarkEnd w:id="0"/>
          </w:p>
        </w:tc>
      </w:tr>
    </w:tbl>
    <w:p w14:paraId="41A1D9AE" w14:textId="77777777" w:rsidR="004D70CA" w:rsidRPr="004D70CA" w:rsidRDefault="004D70CA" w:rsidP="004D70CA">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4D70CA" w:rsidRPr="004D70CA" w14:paraId="7DE89975" w14:textId="77777777" w:rsidTr="00623B72">
        <w:trPr>
          <w:trHeight w:val="57"/>
        </w:trPr>
        <w:tc>
          <w:tcPr>
            <w:tcW w:w="4734" w:type="dxa"/>
            <w:shd w:val="clear" w:color="auto" w:fill="auto"/>
          </w:tcPr>
          <w:p w14:paraId="7928BD7A" w14:textId="77777777" w:rsidR="004D70CA" w:rsidRPr="004D70CA" w:rsidRDefault="004D70CA" w:rsidP="004D70CA">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4D70CA">
              <w:rPr>
                <w:b/>
                <w:lang w:val="es-ES_tradnl"/>
              </w:rPr>
              <w:t xml:space="preserve">Plenario de la Plataforma Intergubernamental </w:t>
            </w:r>
            <w:r w:rsidRPr="004D70CA">
              <w:rPr>
                <w:b/>
                <w:lang w:val="es-ES_tradnl"/>
              </w:rPr>
              <w:br/>
              <w:t xml:space="preserve">Científico-Normativa sobre Diversidad Biológica </w:t>
            </w:r>
            <w:r w:rsidRPr="004D70CA">
              <w:rPr>
                <w:b/>
                <w:lang w:val="es-ES_tradnl"/>
              </w:rPr>
              <w:br/>
              <w:t xml:space="preserve">y Servicios de los Ecosistemas </w:t>
            </w:r>
          </w:p>
          <w:p w14:paraId="2AF9E649" w14:textId="77777777" w:rsidR="004D70CA" w:rsidRPr="004D70CA" w:rsidRDefault="004D70CA" w:rsidP="004D70CA">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4D70CA">
              <w:rPr>
                <w:b/>
                <w:lang w:val="es-ES_tradnl"/>
              </w:rPr>
              <w:t xml:space="preserve">Décimo período de sesiones </w:t>
            </w:r>
          </w:p>
          <w:p w14:paraId="500446D3" w14:textId="77777777" w:rsidR="004D70CA" w:rsidRPr="004D70CA" w:rsidRDefault="004D70CA" w:rsidP="004D70CA">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4D70CA">
              <w:rPr>
                <w:lang w:val="es-ES_tradnl"/>
              </w:rPr>
              <w:t xml:space="preserve">Bonn (Alemania), 28 de agosto a 2 de septiembre de 2023 </w:t>
            </w:r>
          </w:p>
          <w:p w14:paraId="34BB8407" w14:textId="77777777" w:rsidR="004D70CA" w:rsidRPr="004D70CA" w:rsidRDefault="004D70CA" w:rsidP="004D70CA">
            <w:pPr>
              <w:tabs>
                <w:tab w:val="left" w:pos="1871"/>
                <w:tab w:val="left" w:pos="2495"/>
                <w:tab w:val="left" w:pos="3119"/>
                <w:tab w:val="left" w:pos="3742"/>
                <w:tab w:val="left" w:pos="4366"/>
              </w:tabs>
              <w:rPr>
                <w:lang w:val="es-ES"/>
              </w:rPr>
            </w:pPr>
            <w:r w:rsidRPr="004D70CA">
              <w:rPr>
                <w:lang w:val="es-ES_tradnl"/>
              </w:rPr>
              <w:t xml:space="preserve">Tema </w:t>
            </w:r>
            <w:r w:rsidRPr="004D70CA">
              <w:rPr>
                <w:lang w:val="es-ES"/>
              </w:rPr>
              <w:t>2 c) del programa provisional*</w:t>
            </w:r>
          </w:p>
          <w:p w14:paraId="4AC10EB1" w14:textId="18C4C15C" w:rsidR="004D70CA" w:rsidRPr="004D70CA" w:rsidRDefault="004D70CA" w:rsidP="004D70CA">
            <w:pPr>
              <w:tabs>
                <w:tab w:val="clear" w:pos="1814"/>
                <w:tab w:val="clear" w:pos="2381"/>
                <w:tab w:val="clear" w:pos="2948"/>
                <w:tab w:val="clear" w:pos="3515"/>
                <w:tab w:val="left" w:pos="624"/>
                <w:tab w:val="left" w:pos="1871"/>
                <w:tab w:val="left" w:pos="2495"/>
                <w:tab w:val="left" w:pos="3119"/>
                <w:tab w:val="left" w:pos="3742"/>
                <w:tab w:val="left" w:pos="4366"/>
              </w:tabs>
              <w:spacing w:before="120" w:after="120"/>
              <w:rPr>
                <w:b/>
                <w:lang w:val="es-ES_tradnl"/>
              </w:rPr>
            </w:pPr>
            <w:r w:rsidRPr="004D70CA">
              <w:rPr>
                <w:b/>
                <w:lang w:val="es-ES"/>
              </w:rPr>
              <w:footnoteReference w:customMarkFollows="1" w:id="1"/>
              <w:t>Cuestiones de organización: elección de la Mesa</w:t>
            </w:r>
          </w:p>
        </w:tc>
        <w:tc>
          <w:tcPr>
            <w:tcW w:w="4762" w:type="dxa"/>
            <w:shd w:val="clear" w:color="auto" w:fill="auto"/>
          </w:tcPr>
          <w:p w14:paraId="6B5D85F3" w14:textId="77777777" w:rsidR="004D70CA" w:rsidRPr="004D70CA" w:rsidRDefault="004D70CA" w:rsidP="004D70CA">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p w14:paraId="47E66A94" w14:textId="7E3F3FDB" w:rsidR="00B57A18" w:rsidRPr="006F5615" w:rsidRDefault="00B57A18" w:rsidP="00B57A18">
      <w:pPr>
        <w:pStyle w:val="BBTitle"/>
        <w:rPr>
          <w:lang w:val="es-ES"/>
        </w:rPr>
      </w:pPr>
      <w:r>
        <w:rPr>
          <w:bCs/>
          <w:lang w:val="es-ES"/>
        </w:rPr>
        <w:t>Elección de la Mesa</w:t>
      </w:r>
    </w:p>
    <w:p w14:paraId="6D939152" w14:textId="77777777" w:rsidR="00B57A18" w:rsidRPr="006F5615" w:rsidRDefault="00B57A18" w:rsidP="002D56FB">
      <w:pPr>
        <w:pStyle w:val="CH2"/>
        <w:rPr>
          <w:lang w:val="es-ES"/>
        </w:rPr>
      </w:pPr>
      <w:r>
        <w:rPr>
          <w:lang w:val="es-ES"/>
        </w:rPr>
        <w:tab/>
      </w:r>
      <w:r>
        <w:rPr>
          <w:lang w:val="es-ES"/>
        </w:rPr>
        <w:tab/>
      </w:r>
      <w:r>
        <w:rPr>
          <w:bCs/>
          <w:lang w:val="es-ES"/>
        </w:rPr>
        <w:t>Nota de la Secretaría</w:t>
      </w:r>
    </w:p>
    <w:p w14:paraId="14C320F6" w14:textId="0E09122B" w:rsidR="006D3E65" w:rsidRPr="00DA0D45" w:rsidRDefault="003960AE" w:rsidP="007B4362">
      <w:pPr>
        <w:pStyle w:val="Normalnumber"/>
        <w:numPr>
          <w:ilvl w:val="0"/>
          <w:numId w:val="13"/>
        </w:numPr>
        <w:ind w:left="1247" w:firstLine="0"/>
        <w:rPr>
          <w:lang w:val="es-ES"/>
        </w:rPr>
      </w:pPr>
      <w:r>
        <w:rPr>
          <w:lang w:val="es-ES"/>
        </w:rPr>
        <w:t xml:space="preserve">En su décimo período de sesiones se invitará al Plenario de la Plataforma Intergubernamental Científico-Normativa sobre Diversidad Biológica y Servicios de los Ecosistemas (IPBES) a elegir </w:t>
      </w:r>
      <w:r w:rsidRPr="00DE7214">
        <w:rPr>
          <w:spacing w:val="-2"/>
          <w:lang w:val="es-ES"/>
        </w:rPr>
        <w:t>una</w:t>
      </w:r>
      <w:r w:rsidR="004D70CA" w:rsidRPr="00DE7214">
        <w:rPr>
          <w:spacing w:val="-2"/>
          <w:lang w:val="es-ES"/>
        </w:rPr>
        <w:t> </w:t>
      </w:r>
      <w:r w:rsidRPr="00DE7214">
        <w:rPr>
          <w:spacing w:val="-2"/>
          <w:lang w:val="es-ES"/>
        </w:rPr>
        <w:t>nueva Mesa. En su séptimo período de sesiones, celebrado en París del 29 de abril al 4 de mayo de</w:t>
      </w:r>
      <w:r w:rsidR="004D70CA" w:rsidRPr="00DE7214">
        <w:rPr>
          <w:spacing w:val="-2"/>
          <w:lang w:val="es-ES"/>
        </w:rPr>
        <w:t> </w:t>
      </w:r>
      <w:r w:rsidRPr="00DE7214">
        <w:rPr>
          <w:spacing w:val="-2"/>
          <w:lang w:val="es-ES"/>
        </w:rPr>
        <w:t>2019, el Plenario eligió a diez miembros de la Mesa por un período de tres años, de conformidad con el Reglamento del Plenario aprobado en la decisión IPBES-1/1 y modificado en la decisión IPBES-2/1</w:t>
      </w:r>
      <w:r>
        <w:rPr>
          <w:lang w:val="es-ES"/>
        </w:rPr>
        <w:t xml:space="preserve">. En su </w:t>
      </w:r>
      <w:r w:rsidR="00FA6A67">
        <w:rPr>
          <w:lang w:val="es-ES"/>
        </w:rPr>
        <w:t>8º</w:t>
      </w:r>
      <w:r>
        <w:rPr>
          <w:lang w:val="es-ES"/>
        </w:rPr>
        <w:t xml:space="preserve"> período de sesiones, </w:t>
      </w:r>
      <w:r w:rsidR="000703E7">
        <w:rPr>
          <w:lang w:val="es-ES"/>
        </w:rPr>
        <w:t>por medio de</w:t>
      </w:r>
      <w:r>
        <w:rPr>
          <w:lang w:val="es-ES"/>
        </w:rPr>
        <w:t xml:space="preserve"> su decisión IPBES-8/2, el Plenario decidió, no obstante lo dispuesto en el artículo 15 del Reglamento, que el mandato de los actuales miembros de la Mesa se prolongase hasta el final del </w:t>
      </w:r>
      <w:r w:rsidR="00FA6A67">
        <w:rPr>
          <w:lang w:val="es-ES"/>
        </w:rPr>
        <w:t>10º</w:t>
      </w:r>
      <w:r>
        <w:rPr>
          <w:lang w:val="es-ES"/>
        </w:rPr>
        <w:t xml:space="preserve"> período de sesiones del Plenario, en el que se elegirían sus sucesores. En consecuencia, el mandato de dichos miembros finalizará con la clausura del 10º período de sesiones del Plenario, el 2 de septiembre de 2023, y la nueva Mesa será elegida por un período de tres años desde la clausura del 10º período de sesiones hasta la elección de sus sucesores en el 13º período de sesiones del Plenario, previsto provisionalmente para 2026.</w:t>
      </w:r>
    </w:p>
    <w:p w14:paraId="5D8BABB9" w14:textId="17A28646" w:rsidR="00F83E56" w:rsidRPr="00DA0D45" w:rsidRDefault="00F83E56" w:rsidP="006D3E65">
      <w:pPr>
        <w:pStyle w:val="Normalnumber"/>
        <w:numPr>
          <w:ilvl w:val="0"/>
          <w:numId w:val="13"/>
        </w:numPr>
        <w:ind w:left="1247" w:firstLine="0"/>
        <w:rPr>
          <w:lang w:val="es-ES"/>
        </w:rPr>
      </w:pPr>
      <w:r>
        <w:rPr>
          <w:lang w:val="es-ES"/>
        </w:rPr>
        <w:t>En el noveno período de sesiones del Plenari</w:t>
      </w:r>
      <w:r w:rsidR="00705120">
        <w:rPr>
          <w:lang w:val="es-ES"/>
        </w:rPr>
        <w:t>o</w:t>
      </w:r>
      <w:r>
        <w:rPr>
          <w:lang w:val="es-ES"/>
        </w:rPr>
        <w:t xml:space="preserve">, </w:t>
      </w:r>
      <w:proofErr w:type="spellStart"/>
      <w:r>
        <w:rPr>
          <w:lang w:val="es-ES"/>
        </w:rPr>
        <w:t>Bishwa</w:t>
      </w:r>
      <w:proofErr w:type="spellEnd"/>
      <w:r>
        <w:rPr>
          <w:lang w:val="es-ES"/>
        </w:rPr>
        <w:t xml:space="preserve"> </w:t>
      </w:r>
      <w:proofErr w:type="spellStart"/>
      <w:r>
        <w:rPr>
          <w:lang w:val="es-ES"/>
        </w:rPr>
        <w:t>Nath</w:t>
      </w:r>
      <w:proofErr w:type="spellEnd"/>
      <w:r>
        <w:rPr>
          <w:lang w:val="es-ES"/>
        </w:rPr>
        <w:t xml:space="preserve"> </w:t>
      </w:r>
      <w:proofErr w:type="spellStart"/>
      <w:r>
        <w:rPr>
          <w:lang w:val="es-ES"/>
        </w:rPr>
        <w:t>Oli</w:t>
      </w:r>
      <w:proofErr w:type="spellEnd"/>
      <w:r>
        <w:rPr>
          <w:lang w:val="es-ES"/>
        </w:rPr>
        <w:t xml:space="preserve"> (Nepal) fue elegido miembro de la Mesa para ocupar el puesto durante el resto del mandato de un miembro de los Estados de Asia y el Pacífico que había dimitido de la Mesa por motivos personales en agosto de 2021, y </w:t>
      </w:r>
      <w:proofErr w:type="spellStart"/>
      <w:r>
        <w:rPr>
          <w:lang w:val="es-ES"/>
        </w:rPr>
        <w:t>Vinod</w:t>
      </w:r>
      <w:proofErr w:type="spellEnd"/>
      <w:r>
        <w:rPr>
          <w:lang w:val="es-ES"/>
        </w:rPr>
        <w:t xml:space="preserve"> </w:t>
      </w:r>
      <w:proofErr w:type="spellStart"/>
      <w:r>
        <w:rPr>
          <w:lang w:val="es-ES"/>
        </w:rPr>
        <w:t>Bihari</w:t>
      </w:r>
      <w:proofErr w:type="spellEnd"/>
      <w:r>
        <w:rPr>
          <w:lang w:val="es-ES"/>
        </w:rPr>
        <w:t xml:space="preserve"> </w:t>
      </w:r>
      <w:proofErr w:type="spellStart"/>
      <w:r>
        <w:rPr>
          <w:lang w:val="es-ES"/>
        </w:rPr>
        <w:t>Mathur</w:t>
      </w:r>
      <w:proofErr w:type="spellEnd"/>
      <w:r>
        <w:rPr>
          <w:lang w:val="es-ES"/>
        </w:rPr>
        <w:t xml:space="preserve"> (India), que en ese momento era miembro de la Mesa, fue elegido Vicepresidente por los Estados de Asia y el Pacífico por el resto de su mandato. En su noveno período de sesiones, el Plenario también eligió a </w:t>
      </w:r>
      <w:proofErr w:type="spellStart"/>
      <w:r>
        <w:rPr>
          <w:lang w:val="es-ES"/>
        </w:rPr>
        <w:t>Felix</w:t>
      </w:r>
      <w:proofErr w:type="spellEnd"/>
      <w:r>
        <w:rPr>
          <w:lang w:val="es-ES"/>
        </w:rPr>
        <w:t xml:space="preserve"> </w:t>
      </w:r>
      <w:proofErr w:type="spellStart"/>
      <w:r>
        <w:rPr>
          <w:lang w:val="es-ES"/>
        </w:rPr>
        <w:t>Kanungwe</w:t>
      </w:r>
      <w:proofErr w:type="spellEnd"/>
      <w:r>
        <w:rPr>
          <w:lang w:val="es-ES"/>
        </w:rPr>
        <w:t xml:space="preserve"> </w:t>
      </w:r>
      <w:proofErr w:type="spellStart"/>
      <w:r>
        <w:rPr>
          <w:lang w:val="es-ES"/>
        </w:rPr>
        <w:t>Kalaba</w:t>
      </w:r>
      <w:proofErr w:type="spellEnd"/>
      <w:r>
        <w:rPr>
          <w:lang w:val="es-ES"/>
        </w:rPr>
        <w:t xml:space="preserve"> (Zambia) como miembro suplente de la Mesa procedente de los Estados de África.</w:t>
      </w:r>
    </w:p>
    <w:p w14:paraId="204F373C" w14:textId="613B5088" w:rsidR="00117056" w:rsidRPr="00DA0D45" w:rsidRDefault="00117056" w:rsidP="006420DA">
      <w:pPr>
        <w:pStyle w:val="Normalnumber"/>
        <w:numPr>
          <w:ilvl w:val="0"/>
          <w:numId w:val="13"/>
        </w:numPr>
        <w:ind w:left="1247" w:firstLine="0"/>
        <w:rPr>
          <w:lang w:val="es-ES"/>
        </w:rPr>
      </w:pPr>
      <w:r>
        <w:rPr>
          <w:lang w:val="es-ES"/>
        </w:rPr>
        <w:t xml:space="preserve">Tal como estipula el artículo 15 del Reglamento del Plenario de la IPBES, la Mesa del Plenario, que estará integrada por la presidencia, 4 vicepresidencias y 5 miembros adicionales, es elegida de entre los miembros de la Plataforma. Cada región de las </w:t>
      </w:r>
      <w:r w:rsidR="004D70CA">
        <w:rPr>
          <w:lang w:val="es-ES"/>
        </w:rPr>
        <w:t>Naciones Unidas</w:t>
      </w:r>
      <w:r>
        <w:rPr>
          <w:lang w:val="es-ES"/>
        </w:rPr>
        <w:t xml:space="preserve"> está representada por dos miembros de Mesa, que se elegirán teniendo debidamente en cuenta el principio de representación geográfica equitativa.</w:t>
      </w:r>
    </w:p>
    <w:p w14:paraId="5C73DB0C" w14:textId="4A8C9B7A" w:rsidR="009F311D" w:rsidRPr="00DA0D45" w:rsidRDefault="00946CD5" w:rsidP="0037245F">
      <w:pPr>
        <w:pStyle w:val="Normalnumber"/>
        <w:numPr>
          <w:ilvl w:val="0"/>
          <w:numId w:val="13"/>
        </w:numPr>
        <w:ind w:left="1247" w:firstLine="0"/>
        <w:rPr>
          <w:lang w:val="es-ES"/>
        </w:rPr>
      </w:pPr>
      <w:r>
        <w:rPr>
          <w:lang w:val="es-ES"/>
        </w:rPr>
        <w:t>El artículo 15 también establece que la presidencia y las cuatro vicepresidencias, una de las</w:t>
      </w:r>
      <w:r w:rsidR="004D70CA">
        <w:rPr>
          <w:lang w:val="es-ES"/>
        </w:rPr>
        <w:t> </w:t>
      </w:r>
      <w:r>
        <w:rPr>
          <w:lang w:val="es-ES"/>
        </w:rPr>
        <w:t xml:space="preserve">cuales desempeña las funciones de la </w:t>
      </w:r>
      <w:r w:rsidR="008C0077">
        <w:rPr>
          <w:lang w:val="es-ES"/>
        </w:rPr>
        <w:t>r</w:t>
      </w:r>
      <w:r>
        <w:rPr>
          <w:lang w:val="es-ES"/>
        </w:rPr>
        <w:t>elatoría, serán elegidas teniendo debidamente en cuenta su</w:t>
      </w:r>
      <w:r w:rsidR="004D70CA">
        <w:rPr>
          <w:lang w:val="es-ES"/>
        </w:rPr>
        <w:t> </w:t>
      </w:r>
      <w:r>
        <w:rPr>
          <w:lang w:val="es-ES"/>
        </w:rPr>
        <w:t xml:space="preserve">experiencia científica y técnica, y procederán de cada una de las cinco regiones de las </w:t>
      </w:r>
      <w:r w:rsidR="004D70CA">
        <w:rPr>
          <w:lang w:val="es-ES"/>
        </w:rPr>
        <w:t>Naciones Unidas</w:t>
      </w:r>
      <w:r>
        <w:rPr>
          <w:lang w:val="es-ES"/>
        </w:rPr>
        <w:t xml:space="preserve">. De conformidad con el artículo 22, todos los candidatos a la presidencia y </w:t>
      </w:r>
      <w:r w:rsidR="00E612E8">
        <w:rPr>
          <w:lang w:val="es-ES"/>
        </w:rPr>
        <w:t xml:space="preserve">las </w:t>
      </w:r>
      <w:r>
        <w:rPr>
          <w:lang w:val="es-ES"/>
        </w:rPr>
        <w:t xml:space="preserve">vicepresidencias deben tener la experiencia pertinente que se establece en las directrices convenidas. Las funciones, los principios operativos y los arreglos institucionales de la IPBES, que figuran en el </w:t>
      </w:r>
      <w:r>
        <w:rPr>
          <w:lang w:val="es-ES"/>
        </w:rPr>
        <w:lastRenderedPageBreak/>
        <w:t>apéndice I de la resolución por la que se crea la IPBES (UNEP/IPBES.MI/2/9, anexo I), establecen las</w:t>
      </w:r>
      <w:r w:rsidR="006D2620">
        <w:rPr>
          <w:lang w:val="es-ES"/>
        </w:rPr>
        <w:t> </w:t>
      </w:r>
      <w:r>
        <w:rPr>
          <w:lang w:val="es-ES"/>
        </w:rPr>
        <w:t>siguientes directrices para la presentación de candidaturas y la selección de la presidencia y las vicepresidencias:</w:t>
      </w:r>
    </w:p>
    <w:p w14:paraId="1B5AFA91" w14:textId="5F08DB31" w:rsidR="00B53F0D" w:rsidRPr="00DA0D45" w:rsidRDefault="00C870C3" w:rsidP="00000227">
      <w:pPr>
        <w:pStyle w:val="Normalnumber"/>
        <w:numPr>
          <w:ilvl w:val="1"/>
          <w:numId w:val="13"/>
        </w:numPr>
        <w:ind w:left="1247" w:firstLine="624"/>
        <w:rPr>
          <w:lang w:val="es-ES"/>
        </w:rPr>
      </w:pPr>
      <w:r>
        <w:rPr>
          <w:lang w:val="es-ES"/>
        </w:rPr>
        <w:t>Capacidad para desempeñar las funciones acordadas de la presidencia y las vicepresidencias;</w:t>
      </w:r>
    </w:p>
    <w:p w14:paraId="7E559A62" w14:textId="766A443B" w:rsidR="00694D8F" w:rsidRPr="00DA0D45" w:rsidRDefault="001A4E64" w:rsidP="00910FFB">
      <w:pPr>
        <w:pStyle w:val="Normalnumber"/>
        <w:numPr>
          <w:ilvl w:val="1"/>
          <w:numId w:val="13"/>
        </w:numPr>
        <w:ind w:left="1247" w:firstLine="624"/>
        <w:rPr>
          <w:lang w:val="es-ES"/>
        </w:rPr>
      </w:pPr>
      <w:r>
        <w:rPr>
          <w:lang w:val="es-ES"/>
        </w:rPr>
        <w:t>Conocimientos científicos especializados en materia de diversidad biológica y servicios de los ecosistemas, teniendo debidamente en cuenta las ciencias naturales y las ciencias sociales en las especializaciones de los integrantes de la Mesa del Plenario;</w:t>
      </w:r>
    </w:p>
    <w:p w14:paraId="3AE22430" w14:textId="163E7CE3" w:rsidR="00AE016A" w:rsidRPr="00DA0D45" w:rsidRDefault="00FA4FFF" w:rsidP="00000227">
      <w:pPr>
        <w:pStyle w:val="Normalnumber"/>
        <w:numPr>
          <w:ilvl w:val="1"/>
          <w:numId w:val="13"/>
        </w:numPr>
        <w:ind w:left="1247" w:firstLine="624"/>
        <w:rPr>
          <w:lang w:val="es-ES"/>
        </w:rPr>
      </w:pPr>
      <w:r>
        <w:rPr>
          <w:lang w:val="es-ES"/>
        </w:rPr>
        <w:t>Conocimientos especializados científicos, técnicos o normativos y conocimiento de</w:t>
      </w:r>
      <w:r w:rsidR="006D2620">
        <w:rPr>
          <w:lang w:val="es-ES"/>
        </w:rPr>
        <w:t> </w:t>
      </w:r>
      <w:r>
        <w:rPr>
          <w:lang w:val="es-ES"/>
        </w:rPr>
        <w:t>los</w:t>
      </w:r>
      <w:r w:rsidR="006D2620">
        <w:rPr>
          <w:lang w:val="es-ES"/>
        </w:rPr>
        <w:t> </w:t>
      </w:r>
      <w:r>
        <w:rPr>
          <w:lang w:val="es-ES"/>
        </w:rPr>
        <w:t>principales elementos del programa de trabajo de la IPBES;</w:t>
      </w:r>
    </w:p>
    <w:p w14:paraId="330BC47D" w14:textId="3209D15B" w:rsidR="00515236" w:rsidRPr="00DA0D45" w:rsidRDefault="00DC52B2" w:rsidP="00000227">
      <w:pPr>
        <w:pStyle w:val="Normalnumber"/>
        <w:numPr>
          <w:ilvl w:val="1"/>
          <w:numId w:val="13"/>
        </w:numPr>
        <w:ind w:left="1247" w:firstLine="624"/>
        <w:rPr>
          <w:lang w:val="es-ES"/>
        </w:rPr>
      </w:pPr>
      <w:r>
        <w:rPr>
          <w:lang w:val="es-ES"/>
        </w:rPr>
        <w:t>Experiencia en comunicar, promover e incorporar la ciencia a los procesos de elaboración de políticas;</w:t>
      </w:r>
    </w:p>
    <w:p w14:paraId="68FB88FC" w14:textId="40BC8C8F" w:rsidR="006D3E65" w:rsidRPr="00DA0D45" w:rsidRDefault="00013077" w:rsidP="00000227">
      <w:pPr>
        <w:pStyle w:val="Normalnumber"/>
        <w:numPr>
          <w:ilvl w:val="1"/>
          <w:numId w:val="13"/>
        </w:numPr>
        <w:ind w:left="1247" w:firstLine="624"/>
        <w:rPr>
          <w:lang w:val="es-ES"/>
        </w:rPr>
      </w:pPr>
      <w:r>
        <w:rPr>
          <w:lang w:val="es-ES"/>
        </w:rPr>
        <w:t>Capacidad tanto para dirigir procesos internacionales científicos y normativos como para formar parte de ellos.</w:t>
      </w:r>
    </w:p>
    <w:p w14:paraId="1B4F8C8C" w14:textId="77777777" w:rsidR="003B0E30" w:rsidRPr="00DA0D45" w:rsidRDefault="003B0E30" w:rsidP="003B0E30">
      <w:pPr>
        <w:pStyle w:val="Normalnumber"/>
        <w:numPr>
          <w:ilvl w:val="0"/>
          <w:numId w:val="13"/>
        </w:numPr>
        <w:ind w:left="1247" w:firstLine="0"/>
        <w:rPr>
          <w:lang w:val="es-ES"/>
        </w:rPr>
      </w:pPr>
      <w:r>
        <w:rPr>
          <w:lang w:val="es-ES"/>
        </w:rPr>
        <w:t>También habrá que tener en cuenta en los procesos de presentación de candidaturas y de selección en qué medida las capacidades de la presidencia y de las vicepresidencias se complementan entre sí.</w:t>
      </w:r>
    </w:p>
    <w:p w14:paraId="3D93DC89" w14:textId="1F5C4A66" w:rsidR="000521A2" w:rsidRPr="00DA0D45" w:rsidRDefault="000521A2" w:rsidP="003B0E30">
      <w:pPr>
        <w:pStyle w:val="Normalnumber"/>
        <w:numPr>
          <w:ilvl w:val="0"/>
          <w:numId w:val="13"/>
        </w:numPr>
        <w:ind w:left="1247" w:firstLine="0"/>
        <w:rPr>
          <w:lang w:val="es-ES"/>
        </w:rPr>
      </w:pPr>
      <w:r>
        <w:rPr>
          <w:lang w:val="es-ES"/>
        </w:rPr>
        <w:t>Las funciones de la presidencia se establecen en el Reglamento del Plenario de la IPBES. En el</w:t>
      </w:r>
      <w:r w:rsidR="006D2620">
        <w:rPr>
          <w:lang w:val="es-ES"/>
        </w:rPr>
        <w:t> </w:t>
      </w:r>
      <w:r>
        <w:rPr>
          <w:lang w:val="es-ES"/>
        </w:rPr>
        <w:t>párrafo 1 del artículo 17 se indica que, además de ejercer las atribuciones que le confieren otras disposiciones del Reglamento, la presidencia:</w:t>
      </w:r>
    </w:p>
    <w:p w14:paraId="508C7951" w14:textId="77777777" w:rsidR="00AB2B86" w:rsidRPr="00CE13BC" w:rsidRDefault="00AB2B86" w:rsidP="00000227">
      <w:pPr>
        <w:pStyle w:val="Normalnumber"/>
        <w:numPr>
          <w:ilvl w:val="1"/>
          <w:numId w:val="13"/>
        </w:numPr>
        <w:ind w:left="1247" w:firstLine="624"/>
      </w:pPr>
      <w:r>
        <w:rPr>
          <w:lang w:val="es-ES"/>
        </w:rPr>
        <w:t xml:space="preserve">Representa a la Plataforma; </w:t>
      </w:r>
    </w:p>
    <w:p w14:paraId="3816F3EA" w14:textId="77777777" w:rsidR="00AB2B86" w:rsidRPr="00DA0D45" w:rsidRDefault="00AB2B86" w:rsidP="00000227">
      <w:pPr>
        <w:pStyle w:val="Normalnumber"/>
        <w:numPr>
          <w:ilvl w:val="1"/>
          <w:numId w:val="13"/>
        </w:numPr>
        <w:ind w:left="1247" w:firstLine="624"/>
        <w:rPr>
          <w:lang w:val="es-ES"/>
        </w:rPr>
      </w:pPr>
      <w:r>
        <w:rPr>
          <w:lang w:val="es-ES"/>
        </w:rPr>
        <w:t xml:space="preserve">Declara la apertura y clausura de cada período de sesiones; </w:t>
      </w:r>
    </w:p>
    <w:p w14:paraId="63982987" w14:textId="77777777" w:rsidR="00AB2B86" w:rsidRPr="00DA0D45" w:rsidRDefault="00AB2B86" w:rsidP="00000227">
      <w:pPr>
        <w:pStyle w:val="Normalnumber"/>
        <w:numPr>
          <w:ilvl w:val="1"/>
          <w:numId w:val="13"/>
        </w:numPr>
        <w:ind w:left="1247" w:firstLine="624"/>
        <w:rPr>
          <w:lang w:val="es-ES"/>
        </w:rPr>
      </w:pPr>
      <w:r>
        <w:rPr>
          <w:lang w:val="es-ES"/>
        </w:rPr>
        <w:t>Preside las sesiones del Plenario y las reuniones de la Mesa;</w:t>
      </w:r>
    </w:p>
    <w:p w14:paraId="5F7E11DC" w14:textId="546AFD5F" w:rsidR="00AB2B86" w:rsidRPr="00DA0D45" w:rsidRDefault="00AB2B86" w:rsidP="00000227">
      <w:pPr>
        <w:pStyle w:val="Normalnumber"/>
        <w:numPr>
          <w:ilvl w:val="1"/>
          <w:numId w:val="13"/>
        </w:numPr>
        <w:ind w:left="1247" w:firstLine="624"/>
        <w:rPr>
          <w:lang w:val="es-ES"/>
        </w:rPr>
      </w:pPr>
      <w:r>
        <w:rPr>
          <w:lang w:val="es-ES"/>
        </w:rPr>
        <w:t xml:space="preserve">Vela por que se aplique el presente Reglamento de conformidad con las definiciones, funciones y principios operativos de la Plataforma; </w:t>
      </w:r>
    </w:p>
    <w:p w14:paraId="027FFB65" w14:textId="77777777" w:rsidR="00AB2B86" w:rsidRPr="00DA0D45" w:rsidRDefault="00AB2B86" w:rsidP="00000227">
      <w:pPr>
        <w:pStyle w:val="Normalnumber"/>
        <w:numPr>
          <w:ilvl w:val="1"/>
          <w:numId w:val="13"/>
        </w:numPr>
        <w:ind w:left="1247" w:firstLine="624"/>
        <w:rPr>
          <w:lang w:val="es-ES"/>
        </w:rPr>
      </w:pPr>
      <w:r>
        <w:rPr>
          <w:lang w:val="es-ES"/>
        </w:rPr>
        <w:t xml:space="preserve">Concede la palabra a los participantes; </w:t>
      </w:r>
    </w:p>
    <w:p w14:paraId="02DBF656" w14:textId="24F02C9E" w:rsidR="00AB2B86" w:rsidRPr="00DA0D45" w:rsidRDefault="00AB2B86" w:rsidP="00000227">
      <w:pPr>
        <w:pStyle w:val="Normalnumber"/>
        <w:numPr>
          <w:ilvl w:val="1"/>
          <w:numId w:val="13"/>
        </w:numPr>
        <w:ind w:left="1247" w:firstLine="624"/>
        <w:rPr>
          <w:lang w:val="es-ES"/>
        </w:rPr>
      </w:pPr>
      <w:r>
        <w:rPr>
          <w:lang w:val="es-ES"/>
        </w:rPr>
        <w:t xml:space="preserve">Aplica el procedimiento de adopción de decisiones establecido en el artículo 36; </w:t>
      </w:r>
    </w:p>
    <w:p w14:paraId="4B85EDE7" w14:textId="77777777" w:rsidR="00AB2B86" w:rsidRPr="00DA0D45" w:rsidRDefault="00AB2B86" w:rsidP="00000227">
      <w:pPr>
        <w:pStyle w:val="Normalnumber"/>
        <w:numPr>
          <w:ilvl w:val="1"/>
          <w:numId w:val="13"/>
        </w:numPr>
        <w:ind w:left="1247" w:firstLine="624"/>
        <w:rPr>
          <w:lang w:val="es-ES"/>
        </w:rPr>
      </w:pPr>
      <w:r>
        <w:rPr>
          <w:lang w:val="es-ES"/>
        </w:rPr>
        <w:t xml:space="preserve">Resuelve las cuestiones de orden; </w:t>
      </w:r>
    </w:p>
    <w:p w14:paraId="242CD49E" w14:textId="04342A13" w:rsidR="009C7EF2" w:rsidRPr="00DA0D45" w:rsidRDefault="00AB2B86" w:rsidP="00000227">
      <w:pPr>
        <w:pStyle w:val="Normalnumber"/>
        <w:numPr>
          <w:ilvl w:val="1"/>
          <w:numId w:val="13"/>
        </w:numPr>
        <w:ind w:left="1247" w:firstLine="624"/>
        <w:rPr>
          <w:lang w:val="es-ES"/>
        </w:rPr>
      </w:pPr>
      <w:r>
        <w:rPr>
          <w:lang w:val="es-ES"/>
        </w:rPr>
        <w:t>Con sujeción a las disposiciones del Reglamento, ejerce pleno control sobre las actuaciones y mantiene el orden.</w:t>
      </w:r>
    </w:p>
    <w:p w14:paraId="7250D0A2" w14:textId="31398D8F" w:rsidR="00FD6906" w:rsidRPr="00DA0D45" w:rsidRDefault="00FD6906" w:rsidP="00FD6906">
      <w:pPr>
        <w:pStyle w:val="Normalnumber"/>
        <w:numPr>
          <w:ilvl w:val="0"/>
          <w:numId w:val="13"/>
        </w:numPr>
        <w:ind w:left="1247" w:firstLine="0"/>
        <w:rPr>
          <w:lang w:val="es-ES"/>
        </w:rPr>
      </w:pPr>
      <w:r>
        <w:rPr>
          <w:lang w:val="es-ES"/>
        </w:rPr>
        <w:t xml:space="preserve">En lo que respecta a la elección de la presidencia, el párrafo 3 del artículo 15 establece que la presidencia rotará entre las cinco regiones de las </w:t>
      </w:r>
      <w:r w:rsidR="004D70CA">
        <w:rPr>
          <w:lang w:val="es-ES"/>
        </w:rPr>
        <w:t>Naciones Unidas</w:t>
      </w:r>
      <w:r>
        <w:rPr>
          <w:lang w:val="es-ES"/>
        </w:rPr>
        <w:t xml:space="preserve"> cada tres años sin la posibilidad de reelección. </w:t>
      </w:r>
    </w:p>
    <w:p w14:paraId="0D43C591" w14:textId="0E6A975C" w:rsidR="00FD6906" w:rsidRPr="00DA0D45" w:rsidRDefault="00556069" w:rsidP="00FD6906">
      <w:pPr>
        <w:pStyle w:val="Normalnumber"/>
        <w:numPr>
          <w:ilvl w:val="0"/>
          <w:numId w:val="13"/>
        </w:numPr>
        <w:ind w:left="1247" w:firstLine="0"/>
        <w:rPr>
          <w:lang w:val="es-ES"/>
        </w:rPr>
      </w:pPr>
      <w:r>
        <w:rPr>
          <w:lang w:val="es-ES"/>
        </w:rPr>
        <w:t>De conformidad con el artículo 15, los otros cinco miembros de la Mesa llevarán a cabo las funciones administrativas pertinentes.</w:t>
      </w:r>
    </w:p>
    <w:p w14:paraId="2417BE48" w14:textId="2C4CE162" w:rsidR="00D635DF" w:rsidRPr="00DA0D45" w:rsidRDefault="00DC29FB" w:rsidP="00B51442">
      <w:pPr>
        <w:pStyle w:val="Normalnumber"/>
        <w:numPr>
          <w:ilvl w:val="0"/>
          <w:numId w:val="13"/>
        </w:numPr>
        <w:ind w:left="1247" w:firstLine="0"/>
        <w:rPr>
          <w:lang w:val="es-ES"/>
        </w:rPr>
      </w:pPr>
      <w:r>
        <w:rPr>
          <w:lang w:val="es-ES"/>
        </w:rPr>
        <w:t xml:space="preserve">En el documento IPBES/10/INF/2 figura una lista de las candidaturas recibidas hasta el 31 de mayo de 2023. Todas las candidaturas recibidas, incluidas las de última hora, están disponibles en el sitio web de la IPBES: </w:t>
      </w:r>
      <w:hyperlink r:id="rId13" w:history="1">
        <w:r w:rsidR="00EF72D6" w:rsidRPr="00E46A1E">
          <w:rPr>
            <w:rStyle w:val="Hyperlink"/>
            <w:lang w:val="es-ES"/>
          </w:rPr>
          <w:t>https://www.ipbes.net/nomination-bureau-ipbes10-list</w:t>
        </w:r>
      </w:hyperlink>
      <w:r>
        <w:rPr>
          <w:lang w:val="es-ES"/>
        </w:rPr>
        <w:t>.</w:t>
      </w:r>
      <w:r w:rsidR="00EF72D6">
        <w:rPr>
          <w:lang w:val="es-ES"/>
        </w:rPr>
        <w:t xml:space="preserve"> </w:t>
      </w:r>
    </w:p>
    <w:p w14:paraId="4B971577" w14:textId="47529035" w:rsidR="00433D12" w:rsidRPr="00DA0D45" w:rsidRDefault="00433D12" w:rsidP="00FD6906">
      <w:pPr>
        <w:pStyle w:val="Normalnumber"/>
        <w:numPr>
          <w:ilvl w:val="0"/>
          <w:numId w:val="13"/>
        </w:numPr>
        <w:ind w:left="1247" w:firstLine="0"/>
        <w:rPr>
          <w:lang w:val="es-ES"/>
        </w:rPr>
      </w:pPr>
      <w:r>
        <w:rPr>
          <w:lang w:val="es-ES"/>
        </w:rPr>
        <w:t>El Comité sobre Conflictos de Intereses examinará los formularios de declaración de conflictos de intereses de los candidatos a la Mesa para determinar su elegibilidad de conformidad con el artículo</w:t>
      </w:r>
      <w:r w:rsidR="004D70CA">
        <w:rPr>
          <w:lang w:val="es-ES"/>
        </w:rPr>
        <w:t> </w:t>
      </w:r>
      <w:r>
        <w:rPr>
          <w:lang w:val="es-ES"/>
        </w:rPr>
        <w:t>3 de la política sobre conflictos de intereses y los procedimientos de aplicación adoptados por el Plenario en su tercer período de sesiones por medio de la decisión IPBES-3/3. El Comité abordará las cuestiones conexas en su informe, que se presentará al Plen</w:t>
      </w:r>
      <w:r w:rsidR="002379D2">
        <w:rPr>
          <w:lang w:val="es-ES"/>
        </w:rPr>
        <w:t>ari</w:t>
      </w:r>
      <w:r>
        <w:rPr>
          <w:lang w:val="es-ES"/>
        </w:rPr>
        <w:t>o al menos cuatro semanas antes de su décimo período de sesiones.</w:t>
      </w:r>
    </w:p>
    <w:p w14:paraId="04E7AE15" w14:textId="5A9DCCC1" w:rsidR="002E5822" w:rsidRPr="00DA0D45" w:rsidRDefault="0021684B" w:rsidP="00FD6906">
      <w:pPr>
        <w:pStyle w:val="Normalnumber"/>
        <w:numPr>
          <w:ilvl w:val="0"/>
          <w:numId w:val="13"/>
        </w:numPr>
        <w:ind w:left="1247" w:firstLine="0"/>
        <w:rPr>
          <w:lang w:val="es-ES"/>
        </w:rPr>
      </w:pPr>
      <w:r>
        <w:rPr>
          <w:lang w:val="es-ES"/>
        </w:rPr>
        <w:t>Las regiones propondrán candidatos a miembros de la Mesa con miras a su posterior elección por el Plenario. De conformidad con el artículo 21 del Reglamento, la Mesa será elegida por el Plenario por consenso, a menos que el Plenario decida otra cosa.</w:t>
      </w:r>
    </w:p>
    <w:p w14:paraId="0D976480" w14:textId="029647D6" w:rsidR="00F83E56" w:rsidRPr="00DA0D45" w:rsidRDefault="00F83E56" w:rsidP="00FD6906">
      <w:pPr>
        <w:pStyle w:val="Normalnumber"/>
        <w:numPr>
          <w:ilvl w:val="0"/>
          <w:numId w:val="13"/>
        </w:numPr>
        <w:ind w:left="1247" w:firstLine="0"/>
        <w:rPr>
          <w:lang w:val="es-ES"/>
        </w:rPr>
      </w:pPr>
      <w:r>
        <w:rPr>
          <w:lang w:val="es-ES"/>
        </w:rPr>
        <w:t>De conformidad con el párrafo 4 del artículo 15, cada región podrá designar suplentes, que tendrán que ser aprobados por el Plenario, para que representen a la región en las reuniones de la Mesa cuando el miembro o los miembros de la Mesa no pueda(n) asistir.</w:t>
      </w:r>
    </w:p>
    <w:p w14:paraId="2B97F761" w14:textId="13B77DBE" w:rsidR="00AC5BF6" w:rsidRPr="00DA0D45" w:rsidRDefault="000B12AD" w:rsidP="00C61E3F">
      <w:pPr>
        <w:pStyle w:val="Normalnumber"/>
        <w:numPr>
          <w:ilvl w:val="0"/>
          <w:numId w:val="13"/>
        </w:numPr>
        <w:ind w:left="1247" w:firstLine="0"/>
        <w:rPr>
          <w:lang w:val="es-ES"/>
        </w:rPr>
      </w:pPr>
      <w:r>
        <w:rPr>
          <w:lang w:val="es-ES"/>
        </w:rPr>
        <w:lastRenderedPageBreak/>
        <w:t>Está previsto que en el 12º período de sesiones del Plenario se celebren las elecciones para designar a los miembros del Grupo Multidisciplinar de Expertos. En caso de que un miembro del Grupo dimita antes del décimo período de sesiones del Plenario y haya sido designado por una región para la que el Plenario no haya aprobado un suplente, se invitará a la región en cuestión a proponer, y al Plenario a elegir, un nuevo miembro para que ejerza sus funciones durante el resto del mandato del miembro que ha dimitido.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9"/>
        <w:gridCol w:w="1899"/>
        <w:gridCol w:w="1899"/>
        <w:gridCol w:w="1899"/>
        <w:gridCol w:w="1900"/>
      </w:tblGrid>
      <w:tr w:rsidR="00253ADA" w:rsidRPr="00DA0D45" w14:paraId="3BFA8C70" w14:textId="77777777" w:rsidTr="005C42EC">
        <w:tc>
          <w:tcPr>
            <w:tcW w:w="1899" w:type="dxa"/>
          </w:tcPr>
          <w:p w14:paraId="38E548D3" w14:textId="77777777" w:rsidR="00253ADA" w:rsidRPr="00DA0D45" w:rsidRDefault="00253ADA" w:rsidP="001D38C8">
            <w:pPr>
              <w:pStyle w:val="Normal-pool"/>
              <w:spacing w:before="520"/>
              <w:rPr>
                <w:lang w:val="es-ES"/>
              </w:rPr>
            </w:pPr>
          </w:p>
        </w:tc>
        <w:tc>
          <w:tcPr>
            <w:tcW w:w="1899" w:type="dxa"/>
          </w:tcPr>
          <w:p w14:paraId="4F27891D" w14:textId="77777777" w:rsidR="00253ADA" w:rsidRPr="00DA0D45" w:rsidRDefault="00253ADA" w:rsidP="001D38C8">
            <w:pPr>
              <w:pStyle w:val="Normal-pool"/>
              <w:spacing w:before="520"/>
              <w:rPr>
                <w:lang w:val="es-ES"/>
              </w:rPr>
            </w:pPr>
          </w:p>
        </w:tc>
        <w:tc>
          <w:tcPr>
            <w:tcW w:w="1899" w:type="dxa"/>
            <w:tcBorders>
              <w:top w:val="nil"/>
              <w:left w:val="nil"/>
              <w:bottom w:val="single" w:sz="4" w:space="0" w:color="auto"/>
              <w:right w:val="nil"/>
            </w:tcBorders>
          </w:tcPr>
          <w:p w14:paraId="3AC3FBCC" w14:textId="77777777" w:rsidR="00253ADA" w:rsidRPr="00DA0D45" w:rsidRDefault="00253ADA" w:rsidP="001D38C8">
            <w:pPr>
              <w:pStyle w:val="Normal-pool"/>
              <w:spacing w:before="520"/>
              <w:rPr>
                <w:lang w:val="es-ES"/>
              </w:rPr>
            </w:pPr>
          </w:p>
        </w:tc>
        <w:tc>
          <w:tcPr>
            <w:tcW w:w="1899" w:type="dxa"/>
          </w:tcPr>
          <w:p w14:paraId="0B9F87EC" w14:textId="77777777" w:rsidR="00253ADA" w:rsidRPr="00DA0D45" w:rsidRDefault="00253ADA" w:rsidP="001D38C8">
            <w:pPr>
              <w:pStyle w:val="Normal-pool"/>
              <w:spacing w:before="520"/>
              <w:rPr>
                <w:lang w:val="es-ES"/>
              </w:rPr>
            </w:pPr>
          </w:p>
        </w:tc>
        <w:tc>
          <w:tcPr>
            <w:tcW w:w="1900" w:type="dxa"/>
          </w:tcPr>
          <w:p w14:paraId="022E0ECD" w14:textId="77777777" w:rsidR="00253ADA" w:rsidRPr="00DA0D45" w:rsidRDefault="00253ADA" w:rsidP="001D38C8">
            <w:pPr>
              <w:pStyle w:val="Normal-pool"/>
              <w:spacing w:before="520"/>
              <w:rPr>
                <w:lang w:val="es-ES"/>
              </w:rPr>
            </w:pPr>
          </w:p>
        </w:tc>
      </w:tr>
    </w:tbl>
    <w:p w14:paraId="1ECB8E4C" w14:textId="77777777" w:rsidR="00433D12" w:rsidRPr="00DA0D45" w:rsidRDefault="00433D12" w:rsidP="002D56FB">
      <w:pPr>
        <w:pStyle w:val="Normal-pool"/>
        <w:rPr>
          <w:lang w:val="es-ES"/>
        </w:rPr>
      </w:pPr>
    </w:p>
    <w:sectPr w:rsidR="00433D12" w:rsidRPr="00DA0D45" w:rsidSect="007413F6">
      <w:headerReference w:type="even" r:id="rId14"/>
      <w:headerReference w:type="default" r:id="rId15"/>
      <w:footerReference w:type="even" r:id="rId16"/>
      <w:footerReference w:type="default" r:id="rId17"/>
      <w:footerReference w:type="first" r:id="rId18"/>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3BCD" w14:textId="77777777" w:rsidR="001C4EC4" w:rsidRPr="007413F6" w:rsidRDefault="001C4EC4">
      <w:r w:rsidRPr="007413F6">
        <w:separator/>
      </w:r>
    </w:p>
  </w:endnote>
  <w:endnote w:type="continuationSeparator" w:id="0">
    <w:p w14:paraId="1DC429AB" w14:textId="77777777" w:rsidR="001C4EC4" w:rsidRPr="007413F6" w:rsidRDefault="001C4EC4">
      <w:r w:rsidRPr="007413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1FDE" w14:textId="4E8FF4E6" w:rsidR="007A36F8" w:rsidRPr="007413F6" w:rsidRDefault="007413F6" w:rsidP="007413F6">
    <w:pPr>
      <w:pStyle w:val="Footer"/>
    </w:pPr>
    <w:r w:rsidRPr="007413F6">
      <w:rPr>
        <w:b/>
      </w:rPr>
      <w:fldChar w:fldCharType="begin"/>
    </w:r>
    <w:r w:rsidRPr="007413F6">
      <w:rPr>
        <w:b/>
      </w:rPr>
      <w:instrText xml:space="preserve"> PAGE </w:instrText>
    </w:r>
    <w:r w:rsidRPr="007413F6">
      <w:rPr>
        <w:b/>
      </w:rPr>
      <w:fldChar w:fldCharType="separate"/>
    </w:r>
    <w:r w:rsidRPr="007413F6">
      <w:rPr>
        <w:b/>
        <w:noProof/>
      </w:rPr>
      <w:t>1</w:t>
    </w:r>
    <w:r w:rsidRPr="007413F6">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962E" w14:textId="30C07DA6" w:rsidR="007A36F8" w:rsidRPr="007413F6" w:rsidRDefault="007413F6" w:rsidP="007413F6">
    <w:pPr>
      <w:pStyle w:val="Footer-pool"/>
      <w:jc w:val="right"/>
    </w:pPr>
    <w:r w:rsidRPr="007413F6">
      <w:fldChar w:fldCharType="begin"/>
    </w:r>
    <w:r w:rsidRPr="007413F6">
      <w:instrText xml:space="preserve"> PAGE \* MERGEFORMAT </w:instrText>
    </w:r>
    <w:r w:rsidRPr="007413F6">
      <w:fldChar w:fldCharType="separate"/>
    </w:r>
    <w:r w:rsidRPr="007413F6">
      <w:rPr>
        <w:noProof/>
      </w:rPr>
      <w:t>1</w:t>
    </w:r>
    <w:r w:rsidRPr="007413F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47F4" w14:textId="5D995B51" w:rsidR="007413F6" w:rsidRPr="007413F6" w:rsidRDefault="007413F6" w:rsidP="007413F6">
    <w:pPr>
      <w:pStyle w:val="Normal-pool"/>
    </w:pPr>
    <w:bookmarkStart w:id="1" w:name="FooterJobDate"/>
    <w:r>
      <w:rPr>
        <w:lang w:val="es-ES"/>
      </w:rPr>
      <w:t>2309130[S]</w:t>
    </w:r>
    <w:r>
      <w:rPr>
        <w:lang w:val="es-ES"/>
      </w:rPr>
      <w:tab/>
    </w:r>
    <w:r w:rsidR="004D70CA">
      <w:rPr>
        <w:lang w:val="es-ES"/>
      </w:rPr>
      <w:t>1407</w:t>
    </w:r>
    <w:r>
      <w:rPr>
        <w:lang w:val="es-ES"/>
      </w:rPr>
      <w:t>23</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695B" w14:textId="77777777" w:rsidR="001C4EC4" w:rsidRPr="007B4362" w:rsidRDefault="001C4EC4" w:rsidP="004D70CA">
      <w:pPr>
        <w:pStyle w:val="Normal-pool"/>
        <w:tabs>
          <w:tab w:val="clear" w:pos="1247"/>
          <w:tab w:val="clear" w:pos="1814"/>
          <w:tab w:val="clear" w:pos="2381"/>
          <w:tab w:val="clear" w:pos="2948"/>
          <w:tab w:val="clear" w:pos="3515"/>
          <w:tab w:val="clear" w:pos="4082"/>
        </w:tabs>
        <w:spacing w:before="20" w:after="40"/>
        <w:ind w:left="624"/>
        <w:rPr>
          <w:sz w:val="18"/>
          <w:szCs w:val="18"/>
        </w:rPr>
      </w:pPr>
      <w:r w:rsidRPr="007B4362">
        <w:rPr>
          <w:sz w:val="18"/>
          <w:szCs w:val="18"/>
        </w:rPr>
        <w:separator/>
      </w:r>
    </w:p>
  </w:footnote>
  <w:footnote w:type="continuationSeparator" w:id="0">
    <w:p w14:paraId="54B9A7FF" w14:textId="77777777" w:rsidR="001C4EC4" w:rsidRPr="007413F6" w:rsidRDefault="001C4EC4">
      <w:r w:rsidRPr="007413F6">
        <w:continuationSeparator/>
      </w:r>
    </w:p>
  </w:footnote>
  <w:footnote w:id="1">
    <w:p w14:paraId="4F3A9E78" w14:textId="77777777" w:rsidR="004D70CA" w:rsidRPr="008E340B" w:rsidRDefault="004D70CA" w:rsidP="004D70CA">
      <w:pPr>
        <w:pStyle w:val="Normal-pool"/>
        <w:tabs>
          <w:tab w:val="clear" w:pos="1247"/>
          <w:tab w:val="clear" w:pos="1814"/>
          <w:tab w:val="clear" w:pos="2381"/>
          <w:tab w:val="clear" w:pos="2948"/>
          <w:tab w:val="clear" w:pos="3515"/>
          <w:tab w:val="clear" w:pos="4082"/>
        </w:tabs>
        <w:spacing w:before="20" w:after="40"/>
        <w:ind w:left="1247"/>
        <w:rPr>
          <w:sz w:val="18"/>
          <w:szCs w:val="18"/>
        </w:rPr>
      </w:pPr>
      <w:r>
        <w:rPr>
          <w:lang w:val="es-ES"/>
        </w:rPr>
        <w:t>* IPBES/10/1.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A17E" w14:textId="2ECEDA9A" w:rsidR="007A36F8" w:rsidRPr="007413F6" w:rsidRDefault="008C2442" w:rsidP="007413F6">
    <w:pPr>
      <w:pStyle w:val="Header-pool"/>
    </w:pPr>
    <w:r>
      <w:rPr>
        <w:noProof/>
      </w:rPr>
      <w:t>IPBES/10/2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DA26" w14:textId="6670C48B" w:rsidR="007A36F8" w:rsidRPr="007413F6" w:rsidRDefault="008C2442" w:rsidP="007413F6">
    <w:pPr>
      <w:pStyle w:val="Header-pool"/>
      <w:jc w:val="right"/>
    </w:pPr>
    <w:r>
      <w:rPr>
        <w:noProof/>
      </w:rPr>
      <w:t>IPBES/10/2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E1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276CDC"/>
    <w:multiLevelType w:val="hybridMultilevel"/>
    <w:tmpl w:val="097415CA"/>
    <w:lvl w:ilvl="0" w:tplc="2000000F">
      <w:start w:val="1"/>
      <w:numFmt w:val="decimal"/>
      <w:lvlText w:val="%1."/>
      <w:lvlJc w:val="left"/>
      <w:pPr>
        <w:ind w:left="1967" w:hanging="360"/>
      </w:pPr>
    </w:lvl>
    <w:lvl w:ilvl="1" w:tplc="20000019" w:tentative="1">
      <w:start w:val="1"/>
      <w:numFmt w:val="lowerLetter"/>
      <w:lvlText w:val="%2."/>
      <w:lvlJc w:val="left"/>
      <w:pPr>
        <w:ind w:left="2687" w:hanging="360"/>
      </w:pPr>
    </w:lvl>
    <w:lvl w:ilvl="2" w:tplc="2000001B" w:tentative="1">
      <w:start w:val="1"/>
      <w:numFmt w:val="lowerRoman"/>
      <w:lvlText w:val="%3."/>
      <w:lvlJc w:val="right"/>
      <w:pPr>
        <w:ind w:left="3407" w:hanging="180"/>
      </w:pPr>
    </w:lvl>
    <w:lvl w:ilvl="3" w:tplc="2000000F" w:tentative="1">
      <w:start w:val="1"/>
      <w:numFmt w:val="decimal"/>
      <w:lvlText w:val="%4."/>
      <w:lvlJc w:val="left"/>
      <w:pPr>
        <w:ind w:left="4127" w:hanging="360"/>
      </w:pPr>
    </w:lvl>
    <w:lvl w:ilvl="4" w:tplc="20000019" w:tentative="1">
      <w:start w:val="1"/>
      <w:numFmt w:val="lowerLetter"/>
      <w:lvlText w:val="%5."/>
      <w:lvlJc w:val="left"/>
      <w:pPr>
        <w:ind w:left="4847" w:hanging="360"/>
      </w:pPr>
    </w:lvl>
    <w:lvl w:ilvl="5" w:tplc="2000001B" w:tentative="1">
      <w:start w:val="1"/>
      <w:numFmt w:val="lowerRoman"/>
      <w:lvlText w:val="%6."/>
      <w:lvlJc w:val="right"/>
      <w:pPr>
        <w:ind w:left="5567" w:hanging="180"/>
      </w:pPr>
    </w:lvl>
    <w:lvl w:ilvl="6" w:tplc="2000000F" w:tentative="1">
      <w:start w:val="1"/>
      <w:numFmt w:val="decimal"/>
      <w:lvlText w:val="%7."/>
      <w:lvlJc w:val="left"/>
      <w:pPr>
        <w:ind w:left="6287" w:hanging="360"/>
      </w:pPr>
    </w:lvl>
    <w:lvl w:ilvl="7" w:tplc="20000019" w:tentative="1">
      <w:start w:val="1"/>
      <w:numFmt w:val="lowerLetter"/>
      <w:lvlText w:val="%8."/>
      <w:lvlJc w:val="left"/>
      <w:pPr>
        <w:ind w:left="7007" w:hanging="360"/>
      </w:pPr>
    </w:lvl>
    <w:lvl w:ilvl="8" w:tplc="2000001B" w:tentative="1">
      <w:start w:val="1"/>
      <w:numFmt w:val="lowerRoman"/>
      <w:lvlText w:val="%9."/>
      <w:lvlJc w:val="right"/>
      <w:pPr>
        <w:ind w:left="7727" w:hanging="180"/>
      </w:pPr>
    </w:lvl>
  </w:abstractNum>
  <w:abstractNum w:abstractNumId="11"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2" w15:restartNumberingAfterBreak="0">
    <w:nsid w:val="209E1715"/>
    <w:multiLevelType w:val="multilevel"/>
    <w:tmpl w:val="FAB810F0"/>
    <w:lvl w:ilvl="0">
      <w:start w:val="1"/>
      <w:numFmt w:val="decimal"/>
      <w:lvlText w:val="%1."/>
      <w:lvlJc w:val="left"/>
      <w:pPr>
        <w:ind w:left="3287" w:hanging="360"/>
      </w:pPr>
      <w:rPr>
        <w:rFonts w:ascii="Times New Roman" w:eastAsia="Times New Roman" w:hAnsi="Times New Roman" w:cs="Times New Roman" w:hint="default"/>
      </w:rPr>
    </w:lvl>
    <w:lvl w:ilvl="1">
      <w:start w:val="1"/>
      <w:numFmt w:val="lowerLetter"/>
      <w:lvlText w:val="%2)"/>
      <w:lvlJc w:val="left"/>
      <w:pPr>
        <w:ind w:left="2325" w:firstLine="170"/>
      </w:pPr>
      <w:rPr>
        <w:rFonts w:ascii="Times New Roman" w:eastAsia="Times New Roman" w:hAnsi="Times New Roman" w:cs="Times New Roman" w:hint="default"/>
      </w:rPr>
    </w:lvl>
    <w:lvl w:ilvl="2">
      <w:start w:val="1"/>
      <w:numFmt w:val="lowerRoman"/>
      <w:lvlText w:val="%3."/>
      <w:lvlJc w:val="right"/>
      <w:pPr>
        <w:ind w:left="4727" w:hanging="180"/>
      </w:pPr>
      <w:rPr>
        <w:rFonts w:hint="default"/>
      </w:rPr>
    </w:lvl>
    <w:lvl w:ilvl="3">
      <w:start w:val="1"/>
      <w:numFmt w:val="decimal"/>
      <w:lvlText w:val="%4."/>
      <w:lvlJc w:val="left"/>
      <w:pPr>
        <w:ind w:left="5447" w:hanging="360"/>
      </w:pPr>
      <w:rPr>
        <w:rFonts w:hint="default"/>
      </w:rPr>
    </w:lvl>
    <w:lvl w:ilvl="4">
      <w:start w:val="1"/>
      <w:numFmt w:val="lowerLetter"/>
      <w:lvlText w:val="%5."/>
      <w:lvlJc w:val="left"/>
      <w:pPr>
        <w:ind w:left="6167" w:hanging="360"/>
      </w:pPr>
      <w:rPr>
        <w:rFonts w:hint="default"/>
      </w:rPr>
    </w:lvl>
    <w:lvl w:ilvl="5">
      <w:start w:val="1"/>
      <w:numFmt w:val="lowerRoman"/>
      <w:lvlText w:val="%6."/>
      <w:lvlJc w:val="right"/>
      <w:pPr>
        <w:ind w:left="6887" w:hanging="180"/>
      </w:pPr>
      <w:rPr>
        <w:rFonts w:hint="default"/>
      </w:rPr>
    </w:lvl>
    <w:lvl w:ilvl="6">
      <w:start w:val="1"/>
      <w:numFmt w:val="decimal"/>
      <w:lvlText w:val="%7."/>
      <w:lvlJc w:val="left"/>
      <w:pPr>
        <w:ind w:left="7607" w:hanging="360"/>
      </w:pPr>
      <w:rPr>
        <w:rFonts w:hint="default"/>
      </w:rPr>
    </w:lvl>
    <w:lvl w:ilvl="7">
      <w:start w:val="1"/>
      <w:numFmt w:val="lowerLetter"/>
      <w:lvlText w:val="%8."/>
      <w:lvlJc w:val="left"/>
      <w:pPr>
        <w:ind w:left="8327" w:hanging="360"/>
      </w:pPr>
      <w:rPr>
        <w:rFonts w:hint="default"/>
      </w:rPr>
    </w:lvl>
    <w:lvl w:ilvl="8">
      <w:start w:val="1"/>
      <w:numFmt w:val="lowerRoman"/>
      <w:lvlText w:val="%9."/>
      <w:lvlJc w:val="right"/>
      <w:pPr>
        <w:ind w:left="9047" w:hanging="180"/>
      </w:pPr>
      <w:rPr>
        <w:rFonts w:hint="default"/>
      </w:rPr>
    </w:lvl>
  </w:abstractNum>
  <w:abstractNum w:abstractNumId="13" w15:restartNumberingAfterBreak="0">
    <w:nsid w:val="2E0F430B"/>
    <w:multiLevelType w:val="hybridMultilevel"/>
    <w:tmpl w:val="BE820044"/>
    <w:lvl w:ilvl="0" w:tplc="06868AC8">
      <w:start w:val="1"/>
      <w:numFmt w:val="lowerLetter"/>
      <w:lvlText w:val="(%1)"/>
      <w:lvlJc w:val="left"/>
      <w:pPr>
        <w:ind w:left="1607" w:hanging="360"/>
      </w:pPr>
      <w:rPr>
        <w:rFonts w:hint="default"/>
      </w:rPr>
    </w:lvl>
    <w:lvl w:ilvl="1" w:tplc="20000019" w:tentative="1">
      <w:start w:val="1"/>
      <w:numFmt w:val="lowerLetter"/>
      <w:lvlText w:val="%2."/>
      <w:lvlJc w:val="left"/>
      <w:pPr>
        <w:ind w:left="2327" w:hanging="360"/>
      </w:pPr>
    </w:lvl>
    <w:lvl w:ilvl="2" w:tplc="2000001B" w:tentative="1">
      <w:start w:val="1"/>
      <w:numFmt w:val="lowerRoman"/>
      <w:lvlText w:val="%3."/>
      <w:lvlJc w:val="right"/>
      <w:pPr>
        <w:ind w:left="3047" w:hanging="180"/>
      </w:pPr>
    </w:lvl>
    <w:lvl w:ilvl="3" w:tplc="2000000F" w:tentative="1">
      <w:start w:val="1"/>
      <w:numFmt w:val="decimal"/>
      <w:lvlText w:val="%4."/>
      <w:lvlJc w:val="left"/>
      <w:pPr>
        <w:ind w:left="3767" w:hanging="360"/>
      </w:pPr>
    </w:lvl>
    <w:lvl w:ilvl="4" w:tplc="20000019" w:tentative="1">
      <w:start w:val="1"/>
      <w:numFmt w:val="lowerLetter"/>
      <w:lvlText w:val="%5."/>
      <w:lvlJc w:val="left"/>
      <w:pPr>
        <w:ind w:left="4487" w:hanging="360"/>
      </w:pPr>
    </w:lvl>
    <w:lvl w:ilvl="5" w:tplc="2000001B" w:tentative="1">
      <w:start w:val="1"/>
      <w:numFmt w:val="lowerRoman"/>
      <w:lvlText w:val="%6."/>
      <w:lvlJc w:val="right"/>
      <w:pPr>
        <w:ind w:left="5207" w:hanging="180"/>
      </w:pPr>
    </w:lvl>
    <w:lvl w:ilvl="6" w:tplc="2000000F" w:tentative="1">
      <w:start w:val="1"/>
      <w:numFmt w:val="decimal"/>
      <w:lvlText w:val="%7."/>
      <w:lvlJc w:val="left"/>
      <w:pPr>
        <w:ind w:left="5927" w:hanging="360"/>
      </w:pPr>
    </w:lvl>
    <w:lvl w:ilvl="7" w:tplc="20000019" w:tentative="1">
      <w:start w:val="1"/>
      <w:numFmt w:val="lowerLetter"/>
      <w:lvlText w:val="%8."/>
      <w:lvlJc w:val="left"/>
      <w:pPr>
        <w:ind w:left="6647" w:hanging="360"/>
      </w:pPr>
    </w:lvl>
    <w:lvl w:ilvl="8" w:tplc="2000001B" w:tentative="1">
      <w:start w:val="1"/>
      <w:numFmt w:val="lowerRoman"/>
      <w:lvlText w:val="%9."/>
      <w:lvlJc w:val="right"/>
      <w:pPr>
        <w:ind w:left="7367" w:hanging="180"/>
      </w:pPr>
    </w:lvl>
  </w:abstractNum>
  <w:abstractNum w:abstractNumId="14" w15:restartNumberingAfterBreak="0">
    <w:nsid w:val="349B52BD"/>
    <w:multiLevelType w:val="hybridMultilevel"/>
    <w:tmpl w:val="B90ED3F4"/>
    <w:lvl w:ilvl="0" w:tplc="FF98245C">
      <w:start w:val="1"/>
      <w:numFmt w:val="lowerLetter"/>
      <w:lvlText w:val="(%1)"/>
      <w:lvlJc w:val="left"/>
      <w:pPr>
        <w:ind w:left="2687"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2A66A9D"/>
    <w:multiLevelType w:val="multilevel"/>
    <w:tmpl w:val="1F46421A"/>
    <w:styleLink w:val="Normallist"/>
    <w:lvl w:ilvl="0">
      <w:start w:val="1"/>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6"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7ED05048"/>
    <w:multiLevelType w:val="hybridMultilevel"/>
    <w:tmpl w:val="7FB6E9D2"/>
    <w:lvl w:ilvl="0" w:tplc="44222818">
      <w:start w:val="1"/>
      <w:numFmt w:val="lowerLetter"/>
      <w:lvlText w:val="(%1)"/>
      <w:lvlJc w:val="left"/>
      <w:pPr>
        <w:ind w:left="2174" w:hanging="360"/>
      </w:pPr>
      <w:rPr>
        <w:rFonts w:hint="default"/>
      </w:rPr>
    </w:lvl>
    <w:lvl w:ilvl="1" w:tplc="20000019" w:tentative="1">
      <w:start w:val="1"/>
      <w:numFmt w:val="lowerLetter"/>
      <w:lvlText w:val="%2."/>
      <w:lvlJc w:val="left"/>
      <w:pPr>
        <w:ind w:left="2894" w:hanging="360"/>
      </w:pPr>
    </w:lvl>
    <w:lvl w:ilvl="2" w:tplc="2000001B" w:tentative="1">
      <w:start w:val="1"/>
      <w:numFmt w:val="lowerRoman"/>
      <w:lvlText w:val="%3."/>
      <w:lvlJc w:val="right"/>
      <w:pPr>
        <w:ind w:left="3614" w:hanging="180"/>
      </w:pPr>
    </w:lvl>
    <w:lvl w:ilvl="3" w:tplc="2000000F" w:tentative="1">
      <w:start w:val="1"/>
      <w:numFmt w:val="decimal"/>
      <w:lvlText w:val="%4."/>
      <w:lvlJc w:val="left"/>
      <w:pPr>
        <w:ind w:left="4334" w:hanging="360"/>
      </w:pPr>
    </w:lvl>
    <w:lvl w:ilvl="4" w:tplc="20000019" w:tentative="1">
      <w:start w:val="1"/>
      <w:numFmt w:val="lowerLetter"/>
      <w:lvlText w:val="%5."/>
      <w:lvlJc w:val="left"/>
      <w:pPr>
        <w:ind w:left="5054" w:hanging="360"/>
      </w:pPr>
    </w:lvl>
    <w:lvl w:ilvl="5" w:tplc="2000001B" w:tentative="1">
      <w:start w:val="1"/>
      <w:numFmt w:val="lowerRoman"/>
      <w:lvlText w:val="%6."/>
      <w:lvlJc w:val="right"/>
      <w:pPr>
        <w:ind w:left="5774" w:hanging="180"/>
      </w:pPr>
    </w:lvl>
    <w:lvl w:ilvl="6" w:tplc="2000000F" w:tentative="1">
      <w:start w:val="1"/>
      <w:numFmt w:val="decimal"/>
      <w:lvlText w:val="%7."/>
      <w:lvlJc w:val="left"/>
      <w:pPr>
        <w:ind w:left="6494" w:hanging="360"/>
      </w:pPr>
    </w:lvl>
    <w:lvl w:ilvl="7" w:tplc="20000019" w:tentative="1">
      <w:start w:val="1"/>
      <w:numFmt w:val="lowerLetter"/>
      <w:lvlText w:val="%8."/>
      <w:lvlJc w:val="left"/>
      <w:pPr>
        <w:ind w:left="7214" w:hanging="360"/>
      </w:pPr>
    </w:lvl>
    <w:lvl w:ilvl="8" w:tplc="2000001B" w:tentative="1">
      <w:start w:val="1"/>
      <w:numFmt w:val="lowerRoman"/>
      <w:lvlText w:val="%9."/>
      <w:lvlJc w:val="right"/>
      <w:pPr>
        <w:ind w:left="7934" w:hanging="180"/>
      </w:pPr>
    </w:lvl>
  </w:abstractNum>
  <w:num w:numId="1" w16cid:durableId="1414087664">
    <w:abstractNumId w:val="15"/>
  </w:num>
  <w:num w:numId="2" w16cid:durableId="779296154">
    <w:abstractNumId w:val="16"/>
  </w:num>
  <w:num w:numId="3" w16cid:durableId="812872070">
    <w:abstractNumId w:val="9"/>
  </w:num>
  <w:num w:numId="4" w16cid:durableId="549266553">
    <w:abstractNumId w:val="7"/>
  </w:num>
  <w:num w:numId="5" w16cid:durableId="1312104300">
    <w:abstractNumId w:val="6"/>
  </w:num>
  <w:num w:numId="6" w16cid:durableId="893808391">
    <w:abstractNumId w:val="5"/>
  </w:num>
  <w:num w:numId="7" w16cid:durableId="1242912177">
    <w:abstractNumId w:val="4"/>
  </w:num>
  <w:num w:numId="8" w16cid:durableId="1539053023">
    <w:abstractNumId w:val="8"/>
  </w:num>
  <w:num w:numId="9" w16cid:durableId="1469056616">
    <w:abstractNumId w:val="3"/>
  </w:num>
  <w:num w:numId="10" w16cid:durableId="94324265">
    <w:abstractNumId w:val="2"/>
  </w:num>
  <w:num w:numId="11" w16cid:durableId="1888567582">
    <w:abstractNumId w:val="1"/>
  </w:num>
  <w:num w:numId="12" w16cid:durableId="1076434820">
    <w:abstractNumId w:val="0"/>
  </w:num>
  <w:num w:numId="13" w16cid:durableId="1044134647">
    <w:abstractNumId w:val="12"/>
  </w:num>
  <w:num w:numId="14" w16cid:durableId="935291976">
    <w:abstractNumId w:val="12"/>
  </w:num>
  <w:num w:numId="15" w16cid:durableId="571623122">
    <w:abstractNumId w:val="10"/>
  </w:num>
  <w:num w:numId="16" w16cid:durableId="841118220">
    <w:abstractNumId w:val="13"/>
  </w:num>
  <w:num w:numId="17" w16cid:durableId="766929580">
    <w:abstractNumId w:val="17"/>
  </w:num>
  <w:num w:numId="18" w16cid:durableId="5511629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2211115">
    <w:abstractNumId w:val="11"/>
  </w:num>
  <w:num w:numId="20" w16cid:durableId="1816407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0652837">
    <w:abstractNumId w:val="14"/>
  </w:num>
  <w:num w:numId="22" w16cid:durableId="753013755">
    <w:abstractNumId w:val="15"/>
    <w:lvlOverride w:ilvl="0">
      <w:lvl w:ilvl="0">
        <w:start w:val="1"/>
        <w:numFmt w:val="decimal"/>
        <w:lvlText w:val="%1."/>
        <w:lvlJc w:val="left"/>
        <w:pPr>
          <w:tabs>
            <w:tab w:val="num" w:pos="567"/>
          </w:tabs>
          <w:ind w:left="1247" w:firstLine="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F6"/>
    <w:rsid w:val="00000227"/>
    <w:rsid w:val="000104A2"/>
    <w:rsid w:val="00013077"/>
    <w:rsid w:val="000149E6"/>
    <w:rsid w:val="00016F47"/>
    <w:rsid w:val="000247B0"/>
    <w:rsid w:val="00026997"/>
    <w:rsid w:val="00033E0B"/>
    <w:rsid w:val="00035EDE"/>
    <w:rsid w:val="00040DBD"/>
    <w:rsid w:val="0004233D"/>
    <w:rsid w:val="000509B4"/>
    <w:rsid w:val="000518F1"/>
    <w:rsid w:val="000521A2"/>
    <w:rsid w:val="0006035B"/>
    <w:rsid w:val="000703E7"/>
    <w:rsid w:val="0007166E"/>
    <w:rsid w:val="00071886"/>
    <w:rsid w:val="00071BD2"/>
    <w:rsid w:val="000742BC"/>
    <w:rsid w:val="00076ABA"/>
    <w:rsid w:val="00082A0C"/>
    <w:rsid w:val="00082B6F"/>
    <w:rsid w:val="00083504"/>
    <w:rsid w:val="0009640C"/>
    <w:rsid w:val="000A4CD8"/>
    <w:rsid w:val="000A763A"/>
    <w:rsid w:val="000B12AD"/>
    <w:rsid w:val="000B21D5"/>
    <w:rsid w:val="000B22A2"/>
    <w:rsid w:val="000B2DC8"/>
    <w:rsid w:val="000B50F5"/>
    <w:rsid w:val="000B7225"/>
    <w:rsid w:val="000C2A52"/>
    <w:rsid w:val="000C51E5"/>
    <w:rsid w:val="000D33C0"/>
    <w:rsid w:val="000D6941"/>
    <w:rsid w:val="000E2CC4"/>
    <w:rsid w:val="000E3EA0"/>
    <w:rsid w:val="000F11BF"/>
    <w:rsid w:val="000F2721"/>
    <w:rsid w:val="00117056"/>
    <w:rsid w:val="001202E3"/>
    <w:rsid w:val="00123699"/>
    <w:rsid w:val="00123EA7"/>
    <w:rsid w:val="0013059D"/>
    <w:rsid w:val="00132363"/>
    <w:rsid w:val="0013554F"/>
    <w:rsid w:val="00141A55"/>
    <w:rsid w:val="00142E5B"/>
    <w:rsid w:val="001446A3"/>
    <w:rsid w:val="00155395"/>
    <w:rsid w:val="00181EC8"/>
    <w:rsid w:val="001822C4"/>
    <w:rsid w:val="00184349"/>
    <w:rsid w:val="00195F33"/>
    <w:rsid w:val="001A4E64"/>
    <w:rsid w:val="001B1617"/>
    <w:rsid w:val="001B504B"/>
    <w:rsid w:val="001B5B90"/>
    <w:rsid w:val="001B6D54"/>
    <w:rsid w:val="001B7A09"/>
    <w:rsid w:val="001C2409"/>
    <w:rsid w:val="001C4EC4"/>
    <w:rsid w:val="001D3874"/>
    <w:rsid w:val="001D38C8"/>
    <w:rsid w:val="001D4BF0"/>
    <w:rsid w:val="001D7E75"/>
    <w:rsid w:val="001E4BCD"/>
    <w:rsid w:val="001E56D2"/>
    <w:rsid w:val="001E7D56"/>
    <w:rsid w:val="001F75DE"/>
    <w:rsid w:val="00200D58"/>
    <w:rsid w:val="002013BE"/>
    <w:rsid w:val="00201773"/>
    <w:rsid w:val="00202594"/>
    <w:rsid w:val="002063A4"/>
    <w:rsid w:val="00206D25"/>
    <w:rsid w:val="0021145B"/>
    <w:rsid w:val="0021684B"/>
    <w:rsid w:val="002168E3"/>
    <w:rsid w:val="0022026A"/>
    <w:rsid w:val="00224A02"/>
    <w:rsid w:val="00225791"/>
    <w:rsid w:val="002379D2"/>
    <w:rsid w:val="00241961"/>
    <w:rsid w:val="00241D02"/>
    <w:rsid w:val="00242034"/>
    <w:rsid w:val="00243D36"/>
    <w:rsid w:val="00246382"/>
    <w:rsid w:val="00247707"/>
    <w:rsid w:val="00253ADA"/>
    <w:rsid w:val="00261095"/>
    <w:rsid w:val="00266CC4"/>
    <w:rsid w:val="00266F52"/>
    <w:rsid w:val="00286740"/>
    <w:rsid w:val="002929D8"/>
    <w:rsid w:val="00294BB9"/>
    <w:rsid w:val="002A237D"/>
    <w:rsid w:val="002A4C53"/>
    <w:rsid w:val="002A65BB"/>
    <w:rsid w:val="002B0672"/>
    <w:rsid w:val="002B1B4C"/>
    <w:rsid w:val="002B247F"/>
    <w:rsid w:val="002C145D"/>
    <w:rsid w:val="002C2C3E"/>
    <w:rsid w:val="002C533E"/>
    <w:rsid w:val="002D027F"/>
    <w:rsid w:val="002D56FB"/>
    <w:rsid w:val="002D7A85"/>
    <w:rsid w:val="002D7B60"/>
    <w:rsid w:val="002E5822"/>
    <w:rsid w:val="002F4761"/>
    <w:rsid w:val="002F5C79"/>
    <w:rsid w:val="003019E2"/>
    <w:rsid w:val="00302C0F"/>
    <w:rsid w:val="00303FF6"/>
    <w:rsid w:val="0031413F"/>
    <w:rsid w:val="003148BB"/>
    <w:rsid w:val="003170F2"/>
    <w:rsid w:val="00317976"/>
    <w:rsid w:val="00323967"/>
    <w:rsid w:val="00325002"/>
    <w:rsid w:val="003310E1"/>
    <w:rsid w:val="0035196B"/>
    <w:rsid w:val="00355EA9"/>
    <w:rsid w:val="003578DE"/>
    <w:rsid w:val="003860D4"/>
    <w:rsid w:val="00390577"/>
    <w:rsid w:val="00390E6E"/>
    <w:rsid w:val="003960AE"/>
    <w:rsid w:val="00396257"/>
    <w:rsid w:val="00397EB8"/>
    <w:rsid w:val="003A086E"/>
    <w:rsid w:val="003A4FD0"/>
    <w:rsid w:val="003A6975"/>
    <w:rsid w:val="003A69D1"/>
    <w:rsid w:val="003A7705"/>
    <w:rsid w:val="003B0E30"/>
    <w:rsid w:val="003B1545"/>
    <w:rsid w:val="003B3BC7"/>
    <w:rsid w:val="003C409D"/>
    <w:rsid w:val="003C5BA6"/>
    <w:rsid w:val="003E1D2B"/>
    <w:rsid w:val="003F0E85"/>
    <w:rsid w:val="00405251"/>
    <w:rsid w:val="00410C55"/>
    <w:rsid w:val="00416854"/>
    <w:rsid w:val="00417725"/>
    <w:rsid w:val="00433D12"/>
    <w:rsid w:val="00437F26"/>
    <w:rsid w:val="004419C3"/>
    <w:rsid w:val="00444097"/>
    <w:rsid w:val="00445487"/>
    <w:rsid w:val="00446660"/>
    <w:rsid w:val="00454769"/>
    <w:rsid w:val="0046286E"/>
    <w:rsid w:val="00466991"/>
    <w:rsid w:val="0047064C"/>
    <w:rsid w:val="00484916"/>
    <w:rsid w:val="00486642"/>
    <w:rsid w:val="004A42E1"/>
    <w:rsid w:val="004A56C5"/>
    <w:rsid w:val="004B162C"/>
    <w:rsid w:val="004C3DBE"/>
    <w:rsid w:val="004C49F0"/>
    <w:rsid w:val="004C5C96"/>
    <w:rsid w:val="004D06A4"/>
    <w:rsid w:val="004D70CA"/>
    <w:rsid w:val="004F19A9"/>
    <w:rsid w:val="004F1A81"/>
    <w:rsid w:val="004F4298"/>
    <w:rsid w:val="004F45F5"/>
    <w:rsid w:val="00515236"/>
    <w:rsid w:val="005207F7"/>
    <w:rsid w:val="005218D9"/>
    <w:rsid w:val="00524426"/>
    <w:rsid w:val="00525ECA"/>
    <w:rsid w:val="00536186"/>
    <w:rsid w:val="00544CBB"/>
    <w:rsid w:val="00546754"/>
    <w:rsid w:val="00551314"/>
    <w:rsid w:val="00554C7F"/>
    <w:rsid w:val="00556069"/>
    <w:rsid w:val="0055653C"/>
    <w:rsid w:val="0056399D"/>
    <w:rsid w:val="005668DB"/>
    <w:rsid w:val="00566E3D"/>
    <w:rsid w:val="0057148E"/>
    <w:rsid w:val="005714F7"/>
    <w:rsid w:val="0057315F"/>
    <w:rsid w:val="00574B77"/>
    <w:rsid w:val="00576104"/>
    <w:rsid w:val="00594BA0"/>
    <w:rsid w:val="005A64B2"/>
    <w:rsid w:val="005C1C58"/>
    <w:rsid w:val="005C4B26"/>
    <w:rsid w:val="005C527D"/>
    <w:rsid w:val="005C67C8"/>
    <w:rsid w:val="005D0249"/>
    <w:rsid w:val="005D1072"/>
    <w:rsid w:val="005D4C34"/>
    <w:rsid w:val="005D6C08"/>
    <w:rsid w:val="005D6E8C"/>
    <w:rsid w:val="005F100C"/>
    <w:rsid w:val="005F3930"/>
    <w:rsid w:val="005F464A"/>
    <w:rsid w:val="005F68DA"/>
    <w:rsid w:val="00603B3F"/>
    <w:rsid w:val="0060773B"/>
    <w:rsid w:val="006112D9"/>
    <w:rsid w:val="006157B5"/>
    <w:rsid w:val="00616A36"/>
    <w:rsid w:val="00626FC6"/>
    <w:rsid w:val="006303B4"/>
    <w:rsid w:val="00633D3D"/>
    <w:rsid w:val="00641703"/>
    <w:rsid w:val="006420DA"/>
    <w:rsid w:val="006431A6"/>
    <w:rsid w:val="006459F6"/>
    <w:rsid w:val="006501AD"/>
    <w:rsid w:val="00651BFA"/>
    <w:rsid w:val="00654765"/>
    <w:rsid w:val="006574F5"/>
    <w:rsid w:val="00662A29"/>
    <w:rsid w:val="00665A4B"/>
    <w:rsid w:val="006663CD"/>
    <w:rsid w:val="00672567"/>
    <w:rsid w:val="00680C00"/>
    <w:rsid w:val="00692320"/>
    <w:rsid w:val="00692A38"/>
    <w:rsid w:val="00692E2A"/>
    <w:rsid w:val="00694D8F"/>
    <w:rsid w:val="006A76F2"/>
    <w:rsid w:val="006B0405"/>
    <w:rsid w:val="006B195B"/>
    <w:rsid w:val="006C239D"/>
    <w:rsid w:val="006C62D6"/>
    <w:rsid w:val="006C73F1"/>
    <w:rsid w:val="006D2620"/>
    <w:rsid w:val="006D3E65"/>
    <w:rsid w:val="006D6E71"/>
    <w:rsid w:val="006D7EFB"/>
    <w:rsid w:val="006E1943"/>
    <w:rsid w:val="006E6672"/>
    <w:rsid w:val="006E6722"/>
    <w:rsid w:val="006F5615"/>
    <w:rsid w:val="007027B9"/>
    <w:rsid w:val="00704221"/>
    <w:rsid w:val="00705120"/>
    <w:rsid w:val="00713D8F"/>
    <w:rsid w:val="00715E88"/>
    <w:rsid w:val="00730DA8"/>
    <w:rsid w:val="00734CAA"/>
    <w:rsid w:val="007413F6"/>
    <w:rsid w:val="00745B64"/>
    <w:rsid w:val="00746C38"/>
    <w:rsid w:val="00750590"/>
    <w:rsid w:val="00752973"/>
    <w:rsid w:val="00752E59"/>
    <w:rsid w:val="0075533C"/>
    <w:rsid w:val="00757581"/>
    <w:rsid w:val="007611A0"/>
    <w:rsid w:val="007617FA"/>
    <w:rsid w:val="00767574"/>
    <w:rsid w:val="00780DB8"/>
    <w:rsid w:val="00780EFF"/>
    <w:rsid w:val="007863DD"/>
    <w:rsid w:val="00790133"/>
    <w:rsid w:val="00796D3F"/>
    <w:rsid w:val="007A1683"/>
    <w:rsid w:val="007A31A5"/>
    <w:rsid w:val="007A36F8"/>
    <w:rsid w:val="007A5C12"/>
    <w:rsid w:val="007A6B6A"/>
    <w:rsid w:val="007A7CB0"/>
    <w:rsid w:val="007B4362"/>
    <w:rsid w:val="007B55D1"/>
    <w:rsid w:val="007B68A3"/>
    <w:rsid w:val="007C2541"/>
    <w:rsid w:val="007D66A8"/>
    <w:rsid w:val="007E003F"/>
    <w:rsid w:val="007E053D"/>
    <w:rsid w:val="007F66FF"/>
    <w:rsid w:val="00802E72"/>
    <w:rsid w:val="008164F2"/>
    <w:rsid w:val="00821395"/>
    <w:rsid w:val="00830E26"/>
    <w:rsid w:val="0084275E"/>
    <w:rsid w:val="00843576"/>
    <w:rsid w:val="00843B64"/>
    <w:rsid w:val="008478FC"/>
    <w:rsid w:val="008507BB"/>
    <w:rsid w:val="00860213"/>
    <w:rsid w:val="00860F1D"/>
    <w:rsid w:val="00861A33"/>
    <w:rsid w:val="0086479B"/>
    <w:rsid w:val="00867242"/>
    <w:rsid w:val="00867BFF"/>
    <w:rsid w:val="0088480A"/>
    <w:rsid w:val="0088757A"/>
    <w:rsid w:val="0089025A"/>
    <w:rsid w:val="008957DD"/>
    <w:rsid w:val="00897D98"/>
    <w:rsid w:val="008A26B4"/>
    <w:rsid w:val="008A3617"/>
    <w:rsid w:val="008A4A5A"/>
    <w:rsid w:val="008A6DF2"/>
    <w:rsid w:val="008A7807"/>
    <w:rsid w:val="008B2005"/>
    <w:rsid w:val="008B3218"/>
    <w:rsid w:val="008B4CC9"/>
    <w:rsid w:val="008B72A1"/>
    <w:rsid w:val="008C0077"/>
    <w:rsid w:val="008C2442"/>
    <w:rsid w:val="008C3BE7"/>
    <w:rsid w:val="008C5E5D"/>
    <w:rsid w:val="008D7C99"/>
    <w:rsid w:val="008E0FCB"/>
    <w:rsid w:val="008E24C2"/>
    <w:rsid w:val="008E2537"/>
    <w:rsid w:val="008F33F9"/>
    <w:rsid w:val="00907ED8"/>
    <w:rsid w:val="00910FFB"/>
    <w:rsid w:val="0091343D"/>
    <w:rsid w:val="00913578"/>
    <w:rsid w:val="0092178C"/>
    <w:rsid w:val="00930B88"/>
    <w:rsid w:val="00940DCC"/>
    <w:rsid w:val="0094179A"/>
    <w:rsid w:val="0094459E"/>
    <w:rsid w:val="00944DBC"/>
    <w:rsid w:val="00946CD5"/>
    <w:rsid w:val="00950977"/>
    <w:rsid w:val="00951A7B"/>
    <w:rsid w:val="00953A2D"/>
    <w:rsid w:val="009564A6"/>
    <w:rsid w:val="009621A9"/>
    <w:rsid w:val="00967621"/>
    <w:rsid w:val="00967E6A"/>
    <w:rsid w:val="009935AC"/>
    <w:rsid w:val="00997ADD"/>
    <w:rsid w:val="009B4A0F"/>
    <w:rsid w:val="009B5CA5"/>
    <w:rsid w:val="009B71FB"/>
    <w:rsid w:val="009B7790"/>
    <w:rsid w:val="009C11D2"/>
    <w:rsid w:val="009C247A"/>
    <w:rsid w:val="009C5270"/>
    <w:rsid w:val="009C6C70"/>
    <w:rsid w:val="009C7EF2"/>
    <w:rsid w:val="009D0574"/>
    <w:rsid w:val="009D0B63"/>
    <w:rsid w:val="009E307E"/>
    <w:rsid w:val="009F311D"/>
    <w:rsid w:val="00A053D8"/>
    <w:rsid w:val="00A077C4"/>
    <w:rsid w:val="00A07870"/>
    <w:rsid w:val="00A07F19"/>
    <w:rsid w:val="00A1348D"/>
    <w:rsid w:val="00A14AB9"/>
    <w:rsid w:val="00A15E4B"/>
    <w:rsid w:val="00A232EE"/>
    <w:rsid w:val="00A40701"/>
    <w:rsid w:val="00A4175F"/>
    <w:rsid w:val="00A44016"/>
    <w:rsid w:val="00A44411"/>
    <w:rsid w:val="00A469FA"/>
    <w:rsid w:val="00A55B01"/>
    <w:rsid w:val="00A56B5B"/>
    <w:rsid w:val="00A603FF"/>
    <w:rsid w:val="00A6055A"/>
    <w:rsid w:val="00A61461"/>
    <w:rsid w:val="00A657DD"/>
    <w:rsid w:val="00A65AEF"/>
    <w:rsid w:val="00A666A6"/>
    <w:rsid w:val="00A675FD"/>
    <w:rsid w:val="00A711FA"/>
    <w:rsid w:val="00A71D73"/>
    <w:rsid w:val="00A72437"/>
    <w:rsid w:val="00A80611"/>
    <w:rsid w:val="00A87016"/>
    <w:rsid w:val="00A9453B"/>
    <w:rsid w:val="00AB2B86"/>
    <w:rsid w:val="00AB5340"/>
    <w:rsid w:val="00AC1DC1"/>
    <w:rsid w:val="00AC2C58"/>
    <w:rsid w:val="00AC5BF6"/>
    <w:rsid w:val="00AC7C96"/>
    <w:rsid w:val="00AE016A"/>
    <w:rsid w:val="00AE237D"/>
    <w:rsid w:val="00AE502A"/>
    <w:rsid w:val="00AF4AF6"/>
    <w:rsid w:val="00AF7C07"/>
    <w:rsid w:val="00B010CD"/>
    <w:rsid w:val="00B111B7"/>
    <w:rsid w:val="00B14269"/>
    <w:rsid w:val="00B22C93"/>
    <w:rsid w:val="00B230D1"/>
    <w:rsid w:val="00B249EA"/>
    <w:rsid w:val="00B24F2D"/>
    <w:rsid w:val="00B27589"/>
    <w:rsid w:val="00B3364D"/>
    <w:rsid w:val="00B35134"/>
    <w:rsid w:val="00B36E21"/>
    <w:rsid w:val="00B405B7"/>
    <w:rsid w:val="00B42763"/>
    <w:rsid w:val="00B51442"/>
    <w:rsid w:val="00B52222"/>
    <w:rsid w:val="00B53F0D"/>
    <w:rsid w:val="00B54FE7"/>
    <w:rsid w:val="00B57A18"/>
    <w:rsid w:val="00B66901"/>
    <w:rsid w:val="00B67D4A"/>
    <w:rsid w:val="00B71E6D"/>
    <w:rsid w:val="00B72070"/>
    <w:rsid w:val="00B73324"/>
    <w:rsid w:val="00B77174"/>
    <w:rsid w:val="00B779E1"/>
    <w:rsid w:val="00B81181"/>
    <w:rsid w:val="00B83ED5"/>
    <w:rsid w:val="00B91EE1"/>
    <w:rsid w:val="00BA0090"/>
    <w:rsid w:val="00BA0119"/>
    <w:rsid w:val="00BA1A67"/>
    <w:rsid w:val="00BD7917"/>
    <w:rsid w:val="00BE3600"/>
    <w:rsid w:val="00BE5B5F"/>
    <w:rsid w:val="00C03A7E"/>
    <w:rsid w:val="00C076E1"/>
    <w:rsid w:val="00C268C1"/>
    <w:rsid w:val="00C26F55"/>
    <w:rsid w:val="00C30C63"/>
    <w:rsid w:val="00C353C5"/>
    <w:rsid w:val="00C36B8B"/>
    <w:rsid w:val="00C41C05"/>
    <w:rsid w:val="00C46F74"/>
    <w:rsid w:val="00C47DBF"/>
    <w:rsid w:val="00C52644"/>
    <w:rsid w:val="00C552FF"/>
    <w:rsid w:val="00C558DA"/>
    <w:rsid w:val="00C55AF3"/>
    <w:rsid w:val="00C6438E"/>
    <w:rsid w:val="00C647AF"/>
    <w:rsid w:val="00C65957"/>
    <w:rsid w:val="00C706B1"/>
    <w:rsid w:val="00C76E10"/>
    <w:rsid w:val="00C80252"/>
    <w:rsid w:val="00C81B8B"/>
    <w:rsid w:val="00C84759"/>
    <w:rsid w:val="00C870C3"/>
    <w:rsid w:val="00C97D75"/>
    <w:rsid w:val="00CA2381"/>
    <w:rsid w:val="00CA34BD"/>
    <w:rsid w:val="00CA6C7F"/>
    <w:rsid w:val="00CB56B7"/>
    <w:rsid w:val="00CC10A6"/>
    <w:rsid w:val="00CC614B"/>
    <w:rsid w:val="00CD286D"/>
    <w:rsid w:val="00CD5EB8"/>
    <w:rsid w:val="00CD7044"/>
    <w:rsid w:val="00CE08B9"/>
    <w:rsid w:val="00CE13BC"/>
    <w:rsid w:val="00CE524C"/>
    <w:rsid w:val="00CF141F"/>
    <w:rsid w:val="00CF4777"/>
    <w:rsid w:val="00CF6127"/>
    <w:rsid w:val="00D067BB"/>
    <w:rsid w:val="00D1352A"/>
    <w:rsid w:val="00D169AF"/>
    <w:rsid w:val="00D25249"/>
    <w:rsid w:val="00D2775B"/>
    <w:rsid w:val="00D44172"/>
    <w:rsid w:val="00D449AD"/>
    <w:rsid w:val="00D510F8"/>
    <w:rsid w:val="00D5162C"/>
    <w:rsid w:val="00D5627A"/>
    <w:rsid w:val="00D56CE4"/>
    <w:rsid w:val="00D62AB4"/>
    <w:rsid w:val="00D635DF"/>
    <w:rsid w:val="00D63B8C"/>
    <w:rsid w:val="00D739CC"/>
    <w:rsid w:val="00D8090E"/>
    <w:rsid w:val="00D8093D"/>
    <w:rsid w:val="00D8108C"/>
    <w:rsid w:val="00D842AE"/>
    <w:rsid w:val="00D9211C"/>
    <w:rsid w:val="00D92DE0"/>
    <w:rsid w:val="00D92FEF"/>
    <w:rsid w:val="00D93A0F"/>
    <w:rsid w:val="00D94342"/>
    <w:rsid w:val="00DA0D45"/>
    <w:rsid w:val="00DA1BCA"/>
    <w:rsid w:val="00DC29FB"/>
    <w:rsid w:val="00DC46FF"/>
    <w:rsid w:val="00DC5254"/>
    <w:rsid w:val="00DC52B2"/>
    <w:rsid w:val="00DD0728"/>
    <w:rsid w:val="00DD1A4F"/>
    <w:rsid w:val="00DD3107"/>
    <w:rsid w:val="00DD7C2C"/>
    <w:rsid w:val="00DE4696"/>
    <w:rsid w:val="00DE7214"/>
    <w:rsid w:val="00E06797"/>
    <w:rsid w:val="00E1265B"/>
    <w:rsid w:val="00E13B48"/>
    <w:rsid w:val="00E1404F"/>
    <w:rsid w:val="00E21C83"/>
    <w:rsid w:val="00E24ADA"/>
    <w:rsid w:val="00E32A0F"/>
    <w:rsid w:val="00E32F59"/>
    <w:rsid w:val="00E33662"/>
    <w:rsid w:val="00E33B28"/>
    <w:rsid w:val="00E40CD0"/>
    <w:rsid w:val="00E41BDD"/>
    <w:rsid w:val="00E41C6F"/>
    <w:rsid w:val="00E46D9A"/>
    <w:rsid w:val="00E53D85"/>
    <w:rsid w:val="00E5505C"/>
    <w:rsid w:val="00E55699"/>
    <w:rsid w:val="00E565FF"/>
    <w:rsid w:val="00E612E8"/>
    <w:rsid w:val="00E65388"/>
    <w:rsid w:val="00E73868"/>
    <w:rsid w:val="00E764ED"/>
    <w:rsid w:val="00E85B7D"/>
    <w:rsid w:val="00E906A7"/>
    <w:rsid w:val="00E9121B"/>
    <w:rsid w:val="00EA0636"/>
    <w:rsid w:val="00EA0AE2"/>
    <w:rsid w:val="00EA0CA4"/>
    <w:rsid w:val="00EA39E5"/>
    <w:rsid w:val="00EB2138"/>
    <w:rsid w:val="00EB634D"/>
    <w:rsid w:val="00EC00B8"/>
    <w:rsid w:val="00EC5A46"/>
    <w:rsid w:val="00EC63E2"/>
    <w:rsid w:val="00EC6449"/>
    <w:rsid w:val="00ED00EB"/>
    <w:rsid w:val="00EF22B3"/>
    <w:rsid w:val="00EF72D6"/>
    <w:rsid w:val="00F002E4"/>
    <w:rsid w:val="00F03B69"/>
    <w:rsid w:val="00F06EC5"/>
    <w:rsid w:val="00F07A50"/>
    <w:rsid w:val="00F113DA"/>
    <w:rsid w:val="00F3030A"/>
    <w:rsid w:val="00F331C9"/>
    <w:rsid w:val="00F35166"/>
    <w:rsid w:val="00F3690C"/>
    <w:rsid w:val="00F37DC8"/>
    <w:rsid w:val="00F439B3"/>
    <w:rsid w:val="00F55FE0"/>
    <w:rsid w:val="00F5713D"/>
    <w:rsid w:val="00F650C3"/>
    <w:rsid w:val="00F65D85"/>
    <w:rsid w:val="00F8091E"/>
    <w:rsid w:val="00F83E56"/>
    <w:rsid w:val="00F8615C"/>
    <w:rsid w:val="00F969E5"/>
    <w:rsid w:val="00FA4628"/>
    <w:rsid w:val="00FA4FFF"/>
    <w:rsid w:val="00FA6A67"/>
    <w:rsid w:val="00FA6BB0"/>
    <w:rsid w:val="00FC031C"/>
    <w:rsid w:val="00FC3E77"/>
    <w:rsid w:val="00FD5860"/>
    <w:rsid w:val="00FD6906"/>
    <w:rsid w:val="00FE352D"/>
    <w:rsid w:val="00FE40EB"/>
    <w:rsid w:val="00FE4D02"/>
    <w:rsid w:val="00FE7D62"/>
    <w:rsid w:val="00FF3819"/>
    <w:rsid w:val="00FF47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CE2A1"/>
  <w15:chartTrackingRefBased/>
  <w15:docId w15:val="{C3885A31-FD5B-41A6-B53E-DC55BE2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3F6"/>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US" w:eastAsia="en-US"/>
    </w:rPr>
  </w:style>
  <w:style w:type="paragraph" w:styleId="Heading1">
    <w:name w:val="heading 1"/>
    <w:basedOn w:val="Normal"/>
    <w:next w:val="Normalnumber"/>
    <w:link w:val="Heading1Char"/>
    <w:rsid w:val="007413F6"/>
    <w:pPr>
      <w:keepNext/>
      <w:numPr>
        <w:numId w:val="2"/>
      </w:numPr>
      <w:spacing w:before="240" w:after="120"/>
      <w:outlineLvl w:val="0"/>
    </w:pPr>
    <w:rPr>
      <w:b/>
      <w:sz w:val="28"/>
    </w:rPr>
  </w:style>
  <w:style w:type="paragraph" w:styleId="Heading2">
    <w:name w:val="heading 2"/>
    <w:basedOn w:val="Normal"/>
    <w:next w:val="Normalnumber"/>
    <w:link w:val="Heading2Char"/>
    <w:rsid w:val="007413F6"/>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7413F6"/>
    <w:pPr>
      <w:numPr>
        <w:ilvl w:val="2"/>
        <w:numId w:val="2"/>
      </w:numPr>
      <w:spacing w:after="120"/>
      <w:outlineLvl w:val="2"/>
    </w:pPr>
    <w:rPr>
      <w:b/>
    </w:rPr>
  </w:style>
  <w:style w:type="paragraph" w:styleId="Heading4">
    <w:name w:val="heading 4"/>
    <w:basedOn w:val="Heading3"/>
    <w:next w:val="Normalnumber"/>
    <w:link w:val="Heading4Char"/>
    <w:rsid w:val="007413F6"/>
    <w:pPr>
      <w:keepNext/>
      <w:numPr>
        <w:ilvl w:val="3"/>
      </w:numPr>
      <w:outlineLvl w:val="3"/>
    </w:pPr>
  </w:style>
  <w:style w:type="paragraph" w:styleId="Heading5">
    <w:name w:val="heading 5"/>
    <w:basedOn w:val="Normal"/>
    <w:next w:val="Normal"/>
    <w:link w:val="Heading5Char"/>
    <w:rsid w:val="007413F6"/>
    <w:pPr>
      <w:keepNext/>
      <w:numPr>
        <w:ilvl w:val="4"/>
        <w:numId w:val="2"/>
      </w:numPr>
      <w:outlineLvl w:val="4"/>
    </w:pPr>
    <w:rPr>
      <w:rFonts w:ascii="Univers" w:hAnsi="Univers"/>
      <w:b/>
      <w:sz w:val="24"/>
    </w:rPr>
  </w:style>
  <w:style w:type="paragraph" w:styleId="Heading6">
    <w:name w:val="heading 6"/>
    <w:basedOn w:val="Normal"/>
    <w:next w:val="Normal"/>
    <w:link w:val="Heading6Char"/>
    <w:rsid w:val="007413F6"/>
    <w:pPr>
      <w:keepNext/>
      <w:numPr>
        <w:ilvl w:val="5"/>
        <w:numId w:val="2"/>
      </w:numPr>
      <w:outlineLvl w:val="5"/>
    </w:pPr>
    <w:rPr>
      <w:b/>
      <w:bCs/>
      <w:sz w:val="24"/>
    </w:rPr>
  </w:style>
  <w:style w:type="paragraph" w:styleId="Heading7">
    <w:name w:val="heading 7"/>
    <w:basedOn w:val="Normal"/>
    <w:next w:val="Normal"/>
    <w:link w:val="Heading7Char"/>
    <w:rsid w:val="007413F6"/>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7413F6"/>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7413F6"/>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413F6"/>
    <w:rPr>
      <w:rFonts w:ascii="Times New Roman" w:hAnsi="Times New Roman"/>
      <w:b/>
      <w:sz w:val="18"/>
      <w:lang w:val="en-US"/>
    </w:rPr>
  </w:style>
  <w:style w:type="table" w:customStyle="1" w:styleId="Tabledocright">
    <w:name w:val="Table_doc_right"/>
    <w:basedOn w:val="TableNormal"/>
    <w:rsid w:val="007413F6"/>
    <w:pPr>
      <w:spacing w:before="40" w:after="40" w:line="240" w:lineRule="auto"/>
    </w:pPr>
    <w:rPr>
      <w:rFonts w:ascii="Times New Roman" w:eastAsia="SimSu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7413F6"/>
    <w:pPr>
      <w:ind w:left="1000"/>
    </w:pPr>
    <w:rPr>
      <w:sz w:val="18"/>
      <w:szCs w:val="18"/>
    </w:rPr>
  </w:style>
  <w:style w:type="paragraph" w:styleId="TOC7">
    <w:name w:val="toc 7"/>
    <w:basedOn w:val="Normal"/>
    <w:next w:val="Normal"/>
    <w:autoRedefine/>
    <w:semiHidden/>
    <w:rsid w:val="007413F6"/>
    <w:pPr>
      <w:ind w:left="1200"/>
    </w:pPr>
    <w:rPr>
      <w:sz w:val="18"/>
      <w:szCs w:val="18"/>
    </w:rPr>
  </w:style>
  <w:style w:type="paragraph" w:styleId="TOC8">
    <w:name w:val="toc 8"/>
    <w:basedOn w:val="Normal"/>
    <w:next w:val="Normal"/>
    <w:autoRedefine/>
    <w:semiHidden/>
    <w:rsid w:val="007413F6"/>
    <w:pPr>
      <w:ind w:left="1400"/>
    </w:pPr>
    <w:rPr>
      <w:sz w:val="18"/>
      <w:szCs w:val="18"/>
    </w:rPr>
  </w:style>
  <w:style w:type="paragraph" w:styleId="TOC9">
    <w:name w:val="toc 9"/>
    <w:basedOn w:val="Normal"/>
    <w:next w:val="Normal"/>
    <w:autoRedefine/>
    <w:semiHidden/>
    <w:rsid w:val="007413F6"/>
    <w:pPr>
      <w:ind w:left="1600"/>
    </w:pPr>
    <w:rPr>
      <w:sz w:val="18"/>
      <w:szCs w:val="18"/>
    </w:rPr>
  </w:style>
  <w:style w:type="paragraph" w:customStyle="1" w:styleId="Titlefigure">
    <w:name w:val="Title_figure"/>
    <w:basedOn w:val="Titletable"/>
    <w:next w:val="NormalNonumber"/>
    <w:rsid w:val="007413F6"/>
    <w:rPr>
      <w:bCs w:val="0"/>
    </w:rPr>
  </w:style>
  <w:style w:type="paragraph" w:styleId="TableofFigures">
    <w:name w:val="table of figures"/>
    <w:basedOn w:val="Normal"/>
    <w:next w:val="Normal"/>
    <w:autoRedefine/>
    <w:semiHidden/>
    <w:rsid w:val="007413F6"/>
    <w:pPr>
      <w:ind w:left="1814" w:hanging="567"/>
    </w:pPr>
  </w:style>
  <w:style w:type="paragraph" w:customStyle="1" w:styleId="CH1">
    <w:name w:val="CH1"/>
    <w:basedOn w:val="Normal-pool"/>
    <w:next w:val="CH2"/>
    <w:qFormat/>
    <w:rsid w:val="007413F6"/>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413F6"/>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7413F6"/>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7413F6"/>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7413F6"/>
    <w:pPr>
      <w:spacing w:after="0" w:line="240" w:lineRule="auto"/>
    </w:pPr>
    <w:rPr>
      <w:rFonts w:ascii="Arial" w:eastAsia="SimSun" w:hAnsi="Arial" w:cs="Times New Roman"/>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7413F6"/>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7413F6"/>
    <w:pPr>
      <w:tabs>
        <w:tab w:val="left" w:pos="4321"/>
        <w:tab w:val="right" w:pos="8641"/>
      </w:tabs>
      <w:spacing w:before="60" w:after="120"/>
    </w:pPr>
    <w:rPr>
      <w:b/>
      <w:sz w:val="18"/>
    </w:rPr>
  </w:style>
  <w:style w:type="paragraph" w:customStyle="1" w:styleId="Footer-pool">
    <w:name w:val="Footer-pool"/>
    <w:basedOn w:val="Normal"/>
    <w:next w:val="Normal"/>
    <w:rsid w:val="00C46F74"/>
    <w:pPr>
      <w:tabs>
        <w:tab w:val="left" w:pos="4082"/>
        <w:tab w:val="left" w:pos="4321"/>
        <w:tab w:val="right" w:pos="8641"/>
      </w:tabs>
      <w:spacing w:before="60" w:after="120"/>
    </w:pPr>
    <w:rPr>
      <w:b/>
      <w:sz w:val="18"/>
      <w:lang w:val="en-GB"/>
    </w:rPr>
  </w:style>
  <w:style w:type="paragraph" w:customStyle="1" w:styleId="Header-pool">
    <w:name w:val="Header-pool"/>
    <w:basedOn w:val="Normal"/>
    <w:next w:val="Normal"/>
    <w:rsid w:val="00C46F74"/>
    <w:pPr>
      <w:pBdr>
        <w:bottom w:val="single" w:sz="4" w:space="1" w:color="auto"/>
      </w:pBdr>
      <w:tabs>
        <w:tab w:val="left" w:pos="4082"/>
        <w:tab w:val="center" w:pos="4536"/>
        <w:tab w:val="right" w:pos="9072"/>
      </w:tabs>
      <w:spacing w:after="120"/>
    </w:pPr>
    <w:rPr>
      <w:b/>
      <w:sz w:val="18"/>
      <w:lang w:val="en-GB"/>
    </w:rPr>
  </w:style>
  <w:style w:type="paragraph" w:customStyle="1" w:styleId="Normal-pool">
    <w:name w:val="Normal-pool"/>
    <w:link w:val="Normal-poolChar"/>
    <w:qFormat/>
    <w:rsid w:val="00C46F74"/>
    <w:pPr>
      <w:tabs>
        <w:tab w:val="left" w:pos="624"/>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styleId="FootnoteReference">
    <w:name w:val="footnote reference"/>
    <w:rsid w:val="007413F6"/>
    <w:rPr>
      <w:rFonts w:ascii="Times New Roman" w:hAnsi="Times New Roman"/>
      <w:color w:val="auto"/>
      <w:sz w:val="20"/>
      <w:szCs w:val="18"/>
      <w:vertAlign w:val="superscript"/>
      <w:lang w:val="en-US"/>
    </w:rPr>
  </w:style>
  <w:style w:type="paragraph" w:styleId="FootnoteText">
    <w:name w:val="footnote text"/>
    <w:basedOn w:val="Normal"/>
    <w:link w:val="FootnoteTextChar"/>
    <w:rsid w:val="007413F6"/>
    <w:pPr>
      <w:tabs>
        <w:tab w:val="left" w:pos="4082"/>
      </w:tabs>
      <w:spacing w:before="20" w:after="40"/>
      <w:ind w:left="1247"/>
    </w:pPr>
    <w:rPr>
      <w:sz w:val="18"/>
    </w:rPr>
  </w:style>
  <w:style w:type="character" w:customStyle="1" w:styleId="FootnoteTextChar">
    <w:name w:val="Footnote Text Char"/>
    <w:basedOn w:val="DefaultParagraphFont"/>
    <w:link w:val="FootnoteText"/>
    <w:rsid w:val="007413F6"/>
    <w:rPr>
      <w:rFonts w:ascii="Times New Roman" w:eastAsia="Times New Roman" w:hAnsi="Times New Roman" w:cs="Times New Roman"/>
      <w:sz w:val="18"/>
      <w:szCs w:val="20"/>
      <w:lang w:val="en-US" w:eastAsia="en-US"/>
    </w:rPr>
  </w:style>
  <w:style w:type="table" w:customStyle="1" w:styleId="AATable">
    <w:name w:val="AA_Table"/>
    <w:basedOn w:val="TableNormal"/>
    <w:semiHidden/>
    <w:rsid w:val="007413F6"/>
    <w:pPr>
      <w:spacing w:after="0" w:line="240" w:lineRule="auto"/>
    </w:pPr>
    <w:rPr>
      <w:rFonts w:ascii="Times New Roman" w:eastAsia="SimSun" w:hAnsi="Times New Roman" w:cs="Times New Roman"/>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7413F6"/>
    <w:pPr>
      <w:keepNext/>
      <w:keepLines/>
      <w:tabs>
        <w:tab w:val="clear" w:pos="1247"/>
        <w:tab w:val="clear" w:pos="1814"/>
        <w:tab w:val="clear" w:pos="2381"/>
        <w:tab w:val="clear" w:pos="2948"/>
        <w:tab w:val="clear" w:pos="3515"/>
        <w:tab w:val="clear" w:pos="4082"/>
        <w:tab w:val="right" w:pos="2920"/>
      </w:tabs>
      <w:suppressAutoHyphens/>
    </w:pPr>
    <w:rPr>
      <w:b/>
    </w:rPr>
  </w:style>
  <w:style w:type="paragraph" w:customStyle="1" w:styleId="AATitle2">
    <w:name w:val="AA_Title2"/>
    <w:basedOn w:val="AATitle"/>
    <w:qFormat/>
    <w:rsid w:val="007413F6"/>
    <w:pPr>
      <w:spacing w:before="120" w:after="120"/>
    </w:pPr>
  </w:style>
  <w:style w:type="paragraph" w:customStyle="1" w:styleId="BBTitle">
    <w:name w:val="BB_Title"/>
    <w:basedOn w:val="Normal-pool"/>
    <w:qFormat/>
    <w:rsid w:val="007413F6"/>
    <w:pPr>
      <w:keepNext/>
      <w:keepLines/>
      <w:suppressAutoHyphens/>
      <w:spacing w:before="320" w:after="240"/>
      <w:ind w:left="1247" w:right="567"/>
    </w:pPr>
    <w:rPr>
      <w:b/>
      <w:sz w:val="28"/>
      <w:szCs w:val="28"/>
    </w:rPr>
  </w:style>
  <w:style w:type="paragraph" w:styleId="Footer">
    <w:name w:val="footer"/>
    <w:basedOn w:val="Normal"/>
    <w:link w:val="FooterChar"/>
    <w:semiHidden/>
    <w:rsid w:val="007413F6"/>
    <w:pPr>
      <w:tabs>
        <w:tab w:val="center" w:pos="4320"/>
        <w:tab w:val="right" w:pos="8640"/>
      </w:tabs>
      <w:spacing w:before="60" w:after="120"/>
    </w:pPr>
    <w:rPr>
      <w:sz w:val="18"/>
    </w:rPr>
  </w:style>
  <w:style w:type="character" w:customStyle="1" w:styleId="FooterChar">
    <w:name w:val="Footer Char"/>
    <w:basedOn w:val="DefaultParagraphFont"/>
    <w:link w:val="Footer"/>
    <w:semiHidden/>
    <w:rsid w:val="007413F6"/>
    <w:rPr>
      <w:rFonts w:ascii="Times New Roman" w:eastAsia="Times New Roman" w:hAnsi="Times New Roman" w:cs="Times New Roman"/>
      <w:sz w:val="18"/>
      <w:szCs w:val="20"/>
      <w:lang w:val="en-US" w:eastAsia="en-US"/>
    </w:rPr>
  </w:style>
  <w:style w:type="paragraph" w:styleId="Header">
    <w:name w:val="header"/>
    <w:basedOn w:val="Normal"/>
    <w:link w:val="HeaderChar"/>
    <w:semiHidden/>
    <w:rsid w:val="007413F6"/>
    <w:pPr>
      <w:tabs>
        <w:tab w:val="center" w:pos="4536"/>
        <w:tab w:val="right" w:pos="9072"/>
      </w:tabs>
    </w:pPr>
    <w:rPr>
      <w:b/>
      <w:sz w:val="18"/>
    </w:rPr>
  </w:style>
  <w:style w:type="character" w:customStyle="1" w:styleId="HeaderChar">
    <w:name w:val="Header Char"/>
    <w:basedOn w:val="DefaultParagraphFont"/>
    <w:link w:val="Header"/>
    <w:semiHidden/>
    <w:rsid w:val="007413F6"/>
    <w:rPr>
      <w:rFonts w:ascii="Times New Roman" w:eastAsia="Times New Roman" w:hAnsi="Times New Roman" w:cs="Times New Roman"/>
      <w:b/>
      <w:sz w:val="18"/>
      <w:szCs w:val="20"/>
      <w:lang w:val="en-US" w:eastAsia="en-US"/>
    </w:rPr>
  </w:style>
  <w:style w:type="character" w:styleId="Hyperlink">
    <w:name w:val="Hyperlink"/>
    <w:uiPriority w:val="99"/>
    <w:unhideWhenUsed/>
    <w:rsid w:val="007413F6"/>
    <w:rPr>
      <w:rFonts w:ascii="Times New Roman" w:hAnsi="Times New Roman"/>
      <w:color w:val="0000FF"/>
      <w:sz w:val="20"/>
      <w:szCs w:val="20"/>
      <w:u w:val="none"/>
      <w:lang w:val="en-US"/>
    </w:rPr>
  </w:style>
  <w:style w:type="numbering" w:customStyle="1" w:styleId="Normallist">
    <w:name w:val="Normal_list"/>
    <w:basedOn w:val="NoList"/>
    <w:rsid w:val="007413F6"/>
    <w:pPr>
      <w:numPr>
        <w:numId w:val="1"/>
      </w:numPr>
    </w:pPr>
  </w:style>
  <w:style w:type="paragraph" w:customStyle="1" w:styleId="NormalNonumber">
    <w:name w:val="Normal_No_number"/>
    <w:basedOn w:val="Normal-pool"/>
    <w:qFormat/>
    <w:rsid w:val="007413F6"/>
    <w:pPr>
      <w:spacing w:after="120"/>
      <w:ind w:left="1247"/>
    </w:pPr>
  </w:style>
  <w:style w:type="paragraph" w:customStyle="1" w:styleId="Normalnumber">
    <w:name w:val="Normal_number"/>
    <w:basedOn w:val="Normal"/>
    <w:link w:val="NormalnumberChar"/>
    <w:qFormat/>
    <w:rsid w:val="007B4362"/>
    <w:pPr>
      <w:tabs>
        <w:tab w:val="clear" w:pos="1247"/>
        <w:tab w:val="clear" w:pos="1814"/>
        <w:tab w:val="clear" w:pos="2381"/>
        <w:tab w:val="clear" w:pos="2948"/>
        <w:tab w:val="clear" w:pos="3515"/>
        <w:tab w:val="left" w:pos="624"/>
      </w:tabs>
      <w:spacing w:after="120"/>
      <w:ind w:left="1247"/>
    </w:pPr>
  </w:style>
  <w:style w:type="paragraph" w:customStyle="1" w:styleId="Titletable">
    <w:name w:val="Title_table"/>
    <w:basedOn w:val="Normal-pool"/>
    <w:next w:val="NormalNonumber"/>
    <w:rsid w:val="007413F6"/>
    <w:pPr>
      <w:keepNext/>
      <w:keepLines/>
      <w:suppressAutoHyphens/>
      <w:spacing w:after="60"/>
      <w:ind w:left="1247"/>
    </w:pPr>
    <w:rPr>
      <w:b/>
      <w:bCs/>
    </w:rPr>
  </w:style>
  <w:style w:type="paragraph" w:styleId="TOC1">
    <w:name w:val="toc 1"/>
    <w:basedOn w:val="Normal-pool"/>
    <w:next w:val="Normal-pool"/>
    <w:uiPriority w:val="39"/>
    <w:unhideWhenUsed/>
    <w:rsid w:val="007413F6"/>
    <w:pPr>
      <w:tabs>
        <w:tab w:val="right" w:leader="dot" w:pos="9486"/>
      </w:tabs>
      <w:spacing w:before="240"/>
      <w:ind w:left="1814" w:hanging="567"/>
    </w:pPr>
    <w:rPr>
      <w:bCs/>
    </w:rPr>
  </w:style>
  <w:style w:type="paragraph" w:styleId="TOC2">
    <w:name w:val="toc 2"/>
    <w:basedOn w:val="Normal-pool"/>
    <w:next w:val="Normal-pool"/>
    <w:uiPriority w:val="39"/>
    <w:unhideWhenUsed/>
    <w:rsid w:val="007413F6"/>
    <w:pPr>
      <w:tabs>
        <w:tab w:val="right" w:leader="dot" w:pos="9486"/>
      </w:tabs>
      <w:ind w:left="2381" w:hanging="567"/>
    </w:pPr>
  </w:style>
  <w:style w:type="paragraph" w:styleId="TOC3">
    <w:name w:val="toc 3"/>
    <w:basedOn w:val="Normal-pool"/>
    <w:next w:val="Normal-pool"/>
    <w:unhideWhenUsed/>
    <w:rsid w:val="007413F6"/>
    <w:pPr>
      <w:tabs>
        <w:tab w:val="right" w:leader="dot" w:pos="9486"/>
      </w:tabs>
      <w:ind w:left="2948" w:hanging="567"/>
    </w:pPr>
    <w:rPr>
      <w:iCs/>
    </w:rPr>
  </w:style>
  <w:style w:type="paragraph" w:styleId="TOC4">
    <w:name w:val="toc 4"/>
    <w:basedOn w:val="Normal-pool"/>
    <w:next w:val="Normal-pool"/>
    <w:unhideWhenUsed/>
    <w:rsid w:val="007413F6"/>
    <w:pPr>
      <w:tabs>
        <w:tab w:val="left" w:pos="1000"/>
        <w:tab w:val="right" w:leader="dot" w:pos="9486"/>
      </w:tabs>
      <w:ind w:left="3515" w:hanging="567"/>
    </w:pPr>
    <w:rPr>
      <w:szCs w:val="18"/>
    </w:rPr>
  </w:style>
  <w:style w:type="paragraph" w:styleId="TOC5">
    <w:name w:val="toc 5"/>
    <w:basedOn w:val="Normal-pool"/>
    <w:next w:val="Normal-pool"/>
    <w:rsid w:val="007413F6"/>
    <w:pPr>
      <w:ind w:left="800"/>
    </w:pPr>
    <w:rPr>
      <w:sz w:val="18"/>
      <w:szCs w:val="18"/>
    </w:rPr>
  </w:style>
  <w:style w:type="paragraph" w:customStyle="1" w:styleId="ZZAnxheader">
    <w:name w:val="ZZ_Anx_header"/>
    <w:basedOn w:val="Normal-pool"/>
    <w:rsid w:val="007413F6"/>
    <w:rPr>
      <w:b/>
      <w:bCs/>
      <w:sz w:val="28"/>
      <w:szCs w:val="22"/>
    </w:rPr>
  </w:style>
  <w:style w:type="paragraph" w:customStyle="1" w:styleId="ZZAnxtitle">
    <w:name w:val="ZZ_Anx_title"/>
    <w:basedOn w:val="Normal-pool"/>
    <w:rsid w:val="007413F6"/>
    <w:pPr>
      <w:spacing w:before="360" w:after="120"/>
      <w:ind w:left="1247"/>
    </w:pPr>
    <w:rPr>
      <w:b/>
      <w:bCs/>
      <w:sz w:val="28"/>
      <w:szCs w:val="26"/>
    </w:rPr>
  </w:style>
  <w:style w:type="paragraph" w:styleId="NormalWeb">
    <w:name w:val="Normal (Web)"/>
    <w:basedOn w:val="Normal"/>
    <w:uiPriority w:val="99"/>
    <w:semiHidden/>
    <w:unhideWhenUsed/>
    <w:rsid w:val="007413F6"/>
    <w:pPr>
      <w:spacing w:before="100" w:beforeAutospacing="1" w:after="100" w:afterAutospacing="1"/>
    </w:pPr>
    <w:rPr>
      <w:rFonts w:eastAsiaTheme="minorEastAsia"/>
      <w:sz w:val="24"/>
      <w:szCs w:val="24"/>
    </w:rPr>
  </w:style>
  <w:style w:type="paragraph" w:customStyle="1" w:styleId="Normal-pool-Table">
    <w:name w:val="Normal-pool-Table"/>
    <w:basedOn w:val="Normal-pool"/>
    <w:rsid w:val="007413F6"/>
    <w:pPr>
      <w:spacing w:before="40" w:after="40"/>
    </w:pPr>
    <w:rPr>
      <w:sz w:val="18"/>
    </w:rPr>
  </w:style>
  <w:style w:type="paragraph" w:customStyle="1" w:styleId="Footnote-Text">
    <w:name w:val="Footnote-Text"/>
    <w:basedOn w:val="Normal-pool"/>
    <w:rsid w:val="007413F6"/>
    <w:pPr>
      <w:spacing w:before="20" w:after="40"/>
      <w:ind w:left="1247"/>
    </w:pPr>
    <w:rPr>
      <w:sz w:val="18"/>
    </w:rPr>
  </w:style>
  <w:style w:type="character" w:customStyle="1" w:styleId="Normal-poolChar">
    <w:name w:val="Normal-pool Char"/>
    <w:link w:val="Normal-pool"/>
    <w:locked/>
    <w:rsid w:val="00C46F74"/>
    <w:rPr>
      <w:rFonts w:ascii="Times New Roman" w:eastAsia="Times New Roman" w:hAnsi="Times New Roman" w:cs="Times New Roman"/>
      <w:sz w:val="20"/>
      <w:szCs w:val="20"/>
      <w:lang w:val="en-GB" w:eastAsia="en-US"/>
    </w:rPr>
  </w:style>
  <w:style w:type="paragraph" w:customStyle="1" w:styleId="AConvName">
    <w:name w:val="A_ConvName"/>
    <w:basedOn w:val="Normal-pool"/>
    <w:next w:val="Normal-pool"/>
    <w:rsid w:val="007413F6"/>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rsid w:val="007413F6"/>
    <w:pPr>
      <w:tabs>
        <w:tab w:val="clear" w:pos="1247"/>
        <w:tab w:val="clear" w:pos="1814"/>
        <w:tab w:val="clear" w:pos="2381"/>
        <w:tab w:val="clear" w:pos="2948"/>
        <w:tab w:val="clear" w:pos="3515"/>
        <w:tab w:val="clear" w:pos="4082"/>
        <w:tab w:val="right" w:pos="2920"/>
      </w:tabs>
    </w:pPr>
    <w:rPr>
      <w:rFonts w:eastAsia="SimSun"/>
    </w:rPr>
  </w:style>
  <w:style w:type="paragraph" w:customStyle="1" w:styleId="AText">
    <w:name w:val="A_Text"/>
    <w:basedOn w:val="Normal-pool"/>
    <w:rsid w:val="007413F6"/>
    <w:pPr>
      <w:spacing w:before="120" w:after="120"/>
    </w:pPr>
  </w:style>
  <w:style w:type="paragraph" w:customStyle="1" w:styleId="ATwoLetters">
    <w:name w:val="A_TwoLetters"/>
    <w:basedOn w:val="Normal-pool"/>
    <w:next w:val="Normal-pool"/>
    <w:rsid w:val="007413F6"/>
    <w:pPr>
      <w:tabs>
        <w:tab w:val="clear" w:pos="1247"/>
        <w:tab w:val="clear" w:pos="1814"/>
        <w:tab w:val="clear" w:pos="2381"/>
        <w:tab w:val="clear" w:pos="2948"/>
        <w:tab w:val="clear" w:pos="3515"/>
        <w:tab w:val="clear" w:pos="4082"/>
      </w:tabs>
      <w:jc w:val="right"/>
    </w:pPr>
    <w:rPr>
      <w:rFonts w:ascii="Arial" w:hAnsi="Arial" w:cs="Arial"/>
      <w:b/>
      <w:sz w:val="64"/>
      <w:szCs w:val="64"/>
    </w:rPr>
  </w:style>
  <w:style w:type="paragraph" w:customStyle="1" w:styleId="AUnitedNations">
    <w:name w:val="A_United_Nations"/>
    <w:basedOn w:val="Normal-pool"/>
    <w:next w:val="Normal-pool"/>
    <w:rsid w:val="007413F6"/>
    <w:pPr>
      <w:tabs>
        <w:tab w:val="clear" w:pos="1247"/>
        <w:tab w:val="clear" w:pos="1814"/>
        <w:tab w:val="clear" w:pos="2381"/>
        <w:tab w:val="clear" w:pos="2948"/>
        <w:tab w:val="clear" w:pos="3515"/>
        <w:tab w:val="clear" w:pos="4082"/>
      </w:tabs>
      <w:spacing w:before="20" w:after="20"/>
    </w:pPr>
    <w:rPr>
      <w:rFonts w:ascii="Arial" w:hAnsi="Arial" w:cs="Times New Roman Bold"/>
      <w:b/>
      <w:color w:val="000000" w:themeColor="text1"/>
      <w:sz w:val="27"/>
    </w:rPr>
  </w:style>
  <w:style w:type="paragraph" w:styleId="BalloonText">
    <w:name w:val="Balloon Text"/>
    <w:basedOn w:val="Normal"/>
    <w:link w:val="BalloonTextChar"/>
    <w:unhideWhenUsed/>
    <w:rsid w:val="007413F6"/>
    <w:rPr>
      <w:rFonts w:ascii="Tahoma" w:hAnsi="Tahoma" w:cs="Tahoma"/>
      <w:sz w:val="16"/>
      <w:szCs w:val="16"/>
    </w:rPr>
  </w:style>
  <w:style w:type="character" w:customStyle="1" w:styleId="BalloonTextChar">
    <w:name w:val="Balloon Text Char"/>
    <w:basedOn w:val="DefaultParagraphFont"/>
    <w:link w:val="BalloonText"/>
    <w:rsid w:val="007413F6"/>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7413F6"/>
    <w:rPr>
      <w:sz w:val="16"/>
      <w:szCs w:val="16"/>
      <w:lang w:val="en-US"/>
    </w:rPr>
  </w:style>
  <w:style w:type="paragraph" w:styleId="CommentText">
    <w:name w:val="annotation text"/>
    <w:basedOn w:val="Normal"/>
    <w:link w:val="CommentTextChar"/>
    <w:unhideWhenUsed/>
    <w:rsid w:val="007413F6"/>
  </w:style>
  <w:style w:type="character" w:customStyle="1" w:styleId="CommentTextChar">
    <w:name w:val="Comment Text Char"/>
    <w:basedOn w:val="DefaultParagraphFont"/>
    <w:link w:val="CommentText"/>
    <w:rsid w:val="007413F6"/>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unhideWhenUsed/>
    <w:rsid w:val="007413F6"/>
    <w:rPr>
      <w:b/>
      <w:bCs/>
    </w:rPr>
  </w:style>
  <w:style w:type="character" w:customStyle="1" w:styleId="CommentSubjectChar">
    <w:name w:val="Comment Subject Char"/>
    <w:basedOn w:val="CommentTextChar"/>
    <w:link w:val="CommentSubject"/>
    <w:semiHidden/>
    <w:rsid w:val="007413F6"/>
    <w:rPr>
      <w:rFonts w:ascii="Times New Roman" w:eastAsia="Times New Roman" w:hAnsi="Times New Roman" w:cs="Times New Roman"/>
      <w:b/>
      <w:bCs/>
      <w:sz w:val="20"/>
      <w:szCs w:val="20"/>
      <w:lang w:val="en-US" w:eastAsia="en-US"/>
    </w:rPr>
  </w:style>
  <w:style w:type="character" w:styleId="FollowedHyperlink">
    <w:name w:val="FollowedHyperlink"/>
    <w:uiPriority w:val="99"/>
    <w:semiHidden/>
    <w:rsid w:val="007413F6"/>
    <w:rPr>
      <w:color w:val="0000FF"/>
      <w:u w:val="none"/>
      <w:lang w:val="en-US"/>
    </w:rPr>
  </w:style>
  <w:style w:type="character" w:customStyle="1" w:styleId="Heading1Char">
    <w:name w:val="Heading 1 Char"/>
    <w:basedOn w:val="DefaultParagraphFont"/>
    <w:link w:val="Heading1"/>
    <w:rsid w:val="007413F6"/>
    <w:rPr>
      <w:rFonts w:ascii="Times New Roman" w:eastAsia="Times New Roman" w:hAnsi="Times New Roman" w:cs="Times New Roman"/>
      <w:b/>
      <w:sz w:val="28"/>
      <w:szCs w:val="20"/>
      <w:lang w:val="en-US" w:eastAsia="en-US"/>
    </w:rPr>
  </w:style>
  <w:style w:type="character" w:customStyle="1" w:styleId="Heading2Char">
    <w:name w:val="Heading 2 Char"/>
    <w:basedOn w:val="DefaultParagraphFont"/>
    <w:link w:val="Heading2"/>
    <w:rsid w:val="007413F6"/>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7413F6"/>
    <w:rPr>
      <w:rFonts w:ascii="Times New Roman" w:eastAsia="Times New Roman" w:hAnsi="Times New Roman" w:cs="Times New Roman"/>
      <w:b/>
      <w:sz w:val="20"/>
      <w:szCs w:val="20"/>
      <w:lang w:val="en-US" w:eastAsia="en-US"/>
    </w:rPr>
  </w:style>
  <w:style w:type="character" w:customStyle="1" w:styleId="Heading4Char">
    <w:name w:val="Heading 4 Char"/>
    <w:basedOn w:val="DefaultParagraphFont"/>
    <w:link w:val="Heading4"/>
    <w:rsid w:val="007413F6"/>
    <w:rPr>
      <w:rFonts w:ascii="Times New Roman" w:eastAsia="Times New Roman" w:hAnsi="Times New Roman" w:cs="Times New Roman"/>
      <w:b/>
      <w:sz w:val="20"/>
      <w:szCs w:val="20"/>
      <w:lang w:val="en-US" w:eastAsia="en-US"/>
    </w:rPr>
  </w:style>
  <w:style w:type="character" w:customStyle="1" w:styleId="Heading5Char">
    <w:name w:val="Heading 5 Char"/>
    <w:basedOn w:val="DefaultParagraphFont"/>
    <w:link w:val="Heading5"/>
    <w:rsid w:val="007413F6"/>
    <w:rPr>
      <w:rFonts w:ascii="Univers" w:eastAsia="Times New Roman" w:hAnsi="Univers" w:cs="Times New Roman"/>
      <w:b/>
      <w:sz w:val="24"/>
      <w:szCs w:val="20"/>
      <w:lang w:val="en-US" w:eastAsia="en-US"/>
    </w:rPr>
  </w:style>
  <w:style w:type="character" w:customStyle="1" w:styleId="Heading6Char">
    <w:name w:val="Heading 6 Char"/>
    <w:basedOn w:val="DefaultParagraphFont"/>
    <w:link w:val="Heading6"/>
    <w:rsid w:val="007413F6"/>
    <w:rPr>
      <w:rFonts w:ascii="Times New Roman" w:eastAsia="Times New Roman" w:hAnsi="Times New Roman" w:cs="Times New Roman"/>
      <w:b/>
      <w:bCs/>
      <w:sz w:val="24"/>
      <w:szCs w:val="20"/>
      <w:lang w:val="en-US" w:eastAsia="en-US"/>
    </w:rPr>
  </w:style>
  <w:style w:type="character" w:customStyle="1" w:styleId="Heading7Char">
    <w:name w:val="Heading 7 Char"/>
    <w:basedOn w:val="DefaultParagraphFont"/>
    <w:link w:val="Heading7"/>
    <w:rsid w:val="007413F6"/>
    <w:rPr>
      <w:rFonts w:ascii="Times New Roman" w:eastAsia="Times New Roman" w:hAnsi="Times New Roman" w:cs="Times New Roman"/>
      <w:snapToGrid w:val="0"/>
      <w:sz w:val="20"/>
      <w:szCs w:val="20"/>
      <w:u w:val="single"/>
      <w:lang w:val="en-US" w:eastAsia="en-US"/>
    </w:rPr>
  </w:style>
  <w:style w:type="character" w:customStyle="1" w:styleId="Heading8Char">
    <w:name w:val="Heading 8 Char"/>
    <w:basedOn w:val="DefaultParagraphFont"/>
    <w:link w:val="Heading8"/>
    <w:rsid w:val="007413F6"/>
    <w:rPr>
      <w:rFonts w:ascii="Times New Roman" w:eastAsia="Times New Roman" w:hAnsi="Times New Roman" w:cs="Times New Roman"/>
      <w:snapToGrid w:val="0"/>
      <w:sz w:val="20"/>
      <w:szCs w:val="20"/>
      <w:u w:val="single"/>
      <w:lang w:val="en-US" w:eastAsia="en-US"/>
    </w:rPr>
  </w:style>
  <w:style w:type="character" w:customStyle="1" w:styleId="Heading9Char">
    <w:name w:val="Heading 9 Char"/>
    <w:basedOn w:val="DefaultParagraphFont"/>
    <w:link w:val="Heading9"/>
    <w:rsid w:val="007413F6"/>
    <w:rPr>
      <w:rFonts w:ascii="Times New Roman" w:eastAsia="Times New Roman" w:hAnsi="Times New Roman" w:cs="Times New Roman"/>
      <w:snapToGrid w:val="0"/>
      <w:sz w:val="20"/>
      <w:szCs w:val="20"/>
      <w:u w:val="single"/>
      <w:lang w:val="en-US" w:eastAsia="en-US"/>
    </w:rPr>
  </w:style>
  <w:style w:type="paragraph" w:styleId="ListParagraph">
    <w:name w:val="List Paragraph"/>
    <w:basedOn w:val="Normal"/>
    <w:uiPriority w:val="34"/>
    <w:qFormat/>
    <w:rsid w:val="007413F6"/>
    <w:pPr>
      <w:ind w:left="720"/>
      <w:contextualSpacing/>
    </w:pPr>
  </w:style>
  <w:style w:type="paragraph" w:styleId="NoSpacing">
    <w:name w:val="No Spacing"/>
    <w:uiPriority w:val="1"/>
    <w:qFormat/>
    <w:rsid w:val="007413F6"/>
    <w:pPr>
      <w:spacing w:after="0" w:line="240" w:lineRule="auto"/>
    </w:pPr>
    <w:rPr>
      <w:rFonts w:eastAsiaTheme="minorHAnsi"/>
      <w:lang w:val="en-US" w:eastAsia="en-US"/>
    </w:rPr>
  </w:style>
  <w:style w:type="character" w:customStyle="1" w:styleId="NormalnumberChar">
    <w:name w:val="Normal_number Char"/>
    <w:link w:val="Normalnumber"/>
    <w:rsid w:val="007B4362"/>
    <w:rPr>
      <w:rFonts w:ascii="Times New Roman" w:eastAsia="Times New Roman" w:hAnsi="Times New Roman" w:cs="Times New Roman"/>
      <w:sz w:val="20"/>
      <w:szCs w:val="20"/>
      <w:lang w:val="en-US" w:eastAsia="en-US"/>
    </w:rPr>
  </w:style>
  <w:style w:type="character" w:styleId="PlaceholderText">
    <w:name w:val="Placeholder Text"/>
    <w:basedOn w:val="DefaultParagraphFont"/>
    <w:uiPriority w:val="99"/>
    <w:semiHidden/>
    <w:rsid w:val="007413F6"/>
    <w:rPr>
      <w:color w:val="808080"/>
      <w:lang w:val="en-US"/>
    </w:rPr>
  </w:style>
  <w:style w:type="table" w:styleId="TableGrid">
    <w:name w:val="Table Grid"/>
    <w:basedOn w:val="TableNormal"/>
    <w:uiPriority w:val="59"/>
    <w:rsid w:val="007413F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7413F6"/>
    <w:pPr>
      <w:spacing w:before="120" w:after="240"/>
    </w:pPr>
  </w:style>
  <w:style w:type="character" w:customStyle="1" w:styleId="ALogoChar">
    <w:name w:val="A_Logo Char"/>
    <w:basedOn w:val="Normal-poolChar"/>
    <w:link w:val="ALogo"/>
    <w:rsid w:val="007413F6"/>
    <w:rPr>
      <w:rFonts w:ascii="Times New Roman" w:eastAsia="Times New Roman" w:hAnsi="Times New Roman" w:cs="Times New Roman"/>
      <w:sz w:val="20"/>
      <w:szCs w:val="20"/>
      <w:lang w:val="en-US" w:eastAsia="en-US"/>
    </w:rPr>
  </w:style>
  <w:style w:type="paragraph" w:customStyle="1" w:styleId="ASpacer">
    <w:name w:val="A_Spacer"/>
    <w:basedOn w:val="Normal-pool"/>
    <w:link w:val="ASpacerChar"/>
    <w:qFormat/>
    <w:rsid w:val="007413F6"/>
    <w:rPr>
      <w:sz w:val="2"/>
    </w:rPr>
  </w:style>
  <w:style w:type="character" w:customStyle="1" w:styleId="ASpacerChar">
    <w:name w:val="A_Spacer Char"/>
    <w:basedOn w:val="Normal-poolChar"/>
    <w:link w:val="ASpacer"/>
    <w:rsid w:val="007413F6"/>
    <w:rPr>
      <w:rFonts w:ascii="Times New Roman" w:eastAsia="Times New Roman" w:hAnsi="Times New Roman" w:cs="Times New Roman"/>
      <w:sz w:val="2"/>
      <w:szCs w:val="20"/>
      <w:lang w:val="en-US" w:eastAsia="en-US"/>
    </w:rPr>
  </w:style>
  <w:style w:type="paragraph" w:customStyle="1" w:styleId="AATitle1">
    <w:name w:val="AA_Title1"/>
    <w:basedOn w:val="AATitle"/>
    <w:qFormat/>
    <w:rsid w:val="007413F6"/>
    <w:rPr>
      <w:b w:val="0"/>
    </w:rPr>
  </w:style>
  <w:style w:type="character" w:styleId="UnresolvedMention">
    <w:name w:val="Unresolved Mention"/>
    <w:basedOn w:val="DefaultParagraphFont"/>
    <w:uiPriority w:val="99"/>
    <w:semiHidden/>
    <w:rsid w:val="007413F6"/>
    <w:rPr>
      <w:color w:val="605E5C"/>
      <w:shd w:val="clear" w:color="auto" w:fill="E1DFDD"/>
      <w:lang w:val="en-US"/>
    </w:rPr>
  </w:style>
  <w:style w:type="paragraph" w:styleId="Bibliography">
    <w:name w:val="Bibliography"/>
    <w:basedOn w:val="Normal"/>
    <w:next w:val="Normal"/>
    <w:uiPriority w:val="37"/>
    <w:semiHidden/>
    <w:unhideWhenUsed/>
    <w:rsid w:val="007413F6"/>
  </w:style>
  <w:style w:type="paragraph" w:styleId="BlockText">
    <w:name w:val="Block Text"/>
    <w:basedOn w:val="Normal"/>
    <w:semiHidden/>
    <w:unhideWhenUsed/>
    <w:rsid w:val="007413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413F6"/>
    <w:pPr>
      <w:spacing w:after="120"/>
    </w:pPr>
  </w:style>
  <w:style w:type="character" w:customStyle="1" w:styleId="BodyTextChar">
    <w:name w:val="Body Text Char"/>
    <w:basedOn w:val="DefaultParagraphFont"/>
    <w:link w:val="BodyText"/>
    <w:semiHidden/>
    <w:rsid w:val="007413F6"/>
    <w:rPr>
      <w:rFonts w:ascii="Times New Roman" w:eastAsia="Times New Roman" w:hAnsi="Times New Roman" w:cs="Times New Roman"/>
      <w:sz w:val="20"/>
      <w:szCs w:val="20"/>
      <w:lang w:val="en-US" w:eastAsia="en-US"/>
    </w:rPr>
  </w:style>
  <w:style w:type="paragraph" w:styleId="BodyText2">
    <w:name w:val="Body Text 2"/>
    <w:basedOn w:val="Normal"/>
    <w:link w:val="BodyText2Char"/>
    <w:semiHidden/>
    <w:unhideWhenUsed/>
    <w:rsid w:val="007413F6"/>
    <w:pPr>
      <w:spacing w:after="120" w:line="480" w:lineRule="auto"/>
    </w:pPr>
  </w:style>
  <w:style w:type="character" w:customStyle="1" w:styleId="BodyText2Char">
    <w:name w:val="Body Text 2 Char"/>
    <w:basedOn w:val="DefaultParagraphFont"/>
    <w:link w:val="BodyText2"/>
    <w:semiHidden/>
    <w:rsid w:val="007413F6"/>
    <w:rPr>
      <w:rFonts w:ascii="Times New Roman" w:eastAsia="Times New Roman" w:hAnsi="Times New Roman" w:cs="Times New Roman"/>
      <w:sz w:val="20"/>
      <w:szCs w:val="20"/>
      <w:lang w:val="en-US" w:eastAsia="en-US"/>
    </w:rPr>
  </w:style>
  <w:style w:type="paragraph" w:styleId="BodyText3">
    <w:name w:val="Body Text 3"/>
    <w:basedOn w:val="Normal"/>
    <w:link w:val="BodyText3Char"/>
    <w:semiHidden/>
    <w:unhideWhenUsed/>
    <w:rsid w:val="007413F6"/>
    <w:pPr>
      <w:spacing w:after="120"/>
    </w:pPr>
    <w:rPr>
      <w:sz w:val="16"/>
      <w:szCs w:val="16"/>
    </w:rPr>
  </w:style>
  <w:style w:type="character" w:customStyle="1" w:styleId="BodyText3Char">
    <w:name w:val="Body Text 3 Char"/>
    <w:basedOn w:val="DefaultParagraphFont"/>
    <w:link w:val="BodyText3"/>
    <w:semiHidden/>
    <w:rsid w:val="007413F6"/>
    <w:rPr>
      <w:rFonts w:ascii="Times New Roman" w:eastAsia="Times New Roman" w:hAnsi="Times New Roman" w:cs="Times New Roman"/>
      <w:sz w:val="16"/>
      <w:szCs w:val="16"/>
      <w:lang w:val="en-US" w:eastAsia="en-US"/>
    </w:rPr>
  </w:style>
  <w:style w:type="paragraph" w:styleId="BodyTextFirstIndent">
    <w:name w:val="Body Text First Indent"/>
    <w:basedOn w:val="BodyText"/>
    <w:link w:val="BodyTextFirstIndentChar"/>
    <w:semiHidden/>
    <w:unhideWhenUsed/>
    <w:rsid w:val="007413F6"/>
    <w:pPr>
      <w:spacing w:after="0"/>
      <w:ind w:firstLine="360"/>
    </w:pPr>
  </w:style>
  <w:style w:type="character" w:customStyle="1" w:styleId="BodyTextFirstIndentChar">
    <w:name w:val="Body Text First Indent Char"/>
    <w:basedOn w:val="BodyTextChar"/>
    <w:link w:val="BodyTextFirstIndent"/>
    <w:semiHidden/>
    <w:rsid w:val="007413F6"/>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semiHidden/>
    <w:unhideWhenUsed/>
    <w:rsid w:val="007413F6"/>
    <w:pPr>
      <w:spacing w:after="120"/>
      <w:ind w:left="283"/>
    </w:pPr>
  </w:style>
  <w:style w:type="character" w:customStyle="1" w:styleId="BodyTextIndentChar">
    <w:name w:val="Body Text Indent Char"/>
    <w:basedOn w:val="DefaultParagraphFont"/>
    <w:link w:val="BodyTextIndent"/>
    <w:semiHidden/>
    <w:rsid w:val="007413F6"/>
    <w:rPr>
      <w:rFonts w:ascii="Times New Roman" w:eastAsia="Times New Roman" w:hAnsi="Times New Roman" w:cs="Times New Roman"/>
      <w:sz w:val="20"/>
      <w:szCs w:val="20"/>
      <w:lang w:val="en-US" w:eastAsia="en-US"/>
    </w:rPr>
  </w:style>
  <w:style w:type="paragraph" w:styleId="BodyTextFirstIndent2">
    <w:name w:val="Body Text First Indent 2"/>
    <w:basedOn w:val="BodyTextIndent"/>
    <w:link w:val="BodyTextFirstIndent2Char"/>
    <w:semiHidden/>
    <w:unhideWhenUsed/>
    <w:rsid w:val="007413F6"/>
    <w:pPr>
      <w:spacing w:after="0"/>
      <w:ind w:left="360" w:firstLine="360"/>
    </w:pPr>
  </w:style>
  <w:style w:type="character" w:customStyle="1" w:styleId="BodyTextFirstIndent2Char">
    <w:name w:val="Body Text First Indent 2 Char"/>
    <w:basedOn w:val="BodyTextIndentChar"/>
    <w:link w:val="BodyTextFirstIndent2"/>
    <w:semiHidden/>
    <w:rsid w:val="007413F6"/>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semiHidden/>
    <w:unhideWhenUsed/>
    <w:rsid w:val="007413F6"/>
    <w:pPr>
      <w:spacing w:after="120" w:line="480" w:lineRule="auto"/>
      <w:ind w:left="283"/>
    </w:pPr>
  </w:style>
  <w:style w:type="character" w:customStyle="1" w:styleId="BodyTextIndent2Char">
    <w:name w:val="Body Text Indent 2 Char"/>
    <w:basedOn w:val="DefaultParagraphFont"/>
    <w:link w:val="BodyTextIndent2"/>
    <w:semiHidden/>
    <w:rsid w:val="007413F6"/>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semiHidden/>
    <w:unhideWhenUsed/>
    <w:rsid w:val="007413F6"/>
    <w:pPr>
      <w:spacing w:after="120"/>
      <w:ind w:left="283"/>
    </w:pPr>
    <w:rPr>
      <w:sz w:val="16"/>
      <w:szCs w:val="16"/>
    </w:rPr>
  </w:style>
  <w:style w:type="character" w:customStyle="1" w:styleId="BodyTextIndent3Char">
    <w:name w:val="Body Text Indent 3 Char"/>
    <w:basedOn w:val="DefaultParagraphFont"/>
    <w:link w:val="BodyTextIndent3"/>
    <w:semiHidden/>
    <w:rsid w:val="007413F6"/>
    <w:rPr>
      <w:rFonts w:ascii="Times New Roman" w:eastAsia="Times New Roman" w:hAnsi="Times New Roman" w:cs="Times New Roman"/>
      <w:sz w:val="16"/>
      <w:szCs w:val="16"/>
      <w:lang w:val="en-US" w:eastAsia="en-US"/>
    </w:rPr>
  </w:style>
  <w:style w:type="character" w:styleId="BookTitle">
    <w:name w:val="Book Title"/>
    <w:basedOn w:val="DefaultParagraphFont"/>
    <w:uiPriority w:val="33"/>
    <w:qFormat/>
    <w:rsid w:val="007413F6"/>
    <w:rPr>
      <w:b/>
      <w:bCs/>
      <w:i/>
      <w:iCs/>
      <w:spacing w:val="5"/>
      <w:lang w:val="en-US"/>
    </w:rPr>
  </w:style>
  <w:style w:type="paragraph" w:styleId="Caption">
    <w:name w:val="caption"/>
    <w:basedOn w:val="Normal"/>
    <w:next w:val="Normal"/>
    <w:semiHidden/>
    <w:unhideWhenUsed/>
    <w:qFormat/>
    <w:rsid w:val="007413F6"/>
    <w:pPr>
      <w:spacing w:after="200"/>
    </w:pPr>
    <w:rPr>
      <w:i/>
      <w:iCs/>
      <w:color w:val="1F497D" w:themeColor="text2"/>
      <w:sz w:val="18"/>
      <w:szCs w:val="18"/>
    </w:rPr>
  </w:style>
  <w:style w:type="paragraph" w:styleId="Closing">
    <w:name w:val="Closing"/>
    <w:basedOn w:val="Normal"/>
    <w:link w:val="ClosingChar"/>
    <w:semiHidden/>
    <w:unhideWhenUsed/>
    <w:rsid w:val="007413F6"/>
    <w:pPr>
      <w:ind w:left="4252"/>
    </w:pPr>
  </w:style>
  <w:style w:type="character" w:customStyle="1" w:styleId="ClosingChar">
    <w:name w:val="Closing Char"/>
    <w:basedOn w:val="DefaultParagraphFont"/>
    <w:link w:val="Closing"/>
    <w:semiHidden/>
    <w:rsid w:val="007413F6"/>
    <w:rPr>
      <w:rFonts w:ascii="Times New Roman" w:eastAsia="Times New Roman" w:hAnsi="Times New Roman" w:cs="Times New Roman"/>
      <w:sz w:val="20"/>
      <w:szCs w:val="20"/>
      <w:lang w:val="en-US" w:eastAsia="en-US"/>
    </w:rPr>
  </w:style>
  <w:style w:type="table" w:styleId="ColorfulGrid">
    <w:name w:val="Colorful Grid"/>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413F6"/>
  </w:style>
  <w:style w:type="character" w:customStyle="1" w:styleId="DateChar">
    <w:name w:val="Date Char"/>
    <w:basedOn w:val="DefaultParagraphFont"/>
    <w:link w:val="Date"/>
    <w:semiHidden/>
    <w:rsid w:val="007413F6"/>
    <w:rPr>
      <w:rFonts w:ascii="Times New Roman" w:eastAsia="Times New Roman" w:hAnsi="Times New Roman" w:cs="Times New Roman"/>
      <w:sz w:val="20"/>
      <w:szCs w:val="20"/>
      <w:lang w:val="en-US" w:eastAsia="en-US"/>
    </w:rPr>
  </w:style>
  <w:style w:type="paragraph" w:styleId="DocumentMap">
    <w:name w:val="Document Map"/>
    <w:basedOn w:val="Normal"/>
    <w:link w:val="DocumentMapChar"/>
    <w:semiHidden/>
    <w:unhideWhenUsed/>
    <w:rsid w:val="007413F6"/>
    <w:rPr>
      <w:rFonts w:ascii="Segoe UI" w:hAnsi="Segoe UI" w:cs="Segoe UI"/>
      <w:sz w:val="16"/>
      <w:szCs w:val="16"/>
    </w:rPr>
  </w:style>
  <w:style w:type="character" w:customStyle="1" w:styleId="DocumentMapChar">
    <w:name w:val="Document Map Char"/>
    <w:basedOn w:val="DefaultParagraphFont"/>
    <w:link w:val="DocumentMap"/>
    <w:semiHidden/>
    <w:rsid w:val="007413F6"/>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7413F6"/>
  </w:style>
  <w:style w:type="character" w:customStyle="1" w:styleId="E-mailSignatureChar">
    <w:name w:val="E-mail Signature Char"/>
    <w:basedOn w:val="DefaultParagraphFont"/>
    <w:link w:val="E-mailSignature"/>
    <w:semiHidden/>
    <w:rsid w:val="007413F6"/>
    <w:rPr>
      <w:rFonts w:ascii="Times New Roman" w:eastAsia="Times New Roman" w:hAnsi="Times New Roman" w:cs="Times New Roman"/>
      <w:sz w:val="20"/>
      <w:szCs w:val="20"/>
      <w:lang w:val="en-US" w:eastAsia="en-US"/>
    </w:rPr>
  </w:style>
  <w:style w:type="character" w:styleId="Emphasis">
    <w:name w:val="Emphasis"/>
    <w:basedOn w:val="DefaultParagraphFont"/>
    <w:qFormat/>
    <w:rsid w:val="007413F6"/>
    <w:rPr>
      <w:i/>
      <w:iCs/>
      <w:lang w:val="en-US"/>
    </w:rPr>
  </w:style>
  <w:style w:type="character" w:styleId="EndnoteReference">
    <w:name w:val="endnote reference"/>
    <w:basedOn w:val="DefaultParagraphFont"/>
    <w:semiHidden/>
    <w:unhideWhenUsed/>
    <w:rsid w:val="007413F6"/>
    <w:rPr>
      <w:vertAlign w:val="superscript"/>
      <w:lang w:val="en-US"/>
    </w:rPr>
  </w:style>
  <w:style w:type="paragraph" w:styleId="EndnoteText">
    <w:name w:val="endnote text"/>
    <w:basedOn w:val="Normal"/>
    <w:link w:val="EndnoteTextChar"/>
    <w:semiHidden/>
    <w:unhideWhenUsed/>
    <w:rsid w:val="007413F6"/>
  </w:style>
  <w:style w:type="character" w:customStyle="1" w:styleId="EndnoteTextChar">
    <w:name w:val="Endnote Text Char"/>
    <w:basedOn w:val="DefaultParagraphFont"/>
    <w:link w:val="EndnoteText"/>
    <w:semiHidden/>
    <w:rsid w:val="007413F6"/>
    <w:rPr>
      <w:rFonts w:ascii="Times New Roman" w:eastAsia="Times New Roman" w:hAnsi="Times New Roman" w:cs="Times New Roman"/>
      <w:sz w:val="20"/>
      <w:szCs w:val="20"/>
      <w:lang w:val="en-US" w:eastAsia="en-US"/>
    </w:rPr>
  </w:style>
  <w:style w:type="paragraph" w:styleId="EnvelopeAddress">
    <w:name w:val="envelope address"/>
    <w:basedOn w:val="Normal"/>
    <w:semiHidden/>
    <w:unhideWhenUsed/>
    <w:rsid w:val="007413F6"/>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semiHidden/>
    <w:unhideWhenUsed/>
    <w:rsid w:val="007413F6"/>
    <w:rPr>
      <w:rFonts w:asciiTheme="majorHAnsi" w:eastAsiaTheme="majorEastAsia" w:hAnsiTheme="majorHAnsi" w:cstheme="majorBidi"/>
    </w:rPr>
  </w:style>
  <w:style w:type="table" w:styleId="GridTable1Light">
    <w:name w:val="Grid Table 1 Light"/>
    <w:basedOn w:val="TableNormal"/>
    <w:uiPriority w:val="46"/>
    <w:rsid w:val="007413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13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13F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13F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13F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13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13F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13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13F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413F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413F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413F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413F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413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413F6"/>
    <w:rPr>
      <w:color w:val="2B579A"/>
      <w:shd w:val="clear" w:color="auto" w:fill="E1DFDD"/>
      <w:lang w:val="en-US"/>
    </w:rPr>
  </w:style>
  <w:style w:type="character" w:styleId="HTMLAcronym">
    <w:name w:val="HTML Acronym"/>
    <w:basedOn w:val="DefaultParagraphFont"/>
    <w:semiHidden/>
    <w:unhideWhenUsed/>
    <w:rsid w:val="007413F6"/>
    <w:rPr>
      <w:lang w:val="en-US"/>
    </w:rPr>
  </w:style>
  <w:style w:type="paragraph" w:styleId="HTMLAddress">
    <w:name w:val="HTML Address"/>
    <w:basedOn w:val="Normal"/>
    <w:link w:val="HTMLAddressChar"/>
    <w:semiHidden/>
    <w:unhideWhenUsed/>
    <w:rsid w:val="007413F6"/>
    <w:rPr>
      <w:i/>
      <w:iCs/>
    </w:rPr>
  </w:style>
  <w:style w:type="character" w:customStyle="1" w:styleId="HTMLAddressChar">
    <w:name w:val="HTML Address Char"/>
    <w:basedOn w:val="DefaultParagraphFont"/>
    <w:link w:val="HTMLAddress"/>
    <w:semiHidden/>
    <w:rsid w:val="007413F6"/>
    <w:rPr>
      <w:rFonts w:ascii="Times New Roman" w:eastAsia="Times New Roman" w:hAnsi="Times New Roman" w:cs="Times New Roman"/>
      <w:i/>
      <w:iCs/>
      <w:sz w:val="20"/>
      <w:szCs w:val="20"/>
      <w:lang w:val="en-US" w:eastAsia="en-US"/>
    </w:rPr>
  </w:style>
  <w:style w:type="character" w:styleId="HTMLCite">
    <w:name w:val="HTML Cite"/>
    <w:basedOn w:val="DefaultParagraphFont"/>
    <w:semiHidden/>
    <w:unhideWhenUsed/>
    <w:rsid w:val="007413F6"/>
    <w:rPr>
      <w:i/>
      <w:iCs/>
      <w:lang w:val="en-US"/>
    </w:rPr>
  </w:style>
  <w:style w:type="character" w:styleId="HTMLCode">
    <w:name w:val="HTML Code"/>
    <w:basedOn w:val="DefaultParagraphFont"/>
    <w:semiHidden/>
    <w:unhideWhenUsed/>
    <w:rsid w:val="007413F6"/>
    <w:rPr>
      <w:rFonts w:ascii="Consolas" w:hAnsi="Consolas"/>
      <w:sz w:val="20"/>
      <w:szCs w:val="20"/>
      <w:lang w:val="en-US"/>
    </w:rPr>
  </w:style>
  <w:style w:type="character" w:styleId="HTMLDefinition">
    <w:name w:val="HTML Definition"/>
    <w:basedOn w:val="DefaultParagraphFont"/>
    <w:semiHidden/>
    <w:unhideWhenUsed/>
    <w:rsid w:val="007413F6"/>
    <w:rPr>
      <w:i/>
      <w:iCs/>
      <w:lang w:val="en-US"/>
    </w:rPr>
  </w:style>
  <w:style w:type="character" w:styleId="HTMLKeyboard">
    <w:name w:val="HTML Keyboard"/>
    <w:basedOn w:val="DefaultParagraphFont"/>
    <w:semiHidden/>
    <w:unhideWhenUsed/>
    <w:rsid w:val="007413F6"/>
    <w:rPr>
      <w:rFonts w:ascii="Consolas" w:hAnsi="Consolas"/>
      <w:sz w:val="20"/>
      <w:szCs w:val="20"/>
      <w:lang w:val="en-US"/>
    </w:rPr>
  </w:style>
  <w:style w:type="paragraph" w:styleId="HTMLPreformatted">
    <w:name w:val="HTML Preformatted"/>
    <w:basedOn w:val="Normal"/>
    <w:link w:val="HTMLPreformattedChar"/>
    <w:semiHidden/>
    <w:unhideWhenUsed/>
    <w:rsid w:val="007413F6"/>
    <w:rPr>
      <w:rFonts w:ascii="Consolas" w:hAnsi="Consolas"/>
    </w:rPr>
  </w:style>
  <w:style w:type="character" w:customStyle="1" w:styleId="HTMLPreformattedChar">
    <w:name w:val="HTML Preformatted Char"/>
    <w:basedOn w:val="DefaultParagraphFont"/>
    <w:link w:val="HTMLPreformatted"/>
    <w:semiHidden/>
    <w:rsid w:val="007413F6"/>
    <w:rPr>
      <w:rFonts w:ascii="Consolas" w:eastAsia="Times New Roman" w:hAnsi="Consolas" w:cs="Times New Roman"/>
      <w:sz w:val="20"/>
      <w:szCs w:val="20"/>
      <w:lang w:val="en-US" w:eastAsia="en-US"/>
    </w:rPr>
  </w:style>
  <w:style w:type="character" w:styleId="HTMLSample">
    <w:name w:val="HTML Sample"/>
    <w:basedOn w:val="DefaultParagraphFont"/>
    <w:semiHidden/>
    <w:unhideWhenUsed/>
    <w:rsid w:val="007413F6"/>
    <w:rPr>
      <w:rFonts w:ascii="Consolas" w:hAnsi="Consolas"/>
      <w:sz w:val="24"/>
      <w:szCs w:val="24"/>
      <w:lang w:val="en-US"/>
    </w:rPr>
  </w:style>
  <w:style w:type="character" w:styleId="HTMLTypewriter">
    <w:name w:val="HTML Typewriter"/>
    <w:basedOn w:val="DefaultParagraphFont"/>
    <w:semiHidden/>
    <w:unhideWhenUsed/>
    <w:rsid w:val="007413F6"/>
    <w:rPr>
      <w:rFonts w:ascii="Consolas" w:hAnsi="Consolas"/>
      <w:sz w:val="20"/>
      <w:szCs w:val="20"/>
      <w:lang w:val="en-US"/>
    </w:rPr>
  </w:style>
  <w:style w:type="character" w:styleId="HTMLVariable">
    <w:name w:val="HTML Variable"/>
    <w:basedOn w:val="DefaultParagraphFont"/>
    <w:semiHidden/>
    <w:unhideWhenUsed/>
    <w:rsid w:val="007413F6"/>
    <w:rPr>
      <w:i/>
      <w:iCs/>
      <w:lang w:val="en-US"/>
    </w:rPr>
  </w:style>
  <w:style w:type="paragraph" w:styleId="Index1">
    <w:name w:val="index 1"/>
    <w:basedOn w:val="Normal"/>
    <w:next w:val="Normal"/>
    <w:autoRedefine/>
    <w:semiHidden/>
    <w:unhideWhenUsed/>
    <w:rsid w:val="007413F6"/>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7413F6"/>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7413F6"/>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7413F6"/>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7413F6"/>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7413F6"/>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7413F6"/>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7413F6"/>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7413F6"/>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7413F6"/>
    <w:rPr>
      <w:rFonts w:asciiTheme="majorHAnsi" w:eastAsiaTheme="majorEastAsia" w:hAnsiTheme="majorHAnsi" w:cstheme="majorBidi"/>
      <w:b/>
      <w:bCs/>
    </w:rPr>
  </w:style>
  <w:style w:type="character" w:styleId="IntenseEmphasis">
    <w:name w:val="Intense Emphasis"/>
    <w:basedOn w:val="DefaultParagraphFont"/>
    <w:uiPriority w:val="21"/>
    <w:qFormat/>
    <w:rsid w:val="007413F6"/>
    <w:rPr>
      <w:i/>
      <w:iCs/>
      <w:color w:val="4F81BD" w:themeColor="accent1"/>
      <w:lang w:val="en-US"/>
    </w:rPr>
  </w:style>
  <w:style w:type="paragraph" w:styleId="IntenseQuote">
    <w:name w:val="Intense Quote"/>
    <w:basedOn w:val="Normal"/>
    <w:next w:val="Normal"/>
    <w:link w:val="IntenseQuoteChar"/>
    <w:uiPriority w:val="30"/>
    <w:qFormat/>
    <w:rsid w:val="007413F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413F6"/>
    <w:rPr>
      <w:rFonts w:ascii="Times New Roman" w:eastAsia="Times New Roman" w:hAnsi="Times New Roman" w:cs="Times New Roman"/>
      <w:i/>
      <w:iCs/>
      <w:color w:val="4F81BD" w:themeColor="accent1"/>
      <w:sz w:val="20"/>
      <w:szCs w:val="20"/>
      <w:lang w:val="en-US" w:eastAsia="en-US"/>
    </w:rPr>
  </w:style>
  <w:style w:type="character" w:styleId="IntenseReference">
    <w:name w:val="Intense Reference"/>
    <w:basedOn w:val="DefaultParagraphFont"/>
    <w:uiPriority w:val="32"/>
    <w:qFormat/>
    <w:rsid w:val="007413F6"/>
    <w:rPr>
      <w:b/>
      <w:bCs/>
      <w:smallCaps/>
      <w:color w:val="4F81BD" w:themeColor="accent1"/>
      <w:spacing w:val="5"/>
      <w:lang w:val="en-US"/>
    </w:rPr>
  </w:style>
  <w:style w:type="table" w:styleId="LightGrid">
    <w:name w:val="Light Grid"/>
    <w:basedOn w:val="TableNormal"/>
    <w:uiPriority w:val="62"/>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413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13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413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413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413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413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413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413F6"/>
    <w:rPr>
      <w:lang w:val="en-US"/>
    </w:rPr>
  </w:style>
  <w:style w:type="paragraph" w:styleId="List">
    <w:name w:val="List"/>
    <w:basedOn w:val="Normal"/>
    <w:semiHidden/>
    <w:unhideWhenUsed/>
    <w:rsid w:val="007413F6"/>
    <w:pPr>
      <w:ind w:left="283" w:hanging="283"/>
      <w:contextualSpacing/>
    </w:pPr>
  </w:style>
  <w:style w:type="paragraph" w:styleId="List2">
    <w:name w:val="List 2"/>
    <w:basedOn w:val="Normal"/>
    <w:semiHidden/>
    <w:unhideWhenUsed/>
    <w:rsid w:val="007413F6"/>
    <w:pPr>
      <w:ind w:left="566" w:hanging="283"/>
      <w:contextualSpacing/>
    </w:pPr>
  </w:style>
  <w:style w:type="paragraph" w:styleId="List3">
    <w:name w:val="List 3"/>
    <w:basedOn w:val="Normal"/>
    <w:semiHidden/>
    <w:unhideWhenUsed/>
    <w:rsid w:val="007413F6"/>
    <w:pPr>
      <w:ind w:left="849" w:hanging="283"/>
      <w:contextualSpacing/>
    </w:pPr>
  </w:style>
  <w:style w:type="paragraph" w:styleId="List4">
    <w:name w:val="List 4"/>
    <w:basedOn w:val="Normal"/>
    <w:semiHidden/>
    <w:unhideWhenUsed/>
    <w:rsid w:val="007413F6"/>
    <w:pPr>
      <w:ind w:left="1132" w:hanging="283"/>
      <w:contextualSpacing/>
    </w:pPr>
  </w:style>
  <w:style w:type="paragraph" w:styleId="List5">
    <w:name w:val="List 5"/>
    <w:basedOn w:val="Normal"/>
    <w:semiHidden/>
    <w:unhideWhenUsed/>
    <w:rsid w:val="007413F6"/>
    <w:pPr>
      <w:ind w:left="1415" w:hanging="283"/>
      <w:contextualSpacing/>
    </w:pPr>
  </w:style>
  <w:style w:type="paragraph" w:styleId="ListBullet">
    <w:name w:val="List Bullet"/>
    <w:basedOn w:val="Normal"/>
    <w:rsid w:val="007413F6"/>
    <w:pPr>
      <w:numPr>
        <w:numId w:val="3"/>
      </w:numPr>
      <w:contextualSpacing/>
    </w:pPr>
  </w:style>
  <w:style w:type="paragraph" w:styleId="ListBullet2">
    <w:name w:val="List Bullet 2"/>
    <w:basedOn w:val="Normal"/>
    <w:semiHidden/>
    <w:unhideWhenUsed/>
    <w:rsid w:val="007413F6"/>
    <w:pPr>
      <w:numPr>
        <w:numId w:val="4"/>
      </w:numPr>
      <w:contextualSpacing/>
    </w:pPr>
  </w:style>
  <w:style w:type="paragraph" w:styleId="ListBullet3">
    <w:name w:val="List Bullet 3"/>
    <w:basedOn w:val="Normal"/>
    <w:semiHidden/>
    <w:unhideWhenUsed/>
    <w:rsid w:val="007413F6"/>
    <w:pPr>
      <w:numPr>
        <w:numId w:val="5"/>
      </w:numPr>
      <w:contextualSpacing/>
    </w:pPr>
  </w:style>
  <w:style w:type="paragraph" w:styleId="ListBullet4">
    <w:name w:val="List Bullet 4"/>
    <w:basedOn w:val="Normal"/>
    <w:semiHidden/>
    <w:unhideWhenUsed/>
    <w:rsid w:val="007413F6"/>
    <w:pPr>
      <w:numPr>
        <w:numId w:val="6"/>
      </w:numPr>
      <w:contextualSpacing/>
    </w:pPr>
  </w:style>
  <w:style w:type="paragraph" w:styleId="ListBullet5">
    <w:name w:val="List Bullet 5"/>
    <w:basedOn w:val="Normal"/>
    <w:semiHidden/>
    <w:unhideWhenUsed/>
    <w:rsid w:val="007413F6"/>
    <w:pPr>
      <w:numPr>
        <w:numId w:val="7"/>
      </w:numPr>
      <w:contextualSpacing/>
    </w:pPr>
  </w:style>
  <w:style w:type="paragraph" w:styleId="ListContinue">
    <w:name w:val="List Continue"/>
    <w:basedOn w:val="Normal"/>
    <w:semiHidden/>
    <w:unhideWhenUsed/>
    <w:rsid w:val="007413F6"/>
    <w:pPr>
      <w:spacing w:after="120"/>
      <w:ind w:left="283"/>
      <w:contextualSpacing/>
    </w:pPr>
  </w:style>
  <w:style w:type="paragraph" w:styleId="ListContinue2">
    <w:name w:val="List Continue 2"/>
    <w:basedOn w:val="Normal"/>
    <w:semiHidden/>
    <w:unhideWhenUsed/>
    <w:rsid w:val="007413F6"/>
    <w:pPr>
      <w:spacing w:after="120"/>
      <w:ind w:left="566"/>
      <w:contextualSpacing/>
    </w:pPr>
  </w:style>
  <w:style w:type="paragraph" w:styleId="ListContinue3">
    <w:name w:val="List Continue 3"/>
    <w:basedOn w:val="Normal"/>
    <w:rsid w:val="007413F6"/>
    <w:pPr>
      <w:spacing w:after="120"/>
      <w:ind w:left="849"/>
      <w:contextualSpacing/>
    </w:pPr>
  </w:style>
  <w:style w:type="paragraph" w:styleId="ListContinue4">
    <w:name w:val="List Continue 4"/>
    <w:basedOn w:val="Normal"/>
    <w:rsid w:val="007413F6"/>
    <w:pPr>
      <w:spacing w:after="120"/>
      <w:ind w:left="1132"/>
      <w:contextualSpacing/>
    </w:pPr>
  </w:style>
  <w:style w:type="paragraph" w:styleId="ListContinue5">
    <w:name w:val="List Continue 5"/>
    <w:basedOn w:val="Normal"/>
    <w:rsid w:val="007413F6"/>
    <w:pPr>
      <w:spacing w:after="120"/>
      <w:ind w:left="1415"/>
      <w:contextualSpacing/>
    </w:pPr>
  </w:style>
  <w:style w:type="paragraph" w:styleId="ListNumber">
    <w:name w:val="List Number"/>
    <w:basedOn w:val="Normal"/>
    <w:rsid w:val="007413F6"/>
    <w:pPr>
      <w:numPr>
        <w:numId w:val="8"/>
      </w:numPr>
      <w:contextualSpacing/>
    </w:pPr>
  </w:style>
  <w:style w:type="paragraph" w:styleId="ListNumber2">
    <w:name w:val="List Number 2"/>
    <w:basedOn w:val="Normal"/>
    <w:semiHidden/>
    <w:unhideWhenUsed/>
    <w:rsid w:val="007413F6"/>
    <w:pPr>
      <w:numPr>
        <w:numId w:val="9"/>
      </w:numPr>
      <w:contextualSpacing/>
    </w:pPr>
  </w:style>
  <w:style w:type="paragraph" w:styleId="ListNumber3">
    <w:name w:val="List Number 3"/>
    <w:basedOn w:val="Normal"/>
    <w:semiHidden/>
    <w:unhideWhenUsed/>
    <w:rsid w:val="007413F6"/>
    <w:pPr>
      <w:numPr>
        <w:numId w:val="10"/>
      </w:numPr>
      <w:contextualSpacing/>
    </w:pPr>
  </w:style>
  <w:style w:type="paragraph" w:styleId="ListNumber4">
    <w:name w:val="List Number 4"/>
    <w:basedOn w:val="Normal"/>
    <w:semiHidden/>
    <w:unhideWhenUsed/>
    <w:rsid w:val="007413F6"/>
    <w:pPr>
      <w:numPr>
        <w:numId w:val="11"/>
      </w:numPr>
      <w:contextualSpacing/>
    </w:pPr>
  </w:style>
  <w:style w:type="paragraph" w:styleId="ListNumber5">
    <w:name w:val="List Number 5"/>
    <w:basedOn w:val="Normal"/>
    <w:semiHidden/>
    <w:unhideWhenUsed/>
    <w:rsid w:val="007413F6"/>
    <w:pPr>
      <w:numPr>
        <w:numId w:val="12"/>
      </w:numPr>
      <w:contextualSpacing/>
    </w:pPr>
  </w:style>
  <w:style w:type="table" w:styleId="ListTable1Light">
    <w:name w:val="List Table 1 Light"/>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413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13F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413F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413F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413F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413F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413F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413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13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413F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413F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413F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413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413F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413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13F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13F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13F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13F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13F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13F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413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13F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13F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13F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13F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13F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13F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7413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eastAsia="en-US"/>
    </w:rPr>
  </w:style>
  <w:style w:type="character" w:customStyle="1" w:styleId="MacroTextChar">
    <w:name w:val="Macro Text Char"/>
    <w:basedOn w:val="DefaultParagraphFont"/>
    <w:link w:val="MacroText"/>
    <w:rsid w:val="007413F6"/>
    <w:rPr>
      <w:rFonts w:ascii="Consolas" w:eastAsia="Times New Roman" w:hAnsi="Consolas" w:cs="Times New Roman"/>
      <w:sz w:val="20"/>
      <w:szCs w:val="20"/>
      <w:lang w:val="en-US" w:eastAsia="en-US"/>
    </w:rPr>
  </w:style>
  <w:style w:type="table" w:styleId="MediumGrid1">
    <w:name w:val="Medium Grid 1"/>
    <w:basedOn w:val="TableNormal"/>
    <w:uiPriority w:val="67"/>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413F6"/>
    <w:rPr>
      <w:color w:val="2B579A"/>
      <w:shd w:val="clear" w:color="auto" w:fill="E1DFDD"/>
      <w:lang w:val="en-US"/>
    </w:rPr>
  </w:style>
  <w:style w:type="paragraph" w:styleId="MessageHeader">
    <w:name w:val="Message Header"/>
    <w:basedOn w:val="Normal"/>
    <w:link w:val="MessageHeaderChar"/>
    <w:rsid w:val="00741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413F6"/>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7413F6"/>
    <w:pPr>
      <w:ind w:left="708"/>
    </w:pPr>
  </w:style>
  <w:style w:type="paragraph" w:styleId="NoteHeading">
    <w:name w:val="Note Heading"/>
    <w:basedOn w:val="Normal"/>
    <w:next w:val="Normal"/>
    <w:link w:val="NoteHeadingChar"/>
    <w:semiHidden/>
    <w:unhideWhenUsed/>
    <w:rsid w:val="007413F6"/>
  </w:style>
  <w:style w:type="character" w:customStyle="1" w:styleId="NoteHeadingChar">
    <w:name w:val="Note Heading Char"/>
    <w:basedOn w:val="DefaultParagraphFont"/>
    <w:link w:val="NoteHeading"/>
    <w:semiHidden/>
    <w:rsid w:val="007413F6"/>
    <w:rPr>
      <w:rFonts w:ascii="Times New Roman" w:eastAsia="Times New Roman" w:hAnsi="Times New Roman" w:cs="Times New Roman"/>
      <w:sz w:val="20"/>
      <w:szCs w:val="20"/>
      <w:lang w:val="en-US" w:eastAsia="en-US"/>
    </w:rPr>
  </w:style>
  <w:style w:type="table" w:styleId="PlainTable1">
    <w:name w:val="Plain Table 1"/>
    <w:basedOn w:val="TableNormal"/>
    <w:uiPriority w:val="41"/>
    <w:rsid w:val="007413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13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13F6"/>
    <w:pPr>
      <w:spacing w:after="0" w:line="240" w:lineRule="auto"/>
    </w:pPr>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13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13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413F6"/>
    <w:rPr>
      <w:rFonts w:ascii="Consolas" w:hAnsi="Consolas"/>
      <w:sz w:val="21"/>
      <w:szCs w:val="21"/>
    </w:rPr>
  </w:style>
  <w:style w:type="character" w:customStyle="1" w:styleId="PlainTextChar">
    <w:name w:val="Plain Text Char"/>
    <w:basedOn w:val="DefaultParagraphFont"/>
    <w:link w:val="PlainText"/>
    <w:semiHidden/>
    <w:rsid w:val="007413F6"/>
    <w:rPr>
      <w:rFonts w:ascii="Consolas" w:eastAsia="Times New Roman" w:hAnsi="Consolas" w:cs="Times New Roman"/>
      <w:sz w:val="21"/>
      <w:szCs w:val="21"/>
      <w:lang w:val="en-US" w:eastAsia="en-US"/>
    </w:rPr>
  </w:style>
  <w:style w:type="paragraph" w:styleId="Quote">
    <w:name w:val="Quote"/>
    <w:basedOn w:val="Normal"/>
    <w:next w:val="Normal"/>
    <w:link w:val="QuoteChar"/>
    <w:uiPriority w:val="29"/>
    <w:qFormat/>
    <w:rsid w:val="007413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13F6"/>
    <w:rPr>
      <w:rFonts w:ascii="Times New Roman" w:eastAsia="Times New Roman" w:hAnsi="Times New Roman" w:cs="Times New Roman"/>
      <w:i/>
      <w:iCs/>
      <w:color w:val="404040" w:themeColor="text1" w:themeTint="BF"/>
      <w:sz w:val="20"/>
      <w:szCs w:val="20"/>
      <w:lang w:val="en-US" w:eastAsia="en-US"/>
    </w:rPr>
  </w:style>
  <w:style w:type="paragraph" w:styleId="Salutation">
    <w:name w:val="Salutation"/>
    <w:basedOn w:val="Normal"/>
    <w:next w:val="Normal"/>
    <w:link w:val="SalutationChar"/>
    <w:semiHidden/>
    <w:unhideWhenUsed/>
    <w:rsid w:val="007413F6"/>
  </w:style>
  <w:style w:type="character" w:customStyle="1" w:styleId="SalutationChar">
    <w:name w:val="Salutation Char"/>
    <w:basedOn w:val="DefaultParagraphFont"/>
    <w:link w:val="Salutation"/>
    <w:semiHidden/>
    <w:rsid w:val="007413F6"/>
    <w:rPr>
      <w:rFonts w:ascii="Times New Roman" w:eastAsia="Times New Roman" w:hAnsi="Times New Roman" w:cs="Times New Roman"/>
      <w:sz w:val="20"/>
      <w:szCs w:val="20"/>
      <w:lang w:val="en-US" w:eastAsia="en-US"/>
    </w:rPr>
  </w:style>
  <w:style w:type="paragraph" w:styleId="Signature">
    <w:name w:val="Signature"/>
    <w:basedOn w:val="Normal"/>
    <w:link w:val="SignatureChar"/>
    <w:semiHidden/>
    <w:unhideWhenUsed/>
    <w:rsid w:val="007413F6"/>
    <w:pPr>
      <w:ind w:left="4252"/>
    </w:pPr>
  </w:style>
  <w:style w:type="character" w:customStyle="1" w:styleId="SignatureChar">
    <w:name w:val="Signature Char"/>
    <w:basedOn w:val="DefaultParagraphFont"/>
    <w:link w:val="Signature"/>
    <w:semiHidden/>
    <w:rsid w:val="007413F6"/>
    <w:rPr>
      <w:rFonts w:ascii="Times New Roman" w:eastAsia="Times New Roman" w:hAnsi="Times New Roman" w:cs="Times New Roman"/>
      <w:sz w:val="20"/>
      <w:szCs w:val="20"/>
      <w:lang w:val="en-US" w:eastAsia="en-US"/>
    </w:rPr>
  </w:style>
  <w:style w:type="character" w:styleId="SmartHyperlink">
    <w:name w:val="Smart Hyperlink"/>
    <w:basedOn w:val="DefaultParagraphFont"/>
    <w:uiPriority w:val="99"/>
    <w:semiHidden/>
    <w:unhideWhenUsed/>
    <w:rsid w:val="007413F6"/>
    <w:rPr>
      <w:u w:val="dotted"/>
      <w:lang w:val="en-US"/>
    </w:rPr>
  </w:style>
  <w:style w:type="character" w:styleId="SmartLink">
    <w:name w:val="Smart Link"/>
    <w:basedOn w:val="DefaultParagraphFont"/>
    <w:uiPriority w:val="99"/>
    <w:semiHidden/>
    <w:unhideWhenUsed/>
    <w:rsid w:val="007413F6"/>
    <w:rPr>
      <w:color w:val="0000FF"/>
      <w:u w:val="single"/>
      <w:shd w:val="clear" w:color="auto" w:fill="F3F2F1"/>
      <w:lang w:val="en-US"/>
    </w:rPr>
  </w:style>
  <w:style w:type="character" w:styleId="Strong">
    <w:name w:val="Strong"/>
    <w:basedOn w:val="DefaultParagraphFont"/>
    <w:qFormat/>
    <w:rsid w:val="007413F6"/>
    <w:rPr>
      <w:b/>
      <w:bCs/>
      <w:lang w:val="en-US"/>
    </w:rPr>
  </w:style>
  <w:style w:type="paragraph" w:styleId="Subtitle">
    <w:name w:val="Subtitle"/>
    <w:basedOn w:val="Normal"/>
    <w:next w:val="Normal"/>
    <w:link w:val="SubtitleChar"/>
    <w:qFormat/>
    <w:rsid w:val="007413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413F6"/>
    <w:rPr>
      <w:color w:val="5A5A5A" w:themeColor="text1" w:themeTint="A5"/>
      <w:spacing w:val="15"/>
      <w:lang w:val="en-US" w:eastAsia="en-US"/>
    </w:rPr>
  </w:style>
  <w:style w:type="character" w:styleId="SubtleEmphasis">
    <w:name w:val="Subtle Emphasis"/>
    <w:basedOn w:val="DefaultParagraphFont"/>
    <w:uiPriority w:val="19"/>
    <w:qFormat/>
    <w:rsid w:val="007413F6"/>
    <w:rPr>
      <w:i/>
      <w:iCs/>
      <w:color w:val="404040" w:themeColor="text1" w:themeTint="BF"/>
      <w:lang w:val="en-US"/>
    </w:rPr>
  </w:style>
  <w:style w:type="character" w:styleId="SubtleReference">
    <w:name w:val="Subtle Reference"/>
    <w:basedOn w:val="DefaultParagraphFont"/>
    <w:uiPriority w:val="31"/>
    <w:qFormat/>
    <w:rsid w:val="007413F6"/>
    <w:rPr>
      <w:smallCaps/>
      <w:color w:val="5A5A5A" w:themeColor="text1" w:themeTint="A5"/>
      <w:lang w:val="en-US"/>
    </w:rPr>
  </w:style>
  <w:style w:type="table" w:styleId="Table3Deffects1">
    <w:name w:val="Table 3D effects 1"/>
    <w:basedOn w:val="TableNormal"/>
    <w:semiHidden/>
    <w:unhideWhenUsed/>
    <w:rsid w:val="007413F6"/>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413F6"/>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413F6"/>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413F6"/>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413F6"/>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413F6"/>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413F6"/>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1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413F6"/>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413F6"/>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413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13F6"/>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7413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413F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B57A18"/>
    <w:rPr>
      <w:rFonts w:ascii="Times New Roman" w:eastAsia="Times New Roman" w:hAnsi="Times New Roman" w:cs="Times New Roman"/>
      <w:b/>
      <w:sz w:val="24"/>
      <w:szCs w:val="24"/>
      <w:lang w:val="en-US" w:eastAsia="en-US"/>
    </w:rPr>
  </w:style>
  <w:style w:type="paragraph" w:styleId="Revision">
    <w:name w:val="Revision"/>
    <w:hidden/>
    <w:uiPriority w:val="99"/>
    <w:semiHidden/>
    <w:rsid w:val="0004233D"/>
    <w:pPr>
      <w:spacing w:after="0" w:line="240" w:lineRule="auto"/>
    </w:pPr>
    <w:rPr>
      <w:rFonts w:ascii="Times New Roman" w:eastAsia="Times New Roman" w:hAnsi="Times New Roman" w:cs="Times New Roman"/>
      <w:sz w:val="20"/>
      <w:szCs w:val="20"/>
      <w:lang w:val="en-US" w:eastAsia="en-US"/>
    </w:rPr>
  </w:style>
  <w:style w:type="paragraph" w:customStyle="1" w:styleId="AText0">
    <w:name w:val="A_Text0"/>
    <w:basedOn w:val="AText"/>
    <w:next w:val="AText"/>
    <w:qFormat/>
    <w:rsid w:val="00D8090E"/>
    <w:pPr>
      <w:tabs>
        <w:tab w:val="clear" w:pos="1814"/>
        <w:tab w:val="clear" w:pos="2381"/>
        <w:tab w:val="clear" w:pos="2948"/>
        <w:tab w:val="clear" w:pos="3515"/>
        <w:tab w:val="clear" w:pos="4082"/>
        <w:tab w:val="left" w:pos="1871"/>
        <w:tab w:val="left" w:pos="2495"/>
        <w:tab w:val="left" w:pos="3119"/>
        <w:tab w:val="left" w:pos="3742"/>
        <w:tab w:val="left" w:pos="4366"/>
      </w:tabs>
      <w:spacing w:before="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220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bes.net/nomination-bureau-ipbes10-lis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2023-07-19T13:45:16+00:00</Uploadeddate>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D974B-4B2D-4611-A638-89861B753391}">
  <ds:schemaRefs>
    <ds:schemaRef ds:uri="http://schemas.openxmlformats.org/officeDocument/2006/bibliography"/>
  </ds:schemaRefs>
</ds:datastoreItem>
</file>

<file path=customXml/itemProps3.xml><?xml version="1.0" encoding="utf-8"?>
<ds:datastoreItem xmlns:ds="http://schemas.openxmlformats.org/officeDocument/2006/customXml" ds:itemID="{07B2CAC8-5BF2-4268-8D6F-42B9309A615B}"/>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1117</Words>
  <Characters>6371</Characters>
  <Application>Microsoft Office Word</Application>
  <DocSecurity>0</DocSecurity>
  <PresentationFormat/>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UNON-DCS-TES-FLU</dc:creator>
  <cp:keywords/>
  <dc:description/>
  <cp:lastModifiedBy>Jimena Vallejo Montes</cp:lastModifiedBy>
  <cp:revision>2</cp:revision>
  <cp:lastPrinted>2023-05-23T08:01:00Z</cp:lastPrinted>
  <dcterms:created xsi:type="dcterms:W3CDTF">2023-07-14T07:38:00Z</dcterms:created>
  <dcterms:modified xsi:type="dcterms:W3CDTF">2023-07-14T07:38:00Z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ReqEmail">
    <vt:lpwstr>lievenke@gmail.com</vt:lpwstr>
  </property>
  <property fmtid="{D5CDD505-2E9C-101B-9397-08002B2CF9AE}" pid="4" name="UNONDCSTES-ReqID">
    <vt:lpwstr>137</vt:lpwstr>
  </property>
  <property fmtid="{D5CDD505-2E9C-101B-9397-08002B2CF9AE}" pid="5" name="UNONDCSTES-Language">
    <vt:lpwstr>EN</vt:lpwstr>
  </property>
  <property fmtid="{D5CDD505-2E9C-101B-9397-08002B2CF9AE}" pid="6" name="UNONDCSTES-Category">
    <vt:lpwstr>UNEP-IPBES</vt:lpwstr>
  </property>
  <property fmtid="{D5CDD505-2E9C-101B-9397-08002B2CF9AE}" pid="7" name="UNONDCSTES-NoSymbol">
    <vt:lpwstr>1</vt:lpwstr>
  </property>
  <property fmtid="{D5CDD505-2E9C-101B-9397-08002B2CF9AE}" pid="8" name="UNONDCSTES-LangDistr">
    <vt:lpwstr>EN_AR-CH-EN-FR-RU-SP</vt:lpwstr>
  </property>
  <property fmtid="{D5CDD505-2E9C-101B-9397-08002B2CF9AE}" pid="9" name="ContentTypeId">
    <vt:lpwstr>0x010100A8527E0A0837F64083645E115EB57567</vt:lpwstr>
  </property>
  <property fmtid="{D5CDD505-2E9C-101B-9397-08002B2CF9AE}" pid="10" name="MediaServiceImageTags">
    <vt:lpwstr/>
  </property>
  <property fmtid="{D5CDD505-2E9C-101B-9397-08002B2CF9AE}" pid="11" name="UNONDCSTES-Data">
    <vt:lpwstr>2023-UNEP-IPBES-10_EN.docx</vt:lpwstr>
  </property>
  <property fmtid="{D5CDD505-2E9C-101B-9397-08002B2CF9AE}" pid="12" name="TranslatedWith">
    <vt:lpwstr>Mercury</vt:lpwstr>
  </property>
  <property fmtid="{D5CDD505-2E9C-101B-9397-08002B2CF9AE}" pid="13" name="GeneratedBy">
    <vt:lpwstr>sergio.arteaga</vt:lpwstr>
  </property>
  <property fmtid="{D5CDD505-2E9C-101B-9397-08002B2CF9AE}" pid="14" name="GeneratedDate">
    <vt:lpwstr>05/24/2023 11:18:03</vt:lpwstr>
  </property>
  <property fmtid="{D5CDD505-2E9C-101B-9397-08002B2CF9AE}" pid="15" name="OriginalDocID">
    <vt:lpwstr>c874f038-ee0a-4f0b-81b4-3235594e5bd1</vt:lpwstr>
  </property>
</Properties>
</file>