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19"/>
        <w:gridCol w:w="1154"/>
        <w:gridCol w:w="1538"/>
      </w:tblGrid>
      <w:tr w:rsidR="000B26D2" w:rsidRPr="000D0F2A" w14:paraId="2130BBDD" w14:textId="77777777" w:rsidTr="00C27854">
        <w:trPr>
          <w:cantSplit/>
          <w:trHeight w:val="57"/>
          <w:jc w:val="right"/>
        </w:trPr>
        <w:tc>
          <w:tcPr>
            <w:tcW w:w="1399" w:type="dxa"/>
          </w:tcPr>
          <w:p w14:paraId="43785E88" w14:textId="77777777" w:rsidR="000B26D2" w:rsidRPr="000D0F2A" w:rsidRDefault="000B26D2" w:rsidP="00C27854">
            <w:pPr>
              <w:pStyle w:val="AUnitedNations"/>
              <w:ind w:right="-57"/>
            </w:pPr>
            <w:r w:rsidRPr="000D0F2A">
              <w:t xml:space="preserve">NATIONS </w:t>
            </w:r>
            <w:r w:rsidRPr="000D0F2A">
              <w:br/>
              <w:t>UNIES</w:t>
            </w:r>
          </w:p>
        </w:tc>
        <w:tc>
          <w:tcPr>
            <w:tcW w:w="6559" w:type="dxa"/>
            <w:gridSpan w:val="3"/>
          </w:tcPr>
          <w:p w14:paraId="7BCF4D03" w14:textId="77777777" w:rsidR="000B26D2" w:rsidRPr="000D0F2A" w:rsidRDefault="000B26D2" w:rsidP="00C27854">
            <w:pPr>
              <w:pStyle w:val="AText"/>
              <w:spacing w:before="20"/>
              <w:ind w:left="-170" w:right="-170"/>
              <w:jc w:val="both"/>
            </w:pPr>
            <w:r w:rsidRPr="000D0F2A">
              <w:rPr>
                <w:noProof/>
              </w:rPr>
              <w:drawing>
                <wp:inline distT="0" distB="0" distL="0" distR="0" wp14:anchorId="28C169E4" wp14:editId="1F0824B9">
                  <wp:extent cx="4163424" cy="4572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5ACA627A" w14:textId="77777777" w:rsidR="000B26D2" w:rsidRPr="000D0F2A" w:rsidRDefault="000B26D2" w:rsidP="00C27854">
            <w:pPr>
              <w:pStyle w:val="ATwoLetters"/>
              <w:rPr>
                <w:sz w:val="24"/>
                <w:szCs w:val="24"/>
              </w:rPr>
            </w:pPr>
            <w:r w:rsidRPr="000D0F2A">
              <w:t>BES</w:t>
            </w:r>
          </w:p>
        </w:tc>
      </w:tr>
      <w:tr w:rsidR="000B26D2" w:rsidRPr="000D0F2A" w14:paraId="2BEF0DB2" w14:textId="77777777" w:rsidTr="00C27854">
        <w:trPr>
          <w:cantSplit/>
          <w:trHeight w:val="57"/>
          <w:jc w:val="right"/>
        </w:trPr>
        <w:tc>
          <w:tcPr>
            <w:tcW w:w="1985" w:type="dxa"/>
            <w:gridSpan w:val="2"/>
            <w:tcBorders>
              <w:bottom w:val="single" w:sz="4" w:space="0" w:color="auto"/>
            </w:tcBorders>
          </w:tcPr>
          <w:p w14:paraId="65A3C315" w14:textId="77777777" w:rsidR="000B26D2" w:rsidRPr="000D0F2A" w:rsidRDefault="000B26D2" w:rsidP="00C27854">
            <w:pPr>
              <w:pStyle w:val="Normal-pool"/>
            </w:pPr>
          </w:p>
        </w:tc>
        <w:tc>
          <w:tcPr>
            <w:tcW w:w="4819" w:type="dxa"/>
            <w:tcBorders>
              <w:bottom w:val="single" w:sz="4" w:space="0" w:color="auto"/>
            </w:tcBorders>
          </w:tcPr>
          <w:p w14:paraId="567FE680" w14:textId="77777777" w:rsidR="000B26D2" w:rsidRPr="000D0F2A" w:rsidRDefault="000B26D2" w:rsidP="00C27854">
            <w:pPr>
              <w:pStyle w:val="Normal-pool"/>
            </w:pPr>
          </w:p>
        </w:tc>
        <w:tc>
          <w:tcPr>
            <w:tcW w:w="2692" w:type="dxa"/>
            <w:gridSpan w:val="2"/>
            <w:tcBorders>
              <w:bottom w:val="single" w:sz="4" w:space="0" w:color="auto"/>
            </w:tcBorders>
          </w:tcPr>
          <w:p w14:paraId="03BAAF98" w14:textId="77777777" w:rsidR="000B26D2" w:rsidRPr="000D0F2A" w:rsidRDefault="000B26D2" w:rsidP="00C27854">
            <w:pPr>
              <w:pStyle w:val="ASymbol"/>
              <w:rPr>
                <w:lang w:val="fr-FR"/>
              </w:rPr>
            </w:pPr>
            <w:r w:rsidRPr="00372A75">
              <w:rPr>
                <w:b/>
                <w:sz w:val="28"/>
                <w:szCs w:val="28"/>
                <w:lang w:val="fr-FR"/>
              </w:rPr>
              <w:t>IPBES</w:t>
            </w:r>
            <w:r w:rsidRPr="000D0F2A">
              <w:rPr>
                <w:lang w:val="fr-FR"/>
              </w:rPr>
              <w:t>/9/</w:t>
            </w:r>
            <w:r>
              <w:rPr>
                <w:lang w:val="fr-FR"/>
              </w:rPr>
              <w:t>12</w:t>
            </w:r>
          </w:p>
        </w:tc>
      </w:tr>
      <w:tr w:rsidR="000B26D2" w:rsidRPr="00D80A0B" w14:paraId="18B65ACC" w14:textId="77777777" w:rsidTr="00C27854">
        <w:trPr>
          <w:cantSplit/>
          <w:trHeight w:val="2098"/>
          <w:jc w:val="right"/>
        </w:trPr>
        <w:tc>
          <w:tcPr>
            <w:tcW w:w="1985" w:type="dxa"/>
            <w:gridSpan w:val="2"/>
            <w:tcBorders>
              <w:top w:val="single" w:sz="4" w:space="0" w:color="auto"/>
              <w:bottom w:val="single" w:sz="24" w:space="0" w:color="auto"/>
            </w:tcBorders>
          </w:tcPr>
          <w:p w14:paraId="0CED3757" w14:textId="77777777" w:rsidR="000B26D2" w:rsidRPr="000D0F2A" w:rsidRDefault="000B26D2" w:rsidP="00C27854">
            <w:pPr>
              <w:pStyle w:val="AText"/>
              <w:spacing w:before="160"/>
            </w:pPr>
            <w:r w:rsidRPr="000D0F2A">
              <w:rPr>
                <w:noProof/>
              </w:rPr>
              <w:drawing>
                <wp:inline distT="0" distB="0" distL="0" distR="0" wp14:anchorId="16759F55" wp14:editId="396E365A">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0370B7A3" w14:textId="77777777" w:rsidR="000B26D2" w:rsidRPr="000B26D2" w:rsidRDefault="000B26D2" w:rsidP="00C27854">
            <w:pPr>
              <w:pStyle w:val="AConvName"/>
              <w:rPr>
                <w:lang w:val="fr-FR"/>
              </w:rPr>
            </w:pPr>
            <w:r w:rsidRPr="000B26D2">
              <w:rPr>
                <w:lang w:val="fr-FR"/>
              </w:rPr>
              <w:t xml:space="preserve">Plateforme intergouvernementale </w:t>
            </w:r>
            <w:r w:rsidRPr="000B26D2">
              <w:rPr>
                <w:lang w:val="fr-FR"/>
              </w:rPr>
              <w:br/>
              <w:t xml:space="preserve">scientifique et politique sur la </w:t>
            </w:r>
            <w:r w:rsidRPr="000B26D2">
              <w:rPr>
                <w:lang w:val="fr-FR"/>
              </w:rPr>
              <w:br/>
              <w:t xml:space="preserve">biodiversité et les services </w:t>
            </w:r>
            <w:r w:rsidRPr="000B26D2">
              <w:rPr>
                <w:lang w:val="fr-FR"/>
              </w:rPr>
              <w:br/>
              <w:t>écosystémiques</w:t>
            </w:r>
          </w:p>
        </w:tc>
        <w:tc>
          <w:tcPr>
            <w:tcW w:w="2692" w:type="dxa"/>
            <w:gridSpan w:val="2"/>
            <w:tcBorders>
              <w:top w:val="single" w:sz="4" w:space="0" w:color="auto"/>
              <w:bottom w:val="single" w:sz="24" w:space="0" w:color="auto"/>
            </w:tcBorders>
          </w:tcPr>
          <w:p w14:paraId="16419014" w14:textId="5FD27395" w:rsidR="000B26D2" w:rsidRPr="000B26D2" w:rsidRDefault="000B26D2" w:rsidP="00C27854">
            <w:pPr>
              <w:pStyle w:val="AText"/>
              <w:rPr>
                <w:lang w:val="fr-FR"/>
              </w:rPr>
            </w:pPr>
            <w:proofErr w:type="spellStart"/>
            <w:r w:rsidRPr="000B26D2">
              <w:rPr>
                <w:lang w:val="fr-FR"/>
              </w:rPr>
              <w:t>Distr</w:t>
            </w:r>
            <w:proofErr w:type="spellEnd"/>
            <w:r w:rsidRPr="000B26D2">
              <w:rPr>
                <w:lang w:val="fr-FR"/>
              </w:rPr>
              <w:t>. </w:t>
            </w:r>
            <w:proofErr w:type="gramStart"/>
            <w:r w:rsidRPr="000B26D2">
              <w:rPr>
                <w:lang w:val="fr-FR"/>
              </w:rPr>
              <w:t>générale</w:t>
            </w:r>
            <w:proofErr w:type="gramEnd"/>
            <w:r w:rsidRPr="000B26D2">
              <w:rPr>
                <w:lang w:val="fr-FR"/>
              </w:rPr>
              <w:t xml:space="preserve"> </w:t>
            </w:r>
            <w:r w:rsidRPr="000B26D2">
              <w:rPr>
                <w:lang w:val="fr-FR"/>
              </w:rPr>
              <w:br/>
              <w:t>29 mars 202</w:t>
            </w:r>
            <w:r w:rsidR="00D80A0B">
              <w:rPr>
                <w:lang w:val="fr-FR"/>
              </w:rPr>
              <w:t>2</w:t>
            </w:r>
          </w:p>
          <w:p w14:paraId="6C411B04" w14:textId="77777777" w:rsidR="000B26D2" w:rsidRPr="000B26D2" w:rsidRDefault="000B26D2" w:rsidP="00C27854">
            <w:pPr>
              <w:pStyle w:val="AText"/>
              <w:rPr>
                <w:lang w:val="fr-FR"/>
              </w:rPr>
            </w:pPr>
            <w:r w:rsidRPr="000B26D2">
              <w:rPr>
                <w:lang w:val="fr-FR"/>
              </w:rPr>
              <w:t xml:space="preserve">Français </w:t>
            </w:r>
            <w:r w:rsidRPr="000B26D2">
              <w:rPr>
                <w:lang w:val="fr-FR"/>
              </w:rPr>
              <w:br/>
              <w:t>Original : anglais</w:t>
            </w:r>
          </w:p>
        </w:tc>
      </w:tr>
    </w:tbl>
    <w:p w14:paraId="26C5FEC8" w14:textId="77777777" w:rsidR="000B26D2" w:rsidRPr="000B26D2" w:rsidRDefault="000B26D2" w:rsidP="000B26D2">
      <w:pPr>
        <w:pStyle w:val="AATitle"/>
        <w:rPr>
          <w:lang w:val="fr-FR"/>
        </w:rPr>
      </w:pPr>
      <w:r w:rsidRPr="000B26D2">
        <w:rPr>
          <w:noProof/>
          <w:lang w:val="fr-FR"/>
        </w:rPr>
        <w:t xml:space="preserve">Plénière de la Plateforme intergouvernementale </w:t>
      </w:r>
      <w:r w:rsidRPr="000B26D2">
        <w:rPr>
          <w:noProof/>
          <w:lang w:val="fr-FR"/>
        </w:rPr>
        <w:br/>
        <w:t xml:space="preserve">scientifique et politique sur la biodiversité et </w:t>
      </w:r>
      <w:r w:rsidRPr="000B26D2">
        <w:rPr>
          <w:noProof/>
          <w:lang w:val="fr-FR"/>
        </w:rPr>
        <w:br/>
        <w:t>les services écosystémiques</w:t>
      </w:r>
      <w:r w:rsidRPr="000B26D2">
        <w:rPr>
          <w:lang w:val="fr-FR"/>
        </w:rPr>
        <w:t xml:space="preserve"> </w:t>
      </w:r>
    </w:p>
    <w:p w14:paraId="14CBFAC0" w14:textId="77777777" w:rsidR="000B26D2" w:rsidRPr="000B26D2" w:rsidRDefault="000B26D2" w:rsidP="000B26D2">
      <w:pPr>
        <w:pStyle w:val="AATitle"/>
        <w:rPr>
          <w:lang w:val="fr-FR"/>
        </w:rPr>
      </w:pPr>
      <w:r w:rsidRPr="000B26D2">
        <w:rPr>
          <w:lang w:val="fr-FR"/>
        </w:rPr>
        <w:t>Neuvième session</w:t>
      </w:r>
    </w:p>
    <w:p w14:paraId="705F6526" w14:textId="77777777" w:rsidR="000B26D2" w:rsidRPr="000B26D2" w:rsidRDefault="000B26D2" w:rsidP="000B26D2">
      <w:pPr>
        <w:pStyle w:val="AATitle"/>
        <w:rPr>
          <w:b w:val="0"/>
          <w:lang w:val="fr-FR"/>
        </w:rPr>
      </w:pPr>
      <w:r w:rsidRPr="000B26D2">
        <w:rPr>
          <w:b w:val="0"/>
          <w:lang w:val="fr-FR" w:eastAsia="ja-JP"/>
        </w:rPr>
        <w:t>Bonn (Allemagne), 3–9 juillet 2022</w:t>
      </w:r>
    </w:p>
    <w:p w14:paraId="16B85500" w14:textId="77777777" w:rsidR="000B26D2" w:rsidRPr="00973BE7" w:rsidRDefault="000B26D2" w:rsidP="000B26D2">
      <w:pPr>
        <w:pStyle w:val="AATitle"/>
        <w:rPr>
          <w:b w:val="0"/>
          <w:bCs/>
          <w:lang w:val="fr-FR"/>
        </w:rPr>
      </w:pPr>
      <w:r w:rsidRPr="00973BE7">
        <w:rPr>
          <w:b w:val="0"/>
          <w:bCs/>
          <w:lang w:val="fr-FR"/>
        </w:rPr>
        <w:t>Point</w:t>
      </w:r>
      <w:r w:rsidRPr="000B26D2">
        <w:rPr>
          <w:b w:val="0"/>
          <w:bCs/>
          <w:lang w:val="fr-FR"/>
        </w:rPr>
        <w:t> </w:t>
      </w:r>
      <w:r w:rsidRPr="00973BE7">
        <w:rPr>
          <w:b w:val="0"/>
          <w:bCs/>
          <w:lang w:val="fr-FR"/>
        </w:rPr>
        <w:t>10 de l’ordre du jour provisoire</w:t>
      </w:r>
      <w:r w:rsidRPr="00973BE7">
        <w:rPr>
          <w:b w:val="0"/>
          <w:bCs/>
          <w:lang w:val="fr-FR"/>
        </w:rPr>
        <w:footnoteReference w:customMarkFollows="1" w:id="2"/>
        <w:t>*</w:t>
      </w:r>
    </w:p>
    <w:p w14:paraId="38A18D95" w14:textId="77777777" w:rsidR="000B26D2" w:rsidRPr="004B7ECB" w:rsidRDefault="000B26D2" w:rsidP="000B26D2">
      <w:pPr>
        <w:pStyle w:val="AATitle2"/>
        <w:ind w:right="3969"/>
        <w:rPr>
          <w:lang w:val="fr-FR"/>
        </w:rPr>
      </w:pPr>
      <w:r>
        <w:rPr>
          <w:bCs/>
          <w:lang w:val="fr-FR"/>
        </w:rPr>
        <w:t>Demandes, contributions et suggestions d’éléments additionnels au programme de travail glissant de la Plateforme pour la période allant jusqu’en 2030</w:t>
      </w:r>
    </w:p>
    <w:p w14:paraId="41442F06" w14:textId="77777777" w:rsidR="002808A9" w:rsidRPr="004B7ECB" w:rsidRDefault="002808A9" w:rsidP="002808A9">
      <w:pPr>
        <w:pStyle w:val="BBTitle"/>
        <w:rPr>
          <w:rFonts w:eastAsia="SimSun"/>
          <w:lang w:val="fr-FR"/>
        </w:rPr>
      </w:pPr>
      <w:r>
        <w:rPr>
          <w:bCs/>
          <w:lang w:val="fr-FR"/>
        </w:rPr>
        <w:t>Demandes, contributions et suggestions d’éléments additionnels au programme de travail glissant de la Plateforme pour la période allant jusqu’en 2030</w:t>
      </w:r>
    </w:p>
    <w:p w14:paraId="6FCCC275" w14:textId="77777777" w:rsidR="002808A9" w:rsidRPr="006D79C3" w:rsidRDefault="002808A9" w:rsidP="002808A9">
      <w:pPr>
        <w:pStyle w:val="CH2"/>
      </w:pPr>
      <w:r>
        <w:rPr>
          <w:lang w:val="fr-FR"/>
        </w:rPr>
        <w:tab/>
      </w:r>
      <w:r>
        <w:rPr>
          <w:lang w:val="fr-FR"/>
        </w:rPr>
        <w:tab/>
      </w:r>
      <w:r>
        <w:rPr>
          <w:bCs/>
          <w:lang w:val="fr-FR"/>
        </w:rPr>
        <w:t>Note du secrétariat</w:t>
      </w:r>
    </w:p>
    <w:p w14:paraId="1D4CF512" w14:textId="77777777" w:rsidR="002808A9" w:rsidRPr="006D79C3" w:rsidRDefault="002808A9" w:rsidP="002808A9">
      <w:pPr>
        <w:pStyle w:val="CH1"/>
      </w:pPr>
      <w:r>
        <w:rPr>
          <w:lang w:val="fr-FR"/>
        </w:rPr>
        <w:tab/>
      </w:r>
      <w:r>
        <w:rPr>
          <w:lang w:val="fr-FR"/>
        </w:rPr>
        <w:tab/>
      </w:r>
      <w:r>
        <w:rPr>
          <w:bCs/>
          <w:lang w:val="fr-FR"/>
        </w:rPr>
        <w:t>Introduction</w:t>
      </w:r>
    </w:p>
    <w:p w14:paraId="2C62830A" w14:textId="720FDD7A"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Au paragraphe</w:t>
      </w:r>
      <w:r w:rsidR="0032110F">
        <w:rPr>
          <w:lang w:val="fr-FR"/>
        </w:rPr>
        <w:t> </w:t>
      </w:r>
      <w:r>
        <w:rPr>
          <w:lang w:val="fr-FR"/>
        </w:rPr>
        <w:t>8 de la section</w:t>
      </w:r>
      <w:r w:rsidR="0032110F">
        <w:rPr>
          <w:lang w:val="fr-FR"/>
        </w:rPr>
        <w:t> </w:t>
      </w:r>
      <w:r>
        <w:rPr>
          <w:lang w:val="fr-FR"/>
        </w:rPr>
        <w:t>II de sa décision</w:t>
      </w:r>
      <w:r w:rsidR="0032110F">
        <w:rPr>
          <w:lang w:val="fr-FR"/>
        </w:rPr>
        <w:t> </w:t>
      </w:r>
      <w:r>
        <w:rPr>
          <w:lang w:val="fr-FR"/>
        </w:rPr>
        <w:t>IPBES-7/1, la Plénière de la Plateforme intergouvernementale scientifique et politique sur la biodiversité et les services écosystémiques (IPBES) a décidé de réexaminer, à sa neuvième session, les demandes, contributions et suggestions reçues suffisamment à l’avance pour être examinées à ladite session, y compris aux fins d’une deuxième évaluation mondiale de la biodiversité et des services écosystémiques et d’une évaluation sur la connectivité écologique, et a prié la Secrétaire exécutive d’inscrire la question à l’ordre du jour de la neuvième session.</w:t>
      </w:r>
    </w:p>
    <w:p w14:paraId="5A49E5C1" w14:textId="77777777" w:rsidR="002808A9" w:rsidRPr="004B7ECB"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Dans cette même décision, la Plénière a décidé de lancer un appel sollicitant de nouvelles demandes, contributions et suggestions concernant le programme de travail, assorti de délais lui permettant de procéder à un examen à sa dixième session, et de déterminer à cette même session s’il faut organiser d’autres appels et, le cas échéant, à quel moment.</w:t>
      </w:r>
      <w:bookmarkStart w:id="0" w:name="_Hlk98273892"/>
      <w:bookmarkEnd w:id="0"/>
    </w:p>
    <w:p w14:paraId="6000161F" w14:textId="6D37C3DD"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Les sections ci-après présentent des informations sur le contexte et le possible calendrier des évaluations pour la période allant jusqu’en 2030 (section</w:t>
      </w:r>
      <w:r w:rsidR="0032110F">
        <w:rPr>
          <w:lang w:val="fr-FR"/>
        </w:rPr>
        <w:t> </w:t>
      </w:r>
      <w:r>
        <w:rPr>
          <w:lang w:val="fr-FR"/>
        </w:rPr>
        <w:t>I et annexe</w:t>
      </w:r>
      <w:r w:rsidR="00476A11">
        <w:rPr>
          <w:lang w:val="fr-FR"/>
        </w:rPr>
        <w:t> </w:t>
      </w:r>
      <w:r>
        <w:rPr>
          <w:lang w:val="fr-FR"/>
        </w:rPr>
        <w:t>I), les demandes reçues concernant une deuxième évaluation mondiale de la biodiversité et des services écosystémiques (section</w:t>
      </w:r>
      <w:r w:rsidR="00476A11">
        <w:rPr>
          <w:lang w:val="fr-FR"/>
        </w:rPr>
        <w:t> </w:t>
      </w:r>
      <w:r>
        <w:rPr>
          <w:lang w:val="fr-FR"/>
        </w:rPr>
        <w:t>II) et une évaluation sur la connectivité écologique (section</w:t>
      </w:r>
      <w:r w:rsidR="00476A11">
        <w:rPr>
          <w:lang w:val="fr-FR"/>
        </w:rPr>
        <w:t> </w:t>
      </w:r>
      <w:r>
        <w:rPr>
          <w:lang w:val="fr-FR"/>
        </w:rPr>
        <w:t>III) avant la septième session de la Plénière, ainsi que sur les mesures que la Plénière pourrait prendre lors de ses neuvième et dixième sessions (section</w:t>
      </w:r>
      <w:r w:rsidR="00476A11">
        <w:rPr>
          <w:lang w:val="fr-FR"/>
        </w:rPr>
        <w:t> </w:t>
      </w:r>
      <w:r>
        <w:rPr>
          <w:lang w:val="fr-FR"/>
        </w:rPr>
        <w:t>IV). Un rapport initial de cadrage de la deuxième évaluation mondiale de la biodiversité et des services écosystémiques, ainsi que les éléments relatifs à une évaluation thématique de la connectivité, sont présentés aux annexes</w:t>
      </w:r>
      <w:r w:rsidR="00476A11">
        <w:rPr>
          <w:lang w:val="fr-FR"/>
        </w:rPr>
        <w:t> </w:t>
      </w:r>
      <w:r>
        <w:rPr>
          <w:lang w:val="fr-FR"/>
        </w:rPr>
        <w:t>II et</w:t>
      </w:r>
      <w:r w:rsidR="00476A11">
        <w:rPr>
          <w:lang w:val="fr-FR"/>
        </w:rPr>
        <w:t> </w:t>
      </w:r>
      <w:r>
        <w:rPr>
          <w:lang w:val="fr-FR"/>
        </w:rPr>
        <w:t>III, respectivement.</w:t>
      </w:r>
    </w:p>
    <w:p w14:paraId="7E5D8A82" w14:textId="1FE502CA" w:rsidR="002808A9" w:rsidRPr="004B7ECB" w:rsidRDefault="002808A9" w:rsidP="002808A9">
      <w:pPr>
        <w:pStyle w:val="CH1"/>
        <w:rPr>
          <w:rFonts w:eastAsia="SimSun"/>
          <w:lang w:val="fr-FR"/>
        </w:rPr>
      </w:pPr>
      <w:r w:rsidRPr="002808A9">
        <w:rPr>
          <w:lang w:val="fr-FR"/>
        </w:rPr>
        <w:lastRenderedPageBreak/>
        <w:tab/>
      </w:r>
      <w:r>
        <w:rPr>
          <w:lang w:val="fr-FR"/>
        </w:rPr>
        <w:t>I.</w:t>
      </w:r>
      <w:r>
        <w:rPr>
          <w:lang w:val="fr-FR"/>
        </w:rPr>
        <w:tab/>
        <w:t>Contexte</w:t>
      </w:r>
      <w:r w:rsidR="00076106">
        <w:rPr>
          <w:lang w:val="fr-FR"/>
        </w:rPr>
        <w:t> </w:t>
      </w:r>
      <w:r>
        <w:rPr>
          <w:lang w:val="fr-FR"/>
        </w:rPr>
        <w:t>: possible calendrier des évaluations pour la période allant jusqu’en 2030</w:t>
      </w:r>
    </w:p>
    <w:p w14:paraId="6597A8F7" w14:textId="6A12ED32" w:rsidR="002808A9" w:rsidRPr="004B7ECB"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Dans sa décision</w:t>
      </w:r>
      <w:r w:rsidR="00076106">
        <w:rPr>
          <w:lang w:val="fr-FR"/>
        </w:rPr>
        <w:t> </w:t>
      </w:r>
      <w:r>
        <w:rPr>
          <w:lang w:val="fr-FR"/>
        </w:rPr>
        <w:t>IPBES-6/2, la Plénière a prié le Groupe d’experts multidisciplinaire et le Bureau, avec l’appui du secrétariat, de lancer un appel officiel à la soumission de demandes, contributions et suggestions concernant les priorités à court terme et les besoins stratégiques à plus long terme et de compiler les réponses afin qu’elles servent de base à l’élaboration du programme de travail de la Plateforme pour la période allant jusqu’en 2030. En réponse à cette décision, la Secrétaire exécutive a lancé l’appel officiel le 11</w:t>
      </w:r>
      <w:r w:rsidR="00076106">
        <w:rPr>
          <w:lang w:val="fr-FR"/>
        </w:rPr>
        <w:t> </w:t>
      </w:r>
      <w:r>
        <w:rPr>
          <w:lang w:val="fr-FR"/>
        </w:rPr>
        <w:t>juillet 2018 (notification EM/2018/14), et le Groupe d’experts multidisciplinaire et le Bureau ont compilé les réponses reçues dans leur rapport sur la hiérarchisation des demandes, contributions et suggestions concernant les priorités à court terme et les besoins stratégiques à plus long terme pour le prochain programme de travail de la Plateforme (IPBES/7/6/Add.1). Dans le rapport, le Groupe d’experts multidisciplinaire et le Bureau ont organisé les réponses reçues en cinq grands thèmes</w:t>
      </w:r>
      <w:r w:rsidR="00076106">
        <w:rPr>
          <w:lang w:val="fr-FR"/>
        </w:rPr>
        <w:t> </w:t>
      </w:r>
      <w:r>
        <w:rPr>
          <w:lang w:val="fr-FR"/>
        </w:rPr>
        <w:t>:</w:t>
      </w:r>
    </w:p>
    <w:p w14:paraId="063A02CC" w14:textId="36A599FB"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rPr>
          <w:lang w:val="fr-FR"/>
        </w:rPr>
      </w:pPr>
      <w:r>
        <w:rPr>
          <w:lang w:val="fr-FR"/>
        </w:rPr>
        <w:t>Thème</w:t>
      </w:r>
      <w:r w:rsidR="00076106">
        <w:rPr>
          <w:lang w:val="fr-FR"/>
        </w:rPr>
        <w:t> </w:t>
      </w:r>
      <w:r>
        <w:rPr>
          <w:lang w:val="fr-FR"/>
        </w:rPr>
        <w:t>1</w:t>
      </w:r>
      <w:r w:rsidR="00076106">
        <w:rPr>
          <w:lang w:val="fr-FR"/>
        </w:rPr>
        <w:t> </w:t>
      </w:r>
      <w:r>
        <w:rPr>
          <w:lang w:val="fr-FR"/>
        </w:rPr>
        <w:t>: Promotion de la biodiversité pour mener à bien le Programme de développement durable à l’horizon 2030</w:t>
      </w:r>
      <w:r w:rsidR="00076106">
        <w:rPr>
          <w:lang w:val="fr-FR"/>
        </w:rPr>
        <w:t> </w:t>
      </w:r>
      <w:r>
        <w:rPr>
          <w:lang w:val="fr-FR"/>
        </w:rPr>
        <w:t>;</w:t>
      </w:r>
    </w:p>
    <w:p w14:paraId="7A89F145" w14:textId="4BEA29A2"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rPr>
          <w:lang w:val="fr-FR"/>
        </w:rPr>
      </w:pPr>
      <w:r>
        <w:rPr>
          <w:lang w:val="fr-FR"/>
        </w:rPr>
        <w:t>Thème</w:t>
      </w:r>
      <w:r w:rsidR="00076106">
        <w:rPr>
          <w:lang w:val="fr-FR"/>
        </w:rPr>
        <w:t> </w:t>
      </w:r>
      <w:r>
        <w:rPr>
          <w:lang w:val="fr-FR"/>
        </w:rPr>
        <w:t>2</w:t>
      </w:r>
      <w:r w:rsidR="00076106">
        <w:rPr>
          <w:lang w:val="fr-FR"/>
        </w:rPr>
        <w:t> </w:t>
      </w:r>
      <w:r>
        <w:rPr>
          <w:lang w:val="fr-FR"/>
        </w:rPr>
        <w:t>: Comprendre les causes sous-jacentes de la perte de biodiversité et les déterminants des changements en profondeur nécessaires à la réalisation de la Vision 2050 pour la biodiversité</w:t>
      </w:r>
      <w:r w:rsidR="00076106">
        <w:rPr>
          <w:lang w:val="fr-FR"/>
        </w:rPr>
        <w:t> </w:t>
      </w:r>
      <w:r>
        <w:rPr>
          <w:lang w:val="fr-FR"/>
        </w:rPr>
        <w:t>;</w:t>
      </w:r>
    </w:p>
    <w:p w14:paraId="18F9E7DE" w14:textId="3D9E040A"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rPr>
          <w:lang w:val="fr-FR"/>
        </w:rPr>
      </w:pPr>
      <w:r>
        <w:rPr>
          <w:lang w:val="fr-FR"/>
        </w:rPr>
        <w:t>Thème</w:t>
      </w:r>
      <w:r w:rsidR="00076106">
        <w:rPr>
          <w:lang w:val="fr-FR"/>
        </w:rPr>
        <w:t> </w:t>
      </w:r>
      <w:r>
        <w:rPr>
          <w:lang w:val="fr-FR"/>
        </w:rPr>
        <w:t>3</w:t>
      </w:r>
      <w:r w:rsidR="00076106">
        <w:rPr>
          <w:lang w:val="fr-FR"/>
        </w:rPr>
        <w:t> </w:t>
      </w:r>
      <w:r>
        <w:rPr>
          <w:lang w:val="fr-FR"/>
        </w:rPr>
        <w:t>: Mesurer la dépendance des entreprises vis-à-vis de la biodiversité et des contributions de la nature aux populations et les impacts de leurs activités sur ces éléments</w:t>
      </w:r>
    </w:p>
    <w:p w14:paraId="4640F69B" w14:textId="343E2FF7" w:rsidR="002808A9" w:rsidRPr="006D79C3" w:rsidRDefault="002808A9" w:rsidP="002808A9">
      <w:pPr>
        <w:pStyle w:val="Normalnumber"/>
        <w:numPr>
          <w:ilvl w:val="1"/>
          <w:numId w:val="1"/>
        </w:numPr>
        <w:tabs>
          <w:tab w:val="clear" w:pos="1247"/>
          <w:tab w:val="clear" w:pos="1814"/>
          <w:tab w:val="clear" w:pos="2381"/>
          <w:tab w:val="clear" w:pos="2948"/>
          <w:tab w:val="clear" w:pos="3515"/>
          <w:tab w:val="clear" w:pos="4082"/>
        </w:tabs>
      </w:pPr>
      <w:r>
        <w:rPr>
          <w:lang w:val="fr-FR"/>
        </w:rPr>
        <w:t>Thème</w:t>
      </w:r>
      <w:r w:rsidR="00076106">
        <w:rPr>
          <w:lang w:val="fr-FR"/>
        </w:rPr>
        <w:t> </w:t>
      </w:r>
      <w:r>
        <w:rPr>
          <w:lang w:val="fr-FR"/>
        </w:rPr>
        <w:t>4</w:t>
      </w:r>
      <w:r w:rsidR="00076106">
        <w:rPr>
          <w:lang w:val="fr-FR"/>
        </w:rPr>
        <w:t> </w:t>
      </w:r>
      <w:r>
        <w:rPr>
          <w:lang w:val="fr-FR"/>
        </w:rPr>
        <w:t>: Connectivité écologique</w:t>
      </w:r>
      <w:r w:rsidR="00076106">
        <w:rPr>
          <w:lang w:val="fr-FR"/>
        </w:rPr>
        <w:t> </w:t>
      </w:r>
      <w:r>
        <w:rPr>
          <w:lang w:val="fr-FR"/>
        </w:rPr>
        <w:t>;</w:t>
      </w:r>
    </w:p>
    <w:p w14:paraId="454172AC" w14:textId="0B2BD1D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rPr>
          <w:lang w:val="fr-FR"/>
        </w:rPr>
      </w:pPr>
      <w:r>
        <w:rPr>
          <w:lang w:val="fr-FR"/>
        </w:rPr>
        <w:t>Thème</w:t>
      </w:r>
      <w:r w:rsidR="00076106">
        <w:rPr>
          <w:lang w:val="fr-FR"/>
        </w:rPr>
        <w:t> </w:t>
      </w:r>
      <w:r>
        <w:rPr>
          <w:lang w:val="fr-FR"/>
        </w:rPr>
        <w:t>5</w:t>
      </w:r>
      <w:r w:rsidR="00076106">
        <w:rPr>
          <w:lang w:val="fr-FR"/>
        </w:rPr>
        <w:t> </w:t>
      </w:r>
      <w:r>
        <w:rPr>
          <w:lang w:val="fr-FR"/>
        </w:rPr>
        <w:t>: Pressions, situation et tendances concernant la biodiversité et les services écosystémiques.</w:t>
      </w:r>
    </w:p>
    <w:p w14:paraId="7AD90C91" w14:textId="5EAB6434"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À sa septième session, dans la décision</w:t>
      </w:r>
      <w:r w:rsidR="00076106">
        <w:rPr>
          <w:lang w:val="fr-FR"/>
        </w:rPr>
        <w:t> </w:t>
      </w:r>
      <w:r>
        <w:rPr>
          <w:lang w:val="fr-FR"/>
        </w:rPr>
        <w:t>IPBES-7/1, la Plénière a adopté le programme de travail glissant de la Plateforme pour la période allant jusqu’en 2030, dans lequel les trois premiers sujets figurent en tant que « sujets prioritaires initiaux », comme suit :</w:t>
      </w:r>
    </w:p>
    <w:p w14:paraId="73C41FF1" w14:textId="000ED9F0" w:rsidR="002808A9" w:rsidRDefault="002808A9" w:rsidP="002808A9">
      <w:pPr>
        <w:pStyle w:val="Normalnumber"/>
        <w:numPr>
          <w:ilvl w:val="1"/>
          <w:numId w:val="1"/>
        </w:numPr>
        <w:tabs>
          <w:tab w:val="clear" w:pos="1247"/>
          <w:tab w:val="clear" w:pos="1814"/>
          <w:tab w:val="clear" w:pos="2381"/>
          <w:tab w:val="clear" w:pos="2948"/>
          <w:tab w:val="clear" w:pos="3515"/>
          <w:tab w:val="clear" w:pos="4082"/>
        </w:tabs>
        <w:rPr>
          <w:lang w:val="fr-FR"/>
        </w:rPr>
      </w:pPr>
      <w:r>
        <w:rPr>
          <w:lang w:val="fr-FR"/>
        </w:rPr>
        <w:t>Comprendre l’importance de la biodiversité pour réaliser le Programme de développement durable à l’horizon 2030</w:t>
      </w:r>
      <w:r w:rsidR="00076106">
        <w:rPr>
          <w:lang w:val="fr-FR"/>
        </w:rPr>
        <w:t> </w:t>
      </w:r>
      <w:r>
        <w:rPr>
          <w:lang w:val="fr-FR"/>
        </w:rPr>
        <w:t>;</w:t>
      </w:r>
    </w:p>
    <w:p w14:paraId="460A57C3" w14:textId="20491346"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rPr>
          <w:lang w:val="fr-FR"/>
        </w:rPr>
      </w:pPr>
      <w:r>
        <w:rPr>
          <w:lang w:val="fr-FR"/>
        </w:rPr>
        <w:t>Comprendre les liens entre les causes profondes de l’érosion de la biodiversité et les déterminants des changements transformateurs et les solutions pour réaliser la Vision 2050 pour la biodiversité</w:t>
      </w:r>
      <w:r w:rsidR="00076106">
        <w:rPr>
          <w:lang w:val="fr-FR"/>
        </w:rPr>
        <w:t> </w:t>
      </w:r>
      <w:r>
        <w:rPr>
          <w:lang w:val="fr-FR"/>
        </w:rPr>
        <w:t>;</w:t>
      </w:r>
    </w:p>
    <w:p w14:paraId="15D5AD62"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rPr>
          <w:lang w:val="fr-FR"/>
        </w:rPr>
      </w:pPr>
      <w:r>
        <w:rPr>
          <w:lang w:val="fr-FR"/>
        </w:rPr>
        <w:t>Mesurer l’impact et la dépendance des entreprises à l’égard de la biodiversité et des contributions de la nature aux populations.</w:t>
      </w:r>
    </w:p>
    <w:p w14:paraId="41693E66" w14:textId="77777777"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Bien qu’une évaluation thématique des liens d’interdépendance entre la biodiversité, l’eau, l’alimentation et la santé (évaluation des liens), une évaluation thématique des liens entre les causes profondes de l’érosion de la biodiversité et les déterminants des changements transformateurs, ainsi que des solutions pour réaliser la Vision 2050 pour la biodiversité (évaluation des changements transformateurs), et une évaluation méthodologique de l’impact et de la dépendance des entreprises à l’égard de la biodiversité et des contributions de la nature aux populations (évaluation des entreprises et de la biodiversité) aient été incluses dans le programme de travail en tant que produits au titre de ces trois sujets, la Plénière a décidé de réexaminer, à sa neuvième session, les demandes, contributions et suggestions reçues suffisamment à l’avance pour être examinées à ladite session, y compris aux fins d’une deuxième évaluation mondiale de la biodiversité et des services écosystémiques et d’une évaluation sur la connectivité écologique,</w:t>
      </w:r>
    </w:p>
    <w:p w14:paraId="7D8BB8ED" w14:textId="35968740"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Aux paragraphes</w:t>
      </w:r>
      <w:r w:rsidR="00076106">
        <w:rPr>
          <w:lang w:val="fr-FR"/>
        </w:rPr>
        <w:t> </w:t>
      </w:r>
      <w:r>
        <w:rPr>
          <w:lang w:val="fr-FR"/>
        </w:rPr>
        <w:t>1 et 3 de la section</w:t>
      </w:r>
      <w:r w:rsidR="00076106">
        <w:rPr>
          <w:lang w:val="fr-FR"/>
        </w:rPr>
        <w:t> </w:t>
      </w:r>
      <w:r>
        <w:rPr>
          <w:lang w:val="fr-FR"/>
        </w:rPr>
        <w:t>II de la décision</w:t>
      </w:r>
      <w:r w:rsidR="00076106">
        <w:rPr>
          <w:lang w:val="fr-FR"/>
        </w:rPr>
        <w:t> </w:t>
      </w:r>
      <w:r>
        <w:rPr>
          <w:lang w:val="fr-FR"/>
        </w:rPr>
        <w:t>IPBES-8/1, la Plénière a approuvé la réalisation de l’évaluation des liens d’interdépendance et de l’évaluation des changements transformateurs, qui seront examinées à sa onzième session.</w:t>
      </w:r>
    </w:p>
    <w:p w14:paraId="74424F2F" w14:textId="171BF9C3" w:rsidR="002808A9" w:rsidRPr="004B7ECB"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Au paragraphe</w:t>
      </w:r>
      <w:r w:rsidR="00076106">
        <w:rPr>
          <w:lang w:val="fr-FR"/>
        </w:rPr>
        <w:t> </w:t>
      </w:r>
      <w:r>
        <w:rPr>
          <w:lang w:val="fr-FR"/>
        </w:rPr>
        <w:t>4 de la section</w:t>
      </w:r>
      <w:r w:rsidR="00076106">
        <w:rPr>
          <w:lang w:val="fr-FR"/>
        </w:rPr>
        <w:t> </w:t>
      </w:r>
      <w:r>
        <w:rPr>
          <w:lang w:val="fr-FR"/>
        </w:rPr>
        <w:t>II de la décision</w:t>
      </w:r>
      <w:r w:rsidR="00076106">
        <w:rPr>
          <w:lang w:val="fr-FR"/>
        </w:rPr>
        <w:t> </w:t>
      </w:r>
      <w:r>
        <w:rPr>
          <w:lang w:val="fr-FR"/>
        </w:rPr>
        <w:t>IPBES-7/1, la Plénière a approuvé un processus de cadrage d’une évaluation des entreprises et de la biodiversité, pour examen à sa neuvième session, et décidé d’envisager d’effectuer cette évaluation sur une période de deux ans selon une méthode accélérée. La Plénière, à sa neuvième session, sera invitée à se prononcer sur la réalisation de l’évaluation, y compris son calendrier. Comme déjà mentionné dans le document</w:t>
      </w:r>
      <w:r w:rsidR="00076106">
        <w:rPr>
          <w:lang w:val="fr-FR"/>
        </w:rPr>
        <w:t> </w:t>
      </w:r>
      <w:r>
        <w:rPr>
          <w:lang w:val="fr-FR"/>
        </w:rPr>
        <w:t xml:space="preserve">IPBES/8/INF/7, sur l’état d’avancement du cadrage de l’évaluation méthodologique concernant l’impact et la dépendance des entreprises à l’égard de la biodiversité et des contributions de la nature aux populations, il a été suggéré que le lancement de l’évaluation des entreprises et de la biodiversité soit reporté à la dixième </w:t>
      </w:r>
      <w:r>
        <w:rPr>
          <w:lang w:val="fr-FR"/>
        </w:rPr>
        <w:lastRenderedPageBreak/>
        <w:t>session de la Plénière, en raison de diverses restrictions placées sur les ressources et afin d’éviter que l’approbation de trois évaluations, dont l’évaluation des liens et l’évaluation des changements transformateurs, ne soit programmée pour la onzième session de la Plénière (voir le calendrier indicatif à l’annexe</w:t>
      </w:r>
      <w:r w:rsidR="00731596">
        <w:rPr>
          <w:lang w:val="fr-FR"/>
        </w:rPr>
        <w:t> </w:t>
      </w:r>
      <w:r>
        <w:rPr>
          <w:lang w:val="fr-FR"/>
        </w:rPr>
        <w:t>I de ce document).</w:t>
      </w:r>
    </w:p>
    <w:p w14:paraId="2EE4BE47" w14:textId="5A1B454B"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Selon la pratique établie de la Plateforme, il convient, en principe, de ne pas conduire plus de trois évaluations en même temps, et la Plénière ne devrait examiner qu’une évaluation par session. En</w:t>
      </w:r>
      <w:r w:rsidR="00076106">
        <w:rPr>
          <w:lang w:val="fr-FR"/>
        </w:rPr>
        <w:t> </w:t>
      </w:r>
      <w:r>
        <w:rPr>
          <w:lang w:val="fr-FR"/>
        </w:rPr>
        <w:t>outre, il est suggéré que, dans la mesure du possible, une période intersessions entre la décision d’entreprendre une évaluation et le lancement de cette dernière soit réservée à la mise en place d’un groupe d’appui technique et à la sélection d’experts, pour permettre aux groupes d’experts chargés des évaluations d’utiliser au mieux le temps alloué.</w:t>
      </w:r>
    </w:p>
    <w:p w14:paraId="18647B8B" w14:textId="77777777"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 xml:space="preserve">Compte tenu de toutes ces considérations, une deuxième évaluation mondiale de la biodiversité et des services écosystémiques pourrait être entreprise entre </w:t>
      </w:r>
      <w:proofErr w:type="gramStart"/>
      <w:r>
        <w:rPr>
          <w:lang w:val="fr-FR"/>
        </w:rPr>
        <w:t>les onzième</w:t>
      </w:r>
      <w:proofErr w:type="gramEnd"/>
      <w:r>
        <w:rPr>
          <w:lang w:val="fr-FR"/>
        </w:rPr>
        <w:t xml:space="preserve"> et quinzième sessions de la Plénière (provisoirement fixées à 2024 et 2028, respectivement), le processus de cadrage étant prévu entre la dixième session de la Plénière (prévue en avril/mai 2023) et la onzième session. Ce calendrier permettrait à la deuxième évaluation mondiale de contribuer utilement à l’examen des progrès accomplis à l’appui des cibles et objectifs pour 2030 et 2050, qu’il est proposé d’établir au titre du Cadre mondial de la biodiversité pour l’après-2020. Il conviendrait de fixer le calendrier précis de l’évaluation une fois le Cadre mondial de la biodiversité pour l’après-2020 adopté.</w:t>
      </w:r>
    </w:p>
    <w:p w14:paraId="61E43D7D" w14:textId="77777777"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Ce calendrier permettrait également à la deuxième évaluation mondiale de s’appuyer sur les résultats des évaluations concernant les liens d’interdépendance et les changements transformateurs, ainsi que sur l’évaluation des entreprises et de la biodiversité et, éventuellement, sur toute évaluation plus concise et ciblée que la Plénière pourrait décider de mener.</w:t>
      </w:r>
    </w:p>
    <w:p w14:paraId="0C17D4E2" w14:textId="77777777" w:rsidR="002808A9" w:rsidRPr="004B7ECB"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 xml:space="preserve">Il est probable que l’adoption du Cadre mondial de la biodiversité pour l’après-2020 rende nécessaire la réalisation d’évaluations très pointues sur des questions thématiques ou méthodologiques précises, à l’appui du suivi et de la mise en œuvre du Cadre. Attendu que les évaluations concernant les liens et les changements transformateurs ont une portée très large, et que la deuxième évaluation mondiale pourrait, elle aussi, être très étendue, la Plateforme souhaitera peut-être axer le restant de ses capacités sur des évaluations thématiques ou méthodologiques de portée plus étroite. Toute évaluation de ce type pourrait être conduite rapidement, avec une unique période d’examen, et se fonder sur un rapport initial de cadrage établi par le Groupe d’experts multidisciplinaire plutôt que sur un processus de cadrage complet appuyé par des experts supplémentaires. Le </w:t>
      </w:r>
      <w:r>
        <w:rPr>
          <w:i/>
          <w:iCs/>
          <w:lang w:val="fr-FR"/>
        </w:rPr>
        <w:t xml:space="preserve">Rapport d’évaluation sur les pollinisateurs, la pollinisation et la production alimentaire </w:t>
      </w:r>
      <w:r>
        <w:rPr>
          <w:lang w:val="fr-FR"/>
        </w:rPr>
        <w:t xml:space="preserve">et le </w:t>
      </w:r>
      <w:r>
        <w:rPr>
          <w:i/>
          <w:iCs/>
          <w:lang w:val="fr-FR"/>
        </w:rPr>
        <w:t>Rapport d’évaluation méthodologique des scénarios et des modèles de la biodiversité et des services écosystémiques</w:t>
      </w:r>
      <w:r>
        <w:rPr>
          <w:lang w:val="fr-FR"/>
        </w:rPr>
        <w:t>, par exemple, ont été complétés sur la base de rapports initiaux de cadrage. En principe, jusqu’à trois évaluations rapides de ce type pourraient être réalisées d’ici à 2030, dont deux pourraient être menées à bien avant la deuxième évaluation mondiale, comme suit :</w:t>
      </w:r>
    </w:p>
    <w:p w14:paraId="094E87DE" w14:textId="77777777" w:rsidR="002808A9"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 xml:space="preserve">Une évaluation à entreprendre entre </w:t>
      </w:r>
      <w:proofErr w:type="gramStart"/>
      <w:r>
        <w:rPr>
          <w:lang w:val="fr-FR"/>
        </w:rPr>
        <w:t>les onzième</w:t>
      </w:r>
      <w:proofErr w:type="gramEnd"/>
      <w:r>
        <w:rPr>
          <w:lang w:val="fr-FR"/>
        </w:rPr>
        <w:t xml:space="preserve"> et treizième sessions de la Plénière (provisoirement fixées à 2024 et 2026, respectivement), sur la base d’un rapport initial de cadrage établi par le Groupe d’experts multidisciplinaire ;</w:t>
      </w:r>
    </w:p>
    <w:p w14:paraId="24BF181B"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 xml:space="preserve">Une évaluation à entreprendre entre </w:t>
      </w:r>
      <w:proofErr w:type="gramStart"/>
      <w:r>
        <w:rPr>
          <w:lang w:val="fr-FR"/>
        </w:rPr>
        <w:t>les douzième</w:t>
      </w:r>
      <w:proofErr w:type="gramEnd"/>
      <w:r>
        <w:rPr>
          <w:lang w:val="fr-FR"/>
        </w:rPr>
        <w:t xml:space="preserve"> et quatorzième sessions de la Plénière (provisoirement fixées à 2025 et 2027, respectivement), sur la base d’un rapport initial de cadrage établi par le Groupe d’experts multidisciplinaire ;</w:t>
      </w:r>
    </w:p>
    <w:p w14:paraId="520C9016"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Si, sur la base de l’expérience acquise dans le cadre de ces deux premières évaluations, la Plénière considère que l’approche est adéquate, une évaluation ciblée pourrait alors être entreprise à une date ultérieure, par exemple, entre les quatorzième et seizième sessions de la Plénière (provisoirement fixées à 2027 et 2029, respectivement) ; suite à un nouvel appel à demandes, contributions et suggestions et sur la base d’un rapport initial de cadrage établi par le Groupe d’experts multidisciplinaire.</w:t>
      </w:r>
    </w:p>
    <w:p w14:paraId="47007262" w14:textId="77777777" w:rsidR="002808A9" w:rsidRPr="004B7ECB" w:rsidRDefault="002808A9" w:rsidP="002808A9">
      <w:pPr>
        <w:pStyle w:val="CH1"/>
        <w:rPr>
          <w:rFonts w:eastAsia="SimSun"/>
          <w:lang w:val="fr-FR"/>
        </w:rPr>
      </w:pPr>
      <w:r w:rsidRPr="002808A9">
        <w:rPr>
          <w:bCs/>
          <w:lang w:val="fr-FR"/>
        </w:rPr>
        <w:tab/>
      </w:r>
      <w:r>
        <w:rPr>
          <w:bCs/>
          <w:lang w:val="fr-FR"/>
        </w:rPr>
        <w:t>II.</w:t>
      </w:r>
      <w:r>
        <w:rPr>
          <w:lang w:val="fr-FR"/>
        </w:rPr>
        <w:tab/>
      </w:r>
      <w:r>
        <w:rPr>
          <w:bCs/>
          <w:lang w:val="fr-FR"/>
        </w:rPr>
        <w:t>Demandes concernant une deuxième évaluation mondiale de la biodiversité et des services écosystémiques</w:t>
      </w:r>
    </w:p>
    <w:p w14:paraId="773103FF" w14:textId="7A7FA422"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En réponse à l’appel lancé le 11</w:t>
      </w:r>
      <w:r w:rsidR="00076106">
        <w:rPr>
          <w:lang w:val="fr-FR"/>
        </w:rPr>
        <w:t> </w:t>
      </w:r>
      <w:r>
        <w:rPr>
          <w:lang w:val="fr-FR"/>
        </w:rPr>
        <w:t>juillet 2018 (notification</w:t>
      </w:r>
      <w:r w:rsidR="00184AA2">
        <w:rPr>
          <w:lang w:val="fr-FR"/>
        </w:rPr>
        <w:t> </w:t>
      </w:r>
      <w:r>
        <w:rPr>
          <w:lang w:val="fr-FR"/>
        </w:rPr>
        <w:t>EM/2018/14 ; voir par.</w:t>
      </w:r>
      <w:r w:rsidR="00184AA2">
        <w:rPr>
          <w:lang w:val="fr-FR"/>
        </w:rPr>
        <w:t> </w:t>
      </w:r>
      <w:r>
        <w:rPr>
          <w:lang w:val="fr-FR"/>
        </w:rPr>
        <w:t>4 ci-dessus), la Plateforme a reçu plusieurs demandes, contributions et suggestions concernant une deuxième évaluation mondiale de la biodiversité et des services écosystémiques, et l’intégration de composantes régionales et mondiales dans cette évaluation, comme suit :</w:t>
      </w:r>
    </w:p>
    <w:p w14:paraId="2E734B25" w14:textId="67540C89" w:rsidR="002808A9"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La Conférence des Parties à la Convention sur la diversité biologique, dans sa demande à la Plateforme, qui figure dans l’annexe à la décision</w:t>
      </w:r>
      <w:r w:rsidR="00184AA2">
        <w:rPr>
          <w:lang w:val="fr-FR"/>
        </w:rPr>
        <w:t> </w:t>
      </w:r>
      <w:r>
        <w:rPr>
          <w:lang w:val="fr-FR"/>
        </w:rPr>
        <w:t xml:space="preserve">14/36, a invité la Plateforme à prendre en </w:t>
      </w:r>
      <w:r>
        <w:rPr>
          <w:lang w:val="fr-FR"/>
        </w:rPr>
        <w:lastRenderedPageBreak/>
        <w:t xml:space="preserve">considération, notamment lors de l’élaboration de son cadre stratégique et de son programme de travail à l’horizon 2030, que la portée et le calendrier d’une future évaluation mondiale, en particulier l’examen d’une évaluation </w:t>
      </w:r>
      <w:r w:rsidRPr="008E41EB">
        <w:rPr>
          <w:lang w:val="fr-FR"/>
        </w:rPr>
        <w:t xml:space="preserve">unique </w:t>
      </w:r>
      <w:r>
        <w:rPr>
          <w:lang w:val="fr-FR"/>
        </w:rPr>
        <w:t xml:space="preserve">intégrant les composantes régionales et mondiales, y compris les besoins en ressources pour les composantes régionales, devraient être soigneusement étudiés pour répondre aux besoins d’évaluation </w:t>
      </w:r>
      <w:r w:rsidRPr="00305892">
        <w:rPr>
          <w:lang w:val="fr-FR"/>
        </w:rPr>
        <w:t xml:space="preserve">relatifs à la biodiversité et aux services écosystémiques </w:t>
      </w:r>
      <w:r>
        <w:rPr>
          <w:lang w:val="fr-FR"/>
        </w:rPr>
        <w:t>découlant du Cadre mondial de la biodiversité pour l’après-2020 ainsi que du Programme de développement durable à l’horizon 2030.</w:t>
      </w:r>
    </w:p>
    <w:p w14:paraId="18168783"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L’Union européenne, dans sa demande, a exprimé son soutien à la demande formulée par la Convention sur la diversité biologique.</w:t>
      </w:r>
    </w:p>
    <w:p w14:paraId="3359617E" w14:textId="0F09714E"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Le Programme des Nations Unies pour l’environnement (PNUE) a noté que, lors de la quinzième réunion de la Conférence des Parties à la Convention sur la diversité biologique, les Parties étaient supposées se mettre d’accord sur un cadre mondial de la biodiversité pour l’après-2020 qui servirait de référence mondiale pour la conservation et l’utilisation durable de la biodiversité. Il</w:t>
      </w:r>
      <w:r w:rsidR="00723D61">
        <w:rPr>
          <w:lang w:val="fr-FR"/>
        </w:rPr>
        <w:t> </w:t>
      </w:r>
      <w:r>
        <w:rPr>
          <w:lang w:val="fr-FR"/>
        </w:rPr>
        <w:t>a</w:t>
      </w:r>
      <w:r w:rsidR="00723D61">
        <w:rPr>
          <w:lang w:val="fr-FR"/>
        </w:rPr>
        <w:t> </w:t>
      </w:r>
      <w:r>
        <w:rPr>
          <w:lang w:val="fr-FR"/>
        </w:rPr>
        <w:t>également noté qu’il était important que la Plateforme conserve la flexibilité requise pour répondre aux exigences dudit cadre une fois approuvé, et pour mener à bien les évaluations et autres activités qui soutiendraient sa mise en œuvre à tous les niveaux, y compris avec différents groupes de parties prenantes.</w:t>
      </w:r>
    </w:p>
    <w:p w14:paraId="06FDDB65"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Le Japon a présenté une demande tendant à l’établissement d’une évaluation mondiale des réalisations du cadre mondial à l’horizon 2030, dont les objectifs de développement durable et le Cadre mondial de la biodiversité pour l’après-2020, qui fournirait des informations scientifiques importantes pour la mise au point d’un cadre pour l’après 2030. L’évaluation devrait donc être menée à bien d’ici fin 2028 ou, au plus tard, mi-2029. Le Japon a également suggéré, entre autres, que les évaluations régionales et sous-régionales soient conduites en toute intégration avec l’évaluation mondiale, et que les membres de la Plateforme entreprenant des évaluations régionales et sous-régionales soient appuyés via la création de centres régionaux.</w:t>
      </w:r>
    </w:p>
    <w:p w14:paraId="53D66325" w14:textId="1DF2B398"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 xml:space="preserve">La Norvège a demandé que la Plateforme prévoie une nouvelle évaluation mondiale pendant la période 2020-2030 du programme de travail glissant (en 2028 ou 2029, par exemple), à l’appui de toute suite donnée au Plan stratégique </w:t>
      </w:r>
      <w:r w:rsidR="002E3550" w:rsidRPr="00464D1A">
        <w:rPr>
          <w:lang w:val="fr-FR"/>
        </w:rPr>
        <w:t xml:space="preserve">2011–2020 </w:t>
      </w:r>
      <w:r>
        <w:rPr>
          <w:lang w:val="fr-FR"/>
        </w:rPr>
        <w:t xml:space="preserve">pour la biodiversité biologique et des objectifs de développement durable après 2030. Elle a convenu qu’il y avait lieu d’examiner les enseignements tirés de l’intégration des évaluations régionales et mondiales et d’envisager de produire une évaluation </w:t>
      </w:r>
      <w:r w:rsidRPr="006C2DC3">
        <w:rPr>
          <w:lang w:val="fr-FR"/>
        </w:rPr>
        <w:t xml:space="preserve">unique </w:t>
      </w:r>
      <w:r>
        <w:rPr>
          <w:lang w:val="fr-FR"/>
        </w:rPr>
        <w:t>intégrant les composantes régionales et mondiales.</w:t>
      </w:r>
    </w:p>
    <w:p w14:paraId="62A657C8"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Le Royaume-Uni de Grande-Bretagne et d’Irlande du Nord anticipait, dans le contexte des travaux de la Convention sur la diversité biologique et des propositions relatives à un cadre global de la biodiversité pour l’après-2020, la nécessité d’une nouvelle évaluation mondiale alignée sur le cycle d’établissement des rapports au titre dudit cadre. Il a suggéré de poursuivre la réflexion sur la valeur ajoutée, la portée géographique et l’organisation des évaluations régionales, et a noté qu’il serait peut-être préférable que les dimensions régionales soient traitées dans le cadre d’une évaluation mondiale, plutôt qu’abordées séparément, et qu’elles seraient peut-être plus utiles si elles passaient par un filtre plus fin que celui des quatre régions de la Plateforme. Il a en outre noté que les besoins spécifiques de la Convention sur la diversité biologique gagneraient à être examinés plus avant, parallèlement au développement et à l’adoption du Cadre mondial de la biodiversité pour l’après-2020.</w:t>
      </w:r>
    </w:p>
    <w:p w14:paraId="22828F97" w14:textId="3EF618D0"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Dans sa décision</w:t>
      </w:r>
      <w:r w:rsidR="008051BB">
        <w:rPr>
          <w:lang w:val="fr-FR"/>
        </w:rPr>
        <w:t> </w:t>
      </w:r>
      <w:r>
        <w:rPr>
          <w:lang w:val="fr-FR"/>
        </w:rPr>
        <w:t xml:space="preserve">14/36, la Conférence des Parties à la Convention sur la diversité biologique a également invité la Plateforme à permettre l’apport de contributions supplémentaires à son programme de travail pour la période allant jusqu’en 2030, </w:t>
      </w:r>
      <w:r w:rsidRPr="004E3F05">
        <w:rPr>
          <w:iCs/>
          <w:lang w:val="fr-FR"/>
        </w:rPr>
        <w:t>à la lumière de l’élaboration</w:t>
      </w:r>
      <w:r w:rsidRPr="004E3F05">
        <w:rPr>
          <w:lang w:val="fr-FR"/>
        </w:rPr>
        <w:t xml:space="preserve"> </w:t>
      </w:r>
      <w:r>
        <w:rPr>
          <w:lang w:val="fr-FR"/>
        </w:rPr>
        <w:t xml:space="preserve">du Cadre mondial de la biodiversité pour l’après-2020. Elle a prié la Secrétaire exécutive </w:t>
      </w:r>
      <w:r w:rsidRPr="001C5DBF">
        <w:rPr>
          <w:lang w:val="fr-FR"/>
        </w:rPr>
        <w:t xml:space="preserve">de la Convention </w:t>
      </w:r>
      <w:r w:rsidRPr="004E3F05">
        <w:rPr>
          <w:iCs/>
          <w:lang w:val="fr-FR"/>
        </w:rPr>
        <w:t xml:space="preserve">d’élaborer, aux fins d’examen par </w:t>
      </w:r>
      <w:r>
        <w:rPr>
          <w:iCs/>
          <w:lang w:val="fr-FR"/>
        </w:rPr>
        <w:t xml:space="preserve">son </w:t>
      </w:r>
      <w:r w:rsidRPr="004E3F05">
        <w:rPr>
          <w:iCs/>
          <w:lang w:val="fr-FR"/>
        </w:rPr>
        <w:t xml:space="preserve">Organe subsidiaire chargé de fournir des avis scientifiques, techniques et technologiques et d’examen ultérieur par la Conférence des Parties à sa quinzième réunion, des propositions concernant une autre demande à examiner pour inclusion dans le programme de travail </w:t>
      </w:r>
      <w:r w:rsidRPr="001C5DBF">
        <w:rPr>
          <w:iCs/>
          <w:lang w:val="fr-FR"/>
        </w:rPr>
        <w:t>de la Plateforme pour la période allant jusqu’en 2030</w:t>
      </w:r>
      <w:r w:rsidRPr="004E3F05">
        <w:rPr>
          <w:iCs/>
          <w:lang w:val="fr-FR"/>
        </w:rPr>
        <w:t xml:space="preserve">, en vue de faciliter la mise en œuvre du </w:t>
      </w:r>
      <w:r w:rsidRPr="004E3F05">
        <w:rPr>
          <w:lang w:val="fr-FR"/>
        </w:rPr>
        <w:t>Cadre mondial de la biodiversité pour l’après-2020</w:t>
      </w:r>
      <w:r>
        <w:rPr>
          <w:lang w:val="fr-FR"/>
        </w:rPr>
        <w:t>.</w:t>
      </w:r>
    </w:p>
    <w:p w14:paraId="05CB57F8" w14:textId="77777777"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À sa vingt-quatrième réunion, l’Organe subsidiaire chargé de fournir des avis scientifiques, techniques et technologiques a élaboré un projet de décision concernant le programme de travail de la Plateforme, pour finalisation et adoption par la Conférence des Parties à la Convention à sa quinzième réunion, laquelle devrait se tenir après la neuvième session de la Plénière.</w:t>
      </w:r>
    </w:p>
    <w:p w14:paraId="64FA7CD7" w14:textId="77777777"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 xml:space="preserve">Un certain nombre de communications sur des questions thématiques en rapport avec des espèces, des écosystèmes, des pressions directes sur la biodiversité et les services écosystémiques ou des interactions spécifiques ont également été reçues. Le Groupe d’experts multidisciplinaire et le Bureau ont noté dans leur rapport à la Plénière (IPBES/7/6/Add.1) qu’il devrait être possible de traiter </w:t>
      </w:r>
      <w:r>
        <w:rPr>
          <w:lang w:val="fr-FR"/>
        </w:rPr>
        <w:lastRenderedPageBreak/>
        <w:t>ces communications en tant que composantes d’une deuxième évaluation mondiale de la biodiversité et des services écosystémiques. Elles couvraient les points suivants :</w:t>
      </w:r>
    </w:p>
    <w:p w14:paraId="78942356" w14:textId="746EEE8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Connaissances sur l’état de conservation des espèces relevant de la Convention sur le commerce international des espèces de faune et de flore sauvages menacées d’extinction qui sont commercialisées sur les marchés internationaux, en particulier dans les États en développement riches en biodiversité, espèce par espèce et pour chaque État de l’aire de répartition, en sus des informations et des orientations permettant de maintenir l’exploitation des espèces à des niveaux biologiquement viables (présentée par la Convention sur le commerce international des espèces de faune et de flore sauvages menacées d’extinction)</w:t>
      </w:r>
      <w:r w:rsidR="002539B9">
        <w:rPr>
          <w:lang w:val="fr-FR"/>
        </w:rPr>
        <w:t> </w:t>
      </w:r>
      <w:r>
        <w:rPr>
          <w:lang w:val="fr-FR"/>
        </w:rPr>
        <w:t>;</w:t>
      </w:r>
    </w:p>
    <w:p w14:paraId="661C9546" w14:textId="45EAC488"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Tourbières (Convention relative aux zones humides d’importance internationale, particulièrement comme habitats des oiseaux d’eau)</w:t>
      </w:r>
      <w:r w:rsidR="002539B9">
        <w:rPr>
          <w:lang w:val="fr-FR"/>
        </w:rPr>
        <w:t> </w:t>
      </w:r>
      <w:r>
        <w:rPr>
          <w:lang w:val="fr-FR"/>
        </w:rPr>
        <w:t>;</w:t>
      </w:r>
    </w:p>
    <w:p w14:paraId="71978228" w14:textId="56EA4CF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Écosystèmes d’eau douce (Afrique du Sud, Brésil et États-Unis d’Amérique)</w:t>
      </w:r>
      <w:r w:rsidR="002539B9">
        <w:rPr>
          <w:lang w:val="fr-FR"/>
        </w:rPr>
        <w:t> </w:t>
      </w:r>
      <w:r>
        <w:rPr>
          <w:lang w:val="fr-FR"/>
        </w:rPr>
        <w:t>;</w:t>
      </w:r>
    </w:p>
    <w:p w14:paraId="5C692FAA" w14:textId="519AEB21" w:rsidR="002808A9" w:rsidRPr="006D79C3"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pPr>
      <w:r>
        <w:rPr>
          <w:lang w:val="fr-FR"/>
        </w:rPr>
        <w:t xml:space="preserve">Écosystèmes marins (France, Norvège, Union européenne et Institute for </w:t>
      </w:r>
      <w:proofErr w:type="spellStart"/>
      <w:r>
        <w:rPr>
          <w:lang w:val="fr-FR"/>
        </w:rPr>
        <w:t>Sustainable</w:t>
      </w:r>
      <w:proofErr w:type="spellEnd"/>
      <w:r>
        <w:rPr>
          <w:lang w:val="fr-FR"/>
        </w:rPr>
        <w:t xml:space="preserve"> Development and </w:t>
      </w:r>
      <w:proofErr w:type="spellStart"/>
      <w:r>
        <w:rPr>
          <w:lang w:val="fr-FR"/>
        </w:rPr>
        <w:t>Research</w:t>
      </w:r>
      <w:proofErr w:type="spellEnd"/>
      <w:r>
        <w:rPr>
          <w:lang w:val="fr-FR"/>
        </w:rPr>
        <w:t>, Inde)</w:t>
      </w:r>
      <w:r w:rsidR="002539B9">
        <w:rPr>
          <w:lang w:val="fr-FR"/>
        </w:rPr>
        <w:t> </w:t>
      </w:r>
      <w:r>
        <w:rPr>
          <w:lang w:val="fr-FR"/>
        </w:rPr>
        <w:t>;</w:t>
      </w:r>
    </w:p>
    <w:p w14:paraId="4A5685C4" w14:textId="23054078"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Relation entre biodiversité et services écosystémiques (Finlande et Mexique)</w:t>
      </w:r>
      <w:r w:rsidR="00D64759">
        <w:rPr>
          <w:lang w:val="fr-FR"/>
        </w:rPr>
        <w:t> </w:t>
      </w:r>
      <w:r>
        <w:rPr>
          <w:lang w:val="fr-FR"/>
        </w:rPr>
        <w:t>;</w:t>
      </w:r>
    </w:p>
    <w:p w14:paraId="74569774" w14:textId="270C237B"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Impact de la pollution sur la biodiversité et les services écosystémiques (Mexique)</w:t>
      </w:r>
      <w:r w:rsidR="00D64759">
        <w:rPr>
          <w:lang w:val="fr-FR"/>
        </w:rPr>
        <w:t> </w:t>
      </w:r>
      <w:r>
        <w:rPr>
          <w:lang w:val="fr-FR"/>
        </w:rPr>
        <w:t>;</w:t>
      </w:r>
    </w:p>
    <w:p w14:paraId="38FD2285" w14:textId="55A9480F"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Évaluation des méthodes de suivi de la biodiversité dans les projets de restauration (Brésil)</w:t>
      </w:r>
      <w:r w:rsidR="00D64759">
        <w:rPr>
          <w:lang w:val="fr-FR"/>
        </w:rPr>
        <w:t> </w:t>
      </w:r>
      <w:r>
        <w:rPr>
          <w:lang w:val="fr-FR"/>
        </w:rPr>
        <w:t>;</w:t>
      </w:r>
    </w:p>
    <w:p w14:paraId="62221903" w14:textId="20DD0B3F"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Évaluation des méthodes de hiérarchisation des zones pour la conservation de la biodiversité et des services écosystémiques (Brésil)</w:t>
      </w:r>
      <w:r w:rsidR="00D64759">
        <w:rPr>
          <w:lang w:val="fr-FR"/>
        </w:rPr>
        <w:t> </w:t>
      </w:r>
      <w:r>
        <w:rPr>
          <w:lang w:val="fr-FR"/>
        </w:rPr>
        <w:t>;</w:t>
      </w:r>
    </w:p>
    <w:p w14:paraId="512679FB" w14:textId="7346891F"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Choix et application des indicateurs d’effondrement des écosystèmes pour les évaluations des risques (Colombie)</w:t>
      </w:r>
      <w:r w:rsidR="00D64759">
        <w:rPr>
          <w:lang w:val="fr-FR"/>
        </w:rPr>
        <w:t> </w:t>
      </w:r>
      <w:r>
        <w:rPr>
          <w:lang w:val="fr-FR"/>
        </w:rPr>
        <w:t>;</w:t>
      </w:r>
    </w:p>
    <w:p w14:paraId="4C226F9E" w14:textId="59A93EB4"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Situation des populations autochtones et locales qui dépendent directement de la biodiversité et des services écosystémiques (France)</w:t>
      </w:r>
      <w:r w:rsidR="00D64759">
        <w:rPr>
          <w:lang w:val="fr-FR"/>
        </w:rPr>
        <w:t> </w:t>
      </w:r>
      <w:r>
        <w:rPr>
          <w:lang w:val="fr-FR"/>
        </w:rPr>
        <w:t>;</w:t>
      </w:r>
    </w:p>
    <w:p w14:paraId="6020EDA4" w14:textId="7DC8EF9E"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Évaluation et surveillance de la végétation (Afrique du Sud)</w:t>
      </w:r>
      <w:r w:rsidR="00D64759">
        <w:rPr>
          <w:lang w:val="fr-FR"/>
        </w:rPr>
        <w:t> </w:t>
      </w:r>
      <w:r>
        <w:rPr>
          <w:lang w:val="fr-FR"/>
        </w:rPr>
        <w:t>;</w:t>
      </w:r>
    </w:p>
    <w:p w14:paraId="6A49A656" w14:textId="551C2889"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Évaluation de la mise en œuvre du Protocole de Nagoya sur l’accès aux ressources génétiques et le partage juste et équitable des avantages découlant de leur utilisation, relatif à la Convention sur la diversité biologique (Afrique du Sud)</w:t>
      </w:r>
      <w:r w:rsidR="00D64759">
        <w:rPr>
          <w:lang w:val="fr-FR"/>
        </w:rPr>
        <w:t> </w:t>
      </w:r>
      <w:r>
        <w:rPr>
          <w:lang w:val="fr-FR"/>
        </w:rPr>
        <w:t>;</w:t>
      </w:r>
    </w:p>
    <w:p w14:paraId="267F1174" w14:textId="625E9409" w:rsidR="002808A9"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Évaluation de la conservation et de l’utilisation durable du patrimoine culturel (Afrique du Sud)</w:t>
      </w:r>
      <w:r w:rsidR="00D64759">
        <w:rPr>
          <w:lang w:val="fr-FR"/>
        </w:rPr>
        <w:t> </w:t>
      </w:r>
      <w:r>
        <w:rPr>
          <w:lang w:val="fr-FR"/>
        </w:rPr>
        <w:t>;</w:t>
      </w:r>
    </w:p>
    <w:p w14:paraId="73CD4B4E" w14:textId="0A203301"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Évaluation des méthodes d’orientation des efforts nationaux d’établissement des responsabilités relatives à la conservation de la biodiversité et des services écosystémiques et aux études d’impact, y compris la définition des indicateurs (Brésil)</w:t>
      </w:r>
      <w:r w:rsidR="00D64759">
        <w:rPr>
          <w:lang w:val="fr-FR"/>
        </w:rPr>
        <w:t> </w:t>
      </w:r>
      <w:r>
        <w:rPr>
          <w:lang w:val="fr-FR"/>
        </w:rPr>
        <w:t>;</w:t>
      </w:r>
    </w:p>
    <w:p w14:paraId="25CEEA12"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Évaluation méthodologique des connaissances autochtones et locales dans le cadre de la recherche sur la biodiversité, de sa surveillance et de son évaluation (Organisation des Nations Unies pour l’éducation, la science et la culture) ;</w:t>
      </w:r>
    </w:p>
    <w:p w14:paraId="0DF67C66" w14:textId="040A8BFC"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Biodiversité des sols (Initiative internationale pour la conservation et l’utilisation durable de la diversité biologique des sols</w:t>
      </w:r>
      <w:r w:rsidR="00464D1A">
        <w:rPr>
          <w:lang w:val="fr-FR"/>
        </w:rPr>
        <w:t> </w:t>
      </w:r>
      <w:r>
        <w:rPr>
          <w:lang w:val="fr-FR"/>
        </w:rPr>
        <w:t>; Réseau africain de forêts modèles) ;</w:t>
      </w:r>
    </w:p>
    <w:p w14:paraId="440F0FF3" w14:textId="66F8E335"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Charognards et saprophages (suggestion de création d’un groupe d’experts</w:t>
      </w:r>
      <w:r w:rsidR="00D64759">
        <w:rPr>
          <w:lang w:val="fr-FR"/>
        </w:rPr>
        <w:t> </w:t>
      </w:r>
      <w:r>
        <w:rPr>
          <w:lang w:val="fr-FR"/>
        </w:rPr>
        <w:t>; Groupe des spécialistes des vautours de l’Union internationale pour la conservation de la nature)</w:t>
      </w:r>
      <w:r w:rsidR="00D64759">
        <w:rPr>
          <w:lang w:val="fr-FR"/>
        </w:rPr>
        <w:t> </w:t>
      </w:r>
      <w:r>
        <w:rPr>
          <w:lang w:val="fr-FR"/>
        </w:rPr>
        <w:t>;</w:t>
      </w:r>
    </w:p>
    <w:p w14:paraId="10E3AE47" w14:textId="01FD13A4"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Composantes abiotiques de la nature (Association européenne pour la conservation du patrimoine géologique)</w:t>
      </w:r>
      <w:r w:rsidR="00D64759">
        <w:rPr>
          <w:lang w:val="fr-FR"/>
        </w:rPr>
        <w:t> </w:t>
      </w:r>
      <w:r>
        <w:rPr>
          <w:lang w:val="fr-FR"/>
        </w:rPr>
        <w:t>;</w:t>
      </w:r>
    </w:p>
    <w:p w14:paraId="09A19AD6" w14:textId="10F34263"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Rôle des aires protégées dans la réalisation des objectifs de conservation à l’échelle mondiale (IPIECA)</w:t>
      </w:r>
      <w:r w:rsidR="00D64759">
        <w:rPr>
          <w:lang w:val="fr-FR"/>
        </w:rPr>
        <w:t> </w:t>
      </w:r>
      <w:r>
        <w:rPr>
          <w:lang w:val="fr-FR"/>
        </w:rPr>
        <w:t>;</w:t>
      </w:r>
    </w:p>
    <w:p w14:paraId="17BDAA55"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 w:val="left" w:pos="624"/>
        </w:tabs>
        <w:ind w:left="1247" w:firstLine="624"/>
        <w:rPr>
          <w:lang w:val="fr-FR"/>
        </w:rPr>
      </w:pPr>
      <w:r>
        <w:rPr>
          <w:lang w:val="fr-FR"/>
        </w:rPr>
        <w:t>Questions relatives au patrimoine culturel immatériel (deux experts des savoirs autochtones et locaux).</w:t>
      </w:r>
    </w:p>
    <w:p w14:paraId="623C4742" w14:textId="77777777" w:rsidR="002808A9" w:rsidRPr="004B7ECB" w:rsidRDefault="002808A9" w:rsidP="002808A9">
      <w:pPr>
        <w:pStyle w:val="CH1"/>
        <w:rPr>
          <w:rFonts w:eastAsia="SimSun"/>
          <w:lang w:val="fr-FR"/>
        </w:rPr>
      </w:pPr>
      <w:r w:rsidRPr="002808A9">
        <w:rPr>
          <w:bCs/>
          <w:lang w:val="fr-FR"/>
        </w:rPr>
        <w:lastRenderedPageBreak/>
        <w:tab/>
      </w:r>
      <w:r>
        <w:rPr>
          <w:bCs/>
          <w:lang w:val="fr-FR"/>
        </w:rPr>
        <w:t>III.</w:t>
      </w:r>
      <w:r>
        <w:rPr>
          <w:lang w:val="fr-FR"/>
        </w:rPr>
        <w:tab/>
      </w:r>
      <w:r>
        <w:rPr>
          <w:bCs/>
          <w:lang w:val="fr-FR"/>
        </w:rPr>
        <w:t>Demandes concernant une évaluation thématique de la connectivité</w:t>
      </w:r>
    </w:p>
    <w:p w14:paraId="3D869AA6" w14:textId="32271574"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S’agissant de la question d’une évaluation de la connectivité écologique, la Plateforme a reçu plusieurs demandes, contributions et suggestions à ce sujet,</w:t>
      </w:r>
      <w:r w:rsidRPr="001C5DBF">
        <w:rPr>
          <w:lang w:val="fr-FR"/>
        </w:rPr>
        <w:t xml:space="preserve"> </w:t>
      </w:r>
      <w:r>
        <w:rPr>
          <w:lang w:val="fr-FR"/>
        </w:rPr>
        <w:t>par suite de</w:t>
      </w:r>
      <w:r w:rsidRPr="001C5DBF">
        <w:rPr>
          <w:lang w:val="fr-FR"/>
        </w:rPr>
        <w:t xml:space="preserve"> l’appel mentionné aux paragraphes</w:t>
      </w:r>
      <w:r w:rsidR="00D64759">
        <w:rPr>
          <w:lang w:val="fr-FR"/>
        </w:rPr>
        <w:t> </w:t>
      </w:r>
      <w:r w:rsidRPr="001C5DBF">
        <w:rPr>
          <w:lang w:val="fr-FR"/>
        </w:rPr>
        <w:t>4 et 13 ci-dessus</w:t>
      </w:r>
      <w:r>
        <w:rPr>
          <w:lang w:val="fr-FR"/>
        </w:rPr>
        <w:t>.</w:t>
      </w:r>
      <w:r w:rsidRPr="001C5DBF">
        <w:rPr>
          <w:lang w:val="fr-FR"/>
        </w:rPr>
        <w:t xml:space="preserve"> </w:t>
      </w:r>
      <w:r>
        <w:rPr>
          <w:lang w:val="fr-FR"/>
        </w:rPr>
        <w:t>En l’occurrence :</w:t>
      </w:r>
    </w:p>
    <w:p w14:paraId="6FE7ACD1" w14:textId="618B5BDC"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La Convention sur la conservation des espèces migratrices appartenant à la faune sauvage et ses accords connexes et la Convention pour la protection du patrimoine mondial, culturel et naturel ont soumis une demande d’évaluation portant sur la conservation de la connectivité. Dans</w:t>
      </w:r>
      <w:r w:rsidR="00373578">
        <w:rPr>
          <w:lang w:val="fr-FR"/>
        </w:rPr>
        <w:t> </w:t>
      </w:r>
      <w:r>
        <w:rPr>
          <w:lang w:val="fr-FR"/>
        </w:rPr>
        <w:t>l’optique de cette demande, la gestion de la conservation de la connectivité a été comprise comme une approche stratégique pour répondre aux menaces qui pèsent sur la biodiversité et aider à relier les habitats des paysages terrestres et marins, permettant ainsi potentiellement aux espèces de se déplacer et à leurs écosystèmes de s’adapter à l’évolution des conditions. Les conventions ont suggéré un certain nombre d’éléments spécifiques qui ont été inclus dans l’annexe</w:t>
      </w:r>
      <w:r w:rsidR="00D64759">
        <w:rPr>
          <w:lang w:val="fr-FR"/>
        </w:rPr>
        <w:t> </w:t>
      </w:r>
      <w:r>
        <w:rPr>
          <w:lang w:val="fr-FR"/>
        </w:rPr>
        <w:t>III à la présente note.</w:t>
      </w:r>
    </w:p>
    <w:p w14:paraId="25DDB7F4" w14:textId="53D3E2D3"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La Convention des Nations Unies sur la lutte contre la désertification dans les pays gravement touchés par la sécheresse et/ou la désertification, en particulier en Afrique, a présenté une demande d’évaluation de la connectivité en tant que concept écologique général. Elle a suggéré un certain nombre d’éléments spécifiques qui ont été inclus dans l’annexe</w:t>
      </w:r>
      <w:r w:rsidR="00D64759">
        <w:rPr>
          <w:lang w:val="fr-FR"/>
        </w:rPr>
        <w:t> </w:t>
      </w:r>
      <w:r>
        <w:rPr>
          <w:lang w:val="fr-FR"/>
        </w:rPr>
        <w:t>III à la présente note.</w:t>
      </w:r>
    </w:p>
    <w:p w14:paraId="45E6C004"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lang w:val="fr-FR"/>
        </w:rPr>
      </w:pPr>
      <w:r>
        <w:rPr>
          <w:lang w:val="fr-FR"/>
        </w:rPr>
        <w:t>La France a présenté une demande d’évaluation de la fragmentation en tant que facteur déterminant de la perte de biodiversité. Dans sa demande, elle a indiqué que la fragmentation résultait de la construction de murs, de routes, de voies ferrées et d’autres barrières physiques infranchissables. On s’attendait à ce que la construction s’intensifie à l’avenir, et que la fragmentation continue des écosystèmes qui en résulterait entraînerait une importante perte de biodiversité. La France attendait de l’évaluation de la Plateforme qu’elle regroupe les connaissances pertinentes disponibles, qu’elle attire l’attention des décideurs politiques sur cette question cruciale et qu’elle donne à ces derniers des outils pour lutter contre la perte de biodiversité issue de la fragmentation.</w:t>
      </w:r>
    </w:p>
    <w:p w14:paraId="40613205" w14:textId="77777777" w:rsidR="002808A9" w:rsidRPr="004B7ECB" w:rsidRDefault="002808A9" w:rsidP="002808A9">
      <w:pPr>
        <w:pStyle w:val="Normalnumber"/>
        <w:numPr>
          <w:ilvl w:val="1"/>
          <w:numId w:val="1"/>
        </w:numPr>
        <w:tabs>
          <w:tab w:val="clear" w:pos="1247"/>
          <w:tab w:val="clear" w:pos="1814"/>
          <w:tab w:val="clear" w:pos="2381"/>
          <w:tab w:val="clear" w:pos="2948"/>
          <w:tab w:val="clear" w:pos="3515"/>
          <w:tab w:val="clear" w:pos="4082"/>
        </w:tabs>
        <w:ind w:left="1247" w:firstLine="624"/>
        <w:rPr>
          <w:rFonts w:eastAsia="SimSun"/>
          <w:lang w:val="fr-FR"/>
        </w:rPr>
      </w:pPr>
      <w:r>
        <w:rPr>
          <w:lang w:val="fr-FR"/>
        </w:rPr>
        <w:t>L’Institut de géographie de l’Académie des sciences de Russie a présenté une suggestion spécifique concernant un corridor écologique transcontinental reliant des zones protégées en Asie et en Europe.</w:t>
      </w:r>
    </w:p>
    <w:p w14:paraId="6BC8B81D" w14:textId="77777777" w:rsidR="002808A9" w:rsidRDefault="002808A9" w:rsidP="002808A9">
      <w:pPr>
        <w:pStyle w:val="CH1"/>
        <w:rPr>
          <w:lang w:val="fr-FR"/>
        </w:rPr>
      </w:pPr>
      <w:r w:rsidRPr="002808A9">
        <w:rPr>
          <w:bCs/>
          <w:lang w:val="fr-FR"/>
        </w:rPr>
        <w:tab/>
      </w:r>
      <w:r>
        <w:rPr>
          <w:bCs/>
          <w:lang w:val="fr-FR"/>
        </w:rPr>
        <w:t>IV.</w:t>
      </w:r>
      <w:r>
        <w:rPr>
          <w:lang w:val="fr-FR"/>
        </w:rPr>
        <w:tab/>
      </w:r>
      <w:r>
        <w:rPr>
          <w:bCs/>
          <w:lang w:val="fr-FR"/>
        </w:rPr>
        <w:t xml:space="preserve">Mesures que pourrait prendre la Plénière à ses neuvième et </w:t>
      </w:r>
      <w:proofErr w:type="gramStart"/>
      <w:r>
        <w:rPr>
          <w:bCs/>
          <w:lang w:val="fr-FR"/>
        </w:rPr>
        <w:t>dixième sessions</w:t>
      </w:r>
      <w:proofErr w:type="gramEnd"/>
    </w:p>
    <w:p w14:paraId="0E4C299F" w14:textId="7D299540"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 xml:space="preserve">À </w:t>
      </w:r>
      <w:r w:rsidRPr="00A22DEF">
        <w:rPr>
          <w:lang w:val="fr-FR"/>
        </w:rPr>
        <w:t>sa quinzième réunion,</w:t>
      </w:r>
      <w:r>
        <w:rPr>
          <w:lang w:val="fr-FR"/>
        </w:rPr>
        <w:t xml:space="preserve"> la Conférence des Parties à la Convention sur la diversité biologique devrait affiner sa demande concernant une deuxième évaluation mondiale de la biodiversité et des services écosystémiques, et pourrait soumettre d’autres demandes d’évaluations thématiques ou méthodologiques à l’appui de la mise en œuvre du Cadre mondial de la biodiversité pour l’après-2020 ou du suivi des progrès accomplis dans la réalisation de ses objectifs. Considérant que les négociations relatives au Cadre sont toujours en cours et que la quinzième réunion de la Conférence des Parties, au cours de laquelle il devrait être adopté, a été reportée en raison de la pandémie de coronavirus (COVID-19) et devrait se tenir après la neuvième session de la Plénière, et compte tenu également de l’ordre du jour chargé de la neuvième session de la Plénière, le Groupe d’experts multidisciplinaire et le Bureau pensent que la Plénière pourrait souhaiter reporter à sa dixième session l’examen d’une deuxième évaluation mondiale de la biodiversité et des services écosystémiques ainsi que d’une évaluation thématique sur la connectivité. Lors de cette session, la Plénière procédera à l’examen desdites demandes et de toutes autres demandes, contributions et suggestions qui pourraient être reçues en réponse à l’appel qui sera lancé après la neuvième session de la Plénière, conformément à la décision</w:t>
      </w:r>
      <w:r w:rsidR="008347E0">
        <w:rPr>
          <w:lang w:val="fr-FR"/>
        </w:rPr>
        <w:t> </w:t>
      </w:r>
      <w:r>
        <w:rPr>
          <w:lang w:val="fr-FR"/>
        </w:rPr>
        <w:t>IPBES-7/1.</w:t>
      </w:r>
    </w:p>
    <w:p w14:paraId="1AE5809F" w14:textId="58175455"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En vue de la dixième session de la Plénière, le Groupe d’experts multidisciplinaire et le Bureau, conformément à la décision</w:t>
      </w:r>
      <w:r w:rsidR="007F6F49">
        <w:rPr>
          <w:lang w:val="fr-FR"/>
        </w:rPr>
        <w:t> </w:t>
      </w:r>
      <w:r>
        <w:rPr>
          <w:lang w:val="fr-FR"/>
        </w:rPr>
        <w:t>IPBES-1/3, examineront les demandes portant sur une deuxième évaluation mondiale de la biodiversité et des services écosystémiques et sur une évaluation de la connectivité, ainsi que toutes les autres demandes, contributions et suggestions reçues dans le cadre de l’appel supplémentaire, et établiront un rapport dans lequel figureront le classement des demandes par ordre de priorité, ainsi qu’une analyse de la pertinence scientifique et politique des demandes, y compris la nécessité éventuelle de disposer d’éléments complémentaires et des incidences des demandes sur le programme de travail de la Plateforme et les ressources nécessaires. Ils tiendront compte dans cet exercice du rapport initial de cadrage pour la deuxième évaluation mondiale, qui figure à l’annexe</w:t>
      </w:r>
      <w:r w:rsidR="007F6F49">
        <w:rPr>
          <w:lang w:val="fr-FR"/>
        </w:rPr>
        <w:t> </w:t>
      </w:r>
      <w:r>
        <w:rPr>
          <w:lang w:val="fr-FR"/>
        </w:rPr>
        <w:t>II du présent document ainsi que des projets d’éléments relatifs à une évaluation thématique de la connectivité, qui figurent à l’annexe</w:t>
      </w:r>
      <w:r w:rsidR="007F6F49">
        <w:rPr>
          <w:lang w:val="fr-FR"/>
        </w:rPr>
        <w:t> </w:t>
      </w:r>
      <w:r>
        <w:rPr>
          <w:lang w:val="fr-FR"/>
        </w:rPr>
        <w:t>III.</w:t>
      </w:r>
    </w:p>
    <w:p w14:paraId="71840EA7" w14:textId="42108BAD" w:rsidR="002808A9" w:rsidRDefault="002808A9" w:rsidP="002808A9">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lastRenderedPageBreak/>
        <w:t>Lors de sa neuvième session, la Plénière souhaitera peut-être inviter la communauté scientifique à accélérer ses travaux visant à combler les lacunes identifiées lors de la première évaluation mondiale de la biodiversité et des services écosystémiques et d’autres évaluations menées à bien par la Plateforme, ainsi que ses travaux sur les aspects soulignés dans le rapport initial de cadrage (annexe</w:t>
      </w:r>
      <w:r w:rsidR="00355457">
        <w:rPr>
          <w:lang w:val="fr-FR"/>
        </w:rPr>
        <w:t> </w:t>
      </w:r>
      <w:r>
        <w:rPr>
          <w:lang w:val="fr-FR"/>
        </w:rPr>
        <w:t>II),de sorte que les résultats soient disponibles à temps pour être pris en compte dans une éventuelle deuxième évaluation mondiale.</w:t>
      </w:r>
    </w:p>
    <w:p w14:paraId="16809B1B" w14:textId="2A8043A1" w:rsidR="002C2A8B" w:rsidRPr="002808A9" w:rsidRDefault="002808A9" w:rsidP="00D80A0B">
      <w:pPr>
        <w:pStyle w:val="Normalnumber"/>
        <w:numPr>
          <w:ilvl w:val="0"/>
          <w:numId w:val="1"/>
        </w:numPr>
        <w:tabs>
          <w:tab w:val="clear" w:pos="1247"/>
          <w:tab w:val="clear" w:pos="1814"/>
          <w:tab w:val="clear" w:pos="2381"/>
          <w:tab w:val="clear" w:pos="2948"/>
          <w:tab w:val="clear" w:pos="3515"/>
          <w:tab w:val="clear" w:pos="4082"/>
        </w:tabs>
        <w:ind w:left="1247"/>
        <w:rPr>
          <w:lang w:val="fr-FR"/>
        </w:rPr>
      </w:pPr>
      <w:r>
        <w:rPr>
          <w:lang w:val="fr-FR"/>
        </w:rPr>
        <w:t xml:space="preserve">Par exemple, le </w:t>
      </w:r>
      <w:r>
        <w:rPr>
          <w:i/>
          <w:iCs/>
          <w:lang w:val="fr-FR"/>
        </w:rPr>
        <w:t>Rapport d’évaluation méthodologique des scénarios et des modèles de la biodiversité et des services écosystémiques</w:t>
      </w:r>
      <w:r>
        <w:rPr>
          <w:lang w:val="fr-FR"/>
        </w:rPr>
        <w:t xml:space="preserve"> et le </w:t>
      </w:r>
      <w:r>
        <w:rPr>
          <w:i/>
          <w:iCs/>
          <w:lang w:val="fr-FR"/>
        </w:rPr>
        <w:t>Rapport d’évaluation mondiale de la biodiversité et des services écosystémiques</w:t>
      </w:r>
      <w:r>
        <w:rPr>
          <w:lang w:val="fr-FR"/>
        </w:rPr>
        <w:t xml:space="preserve"> ont noté qu’il fallait, pour disposer de ces informations cruciales, des scénarios et modèles plus nombreux et plus variés relatifs à la biodiversité et aux services écosystémiques. Des</w:t>
      </w:r>
      <w:r w:rsidR="007F6F49">
        <w:rPr>
          <w:lang w:val="fr-FR"/>
        </w:rPr>
        <w:t> </w:t>
      </w:r>
      <w:r>
        <w:rPr>
          <w:lang w:val="fr-FR"/>
        </w:rPr>
        <w:t>travaux ont été entrepris par l’équipe spéciale sur les scénarios et modèles de la biodiversité et des services écosystémiques pour promouvoir lesdits scénarios et modèles, à l’appui des futures évaluations de la Plateforme (voir documents</w:t>
      </w:r>
      <w:r w:rsidR="007F6F49">
        <w:rPr>
          <w:lang w:val="fr-FR"/>
        </w:rPr>
        <w:t> </w:t>
      </w:r>
      <w:r>
        <w:rPr>
          <w:lang w:val="fr-FR"/>
        </w:rPr>
        <w:t>IPBES/9/10 et IPBES/9/INF/16).</w:t>
      </w:r>
    </w:p>
    <w:p w14:paraId="6BF7A9E1" w14:textId="77777777" w:rsidR="002C2A8B" w:rsidRPr="002808A9" w:rsidRDefault="002C2A8B" w:rsidP="00BF4534">
      <w:pPr>
        <w:pStyle w:val="Normal-pool"/>
        <w:rPr>
          <w:lang w:val="fr-FR"/>
        </w:rPr>
      </w:pPr>
    </w:p>
    <w:p w14:paraId="5ECB1793" w14:textId="26537D39" w:rsidR="00BF4534" w:rsidRPr="002808A9" w:rsidRDefault="00BF4534" w:rsidP="00657956">
      <w:pPr>
        <w:pStyle w:val="Normal-pool"/>
        <w:rPr>
          <w:lang w:val="fr-FR"/>
        </w:rPr>
        <w:sectPr w:rsidR="00BF4534" w:rsidRPr="002808A9"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30544828" w14:textId="41243F25" w:rsidR="002C2A8B" w:rsidRPr="006A3914" w:rsidRDefault="002C2A8B" w:rsidP="00915FF5">
      <w:pPr>
        <w:pStyle w:val="ZZAnxheader"/>
        <w:rPr>
          <w:lang w:val="fr-FR"/>
        </w:rPr>
      </w:pPr>
      <w:r w:rsidRPr="006A3914">
        <w:rPr>
          <w:lang w:val="fr-FR"/>
        </w:rPr>
        <w:lastRenderedPageBreak/>
        <w:t>Annex</w:t>
      </w:r>
      <w:r w:rsidR="006A3914" w:rsidRPr="006A3914">
        <w:rPr>
          <w:lang w:val="fr-FR"/>
        </w:rPr>
        <w:t>e </w:t>
      </w:r>
      <w:r w:rsidRPr="006A3914">
        <w:rPr>
          <w:lang w:val="fr-FR"/>
        </w:rPr>
        <w:t xml:space="preserve">I </w:t>
      </w:r>
    </w:p>
    <w:p w14:paraId="2C60F3A2" w14:textId="0FB5C9A0" w:rsidR="002C2A8B" w:rsidRPr="006A3914" w:rsidRDefault="006A3914" w:rsidP="00C068A7">
      <w:pPr>
        <w:pStyle w:val="ZZAnxtitle"/>
        <w:spacing w:before="120" w:after="0"/>
        <w:rPr>
          <w:lang w:val="fr-FR"/>
        </w:rPr>
      </w:pPr>
      <w:r w:rsidRPr="000E0B85">
        <w:rPr>
          <w:lang w:val="fr-FR"/>
        </w:rPr>
        <w:t>Calendrier indicatif des évaluations en cours et futures de la Plateforme pour la période allant jusqu’en 2030</w:t>
      </w:r>
      <w:r w:rsidR="002C2A8B" w:rsidRPr="006A3914">
        <w:rPr>
          <w:lang w:val="fr-FR"/>
        </w:rPr>
        <w:t xml:space="preserve"> </w:t>
      </w:r>
    </w:p>
    <w:p w14:paraId="0D1F95A1" w14:textId="71BBA655" w:rsidR="0080117D" w:rsidRPr="006A3914" w:rsidRDefault="00EC15E7" w:rsidP="00946E85">
      <w:pPr>
        <w:pStyle w:val="ZZAnxtitle"/>
        <w:spacing w:before="240"/>
        <w:rPr>
          <w:b w:val="0"/>
          <w:bCs w:val="0"/>
          <w:lang w:val="fr-FR"/>
        </w:rPr>
      </w:pPr>
      <w:r w:rsidRPr="006D79C3">
        <w:rPr>
          <w:noProof/>
          <w:lang w:val="en-GB"/>
        </w:rPr>
        <mc:AlternateContent>
          <mc:Choice Requires="wpg">
            <w:drawing>
              <wp:anchor distT="0" distB="0" distL="114300" distR="114300" simplePos="0" relativeHeight="251664384" behindDoc="0" locked="0" layoutInCell="1" allowOverlap="1" wp14:anchorId="55B8C9E1" wp14:editId="4A0773E8">
                <wp:simplePos x="0" y="0"/>
                <wp:positionH relativeFrom="column">
                  <wp:posOffset>-90805</wp:posOffset>
                </wp:positionH>
                <wp:positionV relativeFrom="paragraph">
                  <wp:posOffset>72390</wp:posOffset>
                </wp:positionV>
                <wp:extent cx="8712835" cy="4991735"/>
                <wp:effectExtent l="0" t="0" r="0" b="0"/>
                <wp:wrapSquare wrapText="bothSides"/>
                <wp:docPr id="269700200" name="Group 6"/>
                <wp:cNvGraphicFramePr/>
                <a:graphic xmlns:a="http://schemas.openxmlformats.org/drawingml/2006/main">
                  <a:graphicData uri="http://schemas.microsoft.com/office/word/2010/wordprocessingGroup">
                    <wpg:wgp>
                      <wpg:cNvGrpSpPr/>
                      <wpg:grpSpPr>
                        <a:xfrm>
                          <a:off x="0" y="0"/>
                          <a:ext cx="8712835" cy="4991735"/>
                          <a:chOff x="0" y="0"/>
                          <a:chExt cx="8627303" cy="4992147"/>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1D41B5CD" w14:textId="68D9997B" w:rsidR="00284359" w:rsidRPr="008443F8" w:rsidRDefault="002B700C"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3679A6" w:rsidRPr="00EC15E7">
                                <w:rPr>
                                  <w:rFonts w:ascii="Arial" w:eastAsia="Arial" w:hAnsi="Arial" w:cs="Arial"/>
                                  <w:b/>
                                  <w:bCs/>
                                  <w:color w:val="6A8A36"/>
                                  <w:kern w:val="24"/>
                                  <w:sz w:val="15"/>
                                  <w:szCs w:val="15"/>
                                  <w:lang w:val="fr-FR"/>
                                </w:rPr>
                                <w:t> </w:t>
                              </w:r>
                              <w:r w:rsidR="00284359" w:rsidRPr="008443F8">
                                <w:rPr>
                                  <w:rFonts w:ascii="Arial" w:eastAsia="Arial" w:hAnsi="Arial" w:cs="Arial"/>
                                  <w:b/>
                                  <w:bCs/>
                                  <w:color w:val="6A8A36"/>
                                  <w:kern w:val="24"/>
                                  <w:sz w:val="15"/>
                                  <w:szCs w:val="15"/>
                                  <w:lang w:val="en-US"/>
                                </w:rPr>
                                <w:t>1</w:t>
                              </w:r>
                            </w:p>
                          </w:txbxContent>
                        </wps:txbx>
                        <wps:bodyPr vert="horz" lIns="0" tIns="0" rIns="0" bIns="0" rtlCol="0">
                          <a:noAutofit/>
                        </wps:bodyPr>
                      </wps:wsp>
                      <wps:wsp>
                        <wps:cNvPr id="269700218" name="Rectangle 269700218"/>
                        <wps:cNvSpPr/>
                        <wps:spPr>
                          <a:xfrm>
                            <a:off x="582782" y="1611093"/>
                            <a:ext cx="384807" cy="151111"/>
                          </a:xfrm>
                          <a:prstGeom prst="rect">
                            <a:avLst/>
                          </a:prstGeom>
                          <a:ln>
                            <a:noFill/>
                          </a:ln>
                        </wps:spPr>
                        <wps:txbx>
                          <w:txbxContent>
                            <w:p w14:paraId="7CE83676" w14:textId="3DFE612F" w:rsidR="00284359" w:rsidRPr="00EC15E7" w:rsidRDefault="002B700C" w:rsidP="00284359">
                              <w:pPr>
                                <w:rPr>
                                  <w:rFonts w:ascii="Arial" w:eastAsia="Arial" w:hAnsi="Arial" w:cs="Arial"/>
                                  <w:b/>
                                  <w:bCs/>
                                  <w:color w:val="6A8A36"/>
                                  <w:kern w:val="24"/>
                                  <w:sz w:val="15"/>
                                  <w:szCs w:val="15"/>
                                  <w:lang w:val="fr-FR"/>
                                </w:rPr>
                              </w:pPr>
                              <w:r w:rsidRPr="00EC15E7">
                                <w:rPr>
                                  <w:rFonts w:ascii="Arial" w:eastAsia="Arial" w:hAnsi="Arial" w:cs="Arial"/>
                                  <w:b/>
                                  <w:bCs/>
                                  <w:color w:val="6A8A36"/>
                                  <w:kern w:val="24"/>
                                  <w:sz w:val="15"/>
                                  <w:szCs w:val="15"/>
                                  <w:lang w:val="fr-FR"/>
                                </w:rPr>
                                <w:t>Année</w:t>
                              </w:r>
                              <w:r w:rsidR="003679A6" w:rsidRPr="00EC15E7">
                                <w:rPr>
                                  <w:rFonts w:ascii="Arial" w:eastAsia="Arial" w:hAnsi="Arial" w:cs="Arial"/>
                                  <w:b/>
                                  <w:bCs/>
                                  <w:color w:val="6A8A36"/>
                                  <w:kern w:val="24"/>
                                  <w:sz w:val="15"/>
                                  <w:szCs w:val="15"/>
                                  <w:lang w:val="fr-FR"/>
                                </w:rPr>
                                <w:t> </w:t>
                              </w:r>
                              <w:r w:rsidR="00284359" w:rsidRPr="00EC15E7">
                                <w:rPr>
                                  <w:rFonts w:ascii="Arial" w:eastAsia="Arial" w:hAnsi="Arial" w:cs="Arial"/>
                                  <w:b/>
                                  <w:bCs/>
                                  <w:color w:val="6A8A36"/>
                                  <w:kern w:val="24"/>
                                  <w:sz w:val="15"/>
                                  <w:szCs w:val="15"/>
                                  <w:lang w:val="fr-FR"/>
                                </w:rPr>
                                <w:t>2</w:t>
                              </w:r>
                            </w:p>
                          </w:txbxContent>
                        </wps:txbx>
                        <wps:bodyPr vert="horz" lIns="0" tIns="0" rIns="0" bIns="0" rtlCol="0">
                          <a:noAutofit/>
                        </wps:bodyPr>
                      </wps:wsp>
                      <wps:wsp>
                        <wps:cNvPr id="269700219" name="Rectangle 269700219"/>
                        <wps:cNvSpPr/>
                        <wps:spPr>
                          <a:xfrm>
                            <a:off x="1032471" y="1611093"/>
                            <a:ext cx="437777" cy="151111"/>
                          </a:xfrm>
                          <a:prstGeom prst="rect">
                            <a:avLst/>
                          </a:prstGeom>
                          <a:ln>
                            <a:noFill/>
                          </a:ln>
                        </wps:spPr>
                        <wps:txbx>
                          <w:txbxContent>
                            <w:p w14:paraId="737E4786" w14:textId="3C87F77A" w:rsidR="00284359" w:rsidRPr="008443F8" w:rsidRDefault="002B700C"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3679A6" w:rsidRPr="00EC15E7">
                                <w:rPr>
                                  <w:rFonts w:ascii="Arial" w:eastAsia="Arial" w:hAnsi="Arial" w:cs="Arial"/>
                                  <w:b/>
                                  <w:bCs/>
                                  <w:color w:val="6A8A36"/>
                                  <w:kern w:val="24"/>
                                  <w:sz w:val="15"/>
                                  <w:szCs w:val="15"/>
                                  <w:lang w:val="fr-FR"/>
                                </w:rPr>
                                <w:t> </w:t>
                              </w:r>
                              <w:r w:rsidR="00284359" w:rsidRPr="008443F8">
                                <w:rPr>
                                  <w:rFonts w:ascii="Arial" w:eastAsia="Arial" w:hAnsi="Arial" w:cs="Arial"/>
                                  <w:b/>
                                  <w:bCs/>
                                  <w:color w:val="6A8A36"/>
                                  <w:kern w:val="24"/>
                                  <w:sz w:val="15"/>
                                  <w:szCs w:val="15"/>
                                  <w:lang w:val="en-US"/>
                                </w:rPr>
                                <w:t>3</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4E8AC6DB" w14:textId="30DAC5BC" w:rsidR="00284359" w:rsidRPr="008443F8" w:rsidRDefault="002B700C"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3679A6">
                                <w:rPr>
                                  <w:rFonts w:ascii="Arial" w:eastAsia="Arial" w:hAnsi="Arial" w:cs="Arial"/>
                                  <w:b/>
                                  <w:bCs/>
                                  <w:color w:val="6A8A36"/>
                                  <w:kern w:val="24"/>
                                  <w:sz w:val="15"/>
                                  <w:szCs w:val="15"/>
                                  <w:lang w:val="en-US"/>
                                </w:rPr>
                                <w:t> </w:t>
                              </w:r>
                              <w:r w:rsidR="00284359" w:rsidRPr="008443F8">
                                <w:rPr>
                                  <w:rFonts w:ascii="Arial" w:eastAsia="Arial" w:hAnsi="Arial" w:cs="Arial"/>
                                  <w:b/>
                                  <w:bCs/>
                                  <w:color w:val="6A8A36"/>
                                  <w:kern w:val="24"/>
                                  <w:sz w:val="15"/>
                                  <w:szCs w:val="15"/>
                                  <w:lang w:val="en-US"/>
                                </w:rPr>
                                <w:t>1</w:t>
                              </w:r>
                            </w:p>
                          </w:txbxContent>
                        </wps:txbx>
                        <wps:bodyPr vert="horz" lIns="0" tIns="0" rIns="0" bIns="0" rtlCol="0">
                          <a:noAutofit/>
                        </wps:bodyPr>
                      </wps:wsp>
                      <wps:wsp>
                        <wps:cNvPr id="269700226" name="Rectangle 269700226"/>
                        <wps:cNvSpPr/>
                        <wps:spPr>
                          <a:xfrm>
                            <a:off x="592307" y="1924250"/>
                            <a:ext cx="384807" cy="151111"/>
                          </a:xfrm>
                          <a:prstGeom prst="rect">
                            <a:avLst/>
                          </a:prstGeom>
                          <a:ln>
                            <a:noFill/>
                          </a:ln>
                        </wps:spPr>
                        <wps:txbx>
                          <w:txbxContent>
                            <w:p w14:paraId="3CFB9E0B" w14:textId="6E971B3A" w:rsidR="00284359" w:rsidRPr="008443F8" w:rsidRDefault="00B90220"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3679A6">
                                <w:rPr>
                                  <w:rFonts w:ascii="Arial" w:eastAsia="Arial" w:hAnsi="Arial" w:cs="Arial"/>
                                  <w:b/>
                                  <w:bCs/>
                                  <w:color w:val="6A8A36"/>
                                  <w:kern w:val="24"/>
                                  <w:sz w:val="15"/>
                                  <w:szCs w:val="15"/>
                                  <w:lang w:val="en-US"/>
                                </w:rPr>
                                <w:t> </w:t>
                              </w:r>
                              <w:r w:rsidR="00284359" w:rsidRPr="008443F8">
                                <w:rPr>
                                  <w:rFonts w:ascii="Arial" w:eastAsia="Arial" w:hAnsi="Arial" w:cs="Arial"/>
                                  <w:b/>
                                  <w:bCs/>
                                  <w:color w:val="6A8A36"/>
                                  <w:kern w:val="24"/>
                                  <w:sz w:val="15"/>
                                  <w:szCs w:val="15"/>
                                  <w:lang w:val="en-US"/>
                                </w:rPr>
                                <w:t>2</w:t>
                              </w:r>
                            </w:p>
                          </w:txbxContent>
                        </wps:txbx>
                        <wps:bodyPr vert="horz" lIns="0" tIns="0" rIns="0" bIns="0" rtlCol="0">
                          <a:noAutofit/>
                        </wps:bodyPr>
                      </wps:wsp>
                      <wps:wsp>
                        <wps:cNvPr id="269700227" name="Rectangle 269700227"/>
                        <wps:cNvSpPr/>
                        <wps:spPr>
                          <a:xfrm>
                            <a:off x="1016276" y="1924250"/>
                            <a:ext cx="453973" cy="151111"/>
                          </a:xfrm>
                          <a:prstGeom prst="rect">
                            <a:avLst/>
                          </a:prstGeom>
                          <a:ln>
                            <a:noFill/>
                          </a:ln>
                        </wps:spPr>
                        <wps:txbx>
                          <w:txbxContent>
                            <w:p w14:paraId="1BEAE7B6" w14:textId="59A81FC6" w:rsidR="00284359" w:rsidRPr="00EC15E7" w:rsidRDefault="00B90220" w:rsidP="00284359">
                              <w:pPr>
                                <w:rPr>
                                  <w:rFonts w:ascii="Arial" w:eastAsia="Arial" w:hAnsi="Arial" w:cs="Arial"/>
                                  <w:b/>
                                  <w:bCs/>
                                  <w:color w:val="6A8A36"/>
                                  <w:kern w:val="24"/>
                                  <w:sz w:val="15"/>
                                  <w:szCs w:val="15"/>
                                  <w:lang w:val="fr-FR"/>
                                </w:rPr>
                              </w:pPr>
                              <w:r w:rsidRPr="00EC15E7">
                                <w:rPr>
                                  <w:rFonts w:ascii="Arial" w:eastAsia="Arial" w:hAnsi="Arial" w:cs="Arial"/>
                                  <w:b/>
                                  <w:bCs/>
                                  <w:color w:val="6A8A36"/>
                                  <w:kern w:val="24"/>
                                  <w:sz w:val="15"/>
                                  <w:szCs w:val="15"/>
                                  <w:lang w:val="fr-FR"/>
                                </w:rPr>
                                <w:t>Année</w:t>
                              </w:r>
                              <w:r w:rsidR="003679A6" w:rsidRPr="00EC15E7">
                                <w:rPr>
                                  <w:rFonts w:ascii="Arial" w:eastAsia="Arial" w:hAnsi="Arial" w:cs="Arial"/>
                                  <w:b/>
                                  <w:bCs/>
                                  <w:color w:val="6A8A36"/>
                                  <w:kern w:val="24"/>
                                  <w:sz w:val="15"/>
                                  <w:szCs w:val="15"/>
                                  <w:lang w:val="fr-FR"/>
                                </w:rPr>
                                <w:t> </w:t>
                              </w:r>
                              <w:r w:rsidR="00284359" w:rsidRPr="00EC15E7">
                                <w:rPr>
                                  <w:rFonts w:ascii="Arial" w:eastAsia="Arial" w:hAnsi="Arial" w:cs="Arial"/>
                                  <w:b/>
                                  <w:bCs/>
                                  <w:color w:val="6A8A36"/>
                                  <w:kern w:val="24"/>
                                  <w:sz w:val="15"/>
                                  <w:szCs w:val="15"/>
                                  <w:lang w:val="fr-FR"/>
                                </w:rPr>
                                <w:t>3</w:t>
                              </w:r>
                            </w:p>
                          </w:txbxContent>
                        </wps:txbx>
                        <wps:bodyPr vert="horz" lIns="0" tIns="0" rIns="0" bIns="0" rtlCol="0">
                          <a:noAutofit/>
                        </wps:bodyPr>
                      </wps:wsp>
                      <wps:wsp>
                        <wps:cNvPr id="269700228" name="Rectangle 269700228"/>
                        <wps:cNvSpPr/>
                        <wps:spPr>
                          <a:xfrm>
                            <a:off x="5645177" y="1537879"/>
                            <a:ext cx="2098821" cy="224327"/>
                          </a:xfrm>
                          <a:prstGeom prst="rect">
                            <a:avLst/>
                          </a:prstGeom>
                          <a:ln>
                            <a:noFill/>
                          </a:ln>
                        </wps:spPr>
                        <wps:txbx>
                          <w:txbxContent>
                            <w:p w14:paraId="1DC7F12F" w14:textId="41B55D23" w:rsidR="00284359" w:rsidRPr="00632402" w:rsidRDefault="0064134B" w:rsidP="00284359">
                              <w:pPr>
                                <w:rPr>
                                  <w:rFonts w:ascii="Arial" w:eastAsia="Arial" w:hAnsi="Arial" w:cs="Arial"/>
                                  <w:b/>
                                  <w:bCs/>
                                  <w:color w:val="538135" w:themeColor="accent6" w:themeShade="BF"/>
                                  <w:kern w:val="24"/>
                                  <w:sz w:val="15"/>
                                  <w:szCs w:val="15"/>
                                  <w:lang w:val="fr-FR"/>
                                </w:rPr>
                              </w:pPr>
                              <w:r w:rsidRPr="00632402">
                                <w:rPr>
                                  <w:rFonts w:ascii="Arial" w:hAnsi="Arial" w:cs="Arial"/>
                                  <w:b/>
                                  <w:bCs/>
                                  <w:color w:val="538135" w:themeColor="accent6" w:themeShade="BF"/>
                                  <w:sz w:val="15"/>
                                  <w:szCs w:val="15"/>
                                  <w:lang w:val="fr-FR"/>
                                </w:rPr>
                                <w:t>Utilisation durable des espèces sauvages</w:t>
                              </w:r>
                            </w:p>
                          </w:txbxContent>
                        </wps:txbx>
                        <wps:bodyPr vert="horz" lIns="0" tIns="0" rIns="0" bIns="0" rtlCol="0">
                          <a:noAutofit/>
                        </wps:bodyPr>
                      </wps:wsp>
                      <wps:wsp>
                        <wps:cNvPr id="269700229" name="Rectangle 269700229"/>
                        <wps:cNvSpPr/>
                        <wps:spPr>
                          <a:xfrm>
                            <a:off x="5645177" y="1859237"/>
                            <a:ext cx="401020" cy="151111"/>
                          </a:xfrm>
                          <a:prstGeom prst="rect">
                            <a:avLst/>
                          </a:prstGeom>
                          <a:ln>
                            <a:noFill/>
                          </a:ln>
                        </wps:spPr>
                        <wps:txbx>
                          <w:txbxContent>
                            <w:p w14:paraId="1A7C572B" w14:textId="12D6F6EC" w:rsidR="00284359" w:rsidRPr="00632402" w:rsidRDefault="00284359" w:rsidP="00284359">
                              <w:pPr>
                                <w:rPr>
                                  <w:rFonts w:ascii="Arial" w:eastAsia="Arial" w:hAnsi="Arial" w:cs="Arial"/>
                                  <w:b/>
                                  <w:bCs/>
                                  <w:color w:val="538135" w:themeColor="accent6" w:themeShade="BF"/>
                                  <w:kern w:val="24"/>
                                  <w:sz w:val="15"/>
                                  <w:szCs w:val="15"/>
                                  <w:lang w:val="en-US"/>
                                </w:rPr>
                              </w:pPr>
                              <w:r w:rsidRPr="004C3B0A">
                                <w:rPr>
                                  <w:rFonts w:ascii="Arial" w:eastAsia="Arial" w:hAnsi="Arial" w:cs="Arial"/>
                                  <w:b/>
                                  <w:bCs/>
                                  <w:color w:val="538135" w:themeColor="accent6" w:themeShade="BF"/>
                                  <w:kern w:val="24"/>
                                  <w:sz w:val="15"/>
                                  <w:szCs w:val="15"/>
                                  <w:lang w:val="fr-FR"/>
                                </w:rPr>
                                <w:t>Vale</w:t>
                              </w:r>
                              <w:r w:rsidR="0064134B" w:rsidRPr="004C3B0A">
                                <w:rPr>
                                  <w:rFonts w:ascii="Arial" w:eastAsia="Arial" w:hAnsi="Arial" w:cs="Arial"/>
                                  <w:b/>
                                  <w:bCs/>
                                  <w:color w:val="538135" w:themeColor="accent6" w:themeShade="BF"/>
                                  <w:kern w:val="24"/>
                                  <w:sz w:val="15"/>
                                  <w:szCs w:val="15"/>
                                  <w:lang w:val="fr-FR"/>
                                </w:rPr>
                                <w:t>ur</w:t>
                              </w:r>
                              <w:r w:rsidRPr="004C3B0A">
                                <w:rPr>
                                  <w:rFonts w:ascii="Arial" w:eastAsia="Arial" w:hAnsi="Arial" w:cs="Arial"/>
                                  <w:b/>
                                  <w:bCs/>
                                  <w:color w:val="538135" w:themeColor="accent6" w:themeShade="BF"/>
                                  <w:kern w:val="24"/>
                                  <w:sz w:val="15"/>
                                  <w:szCs w:val="15"/>
                                  <w:lang w:val="fr-FR"/>
                                </w:rPr>
                                <w:t>s</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37952" y="2230633"/>
                            <a:ext cx="384806" cy="151111"/>
                          </a:xfrm>
                          <a:prstGeom prst="rect">
                            <a:avLst/>
                          </a:prstGeom>
                          <a:ln>
                            <a:noFill/>
                          </a:ln>
                        </wps:spPr>
                        <wps:txbx>
                          <w:txbxContent>
                            <w:p w14:paraId="2F28BDDA" w14:textId="763927A6" w:rsidR="00284359" w:rsidRPr="008443F8" w:rsidRDefault="00B90220"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6E156A" w:rsidRPr="00EC15E7">
                                <w:rPr>
                                  <w:rFonts w:ascii="Arial" w:eastAsia="Arial" w:hAnsi="Arial" w:cs="Arial"/>
                                  <w:b/>
                                  <w:bCs/>
                                  <w:color w:val="6A8A36"/>
                                  <w:kern w:val="24"/>
                                  <w:sz w:val="15"/>
                                  <w:szCs w:val="15"/>
                                  <w:lang w:val="fr-FR"/>
                                </w:rPr>
                                <w:t> </w:t>
                              </w:r>
                              <w:r w:rsidR="00284359" w:rsidRPr="008443F8">
                                <w:rPr>
                                  <w:rFonts w:ascii="Arial" w:eastAsia="Arial" w:hAnsi="Arial" w:cs="Arial"/>
                                  <w:b/>
                                  <w:bCs/>
                                  <w:color w:val="6A8A36"/>
                                  <w:kern w:val="24"/>
                                  <w:sz w:val="15"/>
                                  <w:szCs w:val="15"/>
                                  <w:lang w:val="en-US"/>
                                </w:rPr>
                                <w:t>1</w:t>
                              </w:r>
                            </w:p>
                          </w:txbxContent>
                        </wps:txbx>
                        <wps:bodyPr vert="horz" lIns="0" tIns="0" rIns="0" bIns="0" rtlCol="0">
                          <a:noAutofit/>
                        </wps:bodyPr>
                      </wps:wsp>
                      <wps:wsp>
                        <wps:cNvPr id="269700236" name="Rectangle 269700236"/>
                        <wps:cNvSpPr/>
                        <wps:spPr>
                          <a:xfrm>
                            <a:off x="1088542" y="2241006"/>
                            <a:ext cx="384807" cy="151111"/>
                          </a:xfrm>
                          <a:prstGeom prst="rect">
                            <a:avLst/>
                          </a:prstGeom>
                          <a:ln>
                            <a:noFill/>
                          </a:ln>
                        </wps:spPr>
                        <wps:txbx>
                          <w:txbxContent>
                            <w:p w14:paraId="490814A2" w14:textId="212BDA19" w:rsidR="00284359" w:rsidRPr="008443F8" w:rsidRDefault="006A3914"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6E156A">
                                <w:rPr>
                                  <w:rFonts w:ascii="Arial" w:eastAsia="Arial" w:hAnsi="Arial" w:cs="Arial"/>
                                  <w:b/>
                                  <w:bCs/>
                                  <w:color w:val="6A8A36"/>
                                  <w:kern w:val="24"/>
                                  <w:sz w:val="15"/>
                                  <w:szCs w:val="15"/>
                                  <w:lang w:val="en-US"/>
                                </w:rPr>
                                <w:t> </w:t>
                              </w:r>
                              <w:r w:rsidR="00284359" w:rsidRPr="008443F8">
                                <w:rPr>
                                  <w:rFonts w:ascii="Arial" w:eastAsia="Arial" w:hAnsi="Arial" w:cs="Arial"/>
                                  <w:b/>
                                  <w:bCs/>
                                  <w:color w:val="6A8A36"/>
                                  <w:kern w:val="24"/>
                                  <w:sz w:val="15"/>
                                  <w:szCs w:val="15"/>
                                  <w:lang w:val="en-US"/>
                                </w:rPr>
                                <w:t>2</w:t>
                              </w:r>
                            </w:p>
                          </w:txbxContent>
                        </wps:txbx>
                        <wps:bodyPr vert="horz" lIns="0" tIns="0" rIns="0" bIns="0" rtlCol="0">
                          <a:noAutofit/>
                        </wps:bodyPr>
                      </wps:wsp>
                      <wps:wsp>
                        <wps:cNvPr id="269700237" name="Rectangle 269700237"/>
                        <wps:cNvSpPr/>
                        <wps:spPr>
                          <a:xfrm>
                            <a:off x="1511153" y="2241006"/>
                            <a:ext cx="455330" cy="151112"/>
                          </a:xfrm>
                          <a:prstGeom prst="rect">
                            <a:avLst/>
                          </a:prstGeom>
                          <a:ln>
                            <a:noFill/>
                          </a:ln>
                        </wps:spPr>
                        <wps:txbx>
                          <w:txbxContent>
                            <w:p w14:paraId="560C6CC8" w14:textId="1FA1A717" w:rsidR="00284359" w:rsidRPr="008443F8" w:rsidRDefault="006A3914"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6E156A">
                                <w:rPr>
                                  <w:rFonts w:ascii="Arial" w:eastAsia="Arial" w:hAnsi="Arial" w:cs="Arial"/>
                                  <w:b/>
                                  <w:bCs/>
                                  <w:color w:val="6A8A36"/>
                                  <w:kern w:val="24"/>
                                  <w:sz w:val="15"/>
                                  <w:szCs w:val="15"/>
                                  <w:lang w:val="en-US"/>
                                </w:rPr>
                                <w:t> </w:t>
                              </w:r>
                              <w:r w:rsidR="00284359" w:rsidRPr="008443F8">
                                <w:rPr>
                                  <w:rFonts w:ascii="Arial" w:eastAsia="Arial" w:hAnsi="Arial" w:cs="Arial"/>
                                  <w:b/>
                                  <w:bCs/>
                                  <w:color w:val="6A8A36"/>
                                  <w:kern w:val="24"/>
                                  <w:sz w:val="15"/>
                                  <w:szCs w:val="15"/>
                                  <w:lang w:val="en-US"/>
                                </w:rPr>
                                <w:t>3</w:t>
                              </w:r>
                            </w:p>
                          </w:txbxContent>
                        </wps:txbx>
                        <wps:bodyPr vert="horz" lIns="0" tIns="0" rIns="0" bIns="0" rtlCol="0">
                          <a:noAutofit/>
                        </wps:bodyPr>
                      </wps:wsp>
                      <wps:wsp>
                        <wps:cNvPr id="269700238" name="Rectangle 269700238"/>
                        <wps:cNvSpPr/>
                        <wps:spPr>
                          <a:xfrm>
                            <a:off x="5702651" y="2241006"/>
                            <a:ext cx="1649783" cy="151110"/>
                          </a:xfrm>
                          <a:prstGeom prst="rect">
                            <a:avLst/>
                          </a:prstGeom>
                          <a:ln>
                            <a:noFill/>
                          </a:ln>
                        </wps:spPr>
                        <wps:txbx>
                          <w:txbxContent>
                            <w:p w14:paraId="35B61E02" w14:textId="5ECAE629" w:rsidR="00284359" w:rsidRPr="0021123E" w:rsidRDefault="00570EE5" w:rsidP="00284359">
                              <w:pPr>
                                <w:rPr>
                                  <w:rFonts w:ascii="Arial" w:eastAsia="Arial" w:hAnsi="Arial" w:cs="Arial"/>
                                  <w:b/>
                                  <w:bCs/>
                                  <w:color w:val="538135" w:themeColor="accent6" w:themeShade="BF"/>
                                  <w:kern w:val="24"/>
                                  <w:sz w:val="15"/>
                                  <w:szCs w:val="15"/>
                                  <w:lang w:val="en-US"/>
                                </w:rPr>
                              </w:pPr>
                              <w:r w:rsidRPr="0021123E">
                                <w:rPr>
                                  <w:rFonts w:ascii="Arial" w:hAnsi="Arial" w:cs="Arial"/>
                                  <w:b/>
                                  <w:bCs/>
                                  <w:color w:val="538135" w:themeColor="accent6" w:themeShade="BF"/>
                                  <w:sz w:val="15"/>
                                  <w:szCs w:val="15"/>
                                  <w:lang w:val="fr-FR"/>
                                </w:rPr>
                                <w:t>Espèces exotiques envahissantes</w:t>
                              </w:r>
                            </w:p>
                          </w:txbxContent>
                        </wps:txbx>
                        <wps:bodyPr vert="horz" lIns="0" tIns="0" rIns="0" bIns="0" rtlCol="0">
                          <a:noAutofit/>
                        </wps:bodyPr>
                      </wps:wsp>
                      <wps:wsp>
                        <wps:cNvPr id="269700239" name="Shape 81"/>
                        <wps:cNvSpPr/>
                        <wps:spPr>
                          <a:xfrm>
                            <a:off x="31461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344940" y="320332"/>
                            <a:ext cx="410520" cy="151111"/>
                          </a:xfrm>
                          <a:prstGeom prst="rect">
                            <a:avLst/>
                          </a:prstGeom>
                          <a:ln>
                            <a:noFill/>
                          </a:ln>
                        </wps:spPr>
                        <wps:txbx>
                          <w:txbxContent>
                            <w:p w14:paraId="26A9F50A"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41" name="Rectangle 269700241"/>
                        <wps:cNvSpPr/>
                        <wps:spPr>
                          <a:xfrm>
                            <a:off x="446272" y="434616"/>
                            <a:ext cx="105638" cy="151111"/>
                          </a:xfrm>
                          <a:prstGeom prst="rect">
                            <a:avLst/>
                          </a:prstGeom>
                          <a:ln>
                            <a:noFill/>
                          </a:ln>
                        </wps:spPr>
                        <wps:txbx>
                          <w:txbxContent>
                            <w:p w14:paraId="612A50F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 7</w:t>
                              </w:r>
                            </w:p>
                          </w:txbxContent>
                        </wps:txbx>
                        <wps:bodyPr vert="horz" lIns="0" tIns="0" rIns="0" bIns="0" rtlCol="0">
                          <a:noAutofit/>
                        </wps:bodyPr>
                      </wps:wsp>
                      <wps:wsp>
                        <wps:cNvPr id="269700242" name="Shape 84"/>
                        <wps:cNvSpPr/>
                        <wps:spPr>
                          <a:xfrm>
                            <a:off x="80521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3" name="Rectangle 269700243"/>
                        <wps:cNvSpPr/>
                        <wps:spPr>
                          <a:xfrm>
                            <a:off x="835550" y="320332"/>
                            <a:ext cx="410520" cy="151111"/>
                          </a:xfrm>
                          <a:prstGeom prst="rect">
                            <a:avLst/>
                          </a:prstGeom>
                          <a:ln>
                            <a:noFill/>
                          </a:ln>
                        </wps:spPr>
                        <wps:txbx>
                          <w:txbxContent>
                            <w:p w14:paraId="2F70960E"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44" name="Rectangle 269700244"/>
                        <wps:cNvSpPr/>
                        <wps:spPr>
                          <a:xfrm>
                            <a:off x="950119" y="434616"/>
                            <a:ext cx="70425" cy="151111"/>
                          </a:xfrm>
                          <a:prstGeom prst="rect">
                            <a:avLst/>
                          </a:prstGeom>
                          <a:ln>
                            <a:noFill/>
                          </a:ln>
                        </wps:spPr>
                        <wps:txbx>
                          <w:txbxContent>
                            <w:p w14:paraId="0D3962C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wps:txbx>
                        <wps:bodyPr vert="horz" lIns="0" tIns="0" rIns="0" bIns="0" rtlCol="0">
                          <a:noAutofit/>
                        </wps:bodyPr>
                      </wps:wsp>
                      <wps:wsp>
                        <wps:cNvPr id="269700245" name="Shape 87"/>
                        <wps:cNvSpPr/>
                        <wps:spPr>
                          <a:xfrm>
                            <a:off x="129582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6" name="Rectangle 269700246"/>
                        <wps:cNvSpPr/>
                        <wps:spPr>
                          <a:xfrm>
                            <a:off x="1326161" y="320332"/>
                            <a:ext cx="410520" cy="151111"/>
                          </a:xfrm>
                          <a:prstGeom prst="rect">
                            <a:avLst/>
                          </a:prstGeom>
                          <a:ln>
                            <a:noFill/>
                          </a:ln>
                        </wps:spPr>
                        <wps:txbx>
                          <w:txbxContent>
                            <w:p w14:paraId="6D8EBE3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47" name="Rectangle 269700247"/>
                        <wps:cNvSpPr/>
                        <wps:spPr>
                          <a:xfrm>
                            <a:off x="1440729" y="434616"/>
                            <a:ext cx="70425" cy="151111"/>
                          </a:xfrm>
                          <a:prstGeom prst="rect">
                            <a:avLst/>
                          </a:prstGeom>
                          <a:ln>
                            <a:noFill/>
                          </a:ln>
                        </wps:spPr>
                        <wps:txbx>
                          <w:txbxContent>
                            <w:p w14:paraId="182402A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wps:txbx>
                        <wps:bodyPr vert="horz" lIns="0" tIns="0" rIns="0" bIns="0" rtlCol="0">
                          <a:noAutofit/>
                        </wps:bodyPr>
                      </wps:wsp>
                      <wps:wsp>
                        <wps:cNvPr id="269700248" name="Shape 90"/>
                        <wps:cNvSpPr/>
                        <wps:spPr>
                          <a:xfrm>
                            <a:off x="178643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9" name="Rectangle 269700249"/>
                        <wps:cNvSpPr/>
                        <wps:spPr>
                          <a:xfrm>
                            <a:off x="1816771" y="320332"/>
                            <a:ext cx="410520" cy="151111"/>
                          </a:xfrm>
                          <a:prstGeom prst="rect">
                            <a:avLst/>
                          </a:prstGeom>
                          <a:ln>
                            <a:noFill/>
                          </a:ln>
                        </wps:spPr>
                        <wps:txbx>
                          <w:txbxContent>
                            <w:p w14:paraId="388561E8"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50" name="Rectangle 269700250"/>
                        <wps:cNvSpPr/>
                        <wps:spPr>
                          <a:xfrm>
                            <a:off x="1904865" y="434616"/>
                            <a:ext cx="140851" cy="151111"/>
                          </a:xfrm>
                          <a:prstGeom prst="rect">
                            <a:avLst/>
                          </a:prstGeom>
                          <a:ln>
                            <a:noFill/>
                          </a:ln>
                        </wps:spPr>
                        <wps:txbx>
                          <w:txbxContent>
                            <w:p w14:paraId="7009DA71"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wps:txbx>
                        <wps:bodyPr vert="horz" lIns="0" tIns="0" rIns="0" bIns="0" rtlCol="0">
                          <a:noAutofit/>
                        </wps:bodyPr>
                      </wps:wsp>
                      <wps:wsp>
                        <wps:cNvPr id="269700251" name="Shape 93"/>
                        <wps:cNvSpPr/>
                        <wps:spPr>
                          <a:xfrm>
                            <a:off x="227704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2" name="Rectangle 269700252"/>
                        <wps:cNvSpPr/>
                        <wps:spPr>
                          <a:xfrm>
                            <a:off x="2307381" y="320332"/>
                            <a:ext cx="410520" cy="151111"/>
                          </a:xfrm>
                          <a:prstGeom prst="rect">
                            <a:avLst/>
                          </a:prstGeom>
                          <a:ln>
                            <a:noFill/>
                          </a:ln>
                        </wps:spPr>
                        <wps:txbx>
                          <w:txbxContent>
                            <w:p w14:paraId="450E2719"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53" name="Rectangle 269700253"/>
                        <wps:cNvSpPr/>
                        <wps:spPr>
                          <a:xfrm>
                            <a:off x="2395475" y="434616"/>
                            <a:ext cx="140851" cy="151111"/>
                          </a:xfrm>
                          <a:prstGeom prst="rect">
                            <a:avLst/>
                          </a:prstGeom>
                          <a:ln>
                            <a:noFill/>
                          </a:ln>
                        </wps:spPr>
                        <wps:txbx>
                          <w:txbxContent>
                            <w:p w14:paraId="4AFEC24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wps:txbx>
                        <wps:bodyPr vert="horz" lIns="0" tIns="0" rIns="0" bIns="0" rtlCol="0">
                          <a:noAutofit/>
                        </wps:bodyPr>
                      </wps:wsp>
                      <wps:wsp>
                        <wps:cNvPr id="269700254" name="Shape 96"/>
                        <wps:cNvSpPr/>
                        <wps:spPr>
                          <a:xfrm>
                            <a:off x="276765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5" name="Rectangle 269700255"/>
                        <wps:cNvSpPr/>
                        <wps:spPr>
                          <a:xfrm>
                            <a:off x="2797991" y="320332"/>
                            <a:ext cx="410520" cy="151111"/>
                          </a:xfrm>
                          <a:prstGeom prst="rect">
                            <a:avLst/>
                          </a:prstGeom>
                          <a:ln>
                            <a:noFill/>
                          </a:ln>
                        </wps:spPr>
                        <wps:txbx>
                          <w:txbxContent>
                            <w:p w14:paraId="2A6FC941"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56" name="Rectangle 269700256"/>
                        <wps:cNvSpPr/>
                        <wps:spPr>
                          <a:xfrm>
                            <a:off x="2886085" y="434616"/>
                            <a:ext cx="140851" cy="151111"/>
                          </a:xfrm>
                          <a:prstGeom prst="rect">
                            <a:avLst/>
                          </a:prstGeom>
                          <a:ln>
                            <a:noFill/>
                          </a:ln>
                        </wps:spPr>
                        <wps:txbx>
                          <w:txbxContent>
                            <w:p w14:paraId="1D88839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wps:txbx>
                        <wps:bodyPr vert="horz" lIns="0" tIns="0" rIns="0" bIns="0" rtlCol="0">
                          <a:noAutofit/>
                        </wps:bodyPr>
                      </wps:wsp>
                      <wps:wsp>
                        <wps:cNvPr id="269700257" name="Shape 99"/>
                        <wps:cNvSpPr/>
                        <wps:spPr>
                          <a:xfrm>
                            <a:off x="325826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8" name="Rectangle 269700258"/>
                        <wps:cNvSpPr/>
                        <wps:spPr>
                          <a:xfrm>
                            <a:off x="3288600" y="320332"/>
                            <a:ext cx="410520" cy="151111"/>
                          </a:xfrm>
                          <a:prstGeom prst="rect">
                            <a:avLst/>
                          </a:prstGeom>
                          <a:ln>
                            <a:noFill/>
                          </a:ln>
                        </wps:spPr>
                        <wps:txbx>
                          <w:txbxContent>
                            <w:p w14:paraId="192C8AC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59" name="Rectangle 269700259"/>
                        <wps:cNvSpPr/>
                        <wps:spPr>
                          <a:xfrm>
                            <a:off x="3376695" y="434616"/>
                            <a:ext cx="140851" cy="151111"/>
                          </a:xfrm>
                          <a:prstGeom prst="rect">
                            <a:avLst/>
                          </a:prstGeom>
                          <a:ln>
                            <a:noFill/>
                          </a:ln>
                        </wps:spPr>
                        <wps:txbx>
                          <w:txbxContent>
                            <w:p w14:paraId="5CD3B44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wps:txbx>
                        <wps:bodyPr vert="horz" lIns="0" tIns="0" rIns="0" bIns="0" rtlCol="0">
                          <a:noAutofit/>
                        </wps:bodyPr>
                      </wps:wsp>
                      <wps:wsp>
                        <wps:cNvPr id="269700260" name="Shape 102"/>
                        <wps:cNvSpPr/>
                        <wps:spPr>
                          <a:xfrm>
                            <a:off x="374888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1" name="Rectangle 269700261"/>
                        <wps:cNvSpPr/>
                        <wps:spPr>
                          <a:xfrm>
                            <a:off x="3779210" y="320332"/>
                            <a:ext cx="410520" cy="151111"/>
                          </a:xfrm>
                          <a:prstGeom prst="rect">
                            <a:avLst/>
                          </a:prstGeom>
                          <a:ln>
                            <a:noFill/>
                          </a:ln>
                        </wps:spPr>
                        <wps:txbx>
                          <w:txbxContent>
                            <w:p w14:paraId="40B6E68C"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62" name="Rectangle 269700262"/>
                        <wps:cNvSpPr/>
                        <wps:spPr>
                          <a:xfrm>
                            <a:off x="3867305" y="434616"/>
                            <a:ext cx="140851" cy="151111"/>
                          </a:xfrm>
                          <a:prstGeom prst="rect">
                            <a:avLst/>
                          </a:prstGeom>
                          <a:ln>
                            <a:noFill/>
                          </a:ln>
                        </wps:spPr>
                        <wps:txbx>
                          <w:txbxContent>
                            <w:p w14:paraId="43B766E5"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wps:txbx>
                        <wps:bodyPr vert="horz" lIns="0" tIns="0" rIns="0" bIns="0" rtlCol="0">
                          <a:noAutofit/>
                        </wps:bodyPr>
                      </wps:wsp>
                      <wps:wsp>
                        <wps:cNvPr id="269700263" name="Shape 105"/>
                        <wps:cNvSpPr/>
                        <wps:spPr>
                          <a:xfrm>
                            <a:off x="423949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4" name="Rectangle 269700264"/>
                        <wps:cNvSpPr/>
                        <wps:spPr>
                          <a:xfrm>
                            <a:off x="4269823" y="320332"/>
                            <a:ext cx="410520" cy="151111"/>
                          </a:xfrm>
                          <a:prstGeom prst="rect">
                            <a:avLst/>
                          </a:prstGeom>
                          <a:ln>
                            <a:noFill/>
                          </a:ln>
                        </wps:spPr>
                        <wps:txbx>
                          <w:txbxContent>
                            <w:p w14:paraId="6DF3377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65" name="Rectangle 269700265"/>
                        <wps:cNvSpPr/>
                        <wps:spPr>
                          <a:xfrm>
                            <a:off x="4357916" y="434616"/>
                            <a:ext cx="140851" cy="151111"/>
                          </a:xfrm>
                          <a:prstGeom prst="rect">
                            <a:avLst/>
                          </a:prstGeom>
                          <a:ln>
                            <a:noFill/>
                          </a:ln>
                        </wps:spPr>
                        <wps:txbx>
                          <w:txbxContent>
                            <w:p w14:paraId="26A35C4C"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wps:txbx>
                        <wps:bodyPr vert="horz" lIns="0" tIns="0" rIns="0" bIns="0" rtlCol="0">
                          <a:noAutofit/>
                        </wps:bodyPr>
                      </wps:wsp>
                      <wps:wsp>
                        <wps:cNvPr id="269700266" name="Shape 108"/>
                        <wps:cNvSpPr/>
                        <wps:spPr>
                          <a:xfrm>
                            <a:off x="473010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7" name="Rectangle 269700267"/>
                        <wps:cNvSpPr/>
                        <wps:spPr>
                          <a:xfrm>
                            <a:off x="4760433" y="320332"/>
                            <a:ext cx="410520" cy="151111"/>
                          </a:xfrm>
                          <a:prstGeom prst="rect">
                            <a:avLst/>
                          </a:prstGeom>
                          <a:ln>
                            <a:noFill/>
                          </a:ln>
                        </wps:spPr>
                        <wps:txbx>
                          <w:txbxContent>
                            <w:p w14:paraId="64188C8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68" name="Rectangle 269700268"/>
                        <wps:cNvSpPr/>
                        <wps:spPr>
                          <a:xfrm>
                            <a:off x="4848526" y="434616"/>
                            <a:ext cx="140851" cy="151111"/>
                          </a:xfrm>
                          <a:prstGeom prst="rect">
                            <a:avLst/>
                          </a:prstGeom>
                          <a:ln>
                            <a:noFill/>
                          </a:ln>
                        </wps:spPr>
                        <wps:txbx>
                          <w:txbxContent>
                            <w:p w14:paraId="1CD3E45F"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wps:txbx>
                        <wps:bodyPr vert="horz" lIns="0" tIns="0" rIns="0" bIns="0" rtlCol="0">
                          <a:noAutofit/>
                        </wps:bodyPr>
                      </wps:wsp>
                      <wps:wsp>
                        <wps:cNvPr id="269700269" name="Shape 111"/>
                        <wps:cNvSpPr/>
                        <wps:spPr>
                          <a:xfrm>
                            <a:off x="522071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0" name="Rectangle 269700270"/>
                        <wps:cNvSpPr/>
                        <wps:spPr>
                          <a:xfrm>
                            <a:off x="5251042" y="320332"/>
                            <a:ext cx="410520" cy="151111"/>
                          </a:xfrm>
                          <a:prstGeom prst="rect">
                            <a:avLst/>
                          </a:prstGeom>
                          <a:ln>
                            <a:noFill/>
                          </a:ln>
                        </wps:spPr>
                        <wps:txbx>
                          <w:txbxContent>
                            <w:p w14:paraId="07ECD56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71" name="Rectangle 269700271"/>
                        <wps:cNvSpPr/>
                        <wps:spPr>
                          <a:xfrm>
                            <a:off x="5339136" y="434616"/>
                            <a:ext cx="140851" cy="151111"/>
                          </a:xfrm>
                          <a:prstGeom prst="rect">
                            <a:avLst/>
                          </a:prstGeom>
                          <a:ln>
                            <a:noFill/>
                          </a:ln>
                        </wps:spPr>
                        <wps:txbx>
                          <w:txbxContent>
                            <w:p w14:paraId="23C27495"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wps:txbx>
                        <wps:bodyPr vert="horz" lIns="0" tIns="0" rIns="0" bIns="0" rtlCol="0">
                          <a:noAutofit/>
                        </wps:bodyPr>
                      </wps:wsp>
                      <wps:wsp>
                        <wps:cNvPr id="269700272" name="Rectangle 269700272"/>
                        <wps:cNvSpPr/>
                        <wps:spPr>
                          <a:xfrm>
                            <a:off x="2069859" y="2550608"/>
                            <a:ext cx="384807" cy="151111"/>
                          </a:xfrm>
                          <a:prstGeom prst="rect">
                            <a:avLst/>
                          </a:prstGeom>
                          <a:ln>
                            <a:noFill/>
                          </a:ln>
                        </wps:spPr>
                        <wps:txbx>
                          <w:txbxContent>
                            <w:p w14:paraId="75FF2E26" w14:textId="67158A15"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3</w:t>
                              </w: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50904" y="2550566"/>
                            <a:ext cx="494879" cy="151111"/>
                          </a:xfrm>
                          <a:prstGeom prst="rect">
                            <a:avLst/>
                          </a:prstGeom>
                          <a:ln>
                            <a:noFill/>
                          </a:ln>
                        </wps:spPr>
                        <wps:txbx>
                          <w:txbxContent>
                            <w:p w14:paraId="599A6695" w14:textId="4BFB9C9E" w:rsidR="00284359" w:rsidRPr="00EC15E7" w:rsidRDefault="002B700C" w:rsidP="00284359">
                              <w:pPr>
                                <w:rPr>
                                  <w:rFonts w:ascii="Arial" w:eastAsia="Arial" w:hAnsi="Arial" w:cs="Arial"/>
                                  <w:b/>
                                  <w:bCs/>
                                  <w:color w:val="D1532B"/>
                                  <w:kern w:val="24"/>
                                  <w:sz w:val="15"/>
                                  <w:szCs w:val="15"/>
                                  <w:lang w:val="fr-FR"/>
                                </w:rPr>
                              </w:pPr>
                              <w:r w:rsidRPr="00EC15E7">
                                <w:rPr>
                                  <w:rFonts w:ascii="Arial" w:eastAsia="Arial" w:hAnsi="Arial" w:cs="Arial"/>
                                  <w:b/>
                                  <w:bCs/>
                                  <w:color w:val="D1532B"/>
                                  <w:kern w:val="24"/>
                                  <w:sz w:val="15"/>
                                  <w:szCs w:val="15"/>
                                  <w:lang w:val="fr-FR"/>
                                </w:rPr>
                                <w:t>Cadrage</w:t>
                              </w:r>
                            </w:p>
                          </w:txbxContent>
                        </wps:txbx>
                        <wps:bodyPr vert="horz" lIns="0" tIns="0" rIns="0" bIns="0" rtlCol="0">
                          <a:noAutofit/>
                        </wps:bodyPr>
                      </wps:wsp>
                      <wps:wsp>
                        <wps:cNvPr id="269700280" name="Rectangle 269700280"/>
                        <wps:cNvSpPr/>
                        <wps:spPr>
                          <a:xfrm>
                            <a:off x="1088991" y="2550566"/>
                            <a:ext cx="384807" cy="151111"/>
                          </a:xfrm>
                          <a:prstGeom prst="rect">
                            <a:avLst/>
                          </a:prstGeom>
                          <a:ln>
                            <a:noFill/>
                          </a:ln>
                        </wps:spPr>
                        <wps:txbx>
                          <w:txbxContent>
                            <w:p w14:paraId="135E48DC" w14:textId="09E53330"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1</w:t>
                              </w:r>
                            </w:p>
                          </w:txbxContent>
                        </wps:txbx>
                        <wps:bodyPr vert="horz" lIns="0" tIns="0" rIns="0" bIns="0" rtlCol="0">
                          <a:noAutofit/>
                        </wps:bodyPr>
                      </wps:wsp>
                      <wps:wsp>
                        <wps:cNvPr id="269700281" name="Rectangle 269700281"/>
                        <wps:cNvSpPr/>
                        <wps:spPr>
                          <a:xfrm>
                            <a:off x="1582125" y="2550566"/>
                            <a:ext cx="384807" cy="151111"/>
                          </a:xfrm>
                          <a:prstGeom prst="rect">
                            <a:avLst/>
                          </a:prstGeom>
                          <a:ln>
                            <a:noFill/>
                          </a:ln>
                        </wps:spPr>
                        <wps:txbx>
                          <w:txbxContent>
                            <w:p w14:paraId="231DD486" w14:textId="6E05FFDE"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2</w:t>
                              </w:r>
                            </w:p>
                          </w:txbxContent>
                        </wps:txbx>
                        <wps:bodyPr vert="horz" lIns="0" tIns="0" rIns="0" bIns="0" rtlCol="0">
                          <a:noAutofit/>
                        </wps:bodyPr>
                      </wps:wsp>
                      <wps:wsp>
                        <wps:cNvPr id="269700282" name="Rectangle 269700282"/>
                        <wps:cNvSpPr/>
                        <wps:spPr>
                          <a:xfrm>
                            <a:off x="1584423" y="2872336"/>
                            <a:ext cx="384807" cy="159459"/>
                          </a:xfrm>
                          <a:prstGeom prst="rect">
                            <a:avLst/>
                          </a:prstGeom>
                          <a:ln>
                            <a:noFill/>
                          </a:ln>
                        </wps:spPr>
                        <wps:txbx>
                          <w:txbxContent>
                            <w:p w14:paraId="4A6EDFC9" w14:textId="0E5FC1CB" w:rsidR="00284359" w:rsidRPr="00EC15E7" w:rsidRDefault="006A3914" w:rsidP="00284359">
                              <w:pPr>
                                <w:rPr>
                                  <w:rFonts w:ascii="Arial" w:eastAsia="Arial" w:hAnsi="Arial" w:cs="Arial"/>
                                  <w:b/>
                                  <w:bCs/>
                                  <w:color w:val="D1532B"/>
                                  <w:kern w:val="24"/>
                                  <w:sz w:val="15"/>
                                  <w:szCs w:val="15"/>
                                  <w:lang w:val="fr-FR"/>
                                </w:rPr>
                              </w:pPr>
                              <w:r w:rsidRPr="00EC15E7">
                                <w:rPr>
                                  <w:rFonts w:ascii="Arial" w:eastAsia="Arial" w:hAnsi="Arial" w:cs="Arial"/>
                                  <w:b/>
                                  <w:bCs/>
                                  <w:color w:val="D1532B"/>
                                  <w:kern w:val="24"/>
                                  <w:sz w:val="15"/>
                                  <w:szCs w:val="15"/>
                                  <w:lang w:val="fr-FR"/>
                                </w:rPr>
                                <w:t>Année</w:t>
                              </w:r>
                              <w:r w:rsidR="006E156A" w:rsidRPr="00EC15E7">
                                <w:rPr>
                                  <w:rFonts w:ascii="Arial" w:eastAsia="Arial" w:hAnsi="Arial" w:cs="Arial"/>
                                  <w:b/>
                                  <w:bCs/>
                                  <w:color w:val="D1532B"/>
                                  <w:kern w:val="24"/>
                                  <w:sz w:val="15"/>
                                  <w:szCs w:val="15"/>
                                  <w:lang w:val="fr-FR"/>
                                </w:rPr>
                                <w:t> </w:t>
                              </w:r>
                              <w:r w:rsidR="00284359" w:rsidRPr="00EC15E7">
                                <w:rPr>
                                  <w:rFonts w:ascii="Arial" w:eastAsia="Arial" w:hAnsi="Arial" w:cs="Arial"/>
                                  <w:b/>
                                  <w:bCs/>
                                  <w:color w:val="D1532B"/>
                                  <w:kern w:val="24"/>
                                  <w:sz w:val="15"/>
                                  <w:szCs w:val="15"/>
                                  <w:lang w:val="fr-FR"/>
                                </w:rPr>
                                <w:t>2</w:t>
                              </w: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1A8C0A53" w14:textId="5BEDD264"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1</w:t>
                              </w: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40347" y="2872336"/>
                            <a:ext cx="414620" cy="151110"/>
                          </a:xfrm>
                          <a:prstGeom prst="rect">
                            <a:avLst/>
                          </a:prstGeom>
                          <a:ln>
                            <a:noFill/>
                          </a:ln>
                        </wps:spPr>
                        <wps:txbx>
                          <w:txbxContent>
                            <w:p w14:paraId="0974BFA3" w14:textId="4ABA51B5"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3</w:t>
                              </w: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527202" y="2863721"/>
                            <a:ext cx="494879" cy="151111"/>
                          </a:xfrm>
                          <a:prstGeom prst="rect">
                            <a:avLst/>
                          </a:prstGeom>
                          <a:ln>
                            <a:noFill/>
                          </a:ln>
                        </wps:spPr>
                        <wps:txbx>
                          <w:txbxContent>
                            <w:p w14:paraId="5EE88D81" w14:textId="131384A6" w:rsidR="00284359" w:rsidRPr="00EC15E7" w:rsidRDefault="002B700C" w:rsidP="00284359">
                              <w:pPr>
                                <w:rPr>
                                  <w:rFonts w:ascii="Arial" w:eastAsia="Arial" w:hAnsi="Arial" w:cs="Arial"/>
                                  <w:b/>
                                  <w:bCs/>
                                  <w:color w:val="D1532B"/>
                                  <w:kern w:val="24"/>
                                  <w:sz w:val="15"/>
                                  <w:szCs w:val="15"/>
                                  <w:lang w:val="fr-FR"/>
                                </w:rPr>
                              </w:pPr>
                              <w:r w:rsidRPr="00EC15E7">
                                <w:rPr>
                                  <w:rFonts w:ascii="Arial" w:eastAsia="Arial" w:hAnsi="Arial" w:cs="Arial"/>
                                  <w:b/>
                                  <w:bCs/>
                                  <w:color w:val="D1532B"/>
                                  <w:kern w:val="24"/>
                                  <w:sz w:val="15"/>
                                  <w:szCs w:val="15"/>
                                  <w:lang w:val="fr-FR"/>
                                </w:rPr>
                                <w:t>Cadrage</w:t>
                              </w:r>
                            </w:p>
                          </w:txbxContent>
                        </wps:txbx>
                        <wps:bodyPr vert="horz" lIns="0" tIns="0" rIns="0" bIns="0" rtlCol="0">
                          <a:noAutofit/>
                        </wps:bodyPr>
                      </wps:wsp>
                      <wps:wsp>
                        <wps:cNvPr id="269700293" name="Rectangle 269700293"/>
                        <wps:cNvSpPr/>
                        <wps:spPr>
                          <a:xfrm>
                            <a:off x="5828987" y="2546966"/>
                            <a:ext cx="2387625" cy="225038"/>
                          </a:xfrm>
                          <a:prstGeom prst="rect">
                            <a:avLst/>
                          </a:prstGeom>
                          <a:ln>
                            <a:noFill/>
                          </a:ln>
                        </wps:spPr>
                        <wps:txbx>
                          <w:txbxContent>
                            <w:p w14:paraId="1A897E09" w14:textId="31FC1C0C" w:rsidR="00284359" w:rsidRPr="0021123E" w:rsidRDefault="00650FAF" w:rsidP="00284359">
                              <w:pPr>
                                <w:rPr>
                                  <w:rFonts w:ascii="Arial" w:eastAsia="Arial" w:hAnsi="Arial" w:cs="Arial"/>
                                  <w:b/>
                                  <w:bCs/>
                                  <w:color w:val="C45911" w:themeColor="accent2" w:themeShade="BF"/>
                                  <w:kern w:val="24"/>
                                  <w:sz w:val="15"/>
                                  <w:szCs w:val="15"/>
                                  <w:lang w:val="en-US"/>
                                </w:rPr>
                              </w:pPr>
                              <w:r w:rsidRPr="0021123E">
                                <w:rPr>
                                  <w:rFonts w:ascii="Arial" w:hAnsi="Arial" w:cs="Arial"/>
                                  <w:b/>
                                  <w:bCs/>
                                  <w:color w:val="C45911" w:themeColor="accent2" w:themeShade="BF"/>
                                  <w:sz w:val="15"/>
                                  <w:szCs w:val="15"/>
                                  <w:lang w:val="fr-FR"/>
                                </w:rPr>
                                <w:t>Biodiversité, eau, alimentation et santé</w:t>
                              </w:r>
                              <w:r w:rsidRPr="0021123E">
                                <w:rPr>
                                  <w:rFonts w:ascii="Arial" w:eastAsia="Arial" w:hAnsi="Arial" w:cs="Arial"/>
                                  <w:b/>
                                  <w:bCs/>
                                  <w:color w:val="C45911" w:themeColor="accent2" w:themeShade="BF"/>
                                  <w:kern w:val="24"/>
                                  <w:sz w:val="15"/>
                                  <w:szCs w:val="15"/>
                                  <w:lang w:val="en-US"/>
                                </w:rPr>
                                <w:t xml:space="preserve"> </w:t>
                              </w:r>
                            </w:p>
                          </w:txbxContent>
                        </wps:txbx>
                        <wps:bodyPr vert="horz" lIns="0" tIns="0" rIns="0" bIns="0" rtlCol="0">
                          <a:noAutofit/>
                        </wps:bodyPr>
                      </wps:wsp>
                      <wps:wsp>
                        <wps:cNvPr id="269700294" name="Rectangle 269700294"/>
                        <wps:cNvSpPr/>
                        <wps:spPr>
                          <a:xfrm>
                            <a:off x="5904115" y="2837788"/>
                            <a:ext cx="2682425" cy="168432"/>
                          </a:xfrm>
                          <a:prstGeom prst="rect">
                            <a:avLst/>
                          </a:prstGeom>
                          <a:ln>
                            <a:noFill/>
                          </a:ln>
                        </wps:spPr>
                        <wps:txbx>
                          <w:txbxContent>
                            <w:p w14:paraId="27B4CF86" w14:textId="536CEF4C" w:rsidR="00284359" w:rsidRPr="0021123E" w:rsidRDefault="00343E94" w:rsidP="00284359">
                              <w:pPr>
                                <w:rPr>
                                  <w:rFonts w:ascii="Arial" w:eastAsia="Arial" w:hAnsi="Arial" w:cs="Arial"/>
                                  <w:b/>
                                  <w:bCs/>
                                  <w:color w:val="C45911" w:themeColor="accent2" w:themeShade="BF"/>
                                  <w:kern w:val="24"/>
                                  <w:sz w:val="15"/>
                                  <w:szCs w:val="15"/>
                                  <w:lang w:val="en-US"/>
                                </w:rPr>
                              </w:pPr>
                              <w:r w:rsidRPr="0021123E">
                                <w:rPr>
                                  <w:rFonts w:ascii="Arial" w:hAnsi="Arial" w:cs="Arial"/>
                                  <w:b/>
                                  <w:bCs/>
                                  <w:color w:val="C45911" w:themeColor="accent2" w:themeShade="BF"/>
                                  <w:sz w:val="15"/>
                                  <w:szCs w:val="15"/>
                                  <w:lang w:val="fr-FR"/>
                                </w:rPr>
                                <w:t>Déterminants des changements transformateurs</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904116" y="3176873"/>
                            <a:ext cx="1723760" cy="261742"/>
                          </a:xfrm>
                          <a:prstGeom prst="rect">
                            <a:avLst/>
                          </a:prstGeom>
                          <a:ln>
                            <a:noFill/>
                          </a:ln>
                        </wps:spPr>
                        <wps:txbx>
                          <w:txbxContent>
                            <w:p w14:paraId="733B6302" w14:textId="77777777" w:rsidR="00343E94" w:rsidRPr="00DC17B8" w:rsidRDefault="00343E94" w:rsidP="00343E94">
                              <w:pPr>
                                <w:rPr>
                                  <w:rFonts w:ascii="Arial" w:eastAsia="Arial" w:hAnsi="Arial" w:cs="Arial"/>
                                  <w:b/>
                                  <w:bCs/>
                                  <w:color w:val="C45911" w:themeColor="accent2" w:themeShade="BF"/>
                                  <w:kern w:val="24"/>
                                  <w:sz w:val="15"/>
                                  <w:szCs w:val="15"/>
                                </w:rPr>
                              </w:pPr>
                              <w:r w:rsidRPr="00DC17B8">
                                <w:rPr>
                                  <w:rFonts w:ascii="Arial" w:hAnsi="Arial" w:cs="Arial"/>
                                  <w:b/>
                                  <w:bCs/>
                                  <w:color w:val="C45911" w:themeColor="accent2" w:themeShade="BF"/>
                                  <w:sz w:val="15"/>
                                  <w:szCs w:val="15"/>
                                  <w:lang w:val="fr-FR"/>
                                </w:rPr>
                                <w:t>Entreprises et biodiversité</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31755" y="3469295"/>
                            <a:ext cx="384807" cy="159459"/>
                          </a:xfrm>
                          <a:prstGeom prst="rect">
                            <a:avLst/>
                          </a:prstGeom>
                          <a:ln>
                            <a:noFill/>
                          </a:ln>
                        </wps:spPr>
                        <wps:txbx>
                          <w:txbxContent>
                            <w:p w14:paraId="74123E8A" w14:textId="4717F155"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3</w:t>
                              </w:r>
                            </w:p>
                          </w:txbxContent>
                        </wps:txbx>
                        <wps:bodyPr vert="horz" lIns="0" tIns="0" rIns="0" bIns="0" rtlCol="0">
                          <a:noAutofit/>
                        </wps:bodyPr>
                      </wps:wsp>
                      <wps:wsp>
                        <wps:cNvPr id="269700307" name="Rectangle 269700307"/>
                        <wps:cNvSpPr/>
                        <wps:spPr>
                          <a:xfrm>
                            <a:off x="3044258" y="3469456"/>
                            <a:ext cx="384807" cy="159459"/>
                          </a:xfrm>
                          <a:prstGeom prst="rect">
                            <a:avLst/>
                          </a:prstGeom>
                          <a:ln>
                            <a:noFill/>
                          </a:ln>
                        </wps:spPr>
                        <wps:txbx>
                          <w:txbxContent>
                            <w:p w14:paraId="7AF6189C" w14:textId="0F5405CB"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2</w:t>
                              </w:r>
                            </w:p>
                          </w:txbxContent>
                        </wps:txbx>
                        <wps:bodyPr vert="horz" lIns="0" tIns="0" rIns="0" bIns="0" rtlCol="0">
                          <a:noAutofit/>
                        </wps:bodyPr>
                      </wps:wsp>
                      <wps:wsp>
                        <wps:cNvPr id="269700308" name="Rectangle 269700308"/>
                        <wps:cNvSpPr/>
                        <wps:spPr>
                          <a:xfrm>
                            <a:off x="6283297" y="3450606"/>
                            <a:ext cx="1798889" cy="261329"/>
                          </a:xfrm>
                          <a:prstGeom prst="rect">
                            <a:avLst/>
                          </a:prstGeom>
                          <a:ln>
                            <a:noFill/>
                          </a:ln>
                        </wps:spPr>
                        <wps:txbx>
                          <w:txbxContent>
                            <w:p w14:paraId="4E1B08D7" w14:textId="14D41EBE" w:rsidR="00284359" w:rsidRPr="00DC17B8" w:rsidRDefault="00343E94" w:rsidP="00284359">
                              <w:pPr>
                                <w:rPr>
                                  <w:rFonts w:ascii="Arial" w:eastAsia="Arial" w:hAnsi="Arial" w:cs="Arial"/>
                                  <w:b/>
                                  <w:bCs/>
                                  <w:color w:val="7030A0"/>
                                  <w:kern w:val="24"/>
                                  <w:sz w:val="15"/>
                                  <w:szCs w:val="15"/>
                                  <w:lang w:val="en-US"/>
                                </w:rPr>
                              </w:pPr>
                              <w:r w:rsidRPr="00DC17B8">
                                <w:rPr>
                                  <w:rFonts w:ascii="Arial" w:hAnsi="Arial" w:cs="Arial"/>
                                  <w:b/>
                                  <w:bCs/>
                                  <w:color w:val="7030A0"/>
                                  <w:sz w:val="15"/>
                                  <w:szCs w:val="15"/>
                                  <w:lang w:val="fr-FR"/>
                                </w:rPr>
                                <w:t>Deuxième évaluation mondiale</w:t>
                              </w:r>
                            </w:p>
                          </w:txbxContent>
                        </wps:txbx>
                        <wps:bodyPr vert="horz" lIns="0" tIns="0" rIns="0" bIns="0" rtlCol="0">
                          <a:noAutofit/>
                        </wps:bodyPr>
                      </wps:wsp>
                      <wps:wsp>
                        <wps:cNvPr id="269700309" name="Rectangle 269700309"/>
                        <wps:cNvSpPr/>
                        <wps:spPr>
                          <a:xfrm>
                            <a:off x="1016275" y="3170253"/>
                            <a:ext cx="494879" cy="151111"/>
                          </a:xfrm>
                          <a:prstGeom prst="rect">
                            <a:avLst/>
                          </a:prstGeom>
                          <a:ln>
                            <a:noFill/>
                          </a:ln>
                        </wps:spPr>
                        <wps:txbx>
                          <w:txbxContent>
                            <w:p w14:paraId="7E2EF6CB" w14:textId="6ABD65FF" w:rsidR="00284359" w:rsidRPr="00EC15E7" w:rsidRDefault="002B700C" w:rsidP="00284359">
                              <w:pPr>
                                <w:rPr>
                                  <w:rFonts w:ascii="Arial" w:eastAsia="Arial" w:hAnsi="Arial" w:cs="Arial"/>
                                  <w:b/>
                                  <w:bCs/>
                                  <w:color w:val="D1532B"/>
                                  <w:kern w:val="24"/>
                                  <w:sz w:val="15"/>
                                  <w:szCs w:val="15"/>
                                  <w:lang w:val="fr-FR"/>
                                </w:rPr>
                              </w:pPr>
                              <w:r w:rsidRPr="00EC15E7">
                                <w:rPr>
                                  <w:rFonts w:ascii="Arial" w:eastAsia="Arial" w:hAnsi="Arial" w:cs="Arial"/>
                                  <w:b/>
                                  <w:bCs/>
                                  <w:color w:val="D1532B"/>
                                  <w:kern w:val="24"/>
                                  <w:sz w:val="15"/>
                                  <w:szCs w:val="15"/>
                                  <w:lang w:val="fr-FR"/>
                                </w:rPr>
                                <w:t>Cadrage</w:t>
                              </w:r>
                            </w:p>
                          </w:txbxContent>
                        </wps:txbx>
                        <wps:bodyPr vert="horz" lIns="0" tIns="0" rIns="0" bIns="0" rtlCol="0">
                          <a:noAutofit/>
                        </wps:bodyPr>
                      </wps:wsp>
                      <wps:wsp>
                        <wps:cNvPr id="269700310" name="Rectangle 269700310"/>
                        <wps:cNvSpPr/>
                        <wps:spPr>
                          <a:xfrm>
                            <a:off x="2017155" y="3176873"/>
                            <a:ext cx="494879" cy="151111"/>
                          </a:xfrm>
                          <a:prstGeom prst="rect">
                            <a:avLst/>
                          </a:prstGeom>
                          <a:ln>
                            <a:noFill/>
                          </a:ln>
                        </wps:spPr>
                        <wps:txbx>
                          <w:txbxContent>
                            <w:p w14:paraId="6ABED004" w14:textId="16141B33"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sidRPr="00EC15E7">
                                <w:rPr>
                                  <w:rFonts w:ascii="Arial" w:eastAsia="Arial" w:hAnsi="Arial" w:cs="Arial"/>
                                  <w:b/>
                                  <w:bCs/>
                                  <w:color w:val="D1532B"/>
                                  <w:kern w:val="24"/>
                                  <w:sz w:val="15"/>
                                  <w:szCs w:val="15"/>
                                  <w:lang w:val="fr-FR"/>
                                </w:rPr>
                                <w:t> </w:t>
                              </w:r>
                              <w:r w:rsidR="00284359" w:rsidRPr="008443F8">
                                <w:rPr>
                                  <w:rFonts w:ascii="Arial" w:eastAsia="Arial" w:hAnsi="Arial" w:cs="Arial"/>
                                  <w:b/>
                                  <w:bCs/>
                                  <w:color w:val="D1532B"/>
                                  <w:kern w:val="24"/>
                                  <w:sz w:val="15"/>
                                  <w:szCs w:val="15"/>
                                  <w:lang w:val="en-US"/>
                                </w:rPr>
                                <w:t>1</w:t>
                              </w:r>
                            </w:p>
                          </w:txbxContent>
                        </wps:txbx>
                        <wps:bodyPr vert="horz" lIns="0" tIns="0" rIns="0" bIns="0" rtlCol="0">
                          <a:noAutofit/>
                        </wps:bodyPr>
                      </wps:wsp>
                      <wps:wsp>
                        <wps:cNvPr id="269700311" name="Rectangle 269700311"/>
                        <wps:cNvSpPr/>
                        <wps:spPr>
                          <a:xfrm>
                            <a:off x="2504301" y="3172088"/>
                            <a:ext cx="455193" cy="153377"/>
                          </a:xfrm>
                          <a:prstGeom prst="rect">
                            <a:avLst/>
                          </a:prstGeom>
                          <a:ln>
                            <a:noFill/>
                          </a:ln>
                        </wps:spPr>
                        <wps:txbx>
                          <w:txbxContent>
                            <w:p w14:paraId="353F167A" w14:textId="0BA6AF0A"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2</w:t>
                              </w: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4035748" y="3469295"/>
                            <a:ext cx="384807" cy="159459"/>
                          </a:xfrm>
                          <a:prstGeom prst="rect">
                            <a:avLst/>
                          </a:prstGeom>
                          <a:ln>
                            <a:noFill/>
                          </a:ln>
                        </wps:spPr>
                        <wps:txbx>
                          <w:txbxContent>
                            <w:p w14:paraId="504E04CF" w14:textId="15F3D37C"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4</w:t>
                              </w:r>
                            </w:p>
                          </w:txbxContent>
                        </wps:txbx>
                        <wps:bodyPr vert="horz" lIns="0" tIns="0" rIns="0" bIns="0" rtlCol="0">
                          <a:noAutofit/>
                        </wps:bodyPr>
                      </wps:wsp>
                      <wps:wsp>
                        <wps:cNvPr id="269700315" name="Rectangle 269700315"/>
                        <wps:cNvSpPr/>
                        <wps:spPr>
                          <a:xfrm>
                            <a:off x="2017155" y="3474862"/>
                            <a:ext cx="494879" cy="269966"/>
                          </a:xfrm>
                          <a:prstGeom prst="rect">
                            <a:avLst/>
                          </a:prstGeom>
                          <a:ln>
                            <a:noFill/>
                          </a:ln>
                        </wps:spPr>
                        <wps:txbx>
                          <w:txbxContent>
                            <w:p w14:paraId="5C1B65C5" w14:textId="06293E77" w:rsidR="00284359" w:rsidRPr="008443F8" w:rsidRDefault="002B700C"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Cadrage</w:t>
                              </w:r>
                              <w:r w:rsidR="00284359" w:rsidRPr="008443F8">
                                <w:rPr>
                                  <w:rFonts w:ascii="Arial" w:eastAsia="Arial" w:hAnsi="Arial" w:cs="Arial"/>
                                  <w:b/>
                                  <w:bCs/>
                                  <w:color w:val="7030A0"/>
                                  <w:kern w:val="24"/>
                                  <w:sz w:val="15"/>
                                  <w:szCs w:val="15"/>
                                  <w:lang w:val="en-US"/>
                                </w:rPr>
                                <w:t>g</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6288169" y="3726994"/>
                            <a:ext cx="2120378" cy="245488"/>
                          </a:xfrm>
                          <a:prstGeom prst="rect">
                            <a:avLst/>
                          </a:prstGeom>
                          <a:ln>
                            <a:noFill/>
                          </a:ln>
                        </wps:spPr>
                        <wps:txbx>
                          <w:txbxContent>
                            <w:p w14:paraId="221C17FA" w14:textId="508A7EA9" w:rsidR="00284359" w:rsidRPr="00DC17B8" w:rsidRDefault="00160C3B" w:rsidP="00284359">
                              <w:pPr>
                                <w:rPr>
                                  <w:rFonts w:ascii="Arial" w:eastAsia="Arial" w:hAnsi="Arial" w:cs="Arial"/>
                                  <w:b/>
                                  <w:bCs/>
                                  <w:color w:val="7030A0"/>
                                  <w:kern w:val="24"/>
                                  <w:sz w:val="15"/>
                                  <w:szCs w:val="15"/>
                                  <w:lang w:val="fr-FR"/>
                                </w:rPr>
                              </w:pPr>
                              <w:r w:rsidRPr="00DC17B8">
                                <w:rPr>
                                  <w:rFonts w:ascii="Arial" w:hAnsi="Arial" w:cs="Arial"/>
                                  <w:b/>
                                  <w:bCs/>
                                  <w:color w:val="7030A0"/>
                                  <w:sz w:val="15"/>
                                  <w:szCs w:val="15"/>
                                  <w:lang w:val="fr-FR"/>
                                </w:rPr>
                                <w:t>Évaluation thématique ou méthodologique supplémentaire</w:t>
                              </w:r>
                              <w:r w:rsidR="006E156A">
                                <w:rPr>
                                  <w:rFonts w:ascii="Arial" w:hAnsi="Arial" w:cs="Arial"/>
                                  <w:b/>
                                  <w:bCs/>
                                  <w:color w:val="7030A0"/>
                                  <w:sz w:val="15"/>
                                  <w:szCs w:val="15"/>
                                  <w:lang w:val="fr-FR"/>
                                </w:rPr>
                                <w:t> </w:t>
                              </w:r>
                              <w:r w:rsidRPr="00DC17B8">
                                <w:rPr>
                                  <w:rFonts w:ascii="Arial" w:hAnsi="Arial" w:cs="Arial"/>
                                  <w:b/>
                                  <w:bCs/>
                                  <w:color w:val="7030A0"/>
                                  <w:sz w:val="15"/>
                                  <w:szCs w:val="15"/>
                                  <w:lang w:val="fr-FR"/>
                                </w:rPr>
                                <w:t>1 (rapide)</w:t>
                              </w:r>
                            </w:p>
                          </w:txbxContent>
                        </wps:txbx>
                        <wps:bodyPr vert="horz" lIns="0" tIns="0" rIns="0" bIns="0" rtlCol="0">
                          <a:noAutofit/>
                        </wps:bodyPr>
                      </wps:wsp>
                      <wps:wsp>
                        <wps:cNvPr id="269700319" name="Rectangle 269700319"/>
                        <wps:cNvSpPr/>
                        <wps:spPr>
                          <a:xfrm>
                            <a:off x="388238" y="13618"/>
                            <a:ext cx="232801" cy="151111"/>
                          </a:xfrm>
                          <a:prstGeom prst="rect">
                            <a:avLst/>
                          </a:prstGeom>
                          <a:ln>
                            <a:noFill/>
                          </a:ln>
                        </wps:spPr>
                        <wps:txbx>
                          <w:txbxContent>
                            <w:p w14:paraId="2AD08A65"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2020</w:t>
                              </w:r>
                            </w:p>
                          </w:txbxContent>
                        </wps:txbx>
                        <wps:bodyPr vert="horz" lIns="0" tIns="0" rIns="0" bIns="0" rtlCol="0">
                          <a:noAutofit/>
                        </wps:bodyPr>
                      </wps:wsp>
                      <wps:wsp>
                        <wps:cNvPr id="269700320" name="Rectangle 269700320"/>
                        <wps:cNvSpPr/>
                        <wps:spPr>
                          <a:xfrm>
                            <a:off x="864246" y="6770"/>
                            <a:ext cx="232801" cy="151111"/>
                          </a:xfrm>
                          <a:prstGeom prst="rect">
                            <a:avLst/>
                          </a:prstGeom>
                          <a:ln>
                            <a:noFill/>
                          </a:ln>
                        </wps:spPr>
                        <wps:txbx>
                          <w:txbxContent>
                            <w:p w14:paraId="1D59FD7D"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2021</w:t>
                              </w:r>
                            </w:p>
                          </w:txbxContent>
                        </wps:txbx>
                        <wps:bodyPr vert="horz" lIns="0" tIns="0" rIns="0" bIns="0" rtlCol="0">
                          <a:noAutofit/>
                        </wps:bodyPr>
                      </wps:wsp>
                      <wps:wsp>
                        <wps:cNvPr id="269700321" name="Rectangle 269700321"/>
                        <wps:cNvSpPr/>
                        <wps:spPr>
                          <a:xfrm>
                            <a:off x="1359399" y="3576"/>
                            <a:ext cx="232801" cy="151111"/>
                          </a:xfrm>
                          <a:prstGeom prst="rect">
                            <a:avLst/>
                          </a:prstGeom>
                          <a:ln>
                            <a:noFill/>
                          </a:ln>
                        </wps:spPr>
                        <wps:txbx>
                          <w:txbxContent>
                            <w:p w14:paraId="205E721D"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2022</w:t>
                              </w:r>
                            </w:p>
                          </w:txbxContent>
                        </wps:txbx>
                        <wps:bodyPr vert="horz" lIns="0" tIns="0" rIns="0" bIns="0" rtlCol="0">
                          <a:noAutofit/>
                        </wps:bodyPr>
                      </wps:wsp>
                      <wps:wsp>
                        <wps:cNvPr id="269700322" name="Rectangle 269700322"/>
                        <wps:cNvSpPr/>
                        <wps:spPr>
                          <a:xfrm>
                            <a:off x="1850009" y="4266"/>
                            <a:ext cx="232801" cy="151111"/>
                          </a:xfrm>
                          <a:prstGeom prst="rect">
                            <a:avLst/>
                          </a:prstGeom>
                          <a:ln>
                            <a:noFill/>
                          </a:ln>
                        </wps:spPr>
                        <wps:txbx>
                          <w:txbxContent>
                            <w:p w14:paraId="624C83DF"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2023</w:t>
                              </w:r>
                            </w:p>
                          </w:txbxContent>
                        </wps:txbx>
                        <wps:bodyPr vert="horz" lIns="0" tIns="0" rIns="0" bIns="0" rtlCol="0">
                          <a:noAutofit/>
                        </wps:bodyPr>
                      </wps:wsp>
                      <wps:wsp>
                        <wps:cNvPr id="269700323" name="Rectangle 269700323"/>
                        <wps:cNvSpPr/>
                        <wps:spPr>
                          <a:xfrm>
                            <a:off x="2347100" y="0"/>
                            <a:ext cx="232801" cy="151111"/>
                          </a:xfrm>
                          <a:prstGeom prst="rect">
                            <a:avLst/>
                          </a:prstGeom>
                          <a:ln>
                            <a:noFill/>
                          </a:ln>
                        </wps:spPr>
                        <wps:txbx>
                          <w:txbxContent>
                            <w:p w14:paraId="2C6BEAD7"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2024</w:t>
                              </w:r>
                            </w:p>
                          </w:txbxContent>
                        </wps:txbx>
                        <wps:bodyPr vert="horz" lIns="0" tIns="0" rIns="0" bIns="0" rtlCol="0">
                          <a:noAutofit/>
                        </wps:bodyPr>
                      </wps:wsp>
                      <wps:wsp>
                        <wps:cNvPr id="269700324" name="Rectangle 269700324"/>
                        <wps:cNvSpPr/>
                        <wps:spPr>
                          <a:xfrm>
                            <a:off x="2825782" y="4266"/>
                            <a:ext cx="232801" cy="151111"/>
                          </a:xfrm>
                          <a:prstGeom prst="rect">
                            <a:avLst/>
                          </a:prstGeom>
                          <a:ln>
                            <a:noFill/>
                          </a:ln>
                        </wps:spPr>
                        <wps:txbx>
                          <w:txbxContent>
                            <w:p w14:paraId="431CF201"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2025</w:t>
                              </w:r>
                            </w:p>
                          </w:txbxContent>
                        </wps:txbx>
                        <wps:bodyPr vert="horz" lIns="0" tIns="0" rIns="0" bIns="0" rtlCol="0">
                          <a:noAutofit/>
                        </wps:bodyPr>
                      </wps:wsp>
                      <wps:wsp>
                        <wps:cNvPr id="269700325" name="Rectangle 269700325"/>
                        <wps:cNvSpPr/>
                        <wps:spPr>
                          <a:xfrm>
                            <a:off x="3334342" y="13618"/>
                            <a:ext cx="232801" cy="151111"/>
                          </a:xfrm>
                          <a:prstGeom prst="rect">
                            <a:avLst/>
                          </a:prstGeom>
                          <a:ln>
                            <a:noFill/>
                          </a:ln>
                        </wps:spPr>
                        <wps:txbx>
                          <w:txbxContent>
                            <w:p w14:paraId="487CD72C"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2026</w:t>
                              </w:r>
                            </w:p>
                          </w:txbxContent>
                        </wps:txbx>
                        <wps:bodyPr vert="horz" lIns="0" tIns="0" rIns="0" bIns="0" rtlCol="0">
                          <a:noAutofit/>
                        </wps:bodyPr>
                      </wps:wsp>
                      <wps:wsp>
                        <wps:cNvPr id="269700326" name="Rectangle 269700326"/>
                        <wps:cNvSpPr/>
                        <wps:spPr>
                          <a:xfrm>
                            <a:off x="3821329" y="6770"/>
                            <a:ext cx="232801" cy="151111"/>
                          </a:xfrm>
                          <a:prstGeom prst="rect">
                            <a:avLst/>
                          </a:prstGeom>
                          <a:ln>
                            <a:noFill/>
                          </a:ln>
                        </wps:spPr>
                        <wps:txbx>
                          <w:txbxContent>
                            <w:p w14:paraId="78577F68"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2027</w:t>
                              </w:r>
                            </w:p>
                          </w:txbxContent>
                        </wps:txbx>
                        <wps:bodyPr vert="horz" lIns="0" tIns="0" rIns="0" bIns="0" rtlCol="0">
                          <a:noAutofit/>
                        </wps:bodyPr>
                      </wps:wsp>
                      <wps:wsp>
                        <wps:cNvPr id="269700327" name="Rectangle 269700327"/>
                        <wps:cNvSpPr/>
                        <wps:spPr>
                          <a:xfrm>
                            <a:off x="4303061" y="0"/>
                            <a:ext cx="232801" cy="151111"/>
                          </a:xfrm>
                          <a:prstGeom prst="rect">
                            <a:avLst/>
                          </a:prstGeom>
                          <a:ln>
                            <a:noFill/>
                          </a:ln>
                        </wps:spPr>
                        <wps:txbx>
                          <w:txbxContent>
                            <w:p w14:paraId="4FBFC379"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2028</w:t>
                              </w:r>
                            </w:p>
                          </w:txbxContent>
                        </wps:txbx>
                        <wps:bodyPr vert="horz" lIns="0" tIns="0" rIns="0" bIns="0" rtlCol="0">
                          <a:noAutofit/>
                        </wps:bodyPr>
                      </wps:wsp>
                      <wps:wsp>
                        <wps:cNvPr id="269700328" name="Rectangle 269700328"/>
                        <wps:cNvSpPr/>
                        <wps:spPr>
                          <a:xfrm>
                            <a:off x="4772993" y="4266"/>
                            <a:ext cx="232801" cy="151111"/>
                          </a:xfrm>
                          <a:prstGeom prst="rect">
                            <a:avLst/>
                          </a:prstGeom>
                          <a:ln>
                            <a:noFill/>
                          </a:ln>
                        </wps:spPr>
                        <wps:txbx>
                          <w:txbxContent>
                            <w:p w14:paraId="0ABADB31"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2029</w:t>
                              </w:r>
                            </w:p>
                          </w:txbxContent>
                        </wps:txbx>
                        <wps:bodyPr vert="horz" lIns="0" tIns="0" rIns="0" bIns="0" rtlCol="0">
                          <a:noAutofit/>
                        </wps:bodyPr>
                      </wps:wsp>
                      <wps:wsp>
                        <wps:cNvPr id="269700329" name="Rectangle 269700329"/>
                        <wps:cNvSpPr/>
                        <wps:spPr>
                          <a:xfrm>
                            <a:off x="5284279" y="4217"/>
                            <a:ext cx="232801" cy="151111"/>
                          </a:xfrm>
                          <a:prstGeom prst="rect">
                            <a:avLst/>
                          </a:prstGeom>
                          <a:ln>
                            <a:noFill/>
                          </a:ln>
                        </wps:spPr>
                        <wps:txbx>
                          <w:txbxContent>
                            <w:p w14:paraId="3D779F4C"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2030</w:t>
                              </w:r>
                            </w:p>
                          </w:txbxContent>
                        </wps:txbx>
                        <wps:bodyPr vert="horz" lIns="0" tIns="0" rIns="0" bIns="0" rtlCol="0">
                          <a:noAutofit/>
                        </wps:bodyPr>
                      </wps:wsp>
                      <wpg:grpSp>
                        <wpg:cNvPr id="269700330" name="Group 269700330"/>
                        <wpg:cNvGrpSpPr/>
                        <wpg:grpSpPr>
                          <a:xfrm>
                            <a:off x="493220" y="4360541"/>
                            <a:ext cx="1476010" cy="240412"/>
                            <a:chOff x="493220" y="4360541"/>
                            <a:chExt cx="1476010" cy="240412"/>
                          </a:xfrm>
                        </wpg:grpSpPr>
                        <wps:wsp>
                          <wps:cNvPr id="269700331" name="Shape 127"/>
                          <wps:cNvSpPr/>
                          <wps:spPr>
                            <a:xfrm flipV="1">
                              <a:off x="493757"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2" name="Shape 132"/>
                          <wps:cNvSpPr/>
                          <wps:spPr>
                            <a:xfrm flipH="1">
                              <a:off x="1919884"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3" name="Rectangle 269700333"/>
                          <wps:cNvSpPr/>
                          <wps:spPr>
                            <a:xfrm>
                              <a:off x="527202" y="4396292"/>
                              <a:ext cx="1377663" cy="204661"/>
                            </a:xfrm>
                            <a:prstGeom prst="rect">
                              <a:avLst/>
                            </a:prstGeom>
                            <a:ln>
                              <a:noFill/>
                            </a:ln>
                          </wps:spPr>
                          <wps:txbx>
                            <w:txbxContent>
                              <w:p w14:paraId="00B3A2F8" w14:textId="68371831" w:rsidR="006A3914" w:rsidRPr="000A2092" w:rsidRDefault="006A3914" w:rsidP="006A3914">
                                <w:pPr>
                                  <w:rPr>
                                    <w:rFonts w:ascii="Arial" w:eastAsia="Arial" w:hAnsi="Arial" w:cs="Arial"/>
                                    <w:b/>
                                    <w:bCs/>
                                    <w:color w:val="FFC000"/>
                                    <w:kern w:val="24"/>
                                    <w:sz w:val="15"/>
                                    <w:szCs w:val="15"/>
                                  </w:rPr>
                                </w:pPr>
                                <w:r w:rsidRPr="000A2092">
                                  <w:rPr>
                                    <w:rFonts w:ascii="Arial" w:hAnsi="Arial" w:cs="Arial"/>
                                    <w:b/>
                                    <w:bCs/>
                                    <w:color w:val="FFC000"/>
                                    <w:sz w:val="15"/>
                                    <w:szCs w:val="15"/>
                                    <w:lang w:val="fr-FR"/>
                                  </w:rPr>
                                  <w:t>Mandat de l</w:t>
                                </w:r>
                                <w:r w:rsidRPr="000A2092">
                                  <w:rPr>
                                    <w:rFonts w:ascii="Arial" w:hAnsi="Arial" w:cs="Arial"/>
                                    <w:b/>
                                    <w:bCs/>
                                    <w:color w:val="FFC000"/>
                                    <w:sz w:val="15"/>
                                    <w:szCs w:val="15"/>
                                  </w:rPr>
                                  <w:t>’</w:t>
                                </w:r>
                                <w:r w:rsidRPr="000A2092">
                                  <w:rPr>
                                    <w:rFonts w:ascii="Arial" w:hAnsi="Arial" w:cs="Arial"/>
                                    <w:b/>
                                    <w:bCs/>
                                    <w:color w:val="FFC000"/>
                                    <w:sz w:val="15"/>
                                    <w:szCs w:val="15"/>
                                    <w:lang w:val="fr-FR"/>
                                  </w:rPr>
                                  <w:t>équipe</w:t>
                                </w:r>
                                <w:r w:rsidRPr="000A2092">
                                  <w:rPr>
                                    <w:b/>
                                    <w:bCs/>
                                    <w:color w:val="FFC000"/>
                                    <w:lang w:val="fr-FR"/>
                                  </w:rPr>
                                  <w:t xml:space="preserve"> </w:t>
                                </w:r>
                                <w:r w:rsidRPr="000A2092">
                                  <w:rPr>
                                    <w:rFonts w:ascii="Arial" w:hAnsi="Arial" w:cs="Arial"/>
                                    <w:b/>
                                    <w:bCs/>
                                    <w:color w:val="FFC000"/>
                                    <w:sz w:val="15"/>
                                    <w:szCs w:val="15"/>
                                    <w:lang w:val="fr-FR"/>
                                  </w:rPr>
                                  <w:t>spéciale</w:t>
                                </w:r>
                                <w:r w:rsidR="006E156A">
                                  <w:rPr>
                                    <w:rFonts w:ascii="Arial" w:hAnsi="Arial" w:cs="Arial"/>
                                    <w:b/>
                                    <w:bCs/>
                                    <w:color w:val="FFC000"/>
                                    <w:sz w:val="15"/>
                                    <w:szCs w:val="15"/>
                                    <w:lang w:val="fr-FR"/>
                                  </w:rPr>
                                  <w:t> </w:t>
                                </w:r>
                                <w:r w:rsidRPr="000A2092">
                                  <w:rPr>
                                    <w:rFonts w:ascii="Arial" w:hAnsi="Arial" w:cs="Arial"/>
                                    <w:b/>
                                    <w:bCs/>
                                    <w:color w:val="FFC000"/>
                                    <w:sz w:val="15"/>
                                    <w:szCs w:val="15"/>
                                    <w:lang w:val="fr-FR"/>
                                  </w:rPr>
                                  <w:t>1</w:t>
                                </w:r>
                              </w:p>
                              <w:p w14:paraId="3126FECD" w14:textId="39A4C202" w:rsidR="00284359" w:rsidRPr="008443F8" w:rsidRDefault="00284359" w:rsidP="00284359">
                                <w:pPr>
                                  <w:rPr>
                                    <w:rFonts w:ascii="Arial" w:eastAsia="Arial" w:hAnsi="Arial" w:cs="Arial"/>
                                    <w:b/>
                                    <w:bCs/>
                                    <w:color w:val="FFC000"/>
                                    <w:kern w:val="24"/>
                                    <w:sz w:val="15"/>
                                    <w:szCs w:val="15"/>
                                    <w:lang w:val="en-US"/>
                                  </w:rPr>
                                </w:pPr>
                              </w:p>
                            </w:txbxContent>
                          </wps:txbx>
                          <wps:bodyPr vert="horz" lIns="0" tIns="0" rIns="0" bIns="0" rtlCol="0">
                            <a:noAutofit/>
                          </wps:bodyPr>
                        </wps:wsp>
                        <wps:wsp>
                          <wps:cNvPr id="269700334" name="Shape 132"/>
                          <wps:cNvSpPr/>
                          <wps:spPr>
                            <a:xfrm>
                              <a:off x="493220"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35" name="Group 269700335"/>
                        <wpg:cNvGrpSpPr/>
                        <wpg:grpSpPr>
                          <a:xfrm>
                            <a:off x="1971543" y="4360541"/>
                            <a:ext cx="1476010" cy="240411"/>
                            <a:chOff x="1971543" y="4360541"/>
                            <a:chExt cx="1476010" cy="240411"/>
                          </a:xfrm>
                        </wpg:grpSpPr>
                        <wps:wsp>
                          <wps:cNvPr id="269700336" name="Shape 127"/>
                          <wps:cNvSpPr/>
                          <wps:spPr>
                            <a:xfrm flipV="1">
                              <a:off x="1972080"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7" name="Shape 132"/>
                          <wps:cNvSpPr/>
                          <wps:spPr>
                            <a:xfrm flipH="1">
                              <a:off x="3398207"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8" name="Rectangle 269700338"/>
                          <wps:cNvSpPr/>
                          <wps:spPr>
                            <a:xfrm>
                              <a:off x="1987799" y="4396292"/>
                              <a:ext cx="1410407" cy="204660"/>
                            </a:xfrm>
                            <a:prstGeom prst="rect">
                              <a:avLst/>
                            </a:prstGeom>
                            <a:ln>
                              <a:noFill/>
                            </a:ln>
                          </wps:spPr>
                          <wps:txbx>
                            <w:txbxContent>
                              <w:p w14:paraId="55D14868" w14:textId="2B100B8F" w:rsidR="006B0891" w:rsidRPr="000A2092" w:rsidRDefault="006B0891" w:rsidP="006B0891">
                                <w:pPr>
                                  <w:rPr>
                                    <w:rFonts w:ascii="Arial" w:eastAsia="Arial" w:hAnsi="Arial" w:cs="Arial"/>
                                    <w:b/>
                                    <w:bCs/>
                                    <w:color w:val="FFC000"/>
                                    <w:kern w:val="24"/>
                                    <w:sz w:val="15"/>
                                    <w:szCs w:val="15"/>
                                  </w:rPr>
                                </w:pPr>
                                <w:r w:rsidRPr="000A2092">
                                  <w:rPr>
                                    <w:rFonts w:ascii="Arial" w:hAnsi="Arial" w:cs="Arial"/>
                                    <w:b/>
                                    <w:bCs/>
                                    <w:color w:val="FFC000"/>
                                    <w:sz w:val="15"/>
                                    <w:szCs w:val="15"/>
                                    <w:lang w:val="fr-FR"/>
                                  </w:rPr>
                                  <w:t>Mandat de l</w:t>
                                </w:r>
                                <w:r w:rsidRPr="000A2092">
                                  <w:rPr>
                                    <w:rFonts w:ascii="Arial" w:hAnsi="Arial" w:cs="Arial"/>
                                    <w:b/>
                                    <w:bCs/>
                                    <w:color w:val="FFC000"/>
                                    <w:sz w:val="15"/>
                                    <w:szCs w:val="15"/>
                                  </w:rPr>
                                  <w:t>’</w:t>
                                </w:r>
                                <w:r w:rsidRPr="000A2092">
                                  <w:rPr>
                                    <w:rFonts w:ascii="Arial" w:hAnsi="Arial" w:cs="Arial"/>
                                    <w:b/>
                                    <w:bCs/>
                                    <w:color w:val="FFC000"/>
                                    <w:sz w:val="15"/>
                                    <w:szCs w:val="15"/>
                                    <w:lang w:val="fr-FR"/>
                                  </w:rPr>
                                  <w:t>équipe spéciale</w:t>
                                </w:r>
                                <w:r w:rsidR="006E156A">
                                  <w:rPr>
                                    <w:rFonts w:ascii="Arial" w:hAnsi="Arial" w:cs="Arial"/>
                                    <w:b/>
                                    <w:bCs/>
                                    <w:color w:val="FFC000"/>
                                    <w:sz w:val="15"/>
                                    <w:szCs w:val="15"/>
                                    <w:lang w:val="fr-FR"/>
                                  </w:rPr>
                                  <w:t> </w:t>
                                </w:r>
                                <w:r w:rsidRPr="000A2092">
                                  <w:rPr>
                                    <w:rFonts w:ascii="Arial" w:hAnsi="Arial" w:cs="Arial"/>
                                    <w:b/>
                                    <w:bCs/>
                                    <w:color w:val="FFC000"/>
                                    <w:sz w:val="15"/>
                                    <w:szCs w:val="15"/>
                                    <w:lang w:val="fr-FR"/>
                                  </w:rPr>
                                  <w:t>2</w:t>
                                </w:r>
                              </w:p>
                              <w:p w14:paraId="4009D04B" w14:textId="106B035D" w:rsidR="00284359" w:rsidRPr="008443F8" w:rsidRDefault="00284359" w:rsidP="00284359">
                                <w:pPr>
                                  <w:rPr>
                                    <w:rFonts w:ascii="Arial" w:eastAsia="Arial" w:hAnsi="Arial" w:cs="Arial"/>
                                    <w:b/>
                                    <w:bCs/>
                                    <w:color w:val="FFC000"/>
                                    <w:kern w:val="24"/>
                                    <w:sz w:val="15"/>
                                    <w:szCs w:val="15"/>
                                    <w:lang w:val="en-US"/>
                                  </w:rPr>
                                </w:pPr>
                              </w:p>
                            </w:txbxContent>
                          </wps:txbx>
                          <wps:bodyPr vert="horz" lIns="0" tIns="0" rIns="0" bIns="0" rtlCol="0">
                            <a:noAutofit/>
                          </wps:bodyPr>
                        </wps:wsp>
                        <wps:wsp>
                          <wps:cNvPr id="269700339" name="Shape 132"/>
                          <wps:cNvSpPr/>
                          <wps:spPr>
                            <a:xfrm>
                              <a:off x="1971543"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40" name="Group 269700340"/>
                        <wpg:cNvGrpSpPr/>
                        <wpg:grpSpPr>
                          <a:xfrm>
                            <a:off x="3424610" y="4360541"/>
                            <a:ext cx="2036324" cy="184932"/>
                            <a:chOff x="3429317" y="4360542"/>
                            <a:chExt cx="1513620" cy="184207"/>
                          </a:xfrm>
                        </wpg:grpSpPr>
                        <wps:wsp>
                          <wps:cNvPr id="269700341" name="Shape 127"/>
                          <wps:cNvSpPr/>
                          <wps:spPr>
                            <a:xfrm flipV="1">
                              <a:off x="3429317" y="4393771"/>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42" name="Shape 132"/>
                          <wps:cNvSpPr/>
                          <wps:spPr>
                            <a:xfrm flipH="1">
                              <a:off x="4869605" y="4360542"/>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43" name="Rectangle 269700343"/>
                          <wps:cNvSpPr/>
                          <wps:spPr>
                            <a:xfrm>
                              <a:off x="3567161" y="4390359"/>
                              <a:ext cx="1375776" cy="154390"/>
                            </a:xfrm>
                            <a:prstGeom prst="rect">
                              <a:avLst/>
                            </a:prstGeom>
                            <a:ln>
                              <a:noFill/>
                            </a:ln>
                          </wps:spPr>
                          <wps:txbx>
                            <w:txbxContent>
                              <w:p w14:paraId="0C521634" w14:textId="77D9948C" w:rsidR="006B0891" w:rsidRPr="000A2092" w:rsidRDefault="006B0891" w:rsidP="006B0891">
                                <w:pPr>
                                  <w:rPr>
                                    <w:rFonts w:ascii="Arial" w:eastAsia="Arial" w:hAnsi="Arial" w:cs="Arial"/>
                                    <w:b/>
                                    <w:bCs/>
                                    <w:color w:val="FFC000"/>
                                    <w:kern w:val="24"/>
                                    <w:sz w:val="15"/>
                                    <w:szCs w:val="15"/>
                                  </w:rPr>
                                </w:pPr>
                                <w:r w:rsidRPr="000A2092">
                                  <w:rPr>
                                    <w:rFonts w:ascii="Arial" w:hAnsi="Arial" w:cs="Arial"/>
                                    <w:b/>
                                    <w:bCs/>
                                    <w:color w:val="FFC000"/>
                                    <w:sz w:val="15"/>
                                    <w:szCs w:val="15"/>
                                    <w:lang w:val="fr-FR"/>
                                  </w:rPr>
                                  <w:t>Mandat de l</w:t>
                                </w:r>
                                <w:r w:rsidRPr="000A2092">
                                  <w:rPr>
                                    <w:rFonts w:ascii="Arial" w:hAnsi="Arial" w:cs="Arial"/>
                                    <w:b/>
                                    <w:bCs/>
                                    <w:color w:val="FFC000"/>
                                    <w:sz w:val="15"/>
                                    <w:szCs w:val="15"/>
                                  </w:rPr>
                                  <w:t>’</w:t>
                                </w:r>
                                <w:r w:rsidRPr="000A2092">
                                  <w:rPr>
                                    <w:rFonts w:ascii="Arial" w:hAnsi="Arial" w:cs="Arial"/>
                                    <w:b/>
                                    <w:bCs/>
                                    <w:color w:val="FFC000"/>
                                    <w:sz w:val="15"/>
                                    <w:szCs w:val="15"/>
                                    <w:lang w:val="fr-FR"/>
                                  </w:rPr>
                                  <w:t>équipe spéciale</w:t>
                                </w:r>
                                <w:r w:rsidR="006E156A">
                                  <w:rPr>
                                    <w:rFonts w:ascii="Arial" w:hAnsi="Arial" w:cs="Arial"/>
                                    <w:b/>
                                    <w:bCs/>
                                    <w:color w:val="FFC000"/>
                                    <w:sz w:val="15"/>
                                    <w:szCs w:val="15"/>
                                    <w:lang w:val="fr-FR"/>
                                  </w:rPr>
                                  <w:t> </w:t>
                                </w:r>
                                <w:r w:rsidRPr="000A2092">
                                  <w:rPr>
                                    <w:rFonts w:ascii="Arial" w:hAnsi="Arial" w:cs="Arial"/>
                                    <w:b/>
                                    <w:bCs/>
                                    <w:color w:val="FFC000"/>
                                    <w:sz w:val="15"/>
                                    <w:szCs w:val="15"/>
                                    <w:lang w:val="fr-FR"/>
                                  </w:rPr>
                                  <w:t>3</w:t>
                                </w:r>
                              </w:p>
                              <w:p w14:paraId="5388B492" w14:textId="16B72D50" w:rsidR="00284359" w:rsidRPr="000A2092" w:rsidRDefault="00284359" w:rsidP="00284359">
                                <w:pPr>
                                  <w:rPr>
                                    <w:rFonts w:ascii="Arial" w:eastAsia="Arial" w:hAnsi="Arial" w:cs="Arial"/>
                                    <w:b/>
                                    <w:bCs/>
                                    <w:color w:val="FFC000"/>
                                    <w:kern w:val="24"/>
                                    <w:sz w:val="15"/>
                                    <w:szCs w:val="15"/>
                                    <w:lang w:val="en-US"/>
                                  </w:rPr>
                                </w:pPr>
                              </w:p>
                            </w:txbxContent>
                          </wps:txbx>
                          <wps:bodyPr vert="horz" lIns="0" tIns="0" rIns="0" bIns="0" rtlCol="0">
                            <a:noAutofit/>
                          </wps:bodyPr>
                        </wps:wsp>
                        <wps:wsp>
                          <wps:cNvPr id="269700344" name="Shape 132"/>
                          <wps:cNvSpPr/>
                          <wps:spPr>
                            <a:xfrm>
                              <a:off x="3442941" y="4362982"/>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45" name="Rectangle 269700345"/>
                        <wps:cNvSpPr/>
                        <wps:spPr>
                          <a:xfrm>
                            <a:off x="1201684" y="1233894"/>
                            <a:ext cx="513078" cy="130687"/>
                          </a:xfrm>
                          <a:prstGeom prst="rect">
                            <a:avLst/>
                          </a:prstGeom>
                          <a:ln>
                            <a:noFill/>
                          </a:ln>
                        </wps:spPr>
                        <wps:txbx>
                          <w:txbxContent>
                            <w:p w14:paraId="3E843163" w14:textId="5BAA43F9" w:rsidR="00284359" w:rsidRPr="008443F8" w:rsidRDefault="002B700C" w:rsidP="00284359">
                              <w:pPr>
                                <w:jc w:val="center"/>
                                <w:rPr>
                                  <w:rFonts w:ascii="Arial" w:eastAsia="Arial" w:hAnsi="Arial" w:cs="Arial"/>
                                  <w:color w:val="CC00CC"/>
                                  <w:kern w:val="24"/>
                                  <w:sz w:val="12"/>
                                  <w:szCs w:val="12"/>
                                  <w:lang w:val="de-DE"/>
                                </w:rPr>
                              </w:pPr>
                              <w:r>
                                <w:rPr>
                                  <w:rFonts w:ascii="Arial" w:eastAsia="Arial" w:hAnsi="Arial" w:cs="Arial"/>
                                  <w:color w:val="CC00CC"/>
                                  <w:kern w:val="24"/>
                                  <w:sz w:val="12"/>
                                  <w:szCs w:val="12"/>
                                  <w:lang w:val="de-DE"/>
                                </w:rPr>
                                <w:t>GEM</w:t>
                              </w:r>
                            </w:p>
                          </w:txbxContent>
                        </wps:txbx>
                        <wps:bodyPr vert="horz" lIns="0" tIns="0" rIns="0" bIns="0" rtlCol="0">
                          <a:noAutofit/>
                        </wps:bodyPr>
                      </wps:wsp>
                      <wps:wsp>
                        <wps:cNvPr id="269700346" name="Rectangle 269700346"/>
                        <wps:cNvSpPr/>
                        <wps:spPr>
                          <a:xfrm>
                            <a:off x="1696678" y="1236713"/>
                            <a:ext cx="513078" cy="130687"/>
                          </a:xfrm>
                          <a:prstGeom prst="rect">
                            <a:avLst/>
                          </a:prstGeom>
                          <a:ln>
                            <a:noFill/>
                          </a:ln>
                        </wps:spPr>
                        <wps:txbx>
                          <w:txbxContent>
                            <w:p w14:paraId="70676F77"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wps:txbx>
                        <wps:bodyPr vert="horz" lIns="0" tIns="0" rIns="0" bIns="0" rtlCol="0">
                          <a:noAutofit/>
                        </wps:bodyPr>
                      </wps:wsp>
                      <wps:wsp>
                        <wps:cNvPr id="269700347" name="Rectangle 269700347"/>
                        <wps:cNvSpPr/>
                        <wps:spPr>
                          <a:xfrm>
                            <a:off x="2677936" y="1245653"/>
                            <a:ext cx="513078" cy="130687"/>
                          </a:xfrm>
                          <a:prstGeom prst="rect">
                            <a:avLst/>
                          </a:prstGeom>
                          <a:ln>
                            <a:noFill/>
                          </a:ln>
                        </wps:spPr>
                        <wps:txbx>
                          <w:txbxContent>
                            <w:p w14:paraId="4B2C1387" w14:textId="1291991C" w:rsidR="00284359" w:rsidRPr="008443F8" w:rsidRDefault="002B700C" w:rsidP="00284359">
                              <w:pPr>
                                <w:jc w:val="center"/>
                                <w:rPr>
                                  <w:rFonts w:ascii="Arial" w:eastAsia="Arial" w:hAnsi="Arial" w:cs="Arial"/>
                                  <w:color w:val="CC00CC"/>
                                  <w:kern w:val="24"/>
                                  <w:sz w:val="12"/>
                                  <w:szCs w:val="12"/>
                                  <w:lang w:val="de-DE"/>
                                </w:rPr>
                              </w:pPr>
                              <w:r>
                                <w:rPr>
                                  <w:rFonts w:ascii="Arial" w:eastAsia="Arial" w:hAnsi="Arial" w:cs="Arial"/>
                                  <w:color w:val="CC00CC"/>
                                  <w:kern w:val="24"/>
                                  <w:sz w:val="12"/>
                                  <w:szCs w:val="12"/>
                                  <w:lang w:val="de-DE"/>
                                </w:rPr>
                                <w:t>GEM</w:t>
                              </w:r>
                            </w:p>
                          </w:txbxContent>
                        </wps:txbx>
                        <wps:bodyPr vert="horz" lIns="0" tIns="0" rIns="0" bIns="0" rtlCol="0">
                          <a:noAutofit/>
                        </wps:bodyPr>
                      </wps:wsp>
                      <wps:wsp>
                        <wps:cNvPr id="269700348" name="Rectangle 269700348"/>
                        <wps:cNvSpPr/>
                        <wps:spPr>
                          <a:xfrm>
                            <a:off x="4165965" y="1247446"/>
                            <a:ext cx="513078" cy="130687"/>
                          </a:xfrm>
                          <a:prstGeom prst="rect">
                            <a:avLst/>
                          </a:prstGeom>
                          <a:ln>
                            <a:noFill/>
                          </a:ln>
                        </wps:spPr>
                        <wps:txbx>
                          <w:txbxContent>
                            <w:p w14:paraId="74F60013" w14:textId="24E0EAE3" w:rsidR="00284359" w:rsidRPr="008443F8" w:rsidRDefault="002B700C" w:rsidP="00284359">
                              <w:pPr>
                                <w:jc w:val="center"/>
                                <w:rPr>
                                  <w:rFonts w:ascii="Arial" w:eastAsia="Arial" w:hAnsi="Arial" w:cs="Arial"/>
                                  <w:color w:val="CC00CC"/>
                                  <w:kern w:val="24"/>
                                  <w:sz w:val="12"/>
                                  <w:szCs w:val="12"/>
                                  <w:lang w:val="de-DE"/>
                                </w:rPr>
                              </w:pPr>
                              <w:r>
                                <w:rPr>
                                  <w:rFonts w:ascii="Arial" w:eastAsia="Arial" w:hAnsi="Arial" w:cs="Arial"/>
                                  <w:color w:val="CC00CC"/>
                                  <w:kern w:val="24"/>
                                  <w:sz w:val="12"/>
                                  <w:szCs w:val="12"/>
                                  <w:lang w:val="de-DE"/>
                                </w:rPr>
                                <w:t>GEM</w:t>
                              </w:r>
                            </w:p>
                          </w:txbxContent>
                        </wps:txbx>
                        <wps:bodyPr vert="horz" lIns="0" tIns="0" rIns="0" bIns="0" rtlCol="0">
                          <a:noAutofit/>
                        </wps:bodyPr>
                      </wps:wsp>
                      <wps:wsp>
                        <wps:cNvPr id="269700349" name="Rectangle 269700349"/>
                        <wps:cNvSpPr/>
                        <wps:spPr>
                          <a:xfrm>
                            <a:off x="3186042" y="1241528"/>
                            <a:ext cx="513078" cy="130687"/>
                          </a:xfrm>
                          <a:prstGeom prst="rect">
                            <a:avLst/>
                          </a:prstGeom>
                          <a:ln>
                            <a:noFill/>
                          </a:ln>
                        </wps:spPr>
                        <wps:txbx>
                          <w:txbxContent>
                            <w:p w14:paraId="1C6DD789"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wps:txbx>
                        <wps:bodyPr vert="horz" lIns="0" tIns="0" rIns="0" bIns="0" rtlCol="0">
                          <a:noAutofit/>
                        </wps:bodyPr>
                      </wps:wsp>
                      <wps:wsp>
                        <wps:cNvPr id="269700350" name="Rectangle 269700350"/>
                        <wps:cNvSpPr/>
                        <wps:spPr>
                          <a:xfrm>
                            <a:off x="4640312" y="1232833"/>
                            <a:ext cx="513078" cy="130687"/>
                          </a:xfrm>
                          <a:prstGeom prst="rect">
                            <a:avLst/>
                          </a:prstGeom>
                          <a:ln>
                            <a:noFill/>
                          </a:ln>
                        </wps:spPr>
                        <wps:txbx>
                          <w:txbxContent>
                            <w:p w14:paraId="3CF25559"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wps:txbx>
                        <wps:bodyPr vert="horz" lIns="0" tIns="0" rIns="0" bIns="0" rtlCol="0">
                          <a:noAutofit/>
                        </wps:bodyPr>
                      </wps:wsp>
                      <wpg:grpSp>
                        <wpg:cNvPr id="269700351" name="Group 269700351"/>
                        <wpg:cNvGrpSpPr/>
                        <wpg:grpSpPr>
                          <a:xfrm>
                            <a:off x="1940933" y="1388166"/>
                            <a:ext cx="1043812" cy="309044"/>
                            <a:chOff x="1940932" y="1388166"/>
                            <a:chExt cx="2580395" cy="309044"/>
                          </a:xfrm>
                        </wpg:grpSpPr>
                        <wps:wsp>
                          <wps:cNvPr id="269700352" name="Shape 127"/>
                          <wps:cNvSpPr/>
                          <wps:spPr>
                            <a:xfrm flipV="1">
                              <a:off x="1941469" y="1421394"/>
                              <a:ext cx="2462453"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3" name="Shape 132"/>
                          <wps:cNvSpPr/>
                          <wps:spPr>
                            <a:xfrm flipH="1">
                              <a:off x="4358204" y="1388166"/>
                              <a:ext cx="45719"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4" name="Rectangle 269700354"/>
                          <wps:cNvSpPr/>
                          <wps:spPr>
                            <a:xfrm>
                              <a:off x="1986538" y="1391383"/>
                              <a:ext cx="2534789" cy="305827"/>
                            </a:xfrm>
                            <a:prstGeom prst="rect">
                              <a:avLst/>
                            </a:prstGeom>
                            <a:ln>
                              <a:noFill/>
                            </a:ln>
                          </wps:spPr>
                          <wps:txbx>
                            <w:txbxContent>
                              <w:p w14:paraId="2B1275E8" w14:textId="77777777" w:rsidR="002B700C" w:rsidRPr="003C0651" w:rsidRDefault="002B700C" w:rsidP="002B700C">
                                <w:pPr>
                                  <w:rPr>
                                    <w:rFonts w:ascii="Arial" w:eastAsia="Arial" w:hAnsi="Arial" w:cs="Arial"/>
                                    <w:color w:val="A6A6A6"/>
                                    <w:kern w:val="24"/>
                                    <w:sz w:val="4"/>
                                    <w:szCs w:val="4"/>
                                    <w:lang w:val="fr-FR"/>
                                  </w:rPr>
                                </w:pPr>
                                <w:r w:rsidRPr="003C0651">
                                  <w:rPr>
                                    <w:sz w:val="12"/>
                                    <w:szCs w:val="12"/>
                                    <w:lang w:val="fr-FR"/>
                                  </w:rPr>
                                  <w:t>Examen des activités de la Plateforme - à mi-parcours</w:t>
                                </w:r>
                              </w:p>
                              <w:p w14:paraId="37C1021C" w14:textId="2CD9655D" w:rsidR="00284359" w:rsidRPr="002B700C" w:rsidRDefault="00284359" w:rsidP="00284359">
                                <w:pPr>
                                  <w:rPr>
                                    <w:rFonts w:ascii="Arial" w:eastAsia="Arial" w:hAnsi="Arial" w:cs="Arial"/>
                                    <w:color w:val="A6A6A6"/>
                                    <w:kern w:val="24"/>
                                    <w:sz w:val="12"/>
                                    <w:szCs w:val="12"/>
                                    <w:lang w:val="fr-FR"/>
                                  </w:rPr>
                                </w:pPr>
                              </w:p>
                            </w:txbxContent>
                          </wps:txbx>
                          <wps:bodyPr vert="horz" lIns="0" tIns="0" rIns="0" bIns="0" rtlCol="0">
                            <a:noAutofit/>
                          </wps:bodyPr>
                        </wps:wsp>
                        <wps:wsp>
                          <wps:cNvPr id="269700355" name="Shape 132"/>
                          <wps:cNvSpPr/>
                          <wps:spPr>
                            <a:xfrm>
                              <a:off x="1940932" y="1390605"/>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g:grpSp>
                        <wpg:cNvPr id="269700356" name="Group 269700356"/>
                        <wpg:cNvGrpSpPr/>
                        <wpg:grpSpPr>
                          <a:xfrm>
                            <a:off x="3884459" y="1358155"/>
                            <a:ext cx="1017656" cy="339055"/>
                            <a:chOff x="3884460" y="1358155"/>
                            <a:chExt cx="2462991" cy="339055"/>
                          </a:xfrm>
                        </wpg:grpSpPr>
                        <wps:wsp>
                          <wps:cNvPr id="269700357" name="Shape 127"/>
                          <wps:cNvSpPr/>
                          <wps:spPr>
                            <a:xfrm flipV="1">
                              <a:off x="3884997" y="1391383"/>
                              <a:ext cx="2462453"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8" name="Shape 132"/>
                          <wps:cNvSpPr/>
                          <wps:spPr>
                            <a:xfrm flipH="1">
                              <a:off x="6301732" y="1358155"/>
                              <a:ext cx="45719"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9" name="Rectangle 269700359"/>
                          <wps:cNvSpPr/>
                          <wps:spPr>
                            <a:xfrm>
                              <a:off x="4123647" y="1363520"/>
                              <a:ext cx="2196422" cy="333690"/>
                            </a:xfrm>
                            <a:prstGeom prst="rect">
                              <a:avLst/>
                            </a:prstGeom>
                            <a:ln>
                              <a:noFill/>
                            </a:ln>
                          </wps:spPr>
                          <wps:txbx>
                            <w:txbxContent>
                              <w:p w14:paraId="4B867BED" w14:textId="77777777" w:rsidR="002B700C" w:rsidRPr="00412FAC" w:rsidRDefault="002B700C" w:rsidP="002B700C">
                                <w:pPr>
                                  <w:rPr>
                                    <w:rFonts w:ascii="Arial" w:eastAsia="Arial" w:hAnsi="Arial" w:cs="Arial"/>
                                    <w:color w:val="A6A6A6"/>
                                    <w:kern w:val="24"/>
                                    <w:sz w:val="12"/>
                                    <w:szCs w:val="12"/>
                                    <w:lang w:val="fr-FR"/>
                                  </w:rPr>
                                </w:pPr>
                                <w:r w:rsidRPr="00412FAC">
                                  <w:rPr>
                                    <w:sz w:val="12"/>
                                    <w:szCs w:val="12"/>
                                    <w:lang w:val="fr-FR"/>
                                  </w:rPr>
                                  <w:t>Examen</w:t>
                                </w:r>
                                <w:r w:rsidRPr="00CB603E">
                                  <w:rPr>
                                    <w:sz w:val="16"/>
                                    <w:szCs w:val="16"/>
                                    <w:lang w:val="fr-FR"/>
                                  </w:rPr>
                                  <w:t xml:space="preserve"> </w:t>
                                </w:r>
                                <w:r w:rsidRPr="00412FAC">
                                  <w:rPr>
                                    <w:sz w:val="12"/>
                                    <w:szCs w:val="12"/>
                                    <w:lang w:val="fr-FR"/>
                                  </w:rPr>
                                  <w:t>des activités de la Plateforme - final</w:t>
                                </w:r>
                              </w:p>
                              <w:p w14:paraId="027AD0A8" w14:textId="5BF11A30" w:rsidR="00284359" w:rsidRPr="002B700C" w:rsidRDefault="00284359" w:rsidP="00284359">
                                <w:pPr>
                                  <w:rPr>
                                    <w:rFonts w:ascii="Arial" w:eastAsia="Arial" w:hAnsi="Arial" w:cs="Arial"/>
                                    <w:color w:val="A6A6A6"/>
                                    <w:kern w:val="24"/>
                                    <w:sz w:val="12"/>
                                    <w:szCs w:val="12"/>
                                    <w:lang w:val="fr-FR"/>
                                  </w:rPr>
                                </w:pPr>
                              </w:p>
                            </w:txbxContent>
                          </wps:txbx>
                          <wps:bodyPr vert="horz" lIns="0" tIns="0" rIns="0" bIns="0" rtlCol="0">
                            <a:noAutofit/>
                          </wps:bodyPr>
                        </wps:wsp>
                        <wps:wsp>
                          <wps:cNvPr id="269700360" name="Shape 132"/>
                          <wps:cNvSpPr/>
                          <wps:spPr>
                            <a:xfrm>
                              <a:off x="3884460" y="1360594"/>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s:wsp>
                        <wps:cNvPr id="269700361" name="Shape 132"/>
                        <wps:cNvSpPr/>
                        <wps:spPr>
                          <a:xfrm>
                            <a:off x="3452625"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2" name="Shape 127"/>
                        <wps:cNvSpPr/>
                        <wps:spPr>
                          <a:xfrm flipV="1">
                            <a:off x="3443926"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269700363" name="Shape 132"/>
                        <wps:cNvSpPr/>
                        <wps:spPr>
                          <a:xfrm flipH="1">
                            <a:off x="3896619"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4" name="Shape 132"/>
                        <wps:cNvSpPr/>
                        <wps:spPr>
                          <a:xfrm flipH="1">
                            <a:off x="4394129"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5" name="Rectangle 269700365"/>
                        <wps:cNvSpPr/>
                        <wps:spPr>
                          <a:xfrm>
                            <a:off x="4532737" y="4768463"/>
                            <a:ext cx="384807" cy="159459"/>
                          </a:xfrm>
                          <a:prstGeom prst="rect">
                            <a:avLst/>
                          </a:prstGeom>
                          <a:ln>
                            <a:noFill/>
                          </a:ln>
                        </wps:spPr>
                        <wps:txbx>
                          <w:txbxContent>
                            <w:p w14:paraId="3CA36066" w14:textId="59525267" w:rsidR="00284359" w:rsidRPr="008443F8" w:rsidRDefault="006B0891" w:rsidP="00284359">
                              <w:pPr>
                                <w:rPr>
                                  <w:rFonts w:ascii="Arial" w:eastAsia="Arial" w:hAnsi="Arial" w:cs="Arial"/>
                                  <w:b/>
                                  <w:bCs/>
                                  <w:color w:val="00B0F0"/>
                                  <w:kern w:val="24"/>
                                  <w:sz w:val="15"/>
                                  <w:szCs w:val="15"/>
                                  <w:lang w:val="en-US"/>
                                </w:rPr>
                              </w:pPr>
                              <w:r w:rsidRPr="007E6BAC">
                                <w:rPr>
                                  <w:rFonts w:ascii="Arial" w:eastAsia="Arial" w:hAnsi="Arial" w:cs="Arial"/>
                                  <w:b/>
                                  <w:bCs/>
                                  <w:color w:val="00B0F0"/>
                                  <w:kern w:val="24"/>
                                  <w:sz w:val="15"/>
                                  <w:szCs w:val="15"/>
                                  <w:lang w:val="fr-FR"/>
                                </w:rPr>
                                <w:t>Année</w:t>
                              </w:r>
                              <w:r w:rsidR="006E156A">
                                <w:rPr>
                                  <w:rFonts w:ascii="Arial" w:eastAsia="Arial" w:hAnsi="Arial" w:cs="Arial"/>
                                  <w:b/>
                                  <w:bCs/>
                                  <w:color w:val="00B0F0"/>
                                  <w:kern w:val="24"/>
                                  <w:sz w:val="15"/>
                                  <w:szCs w:val="15"/>
                                  <w:lang w:val="en-US"/>
                                </w:rPr>
                                <w:t> </w:t>
                              </w:r>
                              <w:r w:rsidR="00284359" w:rsidRPr="008443F8">
                                <w:rPr>
                                  <w:rFonts w:ascii="Arial" w:eastAsia="Arial" w:hAnsi="Arial" w:cs="Arial"/>
                                  <w:b/>
                                  <w:bCs/>
                                  <w:color w:val="00B0F0"/>
                                  <w:kern w:val="24"/>
                                  <w:sz w:val="15"/>
                                  <w:szCs w:val="15"/>
                                  <w:lang w:val="en-US"/>
                                </w:rPr>
                                <w:t>2</w:t>
                              </w:r>
                            </w:p>
                          </w:txbxContent>
                        </wps:txbx>
                        <wps:bodyPr vert="horz" lIns="0" tIns="0" rIns="0" bIns="0" rtlCol="0">
                          <a:noAutofit/>
                        </wps:bodyPr>
                      </wps:wsp>
                      <wps:wsp>
                        <wps:cNvPr id="269700366" name="Rectangle 269700366"/>
                        <wps:cNvSpPr/>
                        <wps:spPr>
                          <a:xfrm>
                            <a:off x="4045240" y="4768624"/>
                            <a:ext cx="384807" cy="159459"/>
                          </a:xfrm>
                          <a:prstGeom prst="rect">
                            <a:avLst/>
                          </a:prstGeom>
                          <a:ln>
                            <a:noFill/>
                          </a:ln>
                        </wps:spPr>
                        <wps:txbx>
                          <w:txbxContent>
                            <w:p w14:paraId="62B5F8B4" w14:textId="41E60888" w:rsidR="00284359" w:rsidRPr="007E6BAC" w:rsidRDefault="006B0891" w:rsidP="00284359">
                              <w:pPr>
                                <w:rPr>
                                  <w:rFonts w:ascii="Arial" w:eastAsia="Arial" w:hAnsi="Arial" w:cs="Arial"/>
                                  <w:b/>
                                  <w:bCs/>
                                  <w:color w:val="00B0F0"/>
                                  <w:kern w:val="24"/>
                                  <w:sz w:val="15"/>
                                  <w:szCs w:val="15"/>
                                  <w:lang w:val="fr-FR"/>
                                </w:rPr>
                              </w:pPr>
                              <w:r w:rsidRPr="007E6BAC">
                                <w:rPr>
                                  <w:rFonts w:ascii="Arial" w:eastAsia="Arial" w:hAnsi="Arial" w:cs="Arial"/>
                                  <w:b/>
                                  <w:bCs/>
                                  <w:color w:val="00B0F0"/>
                                  <w:kern w:val="24"/>
                                  <w:sz w:val="15"/>
                                  <w:szCs w:val="15"/>
                                  <w:lang w:val="fr-FR"/>
                                </w:rPr>
                                <w:t>Année</w:t>
                              </w:r>
                              <w:r w:rsidR="006E156A" w:rsidRPr="007E6BAC">
                                <w:rPr>
                                  <w:rFonts w:ascii="Arial" w:eastAsia="Arial" w:hAnsi="Arial" w:cs="Arial"/>
                                  <w:b/>
                                  <w:bCs/>
                                  <w:color w:val="00B0F0"/>
                                  <w:kern w:val="24"/>
                                  <w:sz w:val="15"/>
                                  <w:szCs w:val="15"/>
                                  <w:lang w:val="fr-FR"/>
                                </w:rPr>
                                <w:t> </w:t>
                              </w:r>
                              <w:r w:rsidR="00284359" w:rsidRPr="007E6BAC">
                                <w:rPr>
                                  <w:rFonts w:ascii="Arial" w:eastAsia="Arial" w:hAnsi="Arial" w:cs="Arial"/>
                                  <w:b/>
                                  <w:bCs/>
                                  <w:color w:val="00B0F0"/>
                                  <w:kern w:val="24"/>
                                  <w:sz w:val="15"/>
                                  <w:szCs w:val="15"/>
                                  <w:lang w:val="fr-FR"/>
                                </w:rPr>
                                <w:t>1</w:t>
                              </w:r>
                            </w:p>
                          </w:txbxContent>
                        </wps:txbx>
                        <wps:bodyPr vert="horz" lIns="0" tIns="0" rIns="0" bIns="0" rtlCol="0">
                          <a:noAutofit/>
                        </wps:bodyPr>
                      </wps:wsp>
                      <wps:wsp>
                        <wps:cNvPr id="269700367" name="Rectangle 269700367"/>
                        <wps:cNvSpPr/>
                        <wps:spPr>
                          <a:xfrm>
                            <a:off x="6454631" y="4756952"/>
                            <a:ext cx="2172672" cy="235195"/>
                          </a:xfrm>
                          <a:prstGeom prst="rect">
                            <a:avLst/>
                          </a:prstGeom>
                          <a:ln>
                            <a:noFill/>
                          </a:ln>
                        </wps:spPr>
                        <wps:txbx>
                          <w:txbxContent>
                            <w:p w14:paraId="7A130574" w14:textId="02DC83BD" w:rsidR="00284359" w:rsidRPr="006B0891" w:rsidRDefault="006B0891" w:rsidP="00284359">
                              <w:pPr>
                                <w:rPr>
                                  <w:rFonts w:ascii="Arial" w:eastAsia="Arial" w:hAnsi="Arial" w:cs="Arial"/>
                                  <w:b/>
                                  <w:bCs/>
                                  <w:color w:val="00B0F0"/>
                                  <w:kern w:val="24"/>
                                  <w:sz w:val="15"/>
                                  <w:szCs w:val="15"/>
                                  <w:lang w:val="fr-FR"/>
                                </w:rPr>
                              </w:pPr>
                              <w:r w:rsidRPr="000A2092">
                                <w:rPr>
                                  <w:rFonts w:ascii="Arial" w:hAnsi="Arial" w:cs="Arial"/>
                                  <w:b/>
                                  <w:bCs/>
                                  <w:color w:val="00B0F0"/>
                                  <w:sz w:val="15"/>
                                  <w:szCs w:val="15"/>
                                  <w:lang w:val="fr-FR"/>
                                </w:rPr>
                                <w:t>Évaluation thématique ou méthodologique supplémentaire</w:t>
                              </w:r>
                              <w:r w:rsidR="006E156A">
                                <w:rPr>
                                  <w:rFonts w:ascii="Arial" w:hAnsi="Arial" w:cs="Arial"/>
                                  <w:b/>
                                  <w:bCs/>
                                  <w:color w:val="00B0F0"/>
                                  <w:sz w:val="15"/>
                                  <w:szCs w:val="15"/>
                                  <w:lang w:val="fr-FR"/>
                                </w:rPr>
                                <w:t> </w:t>
                              </w:r>
                              <w:r w:rsidRPr="000A2092">
                                <w:rPr>
                                  <w:rFonts w:ascii="Arial" w:hAnsi="Arial" w:cs="Arial"/>
                                  <w:b/>
                                  <w:bCs/>
                                  <w:color w:val="00B0F0"/>
                                  <w:sz w:val="15"/>
                                  <w:szCs w:val="15"/>
                                  <w:lang w:val="fr-FR"/>
                                </w:rPr>
                                <w:t>3 (rapid</w:t>
                              </w:r>
                              <w:r w:rsidRPr="00226870">
                                <w:rPr>
                                  <w:rFonts w:ascii="Arial" w:hAnsi="Arial" w:cs="Arial"/>
                                  <w:b/>
                                  <w:bCs/>
                                  <w:color w:val="00B0F0"/>
                                  <w:sz w:val="15"/>
                                  <w:szCs w:val="15"/>
                                  <w:lang w:val="fr-FR"/>
                                </w:rPr>
                                <w:t>e</w:t>
                              </w:r>
                              <w:r w:rsidRPr="000A5E1C">
                                <w:rPr>
                                  <w:rFonts w:ascii="Arial" w:hAnsi="Arial" w:cs="Arial"/>
                                  <w:b/>
                                  <w:bCs/>
                                  <w:sz w:val="15"/>
                                  <w:szCs w:val="15"/>
                                  <w:lang w:val="fr-FR"/>
                                </w:rPr>
                                <w:t>)</w:t>
                              </w:r>
                            </w:p>
                          </w:txbxContent>
                        </wps:txbx>
                        <wps:bodyPr vert="horz" lIns="0" tIns="0" rIns="0" bIns="0" rtlCol="0">
                          <a:noAutofit/>
                        </wps:bodyPr>
                      </wps:wsp>
                      <wps:wsp>
                        <wps:cNvPr id="269700368" name="Shape 132"/>
                        <wps:cNvSpPr/>
                        <wps:spPr>
                          <a:xfrm flipH="1">
                            <a:off x="4887228"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g:grpSp>
                        <wpg:cNvPr id="269700369" name="Group 269700369"/>
                        <wpg:cNvGrpSpPr/>
                        <wpg:grpSpPr>
                          <a:xfrm>
                            <a:off x="973576" y="613594"/>
                            <a:ext cx="4671558" cy="633851"/>
                            <a:chOff x="973576" y="613594"/>
                            <a:chExt cx="4671558" cy="633851"/>
                          </a:xfrm>
                        </wpg:grpSpPr>
                        <wps:wsp>
                          <wps:cNvPr id="269700370" name="Rectangle 269700370"/>
                          <wps:cNvSpPr/>
                          <wps:spPr>
                            <a:xfrm>
                              <a:off x="973576" y="746133"/>
                              <a:ext cx="714589" cy="493256"/>
                            </a:xfrm>
                            <a:prstGeom prst="rect">
                              <a:avLst/>
                            </a:prstGeom>
                            <a:ln>
                              <a:noFill/>
                            </a:ln>
                          </wps:spPr>
                          <wps:txbx>
                            <w:txbxContent>
                              <w:p w14:paraId="326D4BA9" w14:textId="77777777" w:rsidR="002B700C" w:rsidRPr="00EC15E7" w:rsidRDefault="002B700C" w:rsidP="002B700C">
                                <w:pPr>
                                  <w:jc w:val="center"/>
                                  <w:rPr>
                                    <w:rFonts w:ascii="Arial" w:eastAsia="Arial" w:hAnsi="Arial" w:cs="Arial"/>
                                    <w:color w:val="2E74B5" w:themeColor="accent1" w:themeShade="BF"/>
                                    <w:kern w:val="24"/>
                                    <w:sz w:val="12"/>
                                    <w:szCs w:val="12"/>
                                    <w:lang w:val="fr-FR"/>
                                  </w:rPr>
                                </w:pPr>
                                <w:r w:rsidRPr="00AC4360">
                                  <w:rPr>
                                    <w:rFonts w:ascii="Arial" w:hAnsi="Arial" w:cs="Arial"/>
                                    <w:color w:val="2E74B5" w:themeColor="accent1" w:themeShade="BF"/>
                                    <w:sz w:val="12"/>
                                    <w:szCs w:val="12"/>
                                    <w:lang w:val="fr-FR"/>
                                  </w:rPr>
                                  <w:t>Examen de sujets / produits supplémentaires</w:t>
                                </w:r>
                              </w:p>
                              <w:p w14:paraId="46C51AD7" w14:textId="77D145BD" w:rsidR="00284359" w:rsidRPr="008443F8" w:rsidRDefault="00284359" w:rsidP="00284359">
                                <w:pPr>
                                  <w:jc w:val="center"/>
                                  <w:rPr>
                                    <w:rFonts w:ascii="Arial" w:eastAsia="Arial" w:hAnsi="Arial" w:cs="Arial"/>
                                    <w:color w:val="4472C4"/>
                                    <w:kern w:val="24"/>
                                    <w:sz w:val="12"/>
                                    <w:szCs w:val="12"/>
                                    <w:lang w:val="de-DE"/>
                                  </w:rPr>
                                </w:pPr>
                              </w:p>
                            </w:txbxContent>
                          </wps:txbx>
                          <wps:bodyPr vert="horz" lIns="0" tIns="0" rIns="0" bIns="0" rtlCol="0">
                            <a:noAutofit/>
                          </wps:bodyPr>
                        </wps:wsp>
                        <wps:wsp>
                          <wps:cNvPr id="269700371" name="Shape 132"/>
                          <wps:cNvSpPr/>
                          <wps:spPr>
                            <a:xfrm flipH="1">
                              <a:off x="1424051"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688165" y="726529"/>
                              <a:ext cx="658935" cy="411236"/>
                            </a:xfrm>
                            <a:prstGeom prst="rect">
                              <a:avLst/>
                            </a:prstGeom>
                            <a:ln>
                              <a:noFill/>
                            </a:ln>
                          </wps:spPr>
                          <wps:txbx>
                            <w:txbxContent>
                              <w:p w14:paraId="140104F1" w14:textId="77777777" w:rsidR="002B700C" w:rsidRPr="00EC15E7" w:rsidRDefault="002B700C" w:rsidP="002B700C">
                                <w:pPr>
                                  <w:jc w:val="center"/>
                                  <w:rPr>
                                    <w:rFonts w:ascii="Arial" w:eastAsia="Arial" w:hAnsi="Arial" w:cs="Arial"/>
                                    <w:color w:val="2E74B5" w:themeColor="accent1" w:themeShade="BF"/>
                                    <w:kern w:val="24"/>
                                    <w:sz w:val="12"/>
                                    <w:szCs w:val="12"/>
                                    <w:lang w:val="fr-FR"/>
                                  </w:rPr>
                                </w:pPr>
                                <w:r w:rsidRPr="00AC4360">
                                  <w:rPr>
                                    <w:rFonts w:ascii="Arial" w:hAnsi="Arial" w:cs="Arial"/>
                                    <w:color w:val="2E74B5" w:themeColor="accent1" w:themeShade="BF"/>
                                    <w:sz w:val="12"/>
                                    <w:szCs w:val="12"/>
                                    <w:lang w:val="fr-FR"/>
                                  </w:rPr>
                                  <w:t>Examen de sujets / produits supplémentaires</w:t>
                                </w:r>
                              </w:p>
                              <w:p w14:paraId="12A392EF" w14:textId="4A32A56C" w:rsidR="00284359" w:rsidRPr="008443F8" w:rsidRDefault="00284359" w:rsidP="00284359">
                                <w:pPr>
                                  <w:jc w:val="center"/>
                                  <w:rPr>
                                    <w:rFonts w:ascii="Arial" w:eastAsia="Arial" w:hAnsi="Arial" w:cs="Arial"/>
                                    <w:color w:val="4472C4"/>
                                    <w:kern w:val="24"/>
                                    <w:sz w:val="12"/>
                                    <w:szCs w:val="12"/>
                                    <w:lang w:val="de-DE"/>
                                  </w:rPr>
                                </w:pPr>
                              </w:p>
                            </w:txbxContent>
                          </wps:txbx>
                          <wps:bodyPr vert="horz" lIns="0" tIns="0" rIns="0" bIns="0" rtlCol="0">
                            <a:noAutofit/>
                          </wps:bodyPr>
                        </wps:wsp>
                        <wps:wsp>
                          <wps:cNvPr id="269700373" name="Rectangle 269700373"/>
                          <wps:cNvSpPr/>
                          <wps:spPr>
                            <a:xfrm>
                              <a:off x="3191014" y="726529"/>
                              <a:ext cx="630316" cy="411236"/>
                            </a:xfrm>
                            <a:prstGeom prst="rect">
                              <a:avLst/>
                            </a:prstGeom>
                            <a:ln>
                              <a:noFill/>
                            </a:ln>
                          </wps:spPr>
                          <wps:txbx>
                            <w:txbxContent>
                              <w:p w14:paraId="2EB819B7" w14:textId="77777777" w:rsidR="002B700C" w:rsidRPr="00EC15E7" w:rsidRDefault="002B700C" w:rsidP="002B700C">
                                <w:pPr>
                                  <w:jc w:val="center"/>
                                  <w:rPr>
                                    <w:rFonts w:ascii="Arial" w:eastAsia="Arial" w:hAnsi="Arial" w:cs="Arial"/>
                                    <w:color w:val="2E74B5" w:themeColor="accent1" w:themeShade="BF"/>
                                    <w:kern w:val="24"/>
                                    <w:sz w:val="12"/>
                                    <w:szCs w:val="12"/>
                                    <w:lang w:val="fr-FR"/>
                                  </w:rPr>
                                </w:pPr>
                                <w:r w:rsidRPr="00AC4360">
                                  <w:rPr>
                                    <w:rFonts w:ascii="Arial" w:hAnsi="Arial" w:cs="Arial"/>
                                    <w:color w:val="2E74B5" w:themeColor="accent1" w:themeShade="BF"/>
                                    <w:sz w:val="12"/>
                                    <w:szCs w:val="12"/>
                                    <w:lang w:val="fr-FR"/>
                                  </w:rPr>
                                  <w:t>Examen de sujets / produits supplémentaires</w:t>
                                </w:r>
                              </w:p>
                              <w:p w14:paraId="284892B9" w14:textId="5D73635F" w:rsidR="00284359" w:rsidRPr="008443F8" w:rsidRDefault="00284359" w:rsidP="00284359">
                                <w:pPr>
                                  <w:jc w:val="center"/>
                                  <w:rPr>
                                    <w:rFonts w:ascii="Arial" w:eastAsia="Arial" w:hAnsi="Arial" w:cs="Arial"/>
                                    <w:color w:val="4472C4"/>
                                    <w:kern w:val="24"/>
                                    <w:sz w:val="12"/>
                                    <w:szCs w:val="12"/>
                                    <w:lang w:val="de-DE"/>
                                  </w:rPr>
                                </w:pPr>
                              </w:p>
                            </w:txbxContent>
                          </wps:txbx>
                          <wps:bodyPr vert="horz" lIns="0" tIns="0" rIns="0" bIns="0" rtlCol="0">
                            <a:noAutofit/>
                          </wps:bodyPr>
                        </wps:wsp>
                        <wps:wsp>
                          <wps:cNvPr id="269700374" name="Rectangle 269700374"/>
                          <wps:cNvSpPr/>
                          <wps:spPr>
                            <a:xfrm>
                              <a:off x="5132056" y="746133"/>
                              <a:ext cx="513078" cy="501312"/>
                            </a:xfrm>
                            <a:prstGeom prst="rect">
                              <a:avLst/>
                            </a:prstGeom>
                            <a:ln>
                              <a:noFill/>
                            </a:ln>
                          </wps:spPr>
                          <wps:txbx>
                            <w:txbxContent>
                              <w:p w14:paraId="5482D060" w14:textId="77777777" w:rsidR="002B700C" w:rsidRPr="00FE6204" w:rsidRDefault="002B700C" w:rsidP="002B700C">
                                <w:pPr>
                                  <w:jc w:val="center"/>
                                  <w:rPr>
                                    <w:rFonts w:ascii="Arial" w:eastAsia="Arial" w:hAnsi="Arial" w:cs="Arial"/>
                                    <w:color w:val="2E74B5" w:themeColor="accent1" w:themeShade="BF"/>
                                    <w:kern w:val="24"/>
                                    <w:sz w:val="12"/>
                                    <w:szCs w:val="12"/>
                                    <w:lang w:val="fr-FR"/>
                                  </w:rPr>
                                </w:pPr>
                                <w:r w:rsidRPr="00FE6204">
                                  <w:rPr>
                                    <w:rFonts w:ascii="Arial" w:hAnsi="Arial" w:cs="Arial"/>
                                    <w:color w:val="2E74B5" w:themeColor="accent1" w:themeShade="BF"/>
                                    <w:sz w:val="12"/>
                                    <w:szCs w:val="12"/>
                                    <w:lang w:val="fr-FR"/>
                                  </w:rPr>
                                  <w:t>Examen du nouveau programme de travail</w:t>
                                </w:r>
                              </w:p>
                              <w:p w14:paraId="03318A05" w14:textId="4589DA26" w:rsidR="00284359" w:rsidRPr="002B700C" w:rsidRDefault="00284359" w:rsidP="00284359">
                                <w:pPr>
                                  <w:jc w:val="center"/>
                                  <w:rPr>
                                    <w:rFonts w:ascii="Arial" w:eastAsia="Arial" w:hAnsi="Arial" w:cs="Arial"/>
                                    <w:color w:val="4472C4"/>
                                    <w:kern w:val="24"/>
                                    <w:sz w:val="12"/>
                                    <w:szCs w:val="12"/>
                                    <w:lang w:val="fr-FR"/>
                                  </w:rPr>
                                </w:pPr>
                              </w:p>
                            </w:txbxContent>
                          </wps:txbx>
                          <wps:bodyPr vert="horz" lIns="0" tIns="0" rIns="0" bIns="0" rtlCol="0">
                            <a:noAutofit/>
                          </wps:bodyPr>
                        </wps:wsp>
                        <wps:wsp>
                          <wps:cNvPr id="269700375" name="Shape 132"/>
                          <wps:cNvSpPr/>
                          <wps:spPr>
                            <a:xfrm flipH="1">
                              <a:off x="1916273"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39775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5362338" y="61359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g:grpSp>
                        <wpg:cNvPr id="269700378" name="Group 269700378"/>
                        <wpg:cNvGrpSpPr/>
                        <wpg:grpSpPr>
                          <a:xfrm>
                            <a:off x="1416430" y="1128419"/>
                            <a:ext cx="3484613" cy="100711"/>
                            <a:chOff x="1416430" y="1128419"/>
                            <a:chExt cx="3484613" cy="100711"/>
                          </a:xfrm>
                        </wpg:grpSpPr>
                        <wps:wsp>
                          <wps:cNvPr id="269700379" name="Shape 132"/>
                          <wps:cNvSpPr/>
                          <wps:spPr>
                            <a:xfrm flipH="1">
                              <a:off x="1416430" y="113776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0" name="Shape 132"/>
                          <wps:cNvSpPr/>
                          <wps:spPr>
                            <a:xfrm flipH="1">
                              <a:off x="1916273" y="1133101"/>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1" name="Shape 132"/>
                          <wps:cNvSpPr/>
                          <wps:spPr>
                            <a:xfrm flipH="1">
                              <a:off x="2897345" y="1129453"/>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2" name="Shape 132"/>
                          <wps:cNvSpPr/>
                          <wps:spPr>
                            <a:xfrm flipH="1">
                              <a:off x="3394119" y="112878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3" name="Shape 132"/>
                          <wps:cNvSpPr/>
                          <wps:spPr>
                            <a:xfrm flipH="1">
                              <a:off x="4378652" y="1128784"/>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4" name="Shape 132"/>
                          <wps:cNvSpPr/>
                          <wps:spPr>
                            <a:xfrm flipH="1">
                              <a:off x="4855324" y="1128419"/>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g:grpSp>
                      <wpg:grpSp>
                        <wpg:cNvPr id="269700385" name="Group 269700385"/>
                        <wpg:cNvGrpSpPr/>
                        <wpg:grpSpPr>
                          <a:xfrm>
                            <a:off x="5425530" y="4365503"/>
                            <a:ext cx="1476010" cy="179972"/>
                            <a:chOff x="5425530" y="4365503"/>
                            <a:chExt cx="1476010" cy="179972"/>
                          </a:xfrm>
                        </wpg:grpSpPr>
                        <wps:wsp>
                          <wps:cNvPr id="269700386" name="Shape 127"/>
                          <wps:cNvSpPr/>
                          <wps:spPr>
                            <a:xfrm flipV="1">
                              <a:off x="5426067" y="4396292"/>
                              <a:ext cx="1475473" cy="142478"/>
                            </a:xfrm>
                            <a:custGeom>
                              <a:avLst/>
                              <a:gdLst/>
                              <a:ahLst/>
                              <a:cxnLst/>
                              <a:rect l="0" t="0" r="0" b="0"/>
                              <a:pathLst>
                                <a:path w="1482916">
                                  <a:moveTo>
                                    <a:pt x="0" y="0"/>
                                  </a:moveTo>
                                  <a:lnTo>
                                    <a:pt x="1482916" y="0"/>
                                  </a:lnTo>
                                </a:path>
                              </a:pathLst>
                            </a:custGeom>
                            <a:noFill/>
                            <a:ln w="12700" cap="flat" cmpd="sng" algn="ctr">
                              <a:solidFill>
                                <a:srgbClr val="ED7D31">
                                  <a:lumMod val="40000"/>
                                  <a:lumOff val="60000"/>
                                </a:srgbClr>
                              </a:solidFill>
                              <a:prstDash val="solid"/>
                              <a:miter lim="100000"/>
                            </a:ln>
                            <a:effectLst/>
                          </wps:spPr>
                          <wps:bodyPr/>
                        </wps:wsp>
                        <wps:wsp>
                          <wps:cNvPr id="269700387" name="Rectangle 269700387"/>
                          <wps:cNvSpPr/>
                          <wps:spPr>
                            <a:xfrm>
                              <a:off x="5517081" y="4396291"/>
                              <a:ext cx="1384459" cy="139957"/>
                            </a:xfrm>
                            <a:prstGeom prst="rect">
                              <a:avLst/>
                            </a:prstGeom>
                            <a:ln>
                              <a:noFill/>
                            </a:ln>
                          </wps:spPr>
                          <wps:txbx>
                            <w:txbxContent>
                              <w:p w14:paraId="559E4CF3" w14:textId="6CB16D9A" w:rsidR="006B0891" w:rsidRPr="000A2092" w:rsidRDefault="006B0891" w:rsidP="006B0891">
                                <w:pPr>
                                  <w:rPr>
                                    <w:rFonts w:ascii="Arial" w:eastAsia="Arial" w:hAnsi="Arial" w:cs="Arial"/>
                                    <w:b/>
                                    <w:bCs/>
                                    <w:color w:val="FFC000"/>
                                    <w:kern w:val="24"/>
                                    <w:sz w:val="15"/>
                                    <w:szCs w:val="15"/>
                                  </w:rPr>
                                </w:pPr>
                                <w:r w:rsidRPr="000A2092">
                                  <w:rPr>
                                    <w:rFonts w:ascii="Arial" w:hAnsi="Arial" w:cs="Arial"/>
                                    <w:b/>
                                    <w:bCs/>
                                    <w:color w:val="FFC000"/>
                                    <w:sz w:val="15"/>
                                    <w:szCs w:val="15"/>
                                    <w:lang w:val="fr-FR"/>
                                  </w:rPr>
                                  <w:t>Mandat de l</w:t>
                                </w:r>
                                <w:r w:rsidRPr="000A2092">
                                  <w:rPr>
                                    <w:rFonts w:ascii="Arial" w:hAnsi="Arial" w:cs="Arial"/>
                                    <w:b/>
                                    <w:bCs/>
                                    <w:color w:val="FFC000"/>
                                    <w:sz w:val="15"/>
                                    <w:szCs w:val="15"/>
                                  </w:rPr>
                                  <w:t>’</w:t>
                                </w:r>
                                <w:r w:rsidRPr="000A2092">
                                  <w:rPr>
                                    <w:rFonts w:ascii="Arial" w:hAnsi="Arial" w:cs="Arial"/>
                                    <w:b/>
                                    <w:bCs/>
                                    <w:color w:val="FFC000"/>
                                    <w:sz w:val="15"/>
                                    <w:szCs w:val="15"/>
                                    <w:lang w:val="fr-FR"/>
                                  </w:rPr>
                                  <w:t>équipe spéciale</w:t>
                                </w:r>
                                <w:r w:rsidR="006E156A">
                                  <w:rPr>
                                    <w:rFonts w:ascii="Arial" w:hAnsi="Arial" w:cs="Arial"/>
                                    <w:b/>
                                    <w:bCs/>
                                    <w:color w:val="FFC000"/>
                                    <w:sz w:val="15"/>
                                    <w:szCs w:val="15"/>
                                    <w:lang w:val="fr-FR"/>
                                  </w:rPr>
                                  <w:t> </w:t>
                                </w:r>
                                <w:r w:rsidRPr="000A2092">
                                  <w:rPr>
                                    <w:rFonts w:ascii="Arial" w:hAnsi="Arial" w:cs="Arial"/>
                                    <w:b/>
                                    <w:bCs/>
                                    <w:color w:val="FFC000"/>
                                    <w:sz w:val="15"/>
                                    <w:szCs w:val="15"/>
                                    <w:lang w:val="fr-FR"/>
                                  </w:rPr>
                                  <w:t>1</w:t>
                                </w:r>
                              </w:p>
                              <w:p w14:paraId="1E8887E2" w14:textId="7792CBB8" w:rsidR="00284359" w:rsidRPr="008443F8" w:rsidRDefault="00284359" w:rsidP="00284359">
                                <w:pPr>
                                  <w:rPr>
                                    <w:rFonts w:ascii="Arial" w:eastAsia="Arial" w:hAnsi="Arial" w:cs="Arial"/>
                                    <w:b/>
                                    <w:bCs/>
                                    <w:color w:val="F7CAAC"/>
                                    <w:kern w:val="24"/>
                                    <w:sz w:val="15"/>
                                    <w:szCs w:val="15"/>
                                    <w:lang w:val="en-US"/>
                                  </w:rPr>
                                </w:pPr>
                              </w:p>
                            </w:txbxContent>
                          </wps:txbx>
                          <wps:bodyPr vert="horz" lIns="0" tIns="0" rIns="0" bIns="0" rtlCol="0">
                            <a:noAutofit/>
                          </wps:bodyPr>
                        </wps:wsp>
                        <wps:wsp>
                          <wps:cNvPr id="269700388" name="Shape 132"/>
                          <wps:cNvSpPr/>
                          <wps:spPr>
                            <a:xfrm>
                              <a:off x="5425530" y="4365503"/>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89" name="Shape 132"/>
                        <wps:cNvSpPr/>
                        <wps:spPr>
                          <a:xfrm>
                            <a:off x="6960102" y="4362992"/>
                            <a:ext cx="0" cy="179972"/>
                          </a:xfrm>
                          <a:custGeom>
                            <a:avLst/>
                            <a:gdLst/>
                            <a:ahLst/>
                            <a:cxnLst/>
                            <a:rect l="0" t="0" r="0" b="0"/>
                            <a:pathLst>
                              <a:path h="179997">
                                <a:moveTo>
                                  <a:pt x="0" y="0"/>
                                </a:moveTo>
                                <a:lnTo>
                                  <a:pt x="0" y="179997"/>
                                </a:lnTo>
                              </a:path>
                            </a:pathLst>
                          </a:custGeom>
                          <a:noFill/>
                          <a:ln w="12700" cap="flat" cmpd="sng" algn="ctr">
                            <a:solidFill>
                              <a:srgbClr val="ED7D31">
                                <a:lumMod val="40000"/>
                                <a:lumOff val="60000"/>
                              </a:srgbClr>
                            </a:solidFill>
                            <a:prstDash val="solid"/>
                            <a:miter lim="100000"/>
                          </a:ln>
                          <a:effectLst/>
                        </wps:spPr>
                        <wps:bodyPr/>
                      </wps:w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0546" cy="217344"/>
                            <a:chOff x="1987797" y="3682502"/>
                            <a:chExt cx="1456310"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543552" y="3728926"/>
                              <a:ext cx="384807" cy="159459"/>
                            </a:xfrm>
                            <a:prstGeom prst="rect">
                              <a:avLst/>
                            </a:prstGeom>
                            <a:ln>
                              <a:noFill/>
                            </a:ln>
                          </wps:spPr>
                          <wps:txbx>
                            <w:txbxContent>
                              <w:p w14:paraId="76D1A711" w14:textId="609C9F05"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1</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398388"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5" name="Shape 58"/>
                        <wps:cNvSpPr/>
                        <wps:spPr>
                          <a:xfrm>
                            <a:off x="4943658"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6" name="Shape 58"/>
                        <wps:cNvSpPr/>
                        <wps:spPr>
                          <a:xfrm flipH="1">
                            <a:off x="3392882"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407" name="Rectangle 269700407"/>
                        <wps:cNvSpPr/>
                        <wps:spPr>
                          <a:xfrm>
                            <a:off x="2571703" y="3464154"/>
                            <a:ext cx="384807" cy="159459"/>
                          </a:xfrm>
                          <a:prstGeom prst="rect">
                            <a:avLst/>
                          </a:prstGeom>
                          <a:ln>
                            <a:noFill/>
                          </a:ln>
                        </wps:spPr>
                        <wps:txbx>
                          <w:txbxContent>
                            <w:p w14:paraId="64033055" w14:textId="2BB21000"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Pr>
                                  <w:rFonts w:ascii="Arial" w:eastAsia="Arial" w:hAnsi="Arial" w:cs="Arial"/>
                                  <w:b/>
                                  <w:bCs/>
                                  <w:color w:val="7030A0"/>
                                  <w:kern w:val="24"/>
                                  <w:sz w:val="15"/>
                                  <w:szCs w:val="15"/>
                                  <w:lang w:val="en-US"/>
                                </w:rPr>
                                <w:t> </w:t>
                              </w:r>
                              <w:r w:rsidR="00284359" w:rsidRPr="008443F8">
                                <w:rPr>
                                  <w:rFonts w:ascii="Arial" w:eastAsia="Arial" w:hAnsi="Arial" w:cs="Arial"/>
                                  <w:b/>
                                  <w:bCs/>
                                  <w:color w:val="7030A0"/>
                                  <w:kern w:val="24"/>
                                  <w:sz w:val="15"/>
                                  <w:szCs w:val="15"/>
                                  <w:lang w:val="en-US"/>
                                </w:rPr>
                                <w:t>1</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97287" y="3984237"/>
                              <a:ext cx="384807" cy="159459"/>
                            </a:xfrm>
                            <a:prstGeom prst="rect">
                              <a:avLst/>
                            </a:prstGeom>
                            <a:ln>
                              <a:noFill/>
                            </a:ln>
                          </wps:spPr>
                          <wps:txbx>
                            <w:txbxContent>
                              <w:p w14:paraId="69622224" w14:textId="5DD40F89"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2</w:t>
                                </w: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74C4A32E" w14:textId="577F27DC"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1</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anchor>
            </w:drawing>
          </mc:Choice>
          <mc:Fallback>
            <w:pict>
              <v:group w14:anchorId="55B8C9E1" id="Group 6" o:spid="_x0000_s1026" style="position:absolute;left:0;text-align:left;margin-left:-7.15pt;margin-top:5.7pt;width:686.05pt;height:393.05pt;z-index:251664384;mso-width-relative:margin" coordsize="86273,4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S2LyQAAGL0AQAOAAAAZHJzL2Uyb0RvYy54bWzsXWtzGlmS/b4R+x8Ivm+r7qNeilFPdNtt&#10;70bs7ji2Z+c7RkgiAgEB2FLPr5+T91UvSq4SUNCX65lwY4EKqMybj5MnM//y19fnxej7bLOdr5Z3&#10;Y/ZTNB7NltPV/Xz5eDf+/79/+o9sPNruJsv7yWK1nN2N/5htx3/9+d//7S8v69sZXz2tFvezzQgX&#10;WW5vX9Z346fdbn17c7OdPs2eJ9ufVuvZEk8+rDbPkx3+uXm8ud9MXnD158UNj6Lk5mW1uV9vVtPZ&#10;doufftRPjn9W1394mE13f3t42M52o8XdGJ9tp/7eqL+/0t83P/9lcvu4mayf5lPzMSbv+BTPk/kS&#10;b+ou9XGym4y+beaNSz3Pp5vVdvWw+2m6er5ZPTzMpzP1HfBtWFT7Np83q29r9V0eb18e1+424dbW&#10;7tO7Lzv93+9fNqP5/d2YJ3kaRbin49Fy8gxRqXcfJXSLXtaPt3jl58369/WXjfnBo/4XfevXh80z&#10;/RffZ/Sqbu4f7ubOXnejKX6YpYxnIh6PpnhO5jlL8Q91+6dPkFHj96ZPv9nfTHgqIuF+kzOZ0m/e&#10;2De+oc/nPs7LGqq0Le7W9rC79fvTZD1TQtjSPajdLWbvlnrZSAh9u9RL3b3a3m5x2/bcKClTnqfj&#10;Ee5IEqWRuteTW3vHchknUn/rOMri6nee3E6/bXefZyt14yff/3u7Uzfz8d4+mjzZR9PXpX24wYl4&#10;8yysJzv6Pfqw9HD0cjfG50jxIZ/uxvgY+ET03PPq++zvK/WqXSE6/bwWTfGKxbL8SvrK0AKrIBCi&#10;fd7+d62uaN4VrytfVb8Gv0QfTqmA+8D4YfmWLFef5ouFuieLJX0NxqHfuJ0TmJmHxWSHh89rKP52&#10;+TgeTRaPsF/T3UZ9u+1qMb+nX6cvuN08fv2w2Iy+T2BDPn369Nunj0b7Ki9bb7a7j5Ptk36dekqr&#10;9/N8BxO3mD/jI0T0x/z2YklXnykjpcUDPbaqQo++ru7/UKdN/RwqTQdxQN3mNd1Wx5U+AY7Bj3U7&#10;F2keBd02uh90+7J0G95Eezljt5Vx7azbTPIsZkkw3NqwB+W+LOVG0FBR7rxXUMJy/I8jbg9RCTno&#10;oNyXpdyIHcvKLVkv5eYyylMRwpIQllxkyI2QoqLc/dJJnkeRkMFyB+W+SOWG1a0od798Uog8yuOg&#10;3EG5L1K5oZgV5e6XUIosY3ESwpKg3Bep3HlNufsllFKknKW4RkgoQ0JJxYGLSiiZK3hpKDDul1DK&#10;DNWpLCh3sNyXaLlZrT4Z90soYxEj7C5iblOwDQVKKnmGAuWZC5SsVqCMZS8oEHYfAQlLoeSw36pQ&#10;bBUbBAOeRDDqxFWw9VpLcigXmU9ad6dPkbH8jXq7/WhttXZ7hWa1/XwV9OSX7BehmA74DH5X0Fmt&#10;yhj3QzyMgsZpnifKbhfUEOIxKOXN85ST7uJeDqufYIMgpsfbH6Ce9gSqy+gvcW5+xzVpZ61MGBuq&#10;V0d+h8wjTvQkUsOgopozNQgF6ZpUtFbs0xy4zjSNPItiHlSUnMOwLLlrUtFayQ4VCniyzirKpMxj&#10;ZGXajCZpVg9Fg6e/bTA545TFdF8OYnJG0a/RJxtAex6Husrb/4H+O1k+LmYjQ/dm/eoU0FUEsUpZ&#10;E8aivBaWikxmYDHr2DRm+FOLTYkkS5zlET24GxMbWcWPNo8iS2VeoqFS+tvJH88SabaGH+5ev76a&#10;I6cTUupHwMWfVpt/jkeL/1qCAA5t2dkHG/vgq32w2S0+rFSDgH67X77tVg9z4lOrt9JXNf8YnIbL&#10;XGWpKbx+tibOgFQiZ6aIrVV6UBWVWQwpPdV/4GBXL4XoKihNIfYrprBIcJkC1muTIqot+HMuKapk&#10;lLyfj1LkMCPlIm/ivm0nRjx+G0LjUZKksoakBsCpYujJzh+tZeOKglFeg/s1bNQ5GNUKyrJcMFwJ&#10;7i8ATqUeKxeGBO1s7Vh8s1mO1/B6oEd9UqUy4BRUNABORZdwr+7Xt1W0htgn/RB7BTiZ/CioaFDR&#10;k6hoDbZP+sH2iDSjNNOta8HTm17ngNvTsIUjmlGH2zfSXd7TohaAU84lB+xXCUvPBjgpyMKRabxM&#10;dh2w3ZRhP5MT51yYTnDWKsSzIRYuCPVSiO3IL++H/LKIgeho/MY+KcpYoLPuXLiTsypeSrEdAkaf&#10;bp8cCgNFYkbooKraizQDLbtiUHmUZxnBCAQCcy6FVhM4SEsvsfj8sSF8ZVGdYfFSjO0gMO8HAlfE&#10;mJF9VYe5gGskhgkRWnkeKN9ZFh+lKGogsOZfdcbYZJ5wmoJEx0tgHlKkMORCcgEJDkhwt+lgbwIZ&#10;ooYEwzP38RNlLSWXAMdfcRPWtIABGPiHoVhBQ/j2DbB7W0VrcHDqIvFO1bQco8hyHY9yliMiVb9e&#10;GNKgogVxIlQs3lexwDi/SsE3dWlGJxWFL0/SWPeGBR0NWFtpsOnxsDZRw4O1q+4cj7I8SVWqoPK9&#10;4OrRxae6KcpdPqHy++NZtW+7+nY8WA+B7ayuMaZKxprDxoEqJnrgauH1zwsIOzDGy8S3HRDW/Vyd&#10;hciiLIullaLEVNRaeqGkeDZE2GExXkqxHRHWIFJ3KRJF1FDXgRQ2pShBbCe0xIFQ9U61k0KJ6Os3&#10;Ga+XYmyHhIWzQp2C1BjuP8HQA4VI7RMjQ56VZmVk37LmB4GENYectNJLOTpMWDnQUeZo0J2EJ5hM&#10;aICFCt64SGqsPRHnuTSSU49VjlwC88tRjuXgY4j98WeI07vniFTRNmoeEsxX9C3rmd+mo5S+jtWx&#10;4iXTb1/n019n/ywPE+dpLqnL1v4C2gfU8HD7dvg5esBAelfoVeM58354UjEAytff926lq9Ib60ne&#10;9i1LH8W8rvSepS9WPNnpPfXHpy9Y/KJ9SyP4xkfRP+/55fQvNe5W8f6m9N4qqeodmy5W25m+sT8c&#10;1V7pvqmMW09kInTXNG5W5WWaIIwPXXQB1YDjP+vcdYkvpVnmjcI7nsIt7eyhBZrL6GqkPDwSolZq&#10;gMuOz1ckwvQG8118tOsYS9sqxH4mXkrU3XWsLAWsfS1UhgwTePwiyFJXL5n40wZZrqzgpRBrCHXW&#10;D6GG6eTUvYXjx5GsBuccnDPGBml7HJzzn3MpCkXTbc7Z2cJOoTtq/zF1MV+mc3aWzku77iDzZoTl&#10;vngnIeZxxDChiYS4zzmnESirZ/PNrljlpQwdpGwSZ0c66iQ4hiVUmVlyEZxzKVMt5biNXLD0XE//&#10;VfrNQTNnDWudL3PW7x8y52G28cn2CgWe6pM5M8GRaRntubzU2X0ZLy17e4VC733sjH9guE6EbYMX&#10;6p6dw/JSiK4+od1z3g+5YmhRk8IwZ0LuTMhmA7z2wD1rWOt87lm/f3DPA7lnV+tqpl2u5t4tes9Y&#10;kpohOBeIbLsCrI+WnTCLFgREd2d2d895hOn5uhdiX/bMJLYeIwZz/IFhoW2nkl5KEfe1PMpIT3Lr&#10;LDrOU2AbwT8T8FNxH6VEN/jnblV1jYE27pb+QeMGlyrp6sY3i+ih8Dx7H9udeJVtlt0Vazv5Z+r3&#10;FqCyXCa4jZq3x5VnYuS1SbFfhYKLPJZoeWhDt8/rn/WEMvJYXvpnV6Iw+bODfLodQDSeJGZZYoC3&#10;vYW3Q/6smHtXQgyjycttlt3V+jqahxyduxfrn12w4aVlby9S9NzAwbMsQYZ8qf7ZBRteStEVKYx/&#10;dmhBpwMoOKrPScifG+ldyJ/dXiVELc3kdg8HPuTPXzaaFK0NDd03SgsGn9RP8Xabf3aQcEfzQKb9&#10;UslhWKnjc/7cXqVAK7/54t2kKNIkyS/WP7uQ0Uf/nLgqhfbPGIfVT3apzLCTXcVWIYGG1ocCNO18&#10;1Sa5J/ktOOgLcdBE6Gpx0Lo5o3P9CztWcm4aLy+vAM0dWOilaW8vU/RcyCKyJBXRxTporwliWE1i&#10;zqJ10C4e6RRcSVQnsBEiOOhQgabAzoYn3jlo+mqTxfppMvo+wYq6OMIf+sLUD715/PphgdyXHq8W&#10;8/tP88WCXu9vbzQtHG7z4C4r7Wg/kjzjenTABXpwhxd46cHbCxk9F65IgdXTaIm+0BK1wwu8lKIr&#10;ZFgP7pS22wlE7IWhQcGDBw9+TR5cXLkHd4WzBgk8cQlPR/uRRJImtOL8XJ4Hx+AzgxV7afvbSx1J&#10;Ty+AldExAIvL9OAYo+6zFF2pw3jwYtZapxMYcx6lYfyY0l113G0WGqrYXlWxazk4S686B08Rsrfk&#10;4HjKmMuO9iNmmJBxqR7cVQx99ODUPdcmRef0uklRiJxhAvCFenCvaWg0GK5Nik59O0kRa+lzbJJS&#10;UuQYTARmoc7KZq+70RSlz/POZMaUe48DMdqbp8VoA7EOxZDRw2K+/gcc7Zj80+rhgQrUKInEZuIB&#10;T2QqMIcQ962Yj45x/1mMMplqqpRxiuFFeB4Asp3lO9hEWC7RoADKFH26Ysir7nLXoJDFuYtnF8vK&#10;8FdzBTI89rX6Ffg+Pxw6epqh/h8xEZv/au5pBZSnOYwfJ9snjeOrp7Ro/qxzSrGvp6a0ruzcyeLI&#10;XGD0tDE4DHOKlaUuVBVKoDp/w44pOiK6psM4Yk/cl8n6bvywmOzw8Hl9fzfeLh/Ho8nicXk3nu42&#10;6kxVlK8yVPeadNRVGqxh7Ycx5ZnITYc6dg9nma69BR39tt19nq2eSTGDHT1wOQot1a06/34IGrZM&#10;SW4QtKCkQ26ZuiZD6mB7a0hdbbOTs+eSWokNnzZm+J8BzGx6Ebx9sKTTQy2pq0oYJS06/TspKZIj&#10;KTObA5O7Vzl0cPfB3R9vXx82rrdCNv1sKlAaTFByiE2cqPyr0FYsf6D97mean1QsdvMRPs3gr1qA&#10;NzzVBwSnZWi2F5uAt4YYzwy8uaTeSzG2o+A9NzExNPQyGvYNMOoSxejyXi/F2A6D691PnRs7IEYJ&#10;arkWY5ZyoVcbFka1ehpzqXsCSwDqSfetFLvdvBRjHQbnTms7xW8lRJGohY0SBuK7OCHIkXBFiafr&#10;AwUHA7+ZzDjxVt8PftsrBPD7LL3eWAVUBW2wS6CX15fAviXyFXIXGAXB9Wjrws6EfDjkw4fmwzQb&#10;poIsojLYS0nL+XBQ0qfhdoNfEbKY1eHvgjnbyemjjiywhcdYUjTmZipoCJY0gDbHA22gU63pfr8Y&#10;lWEyqjQdSzxLRMprGGM1wcCK7XqQetoEw3kILxOMOkCsV6K+nR0qns1/1ng2XEZxbtJ9rFlNJea8&#10;wLUWVkdzawyDgdMaMDxdShOHSTWeHA/3/ZkGIlEEqZWZF+dm2aSRiH6xlJ8K0cE7lg2VI9qARndW&#10;uznKSEYCaYZOOfZAGxLLxFExKfBie4ctN+yklqfYbeyj5aFJBZVQvCA0dhKeBHQBY6Vlh+mBGN5Z&#10;MTdWbIEsRYYukKVWm/sbDgxMTYJfb1bT2XY7Xz6quihQJ+PxvmxGc7DHMIkStDIAUnUd7cBCpdtt&#10;uKdlslQmIsQ2QUfh8cuePpClDizx5+1IP57qA27E2Kpu6acqDq9Z1PNWTzVvm46pl97QAf2NJuCe&#10;i2hoiWtO2Zkqu8kkrxfBucjSxC7h5eDH6RJKKRI/bVTjlNJLOToUvClH17DRKb6JwWRgzJRPM0Jx&#10;au0nPMlUFqWj0ySTOnUbTI5etxHRkNJKdFqYn07SAwVVYGOqOoVCMBD7a1x+vAB7snHqVeXtnG0n&#10;eZYwlh5QeDMXIINj86Nzp8NXhBbndbQY7aN9vL4mS2s7I1BDzTGEvZJIVXAbZMwBtwnJ1LuSKYcY&#10;Gy6qdB6kk0nlUkS56aoVTMSM1UxqyPhDgfjQAnFex8Nlh6htLx7OcpZhJaSOAJRdrcVvZbuaKBcM&#10;s1uK3spZ8uQ7Kq3KKj/e20cTqr6qn01fl/bhZjbdjTAVEe+7U39v1N9fjWvWXaB4MYEU1BA68hQP&#10;v6YAwOHh1q52qL/tVdlcyBysHQrkBItlngaNVUclQFbPk+1PR6sdY96bTa7qSTI9BZP2dvmxBLCi&#10;a4rTYgOlsZmM9ArEouYYixTZjSngSA6VpsuXjOwpoA4PcQ2QR9tFpmDC7iJTuIbJjFmaZI3MGIW4&#10;lIRKmTFPGHo5BxDa7vXrq4L+C4fvpRwdWmydRb+SaZ6i6KbJ4BrWUOFRceCAESsSAMnOggG2WDpM&#10;QPNCIz9kDgCH7EQxKaPPHA1zgYBo0KkeemuUiBwWbnS0C+l97+wX0NtBKjb+AfzitF6AA1UOfbgG&#10;hUOx35BWSg5iMKW19PX3a629wiWp7fXwUgQ1HlYg4/dTqbI8plqxCmskphfhRKhEz7aGY8yPBGJH&#10;RpZBw4HeVqOaYZTW09TxmlS2XuV4t8pi4h3AY6uyIsVomJrKqhKHVlnUrRoczqCyB8wvuiaVdeWO&#10;Zu7oGnM74ckiFiylDdKUPKJOzuuE1SrveOjGRhh4kwl7mYe4YkBTjB3gqxIEAL8LLrFBrSBGqXdG&#10;FynJmcXolNJLMTq4vClG5QA6wwIJzwQHPGNiHrSq1mY3gG6N/ZNmeANgAby6FvWcAsspYAGnlV7K&#10;0WHITTn2AwhYxBKe2nIysi9kV9XY9awzONBg6rFVpcnz+6nxAk+ZL97JOYIpmzLrHPehdGcmAzql&#10;9PE0IjhuFWM/sBXsPlTNcTmKcRjonXUSmYxjx0LCoFbQzIY0qnrkGfkIL8VYx1rfn11h+TmgKuMc&#10;saQTvMCqUS1lV8DOWR0xD9lVyK46NDyAVmMtj4Fe362yUoCzah2IJEBAmewiLC/THwIgQAnNEWll&#10;VwQIMAe7NkJXPNUn5kEzYIwl95cKCGBWqM+hq4Mim2J0SEj/0BV9yHCdNWdZykDQ6GUaJEo1n5Mm&#10;krGj53oZ8zh4ztaXe5I8cwlqp4EBmASYU4MBDC+Amq+x6gMHoiS3EOUcEOVcD2MOidA7opwS5Iiy&#10;ciIzw4KQIoc9qVqYoKQnYiJfU1zTDq0yB2J1coiAVjOGrg4FAqTk8WqkHYzpjECUM4wrzCXXKEHJ&#10;sp7WIzoX4aVHbIdW9aqhzhC5yLCeXYen2C6mlaDIp7jgGSE9ihSA5ohGhfW0MnShto8yJApRC66K&#10;p/rkGFkCFqoGchLqDsDvXowIXZjtpQjbMVVNGu58DBGf5vD52pzG2FVySTL0utqIwWCtx9BlVZ1c&#10;IstibCzVMpS8nmOc2ZR6XWkk8nCbKXVxQCcZcoxuYtRKYKnGF2NIXXjmpSFtx9u4CwK6CTDjcYpp&#10;5CTAizuEXhcYafpH2yF0UUAnGQohpDALiy8uKEUTiYnNvDyIDmprIKYYPNEnKBVY1EB0GjqIlxaV&#10;onvLZxk6JKopQxcGdDqIKPNjwJiu9F9UWqHRd19r/NQu22ZJXRjQTYBpynMaCHOB3jBxkZmXhrQd&#10;oek5Hj7mmeS0YErJULdlXEpUmrjgbDgZPt4+bta/r6mh9/EWp6AyXVFgrLk5O583q2/rkR66SD9W&#10;Fl/9xmf6/S8b8wN1tS8bwkxsU6Hb8i24afSSIonixpZvSbQYg8tjVLHUFBnMInz6m90Tvv8K06ff&#10;zL539Dfsu4aDSW/oW7qPSBYPrXOj1+fFEo/W27vx0263vr252U6fZsdtqBYO3Di0Y44WxpjyGwob&#10;oIPVfAnuAdZWwkopmBFYlp4R4O5Bdbjj6cZWoMvTtruRNryvzdNegY6r+p74GueeXPXp0wcgE3QC&#10;8GG8HuSM+Wj2/B9KNsKsFZDDkZiS3d13/APZ6ISbqa9JZdvRK+FipE7hXmnYKgxtwvWs1iJYYLC9&#10;CeIuZWh5JDEhyBgF6/lOWs/BineP0y6MGjeRRw/LUyIAwEuWog2e67VphfBMnBFIKtCho/Iaz2xq&#10;ighPh7RvRrcOY6tGt+Zg9YpuWY5mDIzLa/VvzdBUWYtSeNt6ibfi26rJKb49heCDxrcO6jo0vsVt&#10;QBOELhqEAPdJRZk0B264OVdnPsKDqq1D93q4mb2T2dBen/FI0yJDgFuaYogkqcz6PM02gWtS2XY8&#10;U4+Jp/PTKcBFRpaCpGt81r4IVzJME4ZOE5SgIlyb9g4T4boayXB42ICIkMM0e5ieUoRbCxdCiEsj&#10;U6/B2BRB3o9DXCyo2gfg2r1VvUJcFJFlQgBtG4QDimoiwDDQyGNGKRilqKUQF5fAEJqyk3SvcBBu&#10;jCI14cQKvgRYD/ujoTZtc4pvP3SIC8C6mpK+e+hZ9TYQhmtyATs9KmC4u8+zVQDEVg+7nw6cl62o&#10;H7r+2cPP7A1x0aeVo3BTMgDm9Fq1DRhuUNmjqGw7httzI4GIk5QZzgXABLSP1nqcAeLGgHGNuwGC&#10;g6WHZXeDRGazVcZoRA/uxhuMb1dzS23lDCGHfYmG0uhvl+Xg2cUScQkF5VuUSTUq42bWJI5C4mOI&#10;i0G9VY/ZpVe9FOJiSS1Ht6E1OAhxawbHhgmh1VCr3oiKrhx7EaHPk/UBrYZnzqeLIG9YFJNGdrZw&#10;hYphb91ya4znwcIvpbqMC5HVO7oQ5ka2oQsPMWR7ULvjmE9e2h0HRjc4e+jsgXnvDpHQcj4SE3Ie&#10;iBHORNUQizrSmcXoNQeahpW2nUbnNzudRg7OrF1MxDBOGnuJSQ0uRYyawkNK6eVpbAcsi1lvncQo&#10;WRJjp7Q5jRgcoU/zxYhRZfHeitHhlU2j6sxQJzEKliWR7UjAoGFwMi/qNKog01cxYqBbm1EtZr11&#10;EiNm8UcCJE3jGzEd9LKMqmP7DGdU32bTYjyQufUVvoGdGtQLjGW5xKo9zTdgaDtn9Q5JVG5ERtIh&#10;HBVr+TCDVx8yR6fVlzDyK1+i4Btgam8kaNFq9SJIas8NxmJGj7mXh/MNJNZK6CoYk2izqUfqYQPF&#10;CcDYP7YfFpvR9wkW4b3Ml/erl/FoMdnu8MO78Sf1R4Esi2/P/7O616/DgLqCdqt+/woYuLT55Ejo&#10;rcDecdqAQalM+bgH9PZEBIWg45tVl5GWsYMJG5ElnuqVrmPRdewGsORQ81pIglnX6IeAsdcODSdi&#10;UNgldV9nuJhkOEYDzRLtbatKcG81IMkxYF4xMYv0LsC9RWHhYNLun9k6VfHhH0TdDgysRt0GCOwV&#10;dcNtYuChiRXhT2n+egVHwmz9NMF6C21fUEyyL3BRt7qEWYiJOTXFJUpRN1ae5TmSBWWk3EUuIep2&#10;iNyhUTfdBsyHNNHIPksd9r4dnwLxZz7zBMgM1a1Jy2p6e7K9nIkEs/1TaqNTUXfpuIeoO0Td93+o&#10;vmlFDhh8hye5sZbqiiZJ0IHrBgRSZcxslgN5T8R64l4Rt3GMY5U0Gkw7NJEMS7LArhuTRPgYdVMs&#10;0dtWlaLuakCCmLuOf4WoO0TdyjpVo+7hvDHxtw7ScCxoTWigFnwwioYJNe1WovYyb5FK/KoA5MLt&#10;av+KpX1Nbh/v0ZKlrjOh5iz1aPq6tA+JKDYCvInjA9oY/gayib+/mkEGpQ4Z/XDk6bLWKPo1+mRJ&#10;dX6PS8AgpaqiHsAQBxMRM8KUymZRkmDiR0VlGWVPVP8hl8qwNlvvVBxcab2d8nFNanu0GgNobpiC&#10;oPERjKFB70atsaFiabHtTOGhgyttsLTze21Onue72Wa0mD+TEaE/9GPIgzjLiN8fHuDEtENTSUrB&#10;YNaRNL3Y5OXDEjUxKqtqabswi/cm6LCzmDRlVVaA7aeAwSJ5Kats2IJFanHELVjXZGVddaRR5SpG&#10;uXTLt2PBU6GxUww8y2Q9nj3vPmV9gHzlT4FnYyxPU4z9uMUYcRdjzp1JSxLaH1mN8c4sRkex9RI1&#10;cZWMphjdF+90GhNsY0lovJ/KLuMk1+vDCgfCEeck2ISlQnUusM1V4VGlqMf2D52kxUiP//P2OB4N&#10;qcdKnZTTsFglR/Tk1rkD5UAgbHD1LRB4u4hM/EANQVWKyPgxQmAzOvVzx0GoyNtpJwnpWUKbSmpW&#10;XwKBiqkARZl9gs4hzQ8tddG3XKAoILdcwlmcAsizDYlDFdbQ6dDmPYsmiE5mt3QTAOmxOvc4ZTK2&#10;PB8aRNCAR05rcx0h3kffiaT+SMkX+LYyIlq0OgvYJFlDucoml0VmTahT4wDMHtTjKWXKP1gAxm9g&#10;lqKvllqnXlHaudaJpk5w7XUtAWFdrMePF8FeAqsj8DQZb8moMGoQlUEmJmFsnvJHfjaS0VDrNim6&#10;Zo9OzkNgHHFEa6khpb1SxKoGZlhcZ5Ci131k4MC2SlFZo85nEb23PCKyHUlxTwxQ7s2NI0a9Shrd&#10;HOYset1GBk7FsWKAnCWAs0IMcI5Rn9cUAzjg7tA5SBj1maaGBZywELUOOpz2mjTWYZSHamyMkXpA&#10;EoyN3YM5xClVbRWXIORZR4a2zqyxBdijkaq3JqLTpJM9MJeFkHv1SjBMa8DKM6VzSIQyqXdpF6mS&#10;kKhcYZ6KVrsIXAFDFnC9Eq2XKKCulos4jKD49oNDXQ4yPPT0Vm8DbZ2odZ2UYBJ0Uuhn3R0IKMlB&#10;KMkHLPv58MEkDn6jJDR0X5/+gzW2FNMzYLNItukOFmc/aCzdDTcl8KicimvS2KMh0TxDQYHGvwFL&#10;gLfKZX1CVNDYoLFHmMZLy7SPY2ORhQKa1MQ1iq/SLEQFg42AvyYb61D3Q6MCKVKMZ8AB0DYWGlsv&#10;fRdpaIhjj5yFXpPGugrDwRqbxeBa6jrR3hw2RAXeRgUFcvBj3ASudx9uoj1yT3pQLDmUztBCkczH&#10;Ua1brbJJrlhgWCIItV6iwE1aLuJQg+LbD42bZHWc/t1NVLgNSQRKCfkb0Pz3bPAMq5KPP2Ni8/jV&#10;jXb77WP6EdRY5cpKk9yk7TRB3vvtmbZ7q0Fwif0xtHCrL3MFE94w+NvYjgYTWc8E714Pj1kaYdFp&#10;oe811AXzsPT4GgX0izzXXYXu0BebDE7CRNaEWl+ZyJnDzntEHXQyVnq7favRtpNC4BKU3MKygyOH&#10;xle67IDosb2hiJLC0jIgFul0DhsvMbJKMV4KkDco7IkQ3uBWt9v58lHZWQQXxkF+2Yzm99hTmeRY&#10;gEJ7fCraDUa9oUZ2YgiCPg5vqWNHhlllab3HLih3U7kB39B48cNWz1xRSyjN+Ctb4L46iqlK+L+K&#10;97DsHstcFf03GOBvemMX+apGiS3oKItuXlab+3W34bxw6ofoKCppGFOiOboCRAZMNalWgoMdDTp6&#10;6IrLvFai6GlHsRAoAn9c29EMzXlgI1fYCkFHg44erKO1okQXHd07sAQLc3hCmxWBavI4yrI93BoM&#10;YNRYAdbO5SrwLWE805J7vKZpZsHz9/T8rqihAa0uGluCB6RE3oTmZtJTIYVEJSNYVRzD8vEL0enq&#10;+Qb453w6UzHpDbZm9otOa8WiLjq616oiNAXxXfO/BB42hrGUKr1oOss0lh2s6vgoVjWNfvmIAcK6&#10;O89vki3NvO+b8+/VWI5he3mkezqERPZvF3zZekHQ2P3b2P3Q2LfnlSDoM1pWmVeiY8GehASWA1nK&#10;NdFQJBlizloKz2IWYQaSDjkx7Qhru7WnLxo51CU0mlq5RJmQEGOKkolbi4s4C3s+QgJ99fKJxYJt&#10;+npvl2XVkf0HuMSq+G1KfPpOmtuA85rVF18yiUmuFNubAi0ifWMUbctyOXo4XfDu7VTXNBLRL3bI&#10;pdeOBhyLmtq+e0QmFylWJhsML8Wqcj3UosCZS56GhRGZR65OX5PKunpInQojNcjxts0tJZ88liI2&#10;VGORorlDG9JCZc87W1ETnz1lwkjiBFQc5vstT4ZxvGbajkijNJc1ZLZsecJMvmB53okjYJF1VWW7&#10;4Aglc4NenAx7VDTWleAxKhKVCkJJTwFxmOYyF9tWQaHThXWXN/f8KLnY9TAGMDL4ID2tJCD7Ujm4&#10;RQywNZlcgLkKg3oURT0zzFWk0Dp7HWjoJyY8HqS0El4fY/WUcSUyQYSEvM24Fu0QwbgeB5q9JuN6&#10;rGICwgGeUacvNZ6kERCzt8KBUEwAT0vvlPDBylJWN5hldcWEZsLcAaQsRbActx5Ig6nWJpLpzesX&#10;kzCr2vGwCfObCDsKLtaplRF2+rHChnuNSuIYEZURZ4NK5bnM4vricyDsCaYp1eOyUssfXQIU0OYl&#10;ygh7gk0E7cFdER4M3PIno6Mh7OXbQF1mDSoXCIhJSj1SCmGXLMIeFQhs8GghIOyrxZ98CRWUx5qA&#10;Hh1f+2u5WeI6VUlBqZrWGuIGhL1Iy1CLozrHYR0HV4SwY8SegWYbAYOevtcZYRcyB65uapl5JlEk&#10;qqrsmRF2t4vJww0MYIC2i9GNne7U5yQirMaVOlVBQ3Bk6KIXE/e5KNZLMdZQZ7N5+O0zuNeBgAAE&#10;p2E4GjnQEr3JsRBjCYBmoVASHMh7CyW0NKFc2+tbKMkSwc3ihb2ZTklPQ6FEhYBHREauCMtjh2HO&#10;5Txyv57yLLZ7XgIf+NiKekGFEoWKvDyuFUbwuJmsn+bTj5PdpPxvPH5Z38746mm1uJ9tfv4XAAAA&#10;//8DAFBLAwQUAAYACAAAACEApl9vEOIAAAALAQAADwAAAGRycy9kb3ducmV2LnhtbEyPwU7DMBBE&#10;70j8g7VI3FrHpCElxKmqCjhVSLRIqDc33iZRYzuK3ST9e7YnOK7mafZNvppMywbsfeOsBDGPgKEt&#10;nW5sJeF7/z5bAvNBWa1aZ1HCFT2sivu7XGXajfYLh12oGJVYnykJdQhdxrkvazTKz12HlrKT640K&#10;dPYV170aqdy0/CmKnrlRjaUPtepwU2N53l2MhI9RjetYvA3b82lzPeyTz5+tQCkfH6b1K7CAU/iD&#10;4aZP6lCQ09FdrPaslTATi5hQCsQC2A2Ik5TGHCWkL2kCvMj5/w3FLwAAAP//AwBQSwECLQAUAAYA&#10;CAAAACEAtoM4kv4AAADhAQAAEwAAAAAAAAAAAAAAAAAAAAAAW0NvbnRlbnRfVHlwZXNdLnhtbFBL&#10;AQItABQABgAIAAAAIQA4/SH/1gAAAJQBAAALAAAAAAAAAAAAAAAAAC8BAABfcmVscy8ucmVsc1BL&#10;AQItABQABgAIAAAAIQCT0hS2LyQAAGL0AQAOAAAAAAAAAAAAAAAAAC4CAABkcnMvZTJvRG9jLnht&#10;bFBLAQItABQABgAIAAAAIQCmX28Q4gAAAAsBAAAPAAAAAAAAAAAAAAAAAIkmAABkcnMvZG93bnJl&#10;di54bWxQSwUGAAAAAAQABADzAAAAmCcAAAAA&#10;">
                <v:shape id="Shape 33" o:spid="_x0000_s1027"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8"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29"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0"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1"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2"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3"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4"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5"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6"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7"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8"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39"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0"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1"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2"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3"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1D41B5CD" w14:textId="68D9997B" w:rsidR="00284359" w:rsidRPr="008443F8" w:rsidRDefault="002B700C"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3679A6" w:rsidRPr="00EC15E7">
                          <w:rPr>
                            <w:rFonts w:ascii="Arial" w:eastAsia="Arial" w:hAnsi="Arial" w:cs="Arial"/>
                            <w:b/>
                            <w:bCs/>
                            <w:color w:val="6A8A36"/>
                            <w:kern w:val="24"/>
                            <w:sz w:val="15"/>
                            <w:szCs w:val="15"/>
                            <w:lang w:val="fr-FR"/>
                          </w:rPr>
                          <w:t> </w:t>
                        </w:r>
                        <w:r w:rsidR="00284359" w:rsidRPr="008443F8">
                          <w:rPr>
                            <w:rFonts w:ascii="Arial" w:eastAsia="Arial" w:hAnsi="Arial" w:cs="Arial"/>
                            <w:b/>
                            <w:bCs/>
                            <w:color w:val="6A8A36"/>
                            <w:kern w:val="24"/>
                            <w:sz w:val="15"/>
                            <w:szCs w:val="15"/>
                            <w:lang w:val="en-US"/>
                          </w:rPr>
                          <w:t>1</w:t>
                        </w:r>
                      </w:p>
                    </w:txbxContent>
                  </v:textbox>
                </v:rect>
                <v:rect id="Rectangle 269700218" o:spid="_x0000_s1044" style="position:absolute;left:5827;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7CE83676" w14:textId="3DFE612F" w:rsidR="00284359" w:rsidRPr="00EC15E7" w:rsidRDefault="002B700C" w:rsidP="00284359">
                        <w:pPr>
                          <w:rPr>
                            <w:rFonts w:ascii="Arial" w:eastAsia="Arial" w:hAnsi="Arial" w:cs="Arial"/>
                            <w:b/>
                            <w:bCs/>
                            <w:color w:val="6A8A36"/>
                            <w:kern w:val="24"/>
                            <w:sz w:val="15"/>
                            <w:szCs w:val="15"/>
                            <w:lang w:val="fr-FR"/>
                          </w:rPr>
                        </w:pPr>
                        <w:r w:rsidRPr="00EC15E7">
                          <w:rPr>
                            <w:rFonts w:ascii="Arial" w:eastAsia="Arial" w:hAnsi="Arial" w:cs="Arial"/>
                            <w:b/>
                            <w:bCs/>
                            <w:color w:val="6A8A36"/>
                            <w:kern w:val="24"/>
                            <w:sz w:val="15"/>
                            <w:szCs w:val="15"/>
                            <w:lang w:val="fr-FR"/>
                          </w:rPr>
                          <w:t>Année</w:t>
                        </w:r>
                        <w:r w:rsidR="003679A6" w:rsidRPr="00EC15E7">
                          <w:rPr>
                            <w:rFonts w:ascii="Arial" w:eastAsia="Arial" w:hAnsi="Arial" w:cs="Arial"/>
                            <w:b/>
                            <w:bCs/>
                            <w:color w:val="6A8A36"/>
                            <w:kern w:val="24"/>
                            <w:sz w:val="15"/>
                            <w:szCs w:val="15"/>
                            <w:lang w:val="fr-FR"/>
                          </w:rPr>
                          <w:t> </w:t>
                        </w:r>
                        <w:r w:rsidR="00284359" w:rsidRPr="00EC15E7">
                          <w:rPr>
                            <w:rFonts w:ascii="Arial" w:eastAsia="Arial" w:hAnsi="Arial" w:cs="Arial"/>
                            <w:b/>
                            <w:bCs/>
                            <w:color w:val="6A8A36"/>
                            <w:kern w:val="24"/>
                            <w:sz w:val="15"/>
                            <w:szCs w:val="15"/>
                            <w:lang w:val="fr-FR"/>
                          </w:rPr>
                          <w:t>2</w:t>
                        </w:r>
                      </w:p>
                    </w:txbxContent>
                  </v:textbox>
                </v:rect>
                <v:rect id="Rectangle 269700219" o:spid="_x0000_s1045" style="position:absolute;left:10324;top:16110;width:437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737E4786" w14:textId="3C87F77A" w:rsidR="00284359" w:rsidRPr="008443F8" w:rsidRDefault="002B700C"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3679A6" w:rsidRPr="00EC15E7">
                          <w:rPr>
                            <w:rFonts w:ascii="Arial" w:eastAsia="Arial" w:hAnsi="Arial" w:cs="Arial"/>
                            <w:b/>
                            <w:bCs/>
                            <w:color w:val="6A8A36"/>
                            <w:kern w:val="24"/>
                            <w:sz w:val="15"/>
                            <w:szCs w:val="15"/>
                            <w:lang w:val="fr-FR"/>
                          </w:rPr>
                          <w:t> </w:t>
                        </w:r>
                        <w:r w:rsidR="00284359" w:rsidRPr="008443F8">
                          <w:rPr>
                            <w:rFonts w:ascii="Arial" w:eastAsia="Arial" w:hAnsi="Arial" w:cs="Arial"/>
                            <w:b/>
                            <w:bCs/>
                            <w:color w:val="6A8A36"/>
                            <w:kern w:val="24"/>
                            <w:sz w:val="15"/>
                            <w:szCs w:val="15"/>
                            <w:lang w:val="en-US"/>
                          </w:rPr>
                          <w:t>3</w:t>
                        </w:r>
                      </w:p>
                    </w:txbxContent>
                  </v:textbox>
                </v:rect>
                <v:shape id="Shape 62" o:spid="_x0000_s1046"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7"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8"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49"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0"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1"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4E8AC6DB" w14:textId="30DAC5BC" w:rsidR="00284359" w:rsidRPr="008443F8" w:rsidRDefault="002B700C"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3679A6">
                          <w:rPr>
                            <w:rFonts w:ascii="Arial" w:eastAsia="Arial" w:hAnsi="Arial" w:cs="Arial"/>
                            <w:b/>
                            <w:bCs/>
                            <w:color w:val="6A8A36"/>
                            <w:kern w:val="24"/>
                            <w:sz w:val="15"/>
                            <w:szCs w:val="15"/>
                            <w:lang w:val="en-US"/>
                          </w:rPr>
                          <w:t> </w:t>
                        </w:r>
                        <w:r w:rsidR="00284359" w:rsidRPr="008443F8">
                          <w:rPr>
                            <w:rFonts w:ascii="Arial" w:eastAsia="Arial" w:hAnsi="Arial" w:cs="Arial"/>
                            <w:b/>
                            <w:bCs/>
                            <w:color w:val="6A8A36"/>
                            <w:kern w:val="24"/>
                            <w:sz w:val="15"/>
                            <w:szCs w:val="15"/>
                            <w:lang w:val="en-US"/>
                          </w:rPr>
                          <w:t>1</w:t>
                        </w:r>
                      </w:p>
                    </w:txbxContent>
                  </v:textbox>
                </v:rect>
                <v:rect id="Rectangle 269700226" o:spid="_x0000_s1052"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3CFB9E0B" w14:textId="6E971B3A" w:rsidR="00284359" w:rsidRPr="008443F8" w:rsidRDefault="00B90220"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3679A6">
                          <w:rPr>
                            <w:rFonts w:ascii="Arial" w:eastAsia="Arial" w:hAnsi="Arial" w:cs="Arial"/>
                            <w:b/>
                            <w:bCs/>
                            <w:color w:val="6A8A36"/>
                            <w:kern w:val="24"/>
                            <w:sz w:val="15"/>
                            <w:szCs w:val="15"/>
                            <w:lang w:val="en-US"/>
                          </w:rPr>
                          <w:t> </w:t>
                        </w:r>
                        <w:r w:rsidR="00284359" w:rsidRPr="008443F8">
                          <w:rPr>
                            <w:rFonts w:ascii="Arial" w:eastAsia="Arial" w:hAnsi="Arial" w:cs="Arial"/>
                            <w:b/>
                            <w:bCs/>
                            <w:color w:val="6A8A36"/>
                            <w:kern w:val="24"/>
                            <w:sz w:val="15"/>
                            <w:szCs w:val="15"/>
                            <w:lang w:val="en-US"/>
                          </w:rPr>
                          <w:t>2</w:t>
                        </w:r>
                      </w:p>
                    </w:txbxContent>
                  </v:textbox>
                </v:rect>
                <v:rect id="Rectangle 269700227" o:spid="_x0000_s1053" style="position:absolute;left:10162;top:19242;width:454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1BEAE7B6" w14:textId="59A81FC6" w:rsidR="00284359" w:rsidRPr="00EC15E7" w:rsidRDefault="00B90220" w:rsidP="00284359">
                        <w:pPr>
                          <w:rPr>
                            <w:rFonts w:ascii="Arial" w:eastAsia="Arial" w:hAnsi="Arial" w:cs="Arial"/>
                            <w:b/>
                            <w:bCs/>
                            <w:color w:val="6A8A36"/>
                            <w:kern w:val="24"/>
                            <w:sz w:val="15"/>
                            <w:szCs w:val="15"/>
                            <w:lang w:val="fr-FR"/>
                          </w:rPr>
                        </w:pPr>
                        <w:r w:rsidRPr="00EC15E7">
                          <w:rPr>
                            <w:rFonts w:ascii="Arial" w:eastAsia="Arial" w:hAnsi="Arial" w:cs="Arial"/>
                            <w:b/>
                            <w:bCs/>
                            <w:color w:val="6A8A36"/>
                            <w:kern w:val="24"/>
                            <w:sz w:val="15"/>
                            <w:szCs w:val="15"/>
                            <w:lang w:val="fr-FR"/>
                          </w:rPr>
                          <w:t>Année</w:t>
                        </w:r>
                        <w:r w:rsidR="003679A6" w:rsidRPr="00EC15E7">
                          <w:rPr>
                            <w:rFonts w:ascii="Arial" w:eastAsia="Arial" w:hAnsi="Arial" w:cs="Arial"/>
                            <w:b/>
                            <w:bCs/>
                            <w:color w:val="6A8A36"/>
                            <w:kern w:val="24"/>
                            <w:sz w:val="15"/>
                            <w:szCs w:val="15"/>
                            <w:lang w:val="fr-FR"/>
                          </w:rPr>
                          <w:t> </w:t>
                        </w:r>
                        <w:r w:rsidR="00284359" w:rsidRPr="00EC15E7">
                          <w:rPr>
                            <w:rFonts w:ascii="Arial" w:eastAsia="Arial" w:hAnsi="Arial" w:cs="Arial"/>
                            <w:b/>
                            <w:bCs/>
                            <w:color w:val="6A8A36"/>
                            <w:kern w:val="24"/>
                            <w:sz w:val="15"/>
                            <w:szCs w:val="15"/>
                            <w:lang w:val="fr-FR"/>
                          </w:rPr>
                          <w:t>3</w:t>
                        </w:r>
                      </w:p>
                    </w:txbxContent>
                  </v:textbox>
                </v:rect>
                <v:rect id="Rectangle 269700228" o:spid="_x0000_s1054" style="position:absolute;left:56451;top:15378;width:209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1DC7F12F" w14:textId="41B55D23" w:rsidR="00284359" w:rsidRPr="00632402" w:rsidRDefault="0064134B" w:rsidP="00284359">
                        <w:pPr>
                          <w:rPr>
                            <w:rFonts w:ascii="Arial" w:eastAsia="Arial" w:hAnsi="Arial" w:cs="Arial"/>
                            <w:b/>
                            <w:bCs/>
                            <w:color w:val="538135" w:themeColor="accent6" w:themeShade="BF"/>
                            <w:kern w:val="24"/>
                            <w:sz w:val="15"/>
                            <w:szCs w:val="15"/>
                            <w:lang w:val="fr-FR"/>
                          </w:rPr>
                        </w:pPr>
                        <w:r w:rsidRPr="00632402">
                          <w:rPr>
                            <w:rFonts w:ascii="Arial" w:hAnsi="Arial" w:cs="Arial"/>
                            <w:b/>
                            <w:bCs/>
                            <w:color w:val="538135" w:themeColor="accent6" w:themeShade="BF"/>
                            <w:sz w:val="15"/>
                            <w:szCs w:val="15"/>
                            <w:lang w:val="fr-FR"/>
                          </w:rPr>
                          <w:t>Utilisation durable des espèces sauvages</w:t>
                        </w:r>
                      </w:p>
                    </w:txbxContent>
                  </v:textbox>
                </v:rect>
                <v:rect id="Rectangle 269700229" o:spid="_x0000_s1055" style="position:absolute;left:56451;top:18592;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1A7C572B" w14:textId="12D6F6EC" w:rsidR="00284359" w:rsidRPr="00632402" w:rsidRDefault="00284359" w:rsidP="00284359">
                        <w:pPr>
                          <w:rPr>
                            <w:rFonts w:ascii="Arial" w:eastAsia="Arial" w:hAnsi="Arial" w:cs="Arial"/>
                            <w:b/>
                            <w:bCs/>
                            <w:color w:val="538135" w:themeColor="accent6" w:themeShade="BF"/>
                            <w:kern w:val="24"/>
                            <w:sz w:val="15"/>
                            <w:szCs w:val="15"/>
                            <w:lang w:val="en-US"/>
                          </w:rPr>
                        </w:pPr>
                        <w:r w:rsidRPr="004C3B0A">
                          <w:rPr>
                            <w:rFonts w:ascii="Arial" w:eastAsia="Arial" w:hAnsi="Arial" w:cs="Arial"/>
                            <w:b/>
                            <w:bCs/>
                            <w:color w:val="538135" w:themeColor="accent6" w:themeShade="BF"/>
                            <w:kern w:val="24"/>
                            <w:sz w:val="15"/>
                            <w:szCs w:val="15"/>
                            <w:lang w:val="fr-FR"/>
                          </w:rPr>
                          <w:t>Vale</w:t>
                        </w:r>
                        <w:r w:rsidR="0064134B" w:rsidRPr="004C3B0A">
                          <w:rPr>
                            <w:rFonts w:ascii="Arial" w:eastAsia="Arial" w:hAnsi="Arial" w:cs="Arial"/>
                            <w:b/>
                            <w:bCs/>
                            <w:color w:val="538135" w:themeColor="accent6" w:themeShade="BF"/>
                            <w:kern w:val="24"/>
                            <w:sz w:val="15"/>
                            <w:szCs w:val="15"/>
                            <w:lang w:val="fr-FR"/>
                          </w:rPr>
                          <w:t>ur</w:t>
                        </w:r>
                        <w:r w:rsidRPr="004C3B0A">
                          <w:rPr>
                            <w:rFonts w:ascii="Arial" w:eastAsia="Arial" w:hAnsi="Arial" w:cs="Arial"/>
                            <w:b/>
                            <w:bCs/>
                            <w:color w:val="538135" w:themeColor="accent6" w:themeShade="BF"/>
                            <w:kern w:val="24"/>
                            <w:sz w:val="15"/>
                            <w:szCs w:val="15"/>
                            <w:lang w:val="fr-FR"/>
                          </w:rPr>
                          <w:t>s</w:t>
                        </w:r>
                      </w:p>
                    </w:txbxContent>
                  </v:textbox>
                </v:rect>
                <v:shape id="Shape 72" o:spid="_x0000_s1056"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7"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8"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59"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0"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1" style="position:absolute;left:5379;top:223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2F28BDDA" w14:textId="763927A6" w:rsidR="00284359" w:rsidRPr="008443F8" w:rsidRDefault="00B90220"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6E156A" w:rsidRPr="00EC15E7">
                          <w:rPr>
                            <w:rFonts w:ascii="Arial" w:eastAsia="Arial" w:hAnsi="Arial" w:cs="Arial"/>
                            <w:b/>
                            <w:bCs/>
                            <w:color w:val="6A8A36"/>
                            <w:kern w:val="24"/>
                            <w:sz w:val="15"/>
                            <w:szCs w:val="15"/>
                            <w:lang w:val="fr-FR"/>
                          </w:rPr>
                          <w:t> </w:t>
                        </w:r>
                        <w:r w:rsidR="00284359" w:rsidRPr="008443F8">
                          <w:rPr>
                            <w:rFonts w:ascii="Arial" w:eastAsia="Arial" w:hAnsi="Arial" w:cs="Arial"/>
                            <w:b/>
                            <w:bCs/>
                            <w:color w:val="6A8A36"/>
                            <w:kern w:val="24"/>
                            <w:sz w:val="15"/>
                            <w:szCs w:val="15"/>
                            <w:lang w:val="en-US"/>
                          </w:rPr>
                          <w:t>1</w:t>
                        </w:r>
                      </w:p>
                    </w:txbxContent>
                  </v:textbox>
                </v:rect>
                <v:rect id="Rectangle 269700236" o:spid="_x0000_s1062"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490814A2" w14:textId="212BDA19" w:rsidR="00284359" w:rsidRPr="008443F8" w:rsidRDefault="006A3914"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6E156A">
                          <w:rPr>
                            <w:rFonts w:ascii="Arial" w:eastAsia="Arial" w:hAnsi="Arial" w:cs="Arial"/>
                            <w:b/>
                            <w:bCs/>
                            <w:color w:val="6A8A36"/>
                            <w:kern w:val="24"/>
                            <w:sz w:val="15"/>
                            <w:szCs w:val="15"/>
                            <w:lang w:val="en-US"/>
                          </w:rPr>
                          <w:t> </w:t>
                        </w:r>
                        <w:r w:rsidR="00284359" w:rsidRPr="008443F8">
                          <w:rPr>
                            <w:rFonts w:ascii="Arial" w:eastAsia="Arial" w:hAnsi="Arial" w:cs="Arial"/>
                            <w:b/>
                            <w:bCs/>
                            <w:color w:val="6A8A36"/>
                            <w:kern w:val="24"/>
                            <w:sz w:val="15"/>
                            <w:szCs w:val="15"/>
                            <w:lang w:val="en-US"/>
                          </w:rPr>
                          <w:t>2</w:t>
                        </w:r>
                      </w:p>
                    </w:txbxContent>
                  </v:textbox>
                </v:rect>
                <v:rect id="Rectangle 269700237" o:spid="_x0000_s1063" style="position:absolute;left:15111;top:22410;width:455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560C6CC8" w14:textId="1FA1A717" w:rsidR="00284359" w:rsidRPr="008443F8" w:rsidRDefault="006A3914" w:rsidP="00284359">
                        <w:pPr>
                          <w:rPr>
                            <w:rFonts w:ascii="Arial" w:eastAsia="Arial" w:hAnsi="Arial" w:cs="Arial"/>
                            <w:b/>
                            <w:bCs/>
                            <w:color w:val="6A8A36"/>
                            <w:kern w:val="24"/>
                            <w:sz w:val="15"/>
                            <w:szCs w:val="15"/>
                            <w:lang w:val="en-US"/>
                          </w:rPr>
                        </w:pPr>
                        <w:r w:rsidRPr="00EC15E7">
                          <w:rPr>
                            <w:rFonts w:ascii="Arial" w:eastAsia="Arial" w:hAnsi="Arial" w:cs="Arial"/>
                            <w:b/>
                            <w:bCs/>
                            <w:color w:val="6A8A36"/>
                            <w:kern w:val="24"/>
                            <w:sz w:val="15"/>
                            <w:szCs w:val="15"/>
                            <w:lang w:val="fr-FR"/>
                          </w:rPr>
                          <w:t>Année</w:t>
                        </w:r>
                        <w:r w:rsidR="006E156A">
                          <w:rPr>
                            <w:rFonts w:ascii="Arial" w:eastAsia="Arial" w:hAnsi="Arial" w:cs="Arial"/>
                            <w:b/>
                            <w:bCs/>
                            <w:color w:val="6A8A36"/>
                            <w:kern w:val="24"/>
                            <w:sz w:val="15"/>
                            <w:szCs w:val="15"/>
                            <w:lang w:val="en-US"/>
                          </w:rPr>
                          <w:t> </w:t>
                        </w:r>
                        <w:r w:rsidR="00284359" w:rsidRPr="008443F8">
                          <w:rPr>
                            <w:rFonts w:ascii="Arial" w:eastAsia="Arial" w:hAnsi="Arial" w:cs="Arial"/>
                            <w:b/>
                            <w:bCs/>
                            <w:color w:val="6A8A36"/>
                            <w:kern w:val="24"/>
                            <w:sz w:val="15"/>
                            <w:szCs w:val="15"/>
                            <w:lang w:val="en-US"/>
                          </w:rPr>
                          <w:t>3</w:t>
                        </w:r>
                      </w:p>
                    </w:txbxContent>
                  </v:textbox>
                </v:rect>
                <v:rect id="Rectangle 269700238" o:spid="_x0000_s1064" style="position:absolute;left:57026;top:22410;width:1649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35B61E02" w14:textId="5ECAE629" w:rsidR="00284359" w:rsidRPr="0021123E" w:rsidRDefault="00570EE5" w:rsidP="00284359">
                        <w:pPr>
                          <w:rPr>
                            <w:rFonts w:ascii="Arial" w:eastAsia="Arial" w:hAnsi="Arial" w:cs="Arial"/>
                            <w:b/>
                            <w:bCs/>
                            <w:color w:val="538135" w:themeColor="accent6" w:themeShade="BF"/>
                            <w:kern w:val="24"/>
                            <w:sz w:val="15"/>
                            <w:szCs w:val="15"/>
                            <w:lang w:val="en-US"/>
                          </w:rPr>
                        </w:pPr>
                        <w:r w:rsidRPr="0021123E">
                          <w:rPr>
                            <w:rFonts w:ascii="Arial" w:hAnsi="Arial" w:cs="Arial"/>
                            <w:b/>
                            <w:bCs/>
                            <w:color w:val="538135" w:themeColor="accent6" w:themeShade="BF"/>
                            <w:sz w:val="15"/>
                            <w:szCs w:val="15"/>
                            <w:lang w:val="fr-FR"/>
                          </w:rPr>
                          <w:t>Espèces exotiques envahissantes</w:t>
                        </w:r>
                      </w:p>
                    </w:txbxContent>
                  </v:textbox>
                </v:rect>
                <v:shape id="Shape 81" o:spid="_x0000_s1065" style="position:absolute;left:3146;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6" style="position:absolute;left:344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26A9F50A"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41" o:spid="_x0000_s1067" style="position:absolute;left:4462;top:4346;width:10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612A50F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 7</w:t>
                        </w:r>
                      </w:p>
                    </w:txbxContent>
                  </v:textbox>
                </v:rect>
                <v:shape id="Shape 84" o:spid="_x0000_s1068" style="position:absolute;left:8052;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3" o:spid="_x0000_s1069" style="position:absolute;left:8355;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IywAAAOIAAAAPAAAAZHJzL2Rvd25yZXYueG1sRI9Ba8JA&#10;FITvhf6H5RV6q7vGY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A9T/uIywAA&#10;AOIAAAAPAAAAAAAAAAAAAAAAAAcCAABkcnMvZG93bnJldi54bWxQSwUGAAAAAAMAAwC3AAAA/wIA&#10;AAAA&#10;" filled="f" stroked="f">
                  <v:textbox inset="0,0,0,0">
                    <w:txbxContent>
                      <w:p w14:paraId="2F70960E"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44" o:spid="_x0000_s1070" style="position:absolute;left:9501;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0D3962C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v:textbox>
                </v:rect>
                <v:shape id="Shape 87" o:spid="_x0000_s1071" style="position:absolute;left:12958;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6" o:spid="_x0000_s1072" style="position:absolute;left:13261;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gQ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AtOFgQywAA&#10;AOIAAAAPAAAAAAAAAAAAAAAAAAcCAABkcnMvZG93bnJldi54bWxQSwUGAAAAAAMAAwC3AAAA/wIA&#10;AAAA&#10;" filled="f" stroked="f">
                  <v:textbox inset="0,0,0,0">
                    <w:txbxContent>
                      <w:p w14:paraId="6D8EBE3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47" o:spid="_x0000_s1073" style="position:absolute;left:14407;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182402A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v:textbox>
                </v:rect>
                <v:shape id="Shape 90" o:spid="_x0000_s1074" style="position:absolute;left:17864;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9" o:spid="_x0000_s1075" style="position:absolute;left:18167;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xi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Bcp8xiywAA&#10;AOIAAAAPAAAAAAAAAAAAAAAAAAcCAABkcnMvZG93bnJldi54bWxQSwUGAAAAAAMAAwC3AAAA/wIA&#10;AAAA&#10;" filled="f" stroked="f">
                  <v:textbox inset="0,0,0,0">
                    <w:txbxContent>
                      <w:p w14:paraId="388561E8"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50" o:spid="_x0000_s1076" style="position:absolute;left:19048;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7009DA71"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v:textbox>
                </v:rect>
                <v:shape id="Shape 93" o:spid="_x0000_s1077" style="position:absolute;left:22770;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2" o:spid="_x0000_s1078" style="position:absolute;left:23073;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sjO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J/F2Kd0AubgAAAP//AwBQSwECLQAUAAYACAAAACEA2+H2y+4AAACFAQAAEwAA&#10;AAAAAAAAAAAAAAAAAAAAW0NvbnRlbnRfVHlwZXNdLnhtbFBLAQItABQABgAIAAAAIQBa9CxbvwAA&#10;ABUBAAALAAAAAAAAAAAAAAAAAB8BAABfcmVscy8ucmVsc1BLAQItABQABgAIAAAAIQDX2sjOywAA&#10;AOIAAAAPAAAAAAAAAAAAAAAAAAcCAABkcnMvZG93bnJldi54bWxQSwUGAAAAAAMAAwC3AAAA/wIA&#10;AAAA&#10;" filled="f" stroked="f">
                  <v:textbox inset="0,0,0,0">
                    <w:txbxContent>
                      <w:p w14:paraId="450E2719"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53" o:spid="_x0000_s1079" style="position:absolute;left:23954;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4AFEC24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v:textbox>
                </v:rect>
                <v:shape id="Shape 96" o:spid="_x0000_s1080" style="position:absolute;left:27676;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5" o:spid="_x0000_s1081" style="position:absolute;left:27979;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C6ywAAAOIAAAAPAAAAZHJzL2Rvd25yZXYueG1sRI9Pa8JA&#10;FMTvhX6H5RV6q7sN+CfRVaRa9Gi1YL09sq9JaPZtyG5N6qd3BaHHYWZ+w8wWva3FmVpfOdbwOlAg&#10;iHNnKi40fB7eXyYgfEA2WDsmDX/kYTF/fJhhZlzHH3Teh0JECPsMNZQhNJmUPi/Joh+4hjh63661&#10;GKJsC2la7CLc1jJRaiQtVhwXSmzoraT8Z/9rNWwmzfJr6y5dUa9Pm+PumK4OadD6+alfTkEE6sN/&#10;+N7eGg3JKB0rlQyHcLsU74CcXwEAAP//AwBQSwECLQAUAAYACAAAACEA2+H2y+4AAACFAQAAEwAA&#10;AAAAAAAAAAAAAAAAAAAAW0NvbnRlbnRfVHlwZXNdLnhtbFBLAQItABQABgAIAAAAIQBa9CxbvwAA&#10;ABUBAAALAAAAAAAAAAAAAAAAAB8BAABfcmVscy8ucmVsc1BLAQItABQABgAIAAAAIQBYM1C6ywAA&#10;AOIAAAAPAAAAAAAAAAAAAAAAAAcCAABkcnMvZG93bnJldi54bWxQSwUGAAAAAAMAAwC3AAAA/wIA&#10;AAAA&#10;" filled="f" stroked="f">
                  <v:textbox inset="0,0,0,0">
                    <w:txbxContent>
                      <w:p w14:paraId="2A6FC941"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56" o:spid="_x0000_s1082" style="position:absolute;left:28860;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1D88839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v:textbox>
                </v:rect>
                <v:shape id="Shape 99" o:spid="_x0000_s1083" style="position:absolute;left:32582;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8" o:spid="_x0000_s1084" style="position:absolute;left:32886;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8kxwAAAOIAAAAPAAAAZHJzL2Rvd25yZXYueG1sRE/LasJA&#10;FN0L/YfhFrrTmQaq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LYy/yTHAAAA4gAA&#10;AA8AAAAAAAAAAAAAAAAABwIAAGRycy9kb3ducmV2LnhtbFBLBQYAAAAAAwADALcAAAD7AgAAAAA=&#10;" filled="f" stroked="f">
                  <v:textbox inset="0,0,0,0">
                    <w:txbxContent>
                      <w:p w14:paraId="192C8AC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59" o:spid="_x0000_s1085" style="position:absolute;left:33766;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q/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DZflq/ywAA&#10;AOIAAAAPAAAAAAAAAAAAAAAAAAcCAABkcnMvZG93bnJldi54bWxQSwUGAAAAAAMAAwC3AAAA/wIA&#10;AAAA&#10;" filled="f" stroked="f">
                  <v:textbox inset="0,0,0,0">
                    <w:txbxContent>
                      <w:p w14:paraId="5CD3B44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v:textbox>
                </v:rect>
                <v:shape id="Shape 102" o:spid="_x0000_s1086" style="position:absolute;left:37488;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1" o:spid="_x0000_s1087" style="position:absolute;left:37792;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wEygAAAOIAAAAPAAAAZHJzL2Rvd25yZXYueG1sRI9Pa8JA&#10;FMTvQr/D8gq96a45pCa6ivQPerRaUG+P7DMJzb4N2a1J++ndgtDjMDO/YRarwTbiSp2vHWuYThQI&#10;4sKZmksNn4f38QyED8gGG8ek4Yc8rJYPowXmxvX8Qdd9KEWEsM9RQxVCm0vpi4os+olriaN3cZ3F&#10;EGVXStNhH+G2kYlSqbRYc1yosKWXioqv/bfVsJm169PW/fZl83beHHfH7PWQBa2fHof1HESgIfyH&#10;7+2t0ZCk2bNSSTqFv0vxDsjlDQAA//8DAFBLAQItABQABgAIAAAAIQDb4fbL7gAAAIUBAAATAAAA&#10;AAAAAAAAAAAAAAAAAABbQ29udGVudF9UeXBlc10ueG1sUEsBAi0AFAAGAAgAAAAhAFr0LFu/AAAA&#10;FQEAAAsAAAAAAAAAAAAAAAAAHwEAAF9yZWxzLy5yZWxzUEsBAi0AFAAGAAgAAAAhAOlknATKAAAA&#10;4gAAAA8AAAAAAAAAAAAAAAAABwIAAGRycy9kb3ducmV2LnhtbFBLBQYAAAAAAwADALcAAAD+AgAA&#10;AAA=&#10;" filled="f" stroked="f">
                  <v:textbox inset="0,0,0,0">
                    <w:txbxContent>
                      <w:p w14:paraId="40B6E68C"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62" o:spid="_x0000_s1088" style="position:absolute;left:386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Jz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ibweyneAbn6AQAA//8DAFBLAQItABQABgAIAAAAIQDb4fbL7gAAAIUBAAATAAAA&#10;AAAAAAAAAAAAAAAAAABbQ29udGVudF9UeXBlc10ueG1sUEsBAi0AFAAGAAgAAAAhAFr0LFu/AAAA&#10;FQEAAAsAAAAAAAAAAAAAAAAAHwEAAF9yZWxzLy5yZWxzUEsBAi0AFAAGAAgAAAAhABm2AnPKAAAA&#10;4gAAAA8AAAAAAAAAAAAAAAAABwIAAGRycy9kb3ducmV2LnhtbFBLBQYAAAAAAwADALcAAAD+AgAA&#10;AAA=&#10;" filled="f" stroked="f">
                  <v:textbox inset="0,0,0,0">
                    <w:txbxContent>
                      <w:p w14:paraId="43B766E5"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v:textbox>
                </v:rect>
                <v:shape id="Shape 105" o:spid="_x0000_s1089" style="position:absolute;left:42394;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4" o:spid="_x0000_s1090" style="position:absolute;left:4269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c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D5Ez+cywAA&#10;AOIAAAAPAAAAAAAAAAAAAAAAAAcCAABkcnMvZG93bnJldi54bWxQSwUGAAAAAAMAAwC3AAAA/wIA&#10;AAAA&#10;" filled="f" stroked="f">
                  <v:textbox inset="0,0,0,0">
                    <w:txbxContent>
                      <w:p w14:paraId="6DF3377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65" o:spid="_x0000_s1091" style="position:absolute;left:43579;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26A35C4C"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v:textbox>
                </v:rect>
                <v:shape id="Shape 108" o:spid="_x0000_s1092" style="position:absolute;left:4730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7" o:spid="_x0000_s1093" style="position:absolute;left:4760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HrywAAAOIAAAAPAAAAZHJzL2Rvd25yZXYueG1sRI9Pa8JA&#10;FMTvQr/D8gredLc5RJO6irQVPfqnYHt7ZF+T0OzbkN2atJ/eFYQeh5n5DbNYDbYRF+p87VjD01SB&#10;IC6cqbnU8H7aTOYgfEA22DgmDb/kYbV8GC0wN67nA12OoRQRwj5HDVUIbS6lLyqy6KeuJY7el+ss&#10;hii7UpoO+wi3jUyUSqXFmuNChS29VFR8H3+shu28XX/s3F9fNm+f2/P+nL2esqD1+HFYP4MINIT/&#10;8L29MxqSNJsplaQzuF2Kd0AurwAAAP//AwBQSwECLQAUAAYACAAAACEA2+H2y+4AAACFAQAAEwAA&#10;AAAAAAAAAAAAAAAAAAAAW0NvbnRlbnRfVHlwZXNdLnhtbFBLAQItABQABgAIAAAAIQBa9CxbvwAA&#10;ABUBAAALAAAAAAAAAAAAAAAAAB8BAABfcmVscy8ucmVsc1BLAQItABQABgAIAAAAIQAJwaHrywAA&#10;AOIAAAAPAAAAAAAAAAAAAAAAAAcCAABkcnMvZG93bnJldi54bWxQSwUGAAAAAAMAAwC3AAAA/wIA&#10;AAAA&#10;" filled="f" stroked="f">
                  <v:textbox inset="0,0,0,0">
                    <w:txbxContent>
                      <w:p w14:paraId="64188C8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68" o:spid="_x0000_s1094" style="position:absolute;left:48485;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1CD3E45F"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v:textbox>
                </v:rect>
                <v:shape id="Shape 111" o:spid="_x0000_s1095" style="position:absolute;left:5220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0" o:spid="_x0000_s1096" style="position:absolute;left:52510;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9CyQAAAOIAAAAPAAAAZHJzL2Rvd25yZXYueG1sRI+9bsIw&#10;FIV3JN7BukhsYDcDkBSDEBTB2AISsF3Ft0nU+DqKXZL26euhEuPR+dO3XPe2Fg9qfeVYw8tUgSDO&#10;nam40HA57ycLED4gG6wdk4Yf8rBeDQdLzIzr+IMep1CIOMI+Qw1lCE0mpc9LsuinriGO3qdrLYYo&#10;20KaFrs4bmuZKDWTFiuODyU2tC0p/zp9Ww2HRbO5Hd1vV9Rv98P1/ZruzmnQejzqN68gAvXhGf5v&#10;H42GZJbOlUrmESIiRRyQqz8AAAD//wMAUEsBAi0AFAAGAAgAAAAhANvh9svuAAAAhQEAABMAAAAA&#10;AAAAAAAAAAAAAAAAAFtDb250ZW50X1R5cGVzXS54bWxQSwECLQAUAAYACAAAACEAWvQsW78AAAAV&#10;AQAACwAAAAAAAAAAAAAAAAAfAQAAX3JlbHMvLnJlbHNQSwECLQAUAAYACAAAACEAA/GvQskAAADi&#10;AAAADwAAAAAAAAAAAAAAAAAHAgAAZHJzL2Rvd25yZXYueG1sUEsFBgAAAAADAAMAtwAAAP0CAAAA&#10;AA==&#10;" filled="f" stroked="f">
                  <v:textbox inset="0,0,0,0">
                    <w:txbxContent>
                      <w:p w14:paraId="07ECD56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71" o:spid="_x0000_s1097" style="position:absolute;left:53391;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23C27495"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v:textbox>
                </v:rect>
                <v:rect id="Rectangle 269700272" o:spid="_x0000_s1098" style="position:absolute;left:20698;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75FF2E26" w14:textId="67158A15"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3</w:t>
                        </w:r>
                      </w:p>
                    </w:txbxContent>
                  </v:textbox>
                </v:rect>
                <v:shape id="Shape 115" o:spid="_x0000_s1099"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100"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101"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102"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103"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104"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105" style="position:absolute;left:5509;top:25505;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599A6695" w14:textId="4BFB9C9E" w:rsidR="00284359" w:rsidRPr="00EC15E7" w:rsidRDefault="002B700C" w:rsidP="00284359">
                        <w:pPr>
                          <w:rPr>
                            <w:rFonts w:ascii="Arial" w:eastAsia="Arial" w:hAnsi="Arial" w:cs="Arial"/>
                            <w:b/>
                            <w:bCs/>
                            <w:color w:val="D1532B"/>
                            <w:kern w:val="24"/>
                            <w:sz w:val="15"/>
                            <w:szCs w:val="15"/>
                            <w:lang w:val="fr-FR"/>
                          </w:rPr>
                        </w:pPr>
                        <w:r w:rsidRPr="00EC15E7">
                          <w:rPr>
                            <w:rFonts w:ascii="Arial" w:eastAsia="Arial" w:hAnsi="Arial" w:cs="Arial"/>
                            <w:b/>
                            <w:bCs/>
                            <w:color w:val="D1532B"/>
                            <w:kern w:val="24"/>
                            <w:sz w:val="15"/>
                            <w:szCs w:val="15"/>
                            <w:lang w:val="fr-FR"/>
                          </w:rPr>
                          <w:t>Cadrage</w:t>
                        </w:r>
                      </w:p>
                    </w:txbxContent>
                  </v:textbox>
                </v:rect>
                <v:rect id="Rectangle 269700280" o:spid="_x0000_s1106"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135E48DC" w14:textId="09E53330"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1</w:t>
                        </w:r>
                      </w:p>
                    </w:txbxContent>
                  </v:textbox>
                </v:rect>
                <v:rect id="Rectangle 269700281" o:spid="_x0000_s1107"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231DD486" w14:textId="6E05FFDE"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2</w:t>
                        </w:r>
                      </w:p>
                    </w:txbxContent>
                  </v:textbox>
                </v:rect>
                <v:rect id="Rectangle 269700282" o:spid="_x0000_s1108" style="position:absolute;left:15844;top:28723;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4A6EDFC9" w14:textId="0E5FC1CB" w:rsidR="00284359" w:rsidRPr="00EC15E7" w:rsidRDefault="006A3914" w:rsidP="00284359">
                        <w:pPr>
                          <w:rPr>
                            <w:rFonts w:ascii="Arial" w:eastAsia="Arial" w:hAnsi="Arial" w:cs="Arial"/>
                            <w:b/>
                            <w:bCs/>
                            <w:color w:val="D1532B"/>
                            <w:kern w:val="24"/>
                            <w:sz w:val="15"/>
                            <w:szCs w:val="15"/>
                            <w:lang w:val="fr-FR"/>
                          </w:rPr>
                        </w:pPr>
                        <w:r w:rsidRPr="00EC15E7">
                          <w:rPr>
                            <w:rFonts w:ascii="Arial" w:eastAsia="Arial" w:hAnsi="Arial" w:cs="Arial"/>
                            <w:b/>
                            <w:bCs/>
                            <w:color w:val="D1532B"/>
                            <w:kern w:val="24"/>
                            <w:sz w:val="15"/>
                            <w:szCs w:val="15"/>
                            <w:lang w:val="fr-FR"/>
                          </w:rPr>
                          <w:t>Année</w:t>
                        </w:r>
                        <w:r w:rsidR="006E156A" w:rsidRPr="00EC15E7">
                          <w:rPr>
                            <w:rFonts w:ascii="Arial" w:eastAsia="Arial" w:hAnsi="Arial" w:cs="Arial"/>
                            <w:b/>
                            <w:bCs/>
                            <w:color w:val="D1532B"/>
                            <w:kern w:val="24"/>
                            <w:sz w:val="15"/>
                            <w:szCs w:val="15"/>
                            <w:lang w:val="fr-FR"/>
                          </w:rPr>
                          <w:t> </w:t>
                        </w:r>
                        <w:r w:rsidR="00284359" w:rsidRPr="00EC15E7">
                          <w:rPr>
                            <w:rFonts w:ascii="Arial" w:eastAsia="Arial" w:hAnsi="Arial" w:cs="Arial"/>
                            <w:b/>
                            <w:bCs/>
                            <w:color w:val="D1532B"/>
                            <w:kern w:val="24"/>
                            <w:sz w:val="15"/>
                            <w:szCs w:val="15"/>
                            <w:lang w:val="fr-FR"/>
                          </w:rPr>
                          <w:t>2</w:t>
                        </w:r>
                      </w:p>
                    </w:txbxContent>
                  </v:textbox>
                </v:rect>
                <v:shape id="Shape 127" o:spid="_x0000_s1109"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10"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11"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12"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13"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1A8C0A53" w14:textId="5BEDD264"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1</w:t>
                        </w:r>
                      </w:p>
                    </w:txbxContent>
                  </v:textbox>
                </v:rect>
                <v:shape id="Shape 132" o:spid="_x0000_s1114"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15" style="position:absolute;left:20403;top:28723;width:414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0974BFA3" w14:textId="4ABA51B5"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3</w:t>
                        </w:r>
                      </w:p>
                    </w:txbxContent>
                  </v:textbox>
                </v:rect>
                <v:shape id="Shape 134" o:spid="_x0000_s1116"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17"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18" style="position:absolute;left:5272;top:28637;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5EE88D81" w14:textId="131384A6" w:rsidR="00284359" w:rsidRPr="00EC15E7" w:rsidRDefault="002B700C" w:rsidP="00284359">
                        <w:pPr>
                          <w:rPr>
                            <w:rFonts w:ascii="Arial" w:eastAsia="Arial" w:hAnsi="Arial" w:cs="Arial"/>
                            <w:b/>
                            <w:bCs/>
                            <w:color w:val="D1532B"/>
                            <w:kern w:val="24"/>
                            <w:sz w:val="15"/>
                            <w:szCs w:val="15"/>
                            <w:lang w:val="fr-FR"/>
                          </w:rPr>
                        </w:pPr>
                        <w:r w:rsidRPr="00EC15E7">
                          <w:rPr>
                            <w:rFonts w:ascii="Arial" w:eastAsia="Arial" w:hAnsi="Arial" w:cs="Arial"/>
                            <w:b/>
                            <w:bCs/>
                            <w:color w:val="D1532B"/>
                            <w:kern w:val="24"/>
                            <w:sz w:val="15"/>
                            <w:szCs w:val="15"/>
                            <w:lang w:val="fr-FR"/>
                          </w:rPr>
                          <w:t>Cadrage</w:t>
                        </w:r>
                      </w:p>
                    </w:txbxContent>
                  </v:textbox>
                </v:rect>
                <v:rect id="Rectangle 269700293" o:spid="_x0000_s1119" style="position:absolute;left:58289;top:25469;width:23877;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1A897E09" w14:textId="31FC1C0C" w:rsidR="00284359" w:rsidRPr="0021123E" w:rsidRDefault="00650FAF" w:rsidP="00284359">
                        <w:pPr>
                          <w:rPr>
                            <w:rFonts w:ascii="Arial" w:eastAsia="Arial" w:hAnsi="Arial" w:cs="Arial"/>
                            <w:b/>
                            <w:bCs/>
                            <w:color w:val="C45911" w:themeColor="accent2" w:themeShade="BF"/>
                            <w:kern w:val="24"/>
                            <w:sz w:val="15"/>
                            <w:szCs w:val="15"/>
                            <w:lang w:val="en-US"/>
                          </w:rPr>
                        </w:pPr>
                        <w:r w:rsidRPr="0021123E">
                          <w:rPr>
                            <w:rFonts w:ascii="Arial" w:hAnsi="Arial" w:cs="Arial"/>
                            <w:b/>
                            <w:bCs/>
                            <w:color w:val="C45911" w:themeColor="accent2" w:themeShade="BF"/>
                            <w:sz w:val="15"/>
                            <w:szCs w:val="15"/>
                            <w:lang w:val="fr-FR"/>
                          </w:rPr>
                          <w:t>Biodiversité, eau, alimentation et santé</w:t>
                        </w:r>
                        <w:r w:rsidRPr="0021123E">
                          <w:rPr>
                            <w:rFonts w:ascii="Arial" w:eastAsia="Arial" w:hAnsi="Arial" w:cs="Arial"/>
                            <w:b/>
                            <w:bCs/>
                            <w:color w:val="C45911" w:themeColor="accent2" w:themeShade="BF"/>
                            <w:kern w:val="24"/>
                            <w:sz w:val="15"/>
                            <w:szCs w:val="15"/>
                            <w:lang w:val="en-US"/>
                          </w:rPr>
                          <w:t xml:space="preserve"> </w:t>
                        </w:r>
                      </w:p>
                    </w:txbxContent>
                  </v:textbox>
                </v:rect>
                <v:rect id="Rectangle 269700294" o:spid="_x0000_s1120" style="position:absolute;left:59041;top:28377;width:26824;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27B4CF86" w14:textId="536CEF4C" w:rsidR="00284359" w:rsidRPr="0021123E" w:rsidRDefault="00343E94" w:rsidP="00284359">
                        <w:pPr>
                          <w:rPr>
                            <w:rFonts w:ascii="Arial" w:eastAsia="Arial" w:hAnsi="Arial" w:cs="Arial"/>
                            <w:b/>
                            <w:bCs/>
                            <w:color w:val="C45911" w:themeColor="accent2" w:themeShade="BF"/>
                            <w:kern w:val="24"/>
                            <w:sz w:val="15"/>
                            <w:szCs w:val="15"/>
                            <w:lang w:val="en-US"/>
                          </w:rPr>
                        </w:pPr>
                        <w:r w:rsidRPr="0021123E">
                          <w:rPr>
                            <w:rFonts w:ascii="Arial" w:hAnsi="Arial" w:cs="Arial"/>
                            <w:b/>
                            <w:bCs/>
                            <w:color w:val="C45911" w:themeColor="accent2" w:themeShade="BF"/>
                            <w:sz w:val="15"/>
                            <w:szCs w:val="15"/>
                            <w:lang w:val="fr-FR"/>
                          </w:rPr>
                          <w:t>Déterminants des changements transformateurs</w:t>
                        </w:r>
                      </w:p>
                    </w:txbxContent>
                  </v:textbox>
                </v:rect>
                <v:shape id="Shape 141" o:spid="_x0000_s1121"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22"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23"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24"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25"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26"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27" style="position:absolute;left:59041;top:31768;width:17237;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733B6302" w14:textId="77777777" w:rsidR="00343E94" w:rsidRPr="00DC17B8" w:rsidRDefault="00343E94" w:rsidP="00343E94">
                        <w:pPr>
                          <w:rPr>
                            <w:rFonts w:ascii="Arial" w:eastAsia="Arial" w:hAnsi="Arial" w:cs="Arial"/>
                            <w:b/>
                            <w:bCs/>
                            <w:color w:val="C45911" w:themeColor="accent2" w:themeShade="BF"/>
                            <w:kern w:val="24"/>
                            <w:sz w:val="15"/>
                            <w:szCs w:val="15"/>
                          </w:rPr>
                        </w:pPr>
                        <w:r w:rsidRPr="00DC17B8">
                          <w:rPr>
                            <w:rFonts w:ascii="Arial" w:hAnsi="Arial" w:cs="Arial"/>
                            <w:b/>
                            <w:bCs/>
                            <w:color w:val="C45911" w:themeColor="accent2" w:themeShade="BF"/>
                            <w:sz w:val="15"/>
                            <w:szCs w:val="15"/>
                            <w:lang w:val="fr-FR"/>
                          </w:rPr>
                          <w:t>Entreprises et biodiversité</w:t>
                        </w:r>
                      </w:p>
                    </w:txbxContent>
                  </v:textbox>
                </v:rect>
                <v:shape id="Shape 149" o:spid="_x0000_s1128"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29"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30"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31"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32"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74123E8A" w14:textId="4717F155"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3</w:t>
                        </w:r>
                      </w:p>
                    </w:txbxContent>
                  </v:textbox>
                </v:rect>
                <v:rect id="Rectangle 269700307" o:spid="_x0000_s1133"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7AF6189C" w14:textId="0F5405CB"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2</w:t>
                        </w:r>
                      </w:p>
                    </w:txbxContent>
                  </v:textbox>
                </v:rect>
                <v:rect id="Rectangle 269700308" o:spid="_x0000_s1134" style="position:absolute;left:62832;top:34506;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4E1B08D7" w14:textId="14D41EBE" w:rsidR="00284359" w:rsidRPr="00DC17B8" w:rsidRDefault="00343E94" w:rsidP="00284359">
                        <w:pPr>
                          <w:rPr>
                            <w:rFonts w:ascii="Arial" w:eastAsia="Arial" w:hAnsi="Arial" w:cs="Arial"/>
                            <w:b/>
                            <w:bCs/>
                            <w:color w:val="7030A0"/>
                            <w:kern w:val="24"/>
                            <w:sz w:val="15"/>
                            <w:szCs w:val="15"/>
                            <w:lang w:val="en-US"/>
                          </w:rPr>
                        </w:pPr>
                        <w:r w:rsidRPr="00DC17B8">
                          <w:rPr>
                            <w:rFonts w:ascii="Arial" w:hAnsi="Arial" w:cs="Arial"/>
                            <w:b/>
                            <w:bCs/>
                            <w:color w:val="7030A0"/>
                            <w:sz w:val="15"/>
                            <w:szCs w:val="15"/>
                            <w:lang w:val="fr-FR"/>
                          </w:rPr>
                          <w:t>Deuxième évaluation mondiale</w:t>
                        </w:r>
                      </w:p>
                    </w:txbxContent>
                  </v:textbox>
                </v:rect>
                <v:rect id="Rectangle 269700309" o:spid="_x0000_s1135" style="position:absolute;left:10162;top:31702;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7E2EF6CB" w14:textId="6ABD65FF" w:rsidR="00284359" w:rsidRPr="00EC15E7" w:rsidRDefault="002B700C" w:rsidP="00284359">
                        <w:pPr>
                          <w:rPr>
                            <w:rFonts w:ascii="Arial" w:eastAsia="Arial" w:hAnsi="Arial" w:cs="Arial"/>
                            <w:b/>
                            <w:bCs/>
                            <w:color w:val="D1532B"/>
                            <w:kern w:val="24"/>
                            <w:sz w:val="15"/>
                            <w:szCs w:val="15"/>
                            <w:lang w:val="fr-FR"/>
                          </w:rPr>
                        </w:pPr>
                        <w:r w:rsidRPr="00EC15E7">
                          <w:rPr>
                            <w:rFonts w:ascii="Arial" w:eastAsia="Arial" w:hAnsi="Arial" w:cs="Arial"/>
                            <w:b/>
                            <w:bCs/>
                            <w:color w:val="D1532B"/>
                            <w:kern w:val="24"/>
                            <w:sz w:val="15"/>
                            <w:szCs w:val="15"/>
                            <w:lang w:val="fr-FR"/>
                          </w:rPr>
                          <w:t>Cadrage</w:t>
                        </w:r>
                      </w:p>
                    </w:txbxContent>
                  </v:textbox>
                </v:rect>
                <v:rect id="Rectangle 269700310" o:spid="_x0000_s1136" style="position:absolute;left:20171;top:31768;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6ABED004" w14:textId="16141B33"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sidRPr="00EC15E7">
                          <w:rPr>
                            <w:rFonts w:ascii="Arial" w:eastAsia="Arial" w:hAnsi="Arial" w:cs="Arial"/>
                            <w:b/>
                            <w:bCs/>
                            <w:color w:val="D1532B"/>
                            <w:kern w:val="24"/>
                            <w:sz w:val="15"/>
                            <w:szCs w:val="15"/>
                            <w:lang w:val="fr-FR"/>
                          </w:rPr>
                          <w:t> </w:t>
                        </w:r>
                        <w:r w:rsidR="00284359" w:rsidRPr="008443F8">
                          <w:rPr>
                            <w:rFonts w:ascii="Arial" w:eastAsia="Arial" w:hAnsi="Arial" w:cs="Arial"/>
                            <w:b/>
                            <w:bCs/>
                            <w:color w:val="D1532B"/>
                            <w:kern w:val="24"/>
                            <w:sz w:val="15"/>
                            <w:szCs w:val="15"/>
                            <w:lang w:val="en-US"/>
                          </w:rPr>
                          <w:t>1</w:t>
                        </w:r>
                      </w:p>
                    </w:txbxContent>
                  </v:textbox>
                </v:rect>
                <v:rect id="Rectangle 269700311" o:spid="_x0000_s1137" style="position:absolute;left:25043;top:31720;width:4551;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353F167A" w14:textId="0BA6AF0A" w:rsidR="00284359" w:rsidRPr="008443F8" w:rsidRDefault="006A3914"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Année</w:t>
                        </w:r>
                        <w:r w:rsidR="006E156A">
                          <w:rPr>
                            <w:rFonts w:ascii="Arial" w:eastAsia="Arial" w:hAnsi="Arial" w:cs="Arial"/>
                            <w:b/>
                            <w:bCs/>
                            <w:color w:val="D1532B"/>
                            <w:kern w:val="24"/>
                            <w:sz w:val="15"/>
                            <w:szCs w:val="15"/>
                            <w:lang w:val="en-US"/>
                          </w:rPr>
                          <w:t> </w:t>
                        </w:r>
                        <w:r w:rsidR="00284359" w:rsidRPr="008443F8">
                          <w:rPr>
                            <w:rFonts w:ascii="Arial" w:eastAsia="Arial" w:hAnsi="Arial" w:cs="Arial"/>
                            <w:b/>
                            <w:bCs/>
                            <w:color w:val="D1532B"/>
                            <w:kern w:val="24"/>
                            <w:sz w:val="15"/>
                            <w:szCs w:val="15"/>
                            <w:lang w:val="en-US"/>
                          </w:rPr>
                          <w:t>2</w:t>
                        </w:r>
                      </w:p>
                    </w:txbxContent>
                  </v:textbox>
                </v:rect>
                <v:shape id="Shape 132" o:spid="_x0000_s1138"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39"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40" style="position:absolute;left:4035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504E04CF" w14:textId="15F3D37C"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4</w:t>
                        </w:r>
                      </w:p>
                    </w:txbxContent>
                  </v:textbox>
                </v:rect>
                <v:rect id="Rectangle 269700315" o:spid="_x0000_s1141" style="position:absolute;left:20171;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5C1B65C5" w14:textId="06293E77" w:rsidR="00284359" w:rsidRPr="008443F8" w:rsidRDefault="002B700C"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Cadrage</w:t>
                        </w:r>
                        <w:r w:rsidR="00284359" w:rsidRPr="008443F8">
                          <w:rPr>
                            <w:rFonts w:ascii="Arial" w:eastAsia="Arial" w:hAnsi="Arial" w:cs="Arial"/>
                            <w:b/>
                            <w:bCs/>
                            <w:color w:val="7030A0"/>
                            <w:kern w:val="24"/>
                            <w:sz w:val="15"/>
                            <w:szCs w:val="15"/>
                            <w:lang w:val="en-US"/>
                          </w:rPr>
                          <w:t>g</w:t>
                        </w:r>
                      </w:p>
                    </w:txbxContent>
                  </v:textbox>
                </v:rect>
                <v:shape id="Shape 143" o:spid="_x0000_s1142"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43"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44" style="position:absolute;left:62881;top:37269;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221C17FA" w14:textId="508A7EA9" w:rsidR="00284359" w:rsidRPr="00DC17B8" w:rsidRDefault="00160C3B" w:rsidP="00284359">
                        <w:pPr>
                          <w:rPr>
                            <w:rFonts w:ascii="Arial" w:eastAsia="Arial" w:hAnsi="Arial" w:cs="Arial"/>
                            <w:b/>
                            <w:bCs/>
                            <w:color w:val="7030A0"/>
                            <w:kern w:val="24"/>
                            <w:sz w:val="15"/>
                            <w:szCs w:val="15"/>
                            <w:lang w:val="fr-FR"/>
                          </w:rPr>
                        </w:pPr>
                        <w:r w:rsidRPr="00DC17B8">
                          <w:rPr>
                            <w:rFonts w:ascii="Arial" w:hAnsi="Arial" w:cs="Arial"/>
                            <w:b/>
                            <w:bCs/>
                            <w:color w:val="7030A0"/>
                            <w:sz w:val="15"/>
                            <w:szCs w:val="15"/>
                            <w:lang w:val="fr-FR"/>
                          </w:rPr>
                          <w:t>Évaluation thématique ou méthodologique supplémentaire</w:t>
                        </w:r>
                        <w:r w:rsidR="006E156A">
                          <w:rPr>
                            <w:rFonts w:ascii="Arial" w:hAnsi="Arial" w:cs="Arial"/>
                            <w:b/>
                            <w:bCs/>
                            <w:color w:val="7030A0"/>
                            <w:sz w:val="15"/>
                            <w:szCs w:val="15"/>
                            <w:lang w:val="fr-FR"/>
                          </w:rPr>
                          <w:t> </w:t>
                        </w:r>
                        <w:r w:rsidRPr="00DC17B8">
                          <w:rPr>
                            <w:rFonts w:ascii="Arial" w:hAnsi="Arial" w:cs="Arial"/>
                            <w:b/>
                            <w:bCs/>
                            <w:color w:val="7030A0"/>
                            <w:sz w:val="15"/>
                            <w:szCs w:val="15"/>
                            <w:lang w:val="fr-FR"/>
                          </w:rPr>
                          <w:t>1 (rapide)</w:t>
                        </w:r>
                      </w:p>
                    </w:txbxContent>
                  </v:textbox>
                </v:rect>
                <v:rect id="Rectangle 269700319" o:spid="_x0000_s1145" style="position:absolute;left:388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2AD08A65"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2020</w:t>
                        </w:r>
                      </w:p>
                    </w:txbxContent>
                  </v:textbox>
                </v:rect>
                <v:rect id="Rectangle 269700320" o:spid="_x0000_s1146" style="position:absolute;left:864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1D59FD7D"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2021</w:t>
                        </w:r>
                      </w:p>
                    </w:txbxContent>
                  </v:textbox>
                </v:rect>
                <v:rect id="Rectangle 269700321" o:spid="_x0000_s1147" style="position:absolute;left:13593;top:35;width:232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205E721D"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2022</w:t>
                        </w:r>
                      </w:p>
                    </w:txbxContent>
                  </v:textbox>
                </v:rect>
                <v:rect id="Rectangle 269700322" o:spid="_x0000_s1148" style="position:absolute;left:18500;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624C83DF"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2023</w:t>
                        </w:r>
                      </w:p>
                    </w:txbxContent>
                  </v:textbox>
                </v:rect>
                <v:rect id="Rectangle 269700323" o:spid="_x0000_s1149" style="position:absolute;left:23471;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2C6BEAD7"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2024</w:t>
                        </w:r>
                      </w:p>
                    </w:txbxContent>
                  </v:textbox>
                </v:rect>
                <v:rect id="Rectangle 269700324" o:spid="_x0000_s1150" style="position:absolute;left:28257;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431CF201"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2025</w:t>
                        </w:r>
                      </w:p>
                    </w:txbxContent>
                  </v:textbox>
                </v:rect>
                <v:rect id="Rectangle 269700325" o:spid="_x0000_s1151" style="position:absolute;left:33343;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487CD72C"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2026</w:t>
                        </w:r>
                      </w:p>
                    </w:txbxContent>
                  </v:textbox>
                </v:rect>
                <v:rect id="Rectangle 269700326" o:spid="_x0000_s1152" style="position:absolute;left:38213;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78577F68"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2027</w:t>
                        </w:r>
                      </w:p>
                    </w:txbxContent>
                  </v:textbox>
                </v:rect>
                <v:rect id="Rectangle 269700327" o:spid="_x0000_s1153" style="position:absolute;left:43030;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4FBFC379"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2028</w:t>
                        </w:r>
                      </w:p>
                    </w:txbxContent>
                  </v:textbox>
                </v:rect>
                <v:rect id="Rectangle 269700328" o:spid="_x0000_s1154" style="position:absolute;left:47729;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0ABADB31"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2029</w:t>
                        </w:r>
                      </w:p>
                    </w:txbxContent>
                  </v:textbox>
                </v:rect>
                <v:rect id="Rectangle 269700329" o:spid="_x0000_s1155" style="position:absolute;left:52842;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3D779F4C"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2030</w:t>
                        </w:r>
                      </w:p>
                    </w:txbxContent>
                  </v:textbox>
                </v:rect>
                <v:group id="Group 269700330" o:spid="_x0000_s1156" style="position:absolute;left:4932;top:43605;width:14760;height:2404" coordorigin="4932,43605" coordsize="1476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MGygAAAOIAAAAPAAAAZHJzL2Rvd25yZXYueG1sRI/NasJA&#10;FIX3hb7DcAvd6UwM2jZ1FJFWXIjQWCjdXTLXJJi5EzLTJL69sxC6PJw/vuV6tI3oqfO1Yw3JVIEg&#10;LpypudTwffqcvILwAdlg45g0XMnDevX4sMTMuIG/qM9DKeII+ww1VCG0mZS+qMiin7qWOHpn11kM&#10;UXalNB0Ocdw2cqbUQlqsOT5U2NK2ouKS/1kNuwGHTZp89IfLeXv9Pc2PP4eEtH5+GjfvIAKN4T98&#10;b++Nhtni7UWpNI0QESnigFzdAAAA//8DAFBLAQItABQABgAIAAAAIQDb4fbL7gAAAIUBAAATAAAA&#10;AAAAAAAAAAAAAAAAAABbQ29udGVudF9UeXBlc10ueG1sUEsBAi0AFAAGAAgAAAAhAFr0LFu/AAAA&#10;FQEAAAsAAAAAAAAAAAAAAAAAHwEAAF9yZWxzLy5yZWxzUEsBAi0AFAAGAAgAAAAhACPLowbKAAAA&#10;4gAAAA8AAAAAAAAAAAAAAAAABwIAAGRycy9kb3ducmV2LnhtbFBLBQYAAAAAAwADALcAAAD+AgAA&#10;AAA=&#10;">
                  <v:shape id="Shape 127" o:spid="_x0000_s1157" style="position:absolute;left:4937;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ozywAAAOIAAAAPAAAAZHJzL2Rvd25yZXYueG1sRI9BawIx&#10;FITvhf6H8AreaqK22m6NolJRhFa0PbS3x+Z1d3HzsiSprv/eCIUeh5n5hhlPW1uLI/lQOdbQ6yoQ&#10;xLkzFRcaPj+W908gQkQ2WDsmDWcKMJ3c3owxM+7EOzruYyEShEOGGsoYm0zKkJdkMXRdQ5y8H+ct&#10;xiR9IY3HU4LbWvaVGkqLFaeFEhtalJQf9r9WA/pHS/PN93a52lWvszd0X6v3B607d+3sBUSkNv6H&#10;/9pro6E/fB4pNRj04Hop3QE5uQAAAP//AwBQSwECLQAUAAYACAAAACEA2+H2y+4AAACFAQAAEwAA&#10;AAAAAAAAAAAAAAAAAAAAW0NvbnRlbnRfVHlwZXNdLnhtbFBLAQItABQABgAIAAAAIQBa9CxbvwAA&#10;ABUBAAALAAAAAAAAAAAAAAAAAB8BAABfcmVscy8ucmVsc1BLAQItABQABgAIAAAAIQAtoDozywAA&#10;AOIAAAAPAAAAAAAAAAAAAAAAAAcCAABkcnMvZG93bnJldi54bWxQSwUGAAAAAAMAAwC3AAAA/wIA&#10;AAAA&#10;" path="m,l1482916,e" filled="f" strokecolor="#ffc000" strokeweight="1pt">
                    <v:stroke miterlimit="1" joinstyle="miter"/>
                    <v:path arrowok="t" textboxrect="0,0,1482916,142478"/>
                  </v:shape>
                  <v:shape id="Shape 132" o:spid="_x0000_s1158" style="position:absolute;left:19198;top:43605;width:458;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KEygAAAOIAAAAPAAAAZHJzL2Rvd25yZXYueG1sRI9BS8NA&#10;FITvQv/D8gre7G5TqDV2W4oQEXoytXh9yb4modm3cXdto7/eFQSPw8x8w6y3o+3FhXzoHGuYzxQI&#10;4tqZjhsNb4fibgUiRGSDvWPS8EUBtpvJzRpz4678SpcyNiJBOOSooY1xyKUMdUsWw8wNxMk7OW8x&#10;JukbaTxeE9z2MlNqKS12nBZaHOippfpcfloN+9XzviiPgbqqKszxw9v36ttqfTsdd48gIo3xP/zX&#10;fjEasuXDvVKLRQa/l9IdkJsfAAAA//8DAFBLAQItABQABgAIAAAAIQDb4fbL7gAAAIUBAAATAAAA&#10;AAAAAAAAAAAAAAAAAABbQ29udGVudF9UeXBlc10ueG1sUEsBAi0AFAAGAAgAAAAhAFr0LFu/AAAA&#10;FQEAAAsAAAAAAAAAAAAAAAAAHwEAAF9yZWxzLy5yZWxzUEsBAi0AFAAGAAgAAAAhAPO9coTKAAAA&#10;4gAAAA8AAAAAAAAAAAAAAAAABwIAAGRycy9kb3ducmV2LnhtbFBLBQYAAAAAAwADALcAAAD+AgAA&#10;AAA=&#10;" path="m,l,179997e" filled="f" strokecolor="#ffc000" strokeweight="1pt">
                    <v:stroke miterlimit="1" joinstyle="miter"/>
                    <v:path arrowok="t" textboxrect="0,0,45719,179997"/>
                  </v:shape>
                  <v:rect id="Rectangle 269700333" o:spid="_x0000_s1159" style="position:absolute;left:5272;top:43962;width:1377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doywAAAOIAAAAPAAAAZHJzL2Rvd25yZXYueG1sRI9Pa8JA&#10;FMTvQr/D8gredLcG1ERXkf5Bj60WrLdH9jUJzb4N2dWkfnq3IPQ4zMxvmOW6t7W4UOsrxxqexgoE&#10;ce5MxYWGz8PbaA7CB2SDtWPS8Ese1quHwRIz4zr+oMs+FCJC2GeooQyhyaT0eUkW/dg1xNH7dq3F&#10;EGVbSNNiF+G2lhOlptJixXGhxIaeS8p/9merYTtvNl87d+2K+vW0Pb4f05dDGrQePvabBYhAffgP&#10;39s7o2EyTWdKJUkCf5fiHZCrGwAAAP//AwBQSwECLQAUAAYACAAAACEA2+H2y+4AAACFAQAAEwAA&#10;AAAAAAAAAAAAAAAAAAAAW0NvbnRlbnRfVHlwZXNdLnhtbFBLAQItABQABgAIAAAAIQBa9CxbvwAA&#10;ABUBAAALAAAAAAAAAAAAAAAAAB8BAABfcmVscy8ucmVsc1BLAQItABQABgAIAAAAIQATqIdoywAA&#10;AOIAAAAPAAAAAAAAAAAAAAAAAAcCAABkcnMvZG93bnJldi54bWxQSwUGAAAAAAMAAwC3AAAA/wIA&#10;AAAA&#10;" filled="f" stroked="f">
                    <v:textbox inset="0,0,0,0">
                      <w:txbxContent>
                        <w:p w14:paraId="00B3A2F8" w14:textId="68371831" w:rsidR="006A3914" w:rsidRPr="000A2092" w:rsidRDefault="006A3914" w:rsidP="006A3914">
                          <w:pPr>
                            <w:rPr>
                              <w:rFonts w:ascii="Arial" w:eastAsia="Arial" w:hAnsi="Arial" w:cs="Arial"/>
                              <w:b/>
                              <w:bCs/>
                              <w:color w:val="FFC000"/>
                              <w:kern w:val="24"/>
                              <w:sz w:val="15"/>
                              <w:szCs w:val="15"/>
                            </w:rPr>
                          </w:pPr>
                          <w:r w:rsidRPr="000A2092">
                            <w:rPr>
                              <w:rFonts w:ascii="Arial" w:hAnsi="Arial" w:cs="Arial"/>
                              <w:b/>
                              <w:bCs/>
                              <w:color w:val="FFC000"/>
                              <w:sz w:val="15"/>
                              <w:szCs w:val="15"/>
                              <w:lang w:val="fr-FR"/>
                            </w:rPr>
                            <w:t>Mandat de l</w:t>
                          </w:r>
                          <w:r w:rsidRPr="000A2092">
                            <w:rPr>
                              <w:rFonts w:ascii="Arial" w:hAnsi="Arial" w:cs="Arial"/>
                              <w:b/>
                              <w:bCs/>
                              <w:color w:val="FFC000"/>
                              <w:sz w:val="15"/>
                              <w:szCs w:val="15"/>
                            </w:rPr>
                            <w:t>’</w:t>
                          </w:r>
                          <w:r w:rsidRPr="000A2092">
                            <w:rPr>
                              <w:rFonts w:ascii="Arial" w:hAnsi="Arial" w:cs="Arial"/>
                              <w:b/>
                              <w:bCs/>
                              <w:color w:val="FFC000"/>
                              <w:sz w:val="15"/>
                              <w:szCs w:val="15"/>
                              <w:lang w:val="fr-FR"/>
                            </w:rPr>
                            <w:t>équipe</w:t>
                          </w:r>
                          <w:r w:rsidRPr="000A2092">
                            <w:rPr>
                              <w:b/>
                              <w:bCs/>
                              <w:color w:val="FFC000"/>
                              <w:lang w:val="fr-FR"/>
                            </w:rPr>
                            <w:t xml:space="preserve"> </w:t>
                          </w:r>
                          <w:r w:rsidRPr="000A2092">
                            <w:rPr>
                              <w:rFonts w:ascii="Arial" w:hAnsi="Arial" w:cs="Arial"/>
                              <w:b/>
                              <w:bCs/>
                              <w:color w:val="FFC000"/>
                              <w:sz w:val="15"/>
                              <w:szCs w:val="15"/>
                              <w:lang w:val="fr-FR"/>
                            </w:rPr>
                            <w:t>spéciale</w:t>
                          </w:r>
                          <w:r w:rsidR="006E156A">
                            <w:rPr>
                              <w:rFonts w:ascii="Arial" w:hAnsi="Arial" w:cs="Arial"/>
                              <w:b/>
                              <w:bCs/>
                              <w:color w:val="FFC000"/>
                              <w:sz w:val="15"/>
                              <w:szCs w:val="15"/>
                              <w:lang w:val="fr-FR"/>
                            </w:rPr>
                            <w:t> </w:t>
                          </w:r>
                          <w:r w:rsidRPr="000A2092">
                            <w:rPr>
                              <w:rFonts w:ascii="Arial" w:hAnsi="Arial" w:cs="Arial"/>
                              <w:b/>
                              <w:bCs/>
                              <w:color w:val="FFC000"/>
                              <w:sz w:val="15"/>
                              <w:szCs w:val="15"/>
                              <w:lang w:val="fr-FR"/>
                            </w:rPr>
                            <w:t>1</w:t>
                          </w:r>
                        </w:p>
                        <w:p w14:paraId="3126FECD" w14:textId="39A4C202" w:rsidR="00284359" w:rsidRPr="008443F8" w:rsidRDefault="00284359" w:rsidP="00284359">
                          <w:pPr>
                            <w:rPr>
                              <w:rFonts w:ascii="Arial" w:eastAsia="Arial" w:hAnsi="Arial" w:cs="Arial"/>
                              <w:b/>
                              <w:bCs/>
                              <w:color w:val="FFC000"/>
                              <w:kern w:val="24"/>
                              <w:sz w:val="15"/>
                              <w:szCs w:val="15"/>
                              <w:lang w:val="en-US"/>
                            </w:rPr>
                          </w:pPr>
                        </w:p>
                      </w:txbxContent>
                    </v:textbox>
                  </v:rect>
                  <v:shape id="Shape 132" o:spid="_x0000_s1160" style="position:absolute;left:4932;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UIywAAAOIAAAAPAAAAZHJzL2Rvd25yZXYueG1sRI9BSwMx&#10;FITvgv8hPMGbTeyWtd02LaIIUltsq70/N6+7i8nLsont+u+bguBxmJlvmNmid1YcqQuNZw33AwWC&#10;uPSm4UrD58fL3RhEiMgGrWfS8EsBFvPrqxkWxp94S8ddrESCcChQQx1jW0gZypochoFviZN38J3D&#10;mGRXSdPhKcGdlUOlcumw4bRQY0tPNZXfux+nwbZf78u3sNnn/Wplx4f1JBs9r7W+vekfpyAi9fE/&#10;/Nd+NRqG+eRBqSwbweVSugNyfgYAAP//AwBQSwECLQAUAAYACAAAACEA2+H2y+4AAACFAQAAEwAA&#10;AAAAAAAAAAAAAAAAAAAAW0NvbnRlbnRfVHlwZXNdLnhtbFBLAQItABQABgAIAAAAIQBa9CxbvwAA&#10;ABUBAAALAAAAAAAAAAAAAAAAAB8BAABfcmVscy8ucmVsc1BLAQItABQABgAIAAAAIQBcPuUIywAA&#10;AOIAAAAPAAAAAAAAAAAAAAAAAAcCAABkcnMvZG93bnJldi54bWxQSwUGAAAAAAMAAwC3AAAA/wIA&#10;AAAA&#10;" path="m,l,179997e" filled="f" strokecolor="#ffc000" strokeweight="1pt">
                    <v:stroke miterlimit="1" joinstyle="miter"/>
                    <v:path arrowok="t" textboxrect="0,0,0,179997"/>
                  </v:shape>
                </v:group>
                <v:group id="Group 269700335" o:spid="_x0000_s1161" style="position:absolute;left:19715;top:43605;width:14760;height:2404" coordorigin="19715,43605" coordsize="1476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CeywAAAOIAAAAPAAAAZHJzL2Rvd25yZXYueG1sRI9Ba8JA&#10;FITvBf/D8oTe6m4M2hpdRaQtPYhQLYi3R/aZBLNvQ3abxH/fLRR6HGbmG2a1GWwtOmp95VhDMlEg&#10;iHNnKi40fJ3enl5A+IBssHZMGu7kYbMePawwM67nT+qOoRARwj5DDWUITSalz0uy6CeuIY7e1bUW&#10;Q5RtIU2LfYTbWk6VmkuLFceFEhvalZTfjt9Ww3uP/TZNXrv97bq7X06zw3mfkNaP42G7BBFoCP/h&#10;v/aH0TCdL56VStMZ/F6Kd0CufwAAAP//AwBQSwECLQAUAAYACAAAACEA2+H2y+4AAACFAQAAEwAA&#10;AAAAAAAAAAAAAAAAAAAAW0NvbnRlbnRfVHlwZXNdLnhtbFBLAQItABQABgAIAAAAIQBa9CxbvwAA&#10;ABUBAAALAAAAAAAAAAAAAAAAAB8BAABfcmVscy8ucmVsc1BLAQItABQABgAIAAAAIQAzvACeywAA&#10;AOIAAAAPAAAAAAAAAAAAAAAAAAcCAABkcnMvZG93bnJldi54bWxQSwUGAAAAAAMAAwC3AAAA/wIA&#10;AAAA&#10;">
                  <v:shape id="Shape 127" o:spid="_x0000_s1162" style="position:absolute;left:19720;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JHywAAAOIAAAAPAAAAZHJzL2Rvd25yZXYueG1sRI9BTwIx&#10;FITvJv6H5pl4g1bAFRcKAQPBmCgBPcjtZfvc3bB93bQV1n9vTUg8Tmbmm8x03tlGnMiH2rGGu74C&#10;QVw4U3Op4eN93RuDCBHZYOOYNPxQgPns+mqKuXFn3tFpH0uRIBxy1FDF2OZShqIii6HvWuLkfTlv&#10;MSbpS2k8nhPcNnKgVCYt1pwWKmzpqaLiuP+2GtDfW1q+HLbrza5eLV7RfW7eRlrf3nSLCYhIXfwP&#10;X9rPRsMge3xQajjM4O9SugNy9gsAAP//AwBQSwECLQAUAAYACAAAACEA2+H2y+4AAACFAQAAEwAA&#10;AAAAAAAAAAAAAAAAAAAAW0NvbnRlbnRfVHlwZXNdLnhtbFBLAQItABQABgAIAAAAIQBa9CxbvwAA&#10;ABUBAAALAAAAAAAAAAAAAAAAAB8BAABfcmVscy8ucmVsc1BLAQItABQABgAIAAAAIQCiSaJHywAA&#10;AOIAAAAPAAAAAAAAAAAAAAAAAAcCAABkcnMvZG93bnJldi54bWxQSwUGAAAAAAMAAwC3AAAA/wIA&#10;AAAA&#10;" path="m,l1482916,e" filled="f" strokecolor="#ffc000" strokeweight="1pt">
                    <v:stroke miterlimit="1" joinstyle="miter"/>
                    <v:path arrowok="t" textboxrect="0,0,1482916,142478"/>
                  </v:shape>
                  <v:shape id="Shape 132" o:spid="_x0000_s1163" style="position:absolute;left:33982;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cygAAAOIAAAAPAAAAZHJzL2Rvd25yZXYueG1sRI9BawIx&#10;FITvQv9DeAVvmlRB7dYopbBS8NRV6fXt5nV36eZlm6S67a9vCoLHYWa+YdbbwXbiTD60jjU8TBUI&#10;4sqZlmsNx0M+WYEIEdlg55g0/FCA7eZutMbMuAu/0bmItUgQDhlqaGLsMylD1ZDFMHU9cfI+nLcY&#10;k/S1NB4vCW47OVNqIS22nBYa7Omloeqz+LYa9qvdPi9OgdqyzM3py9v38tdqPb4fnp9ARBriLXxt&#10;vxoNs8XjUqn5fAn/l9IdkJs/AAAA//8DAFBLAQItABQABgAIAAAAIQDb4fbL7gAAAIUBAAATAAAA&#10;AAAAAAAAAAAAAAAAAABbQ29udGVudF9UeXBlc10ueG1sUEsBAi0AFAAGAAgAAAAhAFr0LFu/AAAA&#10;FQEAAAsAAAAAAAAAAAAAAAAAHwEAAF9yZWxzLy5yZWxzUEsBAi0AFAAGAAgAAAAhAOPK0RzKAAAA&#10;4gAAAA8AAAAAAAAAAAAAAAAABwIAAGRycy9kb3ducmV2LnhtbFBLBQYAAAAAAwADALcAAAD+AgAA&#10;AAA=&#10;" path="m,l,179997e" filled="f" strokecolor="#ffc000" strokeweight="1pt">
                    <v:stroke miterlimit="1" joinstyle="miter"/>
                    <v:path arrowok="t" textboxrect="0,0,45719,179997"/>
                  </v:shape>
                  <v:rect id="Rectangle 269700338" o:spid="_x0000_s1164" style="position:absolute;left:19877;top:43962;width:14105;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UZxwAAAOIAAAAPAAAAZHJzL2Rvd25yZXYueG1sRE/LasJA&#10;FN0X+g/DLbirM1VQkzqK+ECXVgu2u0vmNgnN3AmZ0US/3lkILg/nPZ13thIXanzpWMNHX4Egzpwp&#10;Odfwfdy8T0D4gGywckwaruRhPnt9mWJqXMtfdDmEXMQQ9ilqKEKoUyl9VpBF33c1ceT+XGMxRNjk&#10;0jTYxnBbyYFSI2mx5NhQYE3LgrL/w9lq2E7qxc/O3dq8Wv9uT/tTsjomQeveW7f4BBGoC0/xw70z&#10;GgajZKzUcBg3x0vxDsjZHQAA//8DAFBLAQItABQABgAIAAAAIQDb4fbL7gAAAIUBAAATAAAAAAAA&#10;AAAAAAAAAAAAAABbQ29udGVudF9UeXBlc10ueG1sUEsBAi0AFAAGAAgAAAAhAFr0LFu/AAAAFQEA&#10;AAsAAAAAAAAAAAAAAAAAHwEAAF9yZWxzLy5yZWxzUEsBAi0AFAAGAAgAAAAhAB0MFRnHAAAA4gAA&#10;AA8AAAAAAAAAAAAAAAAABwIAAGRycy9kb3ducmV2LnhtbFBLBQYAAAAAAwADALcAAAD7AgAAAAA=&#10;" filled="f" stroked="f">
                    <v:textbox inset="0,0,0,0">
                      <w:txbxContent>
                        <w:p w14:paraId="55D14868" w14:textId="2B100B8F" w:rsidR="006B0891" w:rsidRPr="000A2092" w:rsidRDefault="006B0891" w:rsidP="006B0891">
                          <w:pPr>
                            <w:rPr>
                              <w:rFonts w:ascii="Arial" w:eastAsia="Arial" w:hAnsi="Arial" w:cs="Arial"/>
                              <w:b/>
                              <w:bCs/>
                              <w:color w:val="FFC000"/>
                              <w:kern w:val="24"/>
                              <w:sz w:val="15"/>
                              <w:szCs w:val="15"/>
                            </w:rPr>
                          </w:pPr>
                          <w:r w:rsidRPr="000A2092">
                            <w:rPr>
                              <w:rFonts w:ascii="Arial" w:hAnsi="Arial" w:cs="Arial"/>
                              <w:b/>
                              <w:bCs/>
                              <w:color w:val="FFC000"/>
                              <w:sz w:val="15"/>
                              <w:szCs w:val="15"/>
                              <w:lang w:val="fr-FR"/>
                            </w:rPr>
                            <w:t>Mandat de l</w:t>
                          </w:r>
                          <w:r w:rsidRPr="000A2092">
                            <w:rPr>
                              <w:rFonts w:ascii="Arial" w:hAnsi="Arial" w:cs="Arial"/>
                              <w:b/>
                              <w:bCs/>
                              <w:color w:val="FFC000"/>
                              <w:sz w:val="15"/>
                              <w:szCs w:val="15"/>
                            </w:rPr>
                            <w:t>’</w:t>
                          </w:r>
                          <w:r w:rsidRPr="000A2092">
                            <w:rPr>
                              <w:rFonts w:ascii="Arial" w:hAnsi="Arial" w:cs="Arial"/>
                              <w:b/>
                              <w:bCs/>
                              <w:color w:val="FFC000"/>
                              <w:sz w:val="15"/>
                              <w:szCs w:val="15"/>
                              <w:lang w:val="fr-FR"/>
                            </w:rPr>
                            <w:t>équipe spéciale</w:t>
                          </w:r>
                          <w:r w:rsidR="006E156A">
                            <w:rPr>
                              <w:rFonts w:ascii="Arial" w:hAnsi="Arial" w:cs="Arial"/>
                              <w:b/>
                              <w:bCs/>
                              <w:color w:val="FFC000"/>
                              <w:sz w:val="15"/>
                              <w:szCs w:val="15"/>
                              <w:lang w:val="fr-FR"/>
                            </w:rPr>
                            <w:t> </w:t>
                          </w:r>
                          <w:r w:rsidRPr="000A2092">
                            <w:rPr>
                              <w:rFonts w:ascii="Arial" w:hAnsi="Arial" w:cs="Arial"/>
                              <w:b/>
                              <w:bCs/>
                              <w:color w:val="FFC000"/>
                              <w:sz w:val="15"/>
                              <w:szCs w:val="15"/>
                              <w:lang w:val="fr-FR"/>
                            </w:rPr>
                            <w:t>2</w:t>
                          </w:r>
                        </w:p>
                        <w:p w14:paraId="4009D04B" w14:textId="106B035D" w:rsidR="00284359" w:rsidRPr="008443F8" w:rsidRDefault="00284359" w:rsidP="00284359">
                          <w:pPr>
                            <w:rPr>
                              <w:rFonts w:ascii="Arial" w:eastAsia="Arial" w:hAnsi="Arial" w:cs="Arial"/>
                              <w:b/>
                              <w:bCs/>
                              <w:color w:val="FFC000"/>
                              <w:kern w:val="24"/>
                              <w:sz w:val="15"/>
                              <w:szCs w:val="15"/>
                              <w:lang w:val="en-US"/>
                            </w:rPr>
                          </w:pPr>
                        </w:p>
                      </w:txbxContent>
                    </v:textbox>
                  </v:rect>
                  <v:shape id="Shape 132" o:spid="_x0000_s1165" style="position:absolute;left:19715;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qWywAAAOIAAAAPAAAAZHJzL2Rvd25yZXYueG1sRI9RS8Mw&#10;FIXfhf2HcAXfXOI66lqXDVGEoRu6Td+vzV1bltyUJm713xtB8PFwzvkOZ74cnBUn6kPrWcPNWIEg&#10;rrxpudbwvn+6noEIEdmg9UwavinAcjG6mGNp/Jm3dNrFWiQIhxI1NDF2pZShashhGPuOOHkH3zuM&#10;Sfa1ND2eE9xZOVEqlw5bTgsNdvTQUHXcfTkNtvt8fX4Jbx/5sF7b2WFTZNPHjdZXl8P9HYhIQ/wP&#10;/7VXRsMkL26VyrICfi+lOyAXPwAAAP//AwBQSwECLQAUAAYACAAAACEA2+H2y+4AAACFAQAAEwAA&#10;AAAAAAAAAAAAAAAAAAAAW0NvbnRlbnRfVHlwZXNdLnhtbFBLAQItABQABgAIAAAAIQBa9CxbvwAA&#10;ABUBAAALAAAAAAAAAAAAAAAAAB8BAABfcmVscy8ucmVsc1BLAQItABQABgAIAAAAIQCyP0qWywAA&#10;AOIAAAAPAAAAAAAAAAAAAAAAAAcCAABkcnMvZG93bnJldi54bWxQSwUGAAAAAAMAAwC3AAAA/wIA&#10;AAAA&#10;" path="m,l,179997e" filled="f" strokecolor="#ffc000" strokeweight="1pt">
                    <v:stroke miterlimit="1" joinstyle="miter"/>
                    <v:path arrowok="t" textboxrect="0,0,0,179997"/>
                  </v:shape>
                </v:group>
                <v:group id="Group 269700340" o:spid="_x0000_s1166" style="position:absolute;left:34246;top:43605;width:20363;height:1849" coordorigin="34293,43605" coordsize="15136,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B7ygAAAOIAAAAPAAAAZHJzL2Rvd25yZXYueG1sRI/LasJA&#10;FIb3Bd9hOIK7OhNt1aaOIqKlCyl4gdLdIXNMgpkzITMm8e07i0KXP/+Nb7nubSVaanzpWEMyViCI&#10;M2dKzjVczvvnBQgfkA1WjknDgzysV4OnJabGdXyk9hRyEUfYp6ihCKFOpfRZQRb92NXE0bu6xmKI&#10;ssmlabCL47aSE6Vm0mLJ8aHAmrYFZbfT3Wr46LDbTJNde7hdt4+f8+vX9yEhrUfDfvMOIlAf/sN/&#10;7U+jYTJ7mys1fYkQESnigFz9AgAA//8DAFBLAQItABQABgAIAAAAIQDb4fbL7gAAAIUBAAATAAAA&#10;AAAAAAAAAAAAAAAAAABbQ29udGVudF9UeXBlc10ueG1sUEsBAi0AFAAGAAgAAAAhAFr0LFu/AAAA&#10;FQEAAAsAAAAAAAAAAAAAAAAAHwEAAF9yZWxzLy5yZWxzUEsBAi0AFAAGAAgAAAAhAHvN0HvKAAAA&#10;4gAAAA8AAAAAAAAAAAAAAAAABwIAAGRycy9kb3ducmV2LnhtbFBLBQYAAAAAAwADALcAAAD+AgAA&#10;AAA=&#10;">
                  <v:shape id="Shape 127" o:spid="_x0000_s1167" style="position:absolute;left:34293;top:43937;width:14754;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klOywAAAOIAAAAPAAAAZHJzL2Rvd25yZXYueG1sRI9BawIx&#10;FITvhf6H8AreaqK12q5G0VJRhFa0PbS3x+a5u7h5WZJUt//eCIUeh5n5hpnMWluLE/lQOdbQ6yoQ&#10;xLkzFRcaPj+W908gQkQ2WDsmDb8UYDa9vZlgZtyZd3Tax0IkCIcMNZQxNpmUIS/JYui6hjh5B+ct&#10;xiR9IY3Hc4LbWvaVGkqLFaeFEht6KSk/7n+sBvSPlhab7+1ytate52/ovlbvA607d+18DCJSG//D&#10;f+210dAfPo+Uehj04Hop3QE5vQAAAP//AwBQSwECLQAUAAYACAAAACEA2+H2y+4AAACFAQAAEwAA&#10;AAAAAAAAAAAAAAAAAAAAW0NvbnRlbnRfVHlwZXNdLnhtbFBLAQItABQABgAIAAAAIQBa9CxbvwAA&#10;ABUBAAALAAAAAAAAAAAAAAAAAB8BAABfcmVscy8ucmVsc1BLAQItABQABgAIAAAAIQB1pklOywAA&#10;AOIAAAAPAAAAAAAAAAAAAAAAAAcCAABkcnMvZG93bnJldi54bWxQSwUGAAAAAAMAAwC3AAAA/wIA&#10;AAAA&#10;" path="m,l1482916,e" filled="f" strokecolor="#ffc000" strokeweight="1pt">
                    <v:stroke miterlimit="1" joinstyle="miter"/>
                    <v:path arrowok="t" textboxrect="0,0,1482916,142478"/>
                  </v:shape>
                  <v:shape id="Shape 132" o:spid="_x0000_s1168" style="position:absolute;left:48696;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H5ygAAAOIAAAAPAAAAZHJzL2Rvd25yZXYueG1sRI9BS8NA&#10;FITvgv9heQVvdrdRapt2W0SICD0ZLV5fss8kmH0bd9c27a93hYLHYWa+Ydbb0fbiQD50jjXMpgoE&#10;ce1Mx42G97fidgEiRGSDvWPScKIA28311Rpz4478SocyNiJBOOSooY1xyKUMdUsWw9QNxMn7dN5i&#10;TNI30ng8JrjtZabUXFrsOC20ONBTS/VX+WM17BbPu6LcB+qqqjD7b28/qrPV+mYyPq5ARBrjf/jS&#10;fjEasvnyQam7+wz+LqU7IDe/AAAA//8DAFBLAQItABQABgAIAAAAIQDb4fbL7gAAAIUBAAATAAAA&#10;AAAAAAAAAAAAAAAAAABbQ29udGVudF9UeXBlc10ueG1sUEsBAi0AFAAGAAgAAAAhAFr0LFu/AAAA&#10;FQEAAAsAAAAAAAAAAAAAAAAAHwEAAF9yZWxzLy5yZWxzUEsBAi0AFAAGAAgAAAAhAKu7AfnKAAAA&#10;4gAAAA8AAAAAAAAAAAAAAAAABwIAAGRycy9kb3ducmV2LnhtbFBLBQYAAAAAAwADALcAAAD+AgAA&#10;AAA=&#10;" path="m,l,179997e" filled="f" strokecolor="#ffc000" strokeweight="1pt">
                    <v:stroke miterlimit="1" joinstyle="miter"/>
                    <v:path arrowok="t" textboxrect="0,0,45719,179997"/>
                  </v:shape>
                  <v:rect id="Rectangle 269700343" o:spid="_x0000_s1169" style="position:absolute;left:35671;top:43903;width:13758;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QVywAAAOIAAAAPAAAAZHJzL2Rvd25yZXYueG1sRI9Ba8JA&#10;FITvhf6H5RW81d1qUZO6irSKHq0K6u2RfU1Cs29DdjVpf71bEHocZuYbZjrvbCWu1PjSsYaXvgJB&#10;nDlTcq7hsF89T0D4gGywckwafsjDfPb4MMXUuJY/6boLuYgQ9ilqKEKoUyl9VpBF33c1cfS+XGMx&#10;RNnk0jTYRrit5ECpkbRYclwosKb3grLv3cVqWE/qxWnjftu8Wp7Xx+0x+dgnQeveU7d4AxGoC//h&#10;e3tjNAxGyVip4esQ/i7FOyBnNwAAAP//AwBQSwECLQAUAAYACAAAACEA2+H2y+4AAACFAQAAEwAA&#10;AAAAAAAAAAAAAAAAAAAAW0NvbnRlbnRfVHlwZXNdLnhtbFBLAQItABQABgAIAAAAIQBa9CxbvwAA&#10;ABUBAAALAAAAAAAAAAAAAAAAAB8BAABfcmVscy8ucmVsc1BLAQItABQABgAIAAAAIQBLrvQVywAA&#10;AOIAAAAPAAAAAAAAAAAAAAAAAAcCAABkcnMvZG93bnJldi54bWxQSwUGAAAAAAMAAwC3AAAA/wIA&#10;AAAA&#10;" filled="f" stroked="f">
                    <v:textbox inset="0,0,0,0">
                      <w:txbxContent>
                        <w:p w14:paraId="0C521634" w14:textId="77D9948C" w:rsidR="006B0891" w:rsidRPr="000A2092" w:rsidRDefault="006B0891" w:rsidP="006B0891">
                          <w:pPr>
                            <w:rPr>
                              <w:rFonts w:ascii="Arial" w:eastAsia="Arial" w:hAnsi="Arial" w:cs="Arial"/>
                              <w:b/>
                              <w:bCs/>
                              <w:color w:val="FFC000"/>
                              <w:kern w:val="24"/>
                              <w:sz w:val="15"/>
                              <w:szCs w:val="15"/>
                            </w:rPr>
                          </w:pPr>
                          <w:r w:rsidRPr="000A2092">
                            <w:rPr>
                              <w:rFonts w:ascii="Arial" w:hAnsi="Arial" w:cs="Arial"/>
                              <w:b/>
                              <w:bCs/>
                              <w:color w:val="FFC000"/>
                              <w:sz w:val="15"/>
                              <w:szCs w:val="15"/>
                              <w:lang w:val="fr-FR"/>
                            </w:rPr>
                            <w:t>Mandat de l</w:t>
                          </w:r>
                          <w:r w:rsidRPr="000A2092">
                            <w:rPr>
                              <w:rFonts w:ascii="Arial" w:hAnsi="Arial" w:cs="Arial"/>
                              <w:b/>
                              <w:bCs/>
                              <w:color w:val="FFC000"/>
                              <w:sz w:val="15"/>
                              <w:szCs w:val="15"/>
                            </w:rPr>
                            <w:t>’</w:t>
                          </w:r>
                          <w:r w:rsidRPr="000A2092">
                            <w:rPr>
                              <w:rFonts w:ascii="Arial" w:hAnsi="Arial" w:cs="Arial"/>
                              <w:b/>
                              <w:bCs/>
                              <w:color w:val="FFC000"/>
                              <w:sz w:val="15"/>
                              <w:szCs w:val="15"/>
                              <w:lang w:val="fr-FR"/>
                            </w:rPr>
                            <w:t>équipe spéciale</w:t>
                          </w:r>
                          <w:r w:rsidR="006E156A">
                            <w:rPr>
                              <w:rFonts w:ascii="Arial" w:hAnsi="Arial" w:cs="Arial"/>
                              <w:b/>
                              <w:bCs/>
                              <w:color w:val="FFC000"/>
                              <w:sz w:val="15"/>
                              <w:szCs w:val="15"/>
                              <w:lang w:val="fr-FR"/>
                            </w:rPr>
                            <w:t> </w:t>
                          </w:r>
                          <w:r w:rsidRPr="000A2092">
                            <w:rPr>
                              <w:rFonts w:ascii="Arial" w:hAnsi="Arial" w:cs="Arial"/>
                              <w:b/>
                              <w:bCs/>
                              <w:color w:val="FFC000"/>
                              <w:sz w:val="15"/>
                              <w:szCs w:val="15"/>
                              <w:lang w:val="fr-FR"/>
                            </w:rPr>
                            <w:t>3</w:t>
                          </w:r>
                        </w:p>
                        <w:p w14:paraId="5388B492" w14:textId="16B72D50" w:rsidR="00284359" w:rsidRPr="000A2092" w:rsidRDefault="00284359" w:rsidP="00284359">
                          <w:pPr>
                            <w:rPr>
                              <w:rFonts w:ascii="Arial" w:eastAsia="Arial" w:hAnsi="Arial" w:cs="Arial"/>
                              <w:b/>
                              <w:bCs/>
                              <w:color w:val="FFC000"/>
                              <w:kern w:val="24"/>
                              <w:sz w:val="15"/>
                              <w:szCs w:val="15"/>
                              <w:lang w:val="en-US"/>
                            </w:rPr>
                          </w:pPr>
                        </w:p>
                      </w:txbxContent>
                    </v:textbox>
                  </v:rect>
                  <v:shape id="Shape 132" o:spid="_x0000_s1170" style="position:absolute;left:34429;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Z1ywAAAOIAAAAPAAAAZHJzL2Rvd25yZXYueG1sRI9BSwMx&#10;FITvQv9DeAVvNrFd1nbbtIgiiLbYVnt/bl53F5OXZRPb9d83guBxmJlvmMWqd1acqAuNZw23IwWC&#10;uPSm4UrDx/vTzRREiMgGrWfS8EMBVsvB1QIL48+8o9M+ViJBOBSooY6xLaQMZU0Ow8i3xMk7+s5h&#10;TLKrpOnwnODOyrFSuXTYcFqosaWHmsqv/bfTYNvPt5fXsD3k/Xptp8fNbJI9brS+Hvb3cxCR+vgf&#10;/ms/Gw3jfHan1CTL4PdSugNyeQEAAP//AwBQSwECLQAUAAYACAAAACEA2+H2y+4AAACFAQAAEwAA&#10;AAAAAAAAAAAAAAAAAAAAW0NvbnRlbnRfVHlwZXNdLnhtbFBLAQItABQABgAIAAAAIQBa9CxbvwAA&#10;ABUBAAALAAAAAAAAAAAAAAAAAB8BAABfcmVscy8ucmVsc1BLAQItABQABgAIAAAAIQAEOJZ1ywAA&#10;AOIAAAAPAAAAAAAAAAAAAAAAAAcCAABkcnMvZG93bnJldi54bWxQSwUGAAAAAAMAAwC3AAAA/wIA&#10;AAAA&#10;" path="m,l,179997e" filled="f" strokecolor="#ffc000" strokeweight="1pt">
                    <v:stroke miterlimit="1" joinstyle="miter"/>
                    <v:path arrowok="t" textboxrect="0,0,0,179997"/>
                  </v:shape>
                </v:group>
                <v:rect id="Rectangle 269700345" o:spid="_x0000_s1171" style="position:absolute;left:12016;top:12338;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n6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8wvVSvANyegEAAP//AwBQSwECLQAUAAYACAAAACEA2+H2y+4AAACFAQAAEwAA&#10;AAAAAAAAAAAAAAAAAAAAW0NvbnRlbnRfVHlwZXNdLnhtbFBLAQItABQABgAIAAAAIQBa9CxbvwAA&#10;ABUBAAALAAAAAAAAAAAAAAAAAB8BAABfcmVscy8ucmVsc1BLAQItABQABgAIAAAAIQCrC8n6ywAA&#10;AOIAAAAPAAAAAAAAAAAAAAAAAAcCAABkcnMvZG93bnJldi54bWxQSwUGAAAAAAMAAwC3AAAA/wIA&#10;AAAA&#10;" filled="f" stroked="f">
                  <v:textbox inset="0,0,0,0">
                    <w:txbxContent>
                      <w:p w14:paraId="3E843163" w14:textId="5BAA43F9" w:rsidR="00284359" w:rsidRPr="008443F8" w:rsidRDefault="002B700C" w:rsidP="00284359">
                        <w:pPr>
                          <w:jc w:val="center"/>
                          <w:rPr>
                            <w:rFonts w:ascii="Arial" w:eastAsia="Arial" w:hAnsi="Arial" w:cs="Arial"/>
                            <w:color w:val="CC00CC"/>
                            <w:kern w:val="24"/>
                            <w:sz w:val="12"/>
                            <w:szCs w:val="12"/>
                            <w:lang w:val="de-DE"/>
                          </w:rPr>
                        </w:pPr>
                        <w:r>
                          <w:rPr>
                            <w:rFonts w:ascii="Arial" w:eastAsia="Arial" w:hAnsi="Arial" w:cs="Arial"/>
                            <w:color w:val="CC00CC"/>
                            <w:kern w:val="24"/>
                            <w:sz w:val="12"/>
                            <w:szCs w:val="12"/>
                            <w:lang w:val="de-DE"/>
                          </w:rPr>
                          <w:t>GEM</w:t>
                        </w:r>
                      </w:p>
                    </w:txbxContent>
                  </v:textbox>
                </v:rect>
                <v:rect id="Rectangle 269700346" o:spid="_x0000_s1172" style="position:absolute;left:16966;top:12367;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eNywAAAOIAAAAPAAAAZHJzL2Rvd25yZXYueG1sRI9Ba8JA&#10;FITvhf6H5RV6q7tqSU10FamKHlsV1Nsj+0xCs29DdmvS/vpuodDjMDPfMLNFb2txo9ZXjjUMBwoE&#10;ce5MxYWG42HzNAHhA7LB2jFp+CIPi/n93Qwz4zp+p9s+FCJC2GeooQyhyaT0eUkW/cA1xNG7utZi&#10;iLItpGmxi3Bby5FSibRYcVwosaHXkvKP/afVsJ00y/POfXdFvb5sT2+ndHVIg9aPD/1yCiJQH/7D&#10;f+2d0TBK0helxs8J/F6Kd0DOfwAAAP//AwBQSwECLQAUAAYACAAAACEA2+H2y+4AAACFAQAAEwAA&#10;AAAAAAAAAAAAAAAAAAAAW0NvbnRlbnRfVHlwZXNdLnhtbFBLAQItABQABgAIAAAAIQBa9CxbvwAA&#10;ABUBAAALAAAAAAAAAAAAAAAAAB8BAABfcmVscy8ucmVsc1BLAQItABQABgAIAAAAIQBb2VeNywAA&#10;AOIAAAAPAAAAAAAAAAAAAAAAAAcCAABkcnMvZG93bnJldi54bWxQSwUGAAAAAAMAAwC3AAAA/wIA&#10;AAAA&#10;" filled="f" stroked="f">
                  <v:textbox inset="0,0,0,0">
                    <w:txbxContent>
                      <w:p w14:paraId="70676F77"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v:textbox>
                </v:rect>
                <v:rect id="Rectangle 269700347" o:spid="_x0000_s1173" style="position:absolute;left:26779;top:12456;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IW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9EE7pfiHZDzXwAAAP//AwBQSwECLQAUAAYACAAAACEA2+H2y+4AAACFAQAAEwAA&#10;AAAAAAAAAAAAAAAAAAAAW0NvbnRlbnRfVHlwZXNdLnhtbFBLAQItABQABgAIAAAAIQBa9CxbvwAA&#10;ABUBAAALAAAAAAAAAAAAAAAAAB8BAABfcmVscy8ucmVsc1BLAQItABQABgAIAAAAIQA0lfIWywAA&#10;AOIAAAAPAAAAAAAAAAAAAAAAAAcCAABkcnMvZG93bnJldi54bWxQSwUGAAAAAAMAAwC3AAAA/wIA&#10;AAAA&#10;" filled="f" stroked="f">
                  <v:textbox inset="0,0,0,0">
                    <w:txbxContent>
                      <w:p w14:paraId="4B2C1387" w14:textId="1291991C" w:rsidR="00284359" w:rsidRPr="008443F8" w:rsidRDefault="002B700C" w:rsidP="00284359">
                        <w:pPr>
                          <w:jc w:val="center"/>
                          <w:rPr>
                            <w:rFonts w:ascii="Arial" w:eastAsia="Arial" w:hAnsi="Arial" w:cs="Arial"/>
                            <w:color w:val="CC00CC"/>
                            <w:kern w:val="24"/>
                            <w:sz w:val="12"/>
                            <w:szCs w:val="12"/>
                            <w:lang w:val="de-DE"/>
                          </w:rPr>
                        </w:pPr>
                        <w:r>
                          <w:rPr>
                            <w:rFonts w:ascii="Arial" w:eastAsia="Arial" w:hAnsi="Arial" w:cs="Arial"/>
                            <w:color w:val="CC00CC"/>
                            <w:kern w:val="24"/>
                            <w:sz w:val="12"/>
                            <w:szCs w:val="12"/>
                            <w:lang w:val="de-DE"/>
                          </w:rPr>
                          <w:t>GEM</w:t>
                        </w:r>
                      </w:p>
                    </w:txbxContent>
                  </v:textbox>
                </v:rect>
                <v:rect id="Rectangle 269700348" o:spid="_x0000_s1174" style="position:absolute;left:41659;top:12474;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ZkyAAAAOIAAAAPAAAAZHJzL2Rvd25yZXYueG1sRE/Pa8Iw&#10;FL4L/g/hCbtpohvOdkYR3dCj04Hb7dG8tcXmpTSZrf715iDs+PH9ni87W4kLNb50rGE8UiCIM2dK&#10;zjV8HT+GMxA+IBusHJOGK3lYLvq9OabGtfxJl0PIRQxhn6KGIoQ6ldJnBVn0I1cTR+7XNRZDhE0u&#10;TYNtDLeVnCg1lRZLjg0F1rQuKDsf/qyG7axefe/crc2r95/taX9KNsckaP006FZvIAJ14V/8cO+M&#10;hsk0eVXq+SVujpfiHZCLOwAAAP//AwBQSwECLQAUAAYACAAAACEA2+H2y+4AAACFAQAAEwAAAAAA&#10;AAAAAAAAAAAAAAAAW0NvbnRlbnRfVHlwZXNdLnhtbFBLAQItABQABgAIAAAAIQBa9CxbvwAAABUB&#10;AAALAAAAAAAAAAAAAAAAAB8BAABfcmVscy8ucmVsc1BLAQItABQABgAIAAAAIQBFCmZkyAAAAOIA&#10;AAAPAAAAAAAAAAAAAAAAAAcCAABkcnMvZG93bnJldi54bWxQSwUGAAAAAAMAAwC3AAAA/AIAAAAA&#10;" filled="f" stroked="f">
                  <v:textbox inset="0,0,0,0">
                    <w:txbxContent>
                      <w:p w14:paraId="74F60013" w14:textId="24E0EAE3" w:rsidR="00284359" w:rsidRPr="008443F8" w:rsidRDefault="002B700C" w:rsidP="00284359">
                        <w:pPr>
                          <w:jc w:val="center"/>
                          <w:rPr>
                            <w:rFonts w:ascii="Arial" w:eastAsia="Arial" w:hAnsi="Arial" w:cs="Arial"/>
                            <w:color w:val="CC00CC"/>
                            <w:kern w:val="24"/>
                            <w:sz w:val="12"/>
                            <w:szCs w:val="12"/>
                            <w:lang w:val="de-DE"/>
                          </w:rPr>
                        </w:pPr>
                        <w:r>
                          <w:rPr>
                            <w:rFonts w:ascii="Arial" w:eastAsia="Arial" w:hAnsi="Arial" w:cs="Arial"/>
                            <w:color w:val="CC00CC"/>
                            <w:kern w:val="24"/>
                            <w:sz w:val="12"/>
                            <w:szCs w:val="12"/>
                            <w:lang w:val="de-DE"/>
                          </w:rPr>
                          <w:t>GEM</w:t>
                        </w:r>
                      </w:p>
                    </w:txbxContent>
                  </v:textbox>
                </v:rect>
                <v:rect id="Rectangle 269700349" o:spid="_x0000_s1175" style="position:absolute;left:31860;top:12415;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P/ywAAAOIAAAAPAAAAZHJzL2Rvd25yZXYueG1sRI9Ba8JA&#10;FITvBf/D8gRvdbdWrE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AqRsP/ywAA&#10;AOIAAAAPAAAAAAAAAAAAAAAAAAcCAABkcnMvZG93bnJldi54bWxQSwUGAAAAAAMAAwC3AAAA/wIA&#10;AAAA&#10;" filled="f" stroked="f">
                  <v:textbox inset="0,0,0,0">
                    <w:txbxContent>
                      <w:p w14:paraId="1C6DD789"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v:textbox>
                </v:rect>
                <v:rect id="Rectangle 269700350" o:spid="_x0000_s1176" style="position:absolute;left:46403;top:12328;width:513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y/yQAAAOIAAAAPAAAAZHJzL2Rvd25yZXYueG1sRI/NasJA&#10;FIX3gu8wXKE7ndFSa1JHEW3RpdWC7e6SuU2CmTshMzXRp3cWQpeH88c3X3a2EhdqfOlYw3ikQBBn&#10;zpSca/g6fgxnIHxANlg5Jg1X8rBc9HtzTI1r+ZMuh5CLOMI+RQ1FCHUqpc8KsuhHriaO3q9rLIYo&#10;m1yaBts4bis5UWoqLZYcHwqsaV1Qdj78WQ3bWb363rlbm1fvP9vT/pRsjknQ+mnQrd5ABOrCf/jR&#10;3hkNk2nyqtTzS4SISBEH5OIOAAD//wMAUEsBAi0AFAAGAAgAAAAhANvh9svuAAAAhQEAABMAAAAA&#10;AAAAAAAAAAAAAAAAAFtDb250ZW50X1R5cGVzXS54bWxQSwECLQAUAAYACAAAACEAWvQsW78AAAAV&#10;AQAACwAAAAAAAAAAAAAAAAAfAQAAX3JlbHMvLnJlbHNQSwECLQAUAAYACAAAACEAPqX8v8kAAADi&#10;AAAADwAAAAAAAAAAAAAAAAAHAgAAZHJzL2Rvd25yZXYueG1sUEsFBgAAAAADAAMAtwAAAP0CAAAA&#10;AA==&#10;" filled="f" stroked="f">
                  <v:textbox inset="0,0,0,0">
                    <w:txbxContent>
                      <w:p w14:paraId="3CF25559"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v:textbox>
                </v:rect>
                <v:group id="Group 269700351" o:spid="_x0000_s1177" style="position:absolute;left:19409;top:13881;width:10438;height:3091" coordorigin="19409,13881" coordsize="25803,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M9ywAAAOIAAAAPAAAAZHJzL2Rvd25yZXYueG1sRI9Ba8JA&#10;FITvhf6H5RV6090oak1dRaSWHkRQC9LbI/tMgtm3Ibsm8d93C0KPw8x8wyxWva1ES40vHWtIhgoE&#10;ceZMybmG79N28AbCB2SDlWPScCcPq+Xz0wJT4zo+UHsMuYgQ9ilqKEKoUyl9VpBFP3Q1cfQurrEY&#10;omxyaRrsItxWcqTUVFosOS4UWNOmoOx6vFkNnx1263Hy0e6ul8395zTZn3cJaf360q/fQQTqw3/4&#10;0f4yGkbT+Uyp8SSBv0vxDsjlLwAAAP//AwBQSwECLQAUAAYACAAAACEA2+H2y+4AAACFAQAAEwAA&#10;AAAAAAAAAAAAAAAAAAAAW0NvbnRlbnRfVHlwZXNdLnhtbFBLAQItABQABgAIAAAAIQBa9CxbvwAA&#10;ABUBAAALAAAAAAAAAAAAAAAAAB8BAABfcmVscy8ucmVsc1BLAQItABQABgAIAAAAIQCRWOM9ywAA&#10;AOIAAAAPAAAAAAAAAAAAAAAAAAcCAABkcnMvZG93bnJldi54bWxQSwUGAAAAAAMAAwC3AAAA/wIA&#10;AAAA&#10;">
                  <v:shape id="Shape 127" o:spid="_x0000_s1178" style="position:absolute;left:19414;top:142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UmygAAAOIAAAAPAAAAZHJzL2Rvd25yZXYueG1sRI/NasMw&#10;EITvhb6D2EJvjWSX5seNEkIhJDkmzSG5baStbWqtjKU47ttXhUCPw8x8w8yXg2tET12oPWvIRgoE&#10;sfG25lLD8XP9MgURIrLFxjNp+KEAy8XjwxwL62+8p/4QS5EgHArUUMXYFlIGU5HDMPItcfK+fOcw&#10;JtmV0nZ4S3DXyFypsXRYc1qosKWPisz34eo0bE9Ht8tMeel3aNx5etrEbLXR+vlpWL2DiDTE//C9&#10;vbUa8vFsotTrWw5/l9IdkItfAAAA//8DAFBLAQItABQABgAIAAAAIQDb4fbL7gAAAIUBAAATAAAA&#10;AAAAAAAAAAAAAAAAAABbQ29udGVudF9UeXBlc10ueG1sUEsBAi0AFAAGAAgAAAAhAFr0LFu/AAAA&#10;FQEAAAsAAAAAAAAAAAAAAAAAHwEAAF9yZWxzLy5yZWxzUEsBAi0AFAAGAAgAAAAhABlRxSbKAAAA&#10;4gAAAA8AAAAAAAAAAAAAAAAABwIAAGRycy9kb3ducmV2LnhtbFBLBQYAAAAAAwADALcAAAD+AgAA&#10;AAA=&#10;" path="m,l1482916,e" filled="f" strokecolor="#bfbfbf" strokeweight="1pt">
                    <v:stroke miterlimit="1" joinstyle="miter"/>
                    <v:path arrowok="t" textboxrect="0,0,1482916,146495"/>
                  </v:shape>
                  <v:shape id="Shape 132" o:spid="_x0000_s1179" style="position:absolute;left:43582;top:13881;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1MyQAAAOIAAAAPAAAAZHJzL2Rvd25yZXYueG1sRI9La8Mw&#10;EITvhf4HsYXcGqnOw7UTJZTQQG6laeh5sdYPYq2MJcfuv48KhR6HmfmG2e4n24ob9b5xrOFlrkAQ&#10;F840XGm4fB2fX0H4gGywdUwafsjDfvf4sMXcuJE/6XYOlYgQ9jlqqEPocil9UZNFP3cdcfRK11sM&#10;UfaVND2OEW5bmSi1lhYbjgs1dnSoqbieB6shPfKlxXF5KrP30X8k30O6CoPWs6fpbQMi0BT+w3/t&#10;k9GQrLNUqcVqAb+X4h2QuzsAAAD//wMAUEsBAi0AFAAGAAgAAAAhANvh9svuAAAAhQEAABMAAAAA&#10;AAAAAAAAAAAAAAAAAFtDb250ZW50X1R5cGVzXS54bWxQSwECLQAUAAYACAAAACEAWvQsW78AAAAV&#10;AQAACwAAAAAAAAAAAAAAAAAfAQAAX3JlbHMvLnJlbHNQSwECLQAUAAYACAAAACEA13n9TMkAAADi&#10;AAAADwAAAAAAAAAAAAAAAAAHAgAAZHJzL2Rvd25yZXYueG1sUEsFBgAAAAADAAMAtwAAAP0CAAAA&#10;AA==&#10;" path="m,l,179997e" filled="f" strokecolor="#bfbfbf" strokeweight="1pt">
                    <v:stroke miterlimit="1" joinstyle="miter"/>
                    <v:path arrowok="t" textboxrect="0,0,45719,179997"/>
                  </v:shape>
                  <v:rect id="Rectangle 269700354" o:spid="_x0000_s1180" style="position:absolute;left:19865;top:13913;width:25348;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q8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wPVSvANyegEAAP//AwBQSwECLQAUAAYACAAAACEA2+H2y+4AAACFAQAAEwAA&#10;AAAAAAAAAAAAAAAAAAAAW0NvbnRlbnRfVHlwZXNdLnhtbFBLAQItABQABgAIAAAAIQBa9CxbvwAA&#10;ABUBAAALAAAAAAAAAAAAAAAAAB8BAABfcmVscy8ucmVsc1BLAQItABQABgAIAAAAIQBBnvq8ywAA&#10;AOIAAAAPAAAAAAAAAAAAAAAAAAcCAABkcnMvZG93bnJldi54bWxQSwUGAAAAAAMAAwC3AAAA/wIA&#10;AAAA&#10;" filled="f" stroked="f">
                    <v:textbox inset="0,0,0,0">
                      <w:txbxContent>
                        <w:p w14:paraId="2B1275E8" w14:textId="77777777" w:rsidR="002B700C" w:rsidRPr="003C0651" w:rsidRDefault="002B700C" w:rsidP="002B700C">
                          <w:pPr>
                            <w:rPr>
                              <w:rFonts w:ascii="Arial" w:eastAsia="Arial" w:hAnsi="Arial" w:cs="Arial"/>
                              <w:color w:val="A6A6A6"/>
                              <w:kern w:val="24"/>
                              <w:sz w:val="4"/>
                              <w:szCs w:val="4"/>
                              <w:lang w:val="fr-FR"/>
                            </w:rPr>
                          </w:pPr>
                          <w:r w:rsidRPr="003C0651">
                            <w:rPr>
                              <w:sz w:val="12"/>
                              <w:szCs w:val="12"/>
                              <w:lang w:val="fr-FR"/>
                            </w:rPr>
                            <w:t>Examen des activités de la Plateforme - à mi-parcours</w:t>
                          </w:r>
                        </w:p>
                        <w:p w14:paraId="37C1021C" w14:textId="2CD9655D" w:rsidR="00284359" w:rsidRPr="002B700C" w:rsidRDefault="00284359" w:rsidP="00284359">
                          <w:pPr>
                            <w:rPr>
                              <w:rFonts w:ascii="Arial" w:eastAsia="Arial" w:hAnsi="Arial" w:cs="Arial"/>
                              <w:color w:val="A6A6A6"/>
                              <w:kern w:val="24"/>
                              <w:sz w:val="12"/>
                              <w:szCs w:val="12"/>
                              <w:lang w:val="fr-FR"/>
                            </w:rPr>
                          </w:pPr>
                        </w:p>
                      </w:txbxContent>
                    </v:textbox>
                  </v:rect>
                  <v:shape id="Shape 132" o:spid="_x0000_s1181" style="position:absolute;left:19409;top:1390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tsygAAAOIAAAAPAAAAZHJzL2Rvd25yZXYueG1sRI9BS8NA&#10;FITvBf/D8gRv7a6Vphq7LUEQ7KFCo+j1kX0msdm3YXdN03/fFQo9DjPzDbPajLYTA/nQOtZwP1Mg&#10;iCtnWq41fH68Th9BhIhssHNMGk4UYLO+mawwN+7IexrKWIsE4ZCjhibGPpcyVA1ZDDPXEyfvx3mL&#10;MUlfS+PxmOC2k3OlMmmx5bTQYE8vDVWH8s9qyPbvQ7GT6mB8+/s12uX2e1dstb67HYtnEJHGeA1f&#10;2m9Gwzx7Wir1sFjA/6V0B+T6DAAA//8DAFBLAQItABQABgAIAAAAIQDb4fbL7gAAAIUBAAATAAAA&#10;AAAAAAAAAAAAAAAAAABbQ29udGVudF9UeXBlc10ueG1sUEsBAi0AFAAGAAgAAAAhAFr0LFu/AAAA&#10;FQEAAAsAAAAAAAAAAAAAAAAAHwEAAF9yZWxzLy5yZWxzUEsBAi0AFAAGAAgAAAAhAM4ei2zKAAAA&#10;4gAAAA8AAAAAAAAAAAAAAAAABwIAAGRycy9kb3ducmV2LnhtbFBLBQYAAAAAAwADALcAAAD+AgAA&#10;AAA=&#10;" path="m,l,179997e" filled="f" strokecolor="#bfbfbf" strokeweight="1pt">
                    <v:stroke miterlimit="1" joinstyle="miter"/>
                    <v:path arrowok="t" textboxrect="0,0,0,179997"/>
                  </v:shape>
                </v:group>
                <v:group id="Group 269700356" o:spid="_x0000_s1182" style="position:absolute;left:38844;top:13581;width:10177;height:3391" coordorigin="38844,13581" coordsize="2462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tJywAAAOIAAAAPAAAAZHJzL2Rvd25yZXYueG1sRI9Ba8JA&#10;FITvhf6H5RW81d0opjW6iogtPYhQLYi3R/aZBLNvQ3abxH/fLRR6HGbmG2a5HmwtOmp95VhDMlYg&#10;iHNnKi40fJ3enl9B+IBssHZMGu7kYb16fFhiZlzPn9QdQyEihH2GGsoQmkxKn5dk0Y9dQxy9q2st&#10;hijbQpoW+wi3tZwolUqLFceFEhvalpTfjt9Ww3uP/Waa7Lr97bq9X06zw3mfkNajp2GzABFoCP/h&#10;v/aH0TBJ5y9KTWcp/F6Kd0CufgAAAP//AwBQSwECLQAUAAYACAAAACEA2+H2y+4AAACFAQAAEwAA&#10;AAAAAAAAAAAAAAAAAAAAW0NvbnRlbnRfVHlwZXNdLnhtbFBLAQItABQABgAIAAAAIQBa9CxbvwAA&#10;ABUBAAALAAAAAAAAAAAAAAAAAB8BAABfcmVscy8ucmVsc1BLAQItABQABgAIAAAAIQAesXtJywAA&#10;AOIAAAAPAAAAAAAAAAAAAAAAAAcCAABkcnMvZG93bnJldi54bWxQSwUGAAAAAAMAAwC3AAAA/wIA&#10;AAAA&#10;">
                  <v:shape id="Shape 127" o:spid="_x0000_s1183" style="position:absolute;left:38849;top:139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a+yQAAAOIAAAAPAAAAZHJzL2Rvd25yZXYueG1sRI9PawIx&#10;FMTvhX6H8ArearKKf7o1ihREPWo92Ntr8rq7dPOybOK6fvumIHgcZuY3zGLVu1p01IbKs4ZsqEAQ&#10;G28rLjScPjevcxAhIlusPZOGGwVYLZ+fFphbf+UDdcdYiAThkKOGMsYmlzKYkhyGoW+Ik/fjW4cx&#10;ybaQtsVrgrtajpSaSocVp4USG/ooyfweL07D7nxy+8wU390ejfuan7cxW2+1Hrz063cQkfr4CN/b&#10;O6thNH2bKTWezOD/UroDcvkHAAD//wMAUEsBAi0AFAAGAAgAAAAhANvh9svuAAAAhQEAABMAAAAA&#10;AAAAAAAAAAAAAAAAAFtDb250ZW50X1R5cGVzXS54bWxQSwECLQAUAAYACAAAACEAWvQsW78AAAAV&#10;AQAACwAAAAAAAAAAAAAAAAAfAQAAX3JlbHMvLnJlbHNQSwECLQAUAAYACAAAACEACSZmvskAAADi&#10;AAAADwAAAAAAAAAAAAAAAAAHAgAAZHJzL2Rvd25yZXYueG1sUEsFBgAAAAADAAMAtwAAAP0CAAAA&#10;AA==&#10;" path="m,l1482916,e" filled="f" strokecolor="#bfbfbf" strokeweight="1pt">
                    <v:stroke miterlimit="1" joinstyle="miter"/>
                    <v:path arrowok="t" textboxrect="0,0,1482916,146495"/>
                  </v:shape>
                  <v:shape id="Shape 132" o:spid="_x0000_s1184" style="position:absolute;left:63017;top:13581;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89xQAAAOIAAAAPAAAAZHJzL2Rvd25yZXYueG1sRE/Pa8Iw&#10;FL4P/B/CE7zNxG5arUaRoeBtzInnR/Nsi81LaVJb/3tzGOz48f3e7AZbiwe1vnKsYTZVIIhzZyou&#10;NFx+j+9LED4gG6wdk4YnedhtR28bzIzr+Yce51CIGMI+Qw1lCE0mpc9LsuinriGO3M21FkOEbSFN&#10;i30Mt7VMlFpIixXHhhIb+iopv587qyE98qXG/vN0Wx16/51cu3QeOq0n42G/BhFoCP/iP/fJaEgW&#10;q1Spj3ncHC/FOyC3LwAAAP//AwBQSwECLQAUAAYACAAAACEA2+H2y+4AAACFAQAAEwAAAAAAAAAA&#10;AAAAAAAAAAAAW0NvbnRlbnRfVHlwZXNdLnhtbFBLAQItABQABgAIAAAAIQBa9CxbvwAAABUBAAAL&#10;AAAAAAAAAAAAAAAAAB8BAABfcmVscy8ucmVsc1BLAQItABQABgAIAAAAIQDZ3W89xQAAAOIAAAAP&#10;AAAAAAAAAAAAAAAAAAcCAABkcnMvZG93bnJldi54bWxQSwUGAAAAAAMAAwC3AAAA+QIAAAAA&#10;" path="m,l,179997e" filled="f" strokecolor="#bfbfbf" strokeweight="1pt">
                    <v:stroke miterlimit="1" joinstyle="miter"/>
                    <v:path arrowok="t" textboxrect="0,0,45719,179997"/>
                  </v:shape>
                  <v:rect id="Rectangle 269700359" o:spid="_x0000_s1185" style="position:absolute;left:41236;top:13635;width:21964;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UiywAAAOIAAAAPAAAAZHJzL2Rvd25yZXYueG1sRI9Ba8JA&#10;FITvBf/D8gRvdbcWrU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Cvn1UiywAA&#10;AOIAAAAPAAAAAAAAAAAAAAAAAAcCAABkcnMvZG93bnJldi54bWxQSwUGAAAAAAMAAwC3AAAA/wIA&#10;AAAA&#10;" filled="f" stroked="f">
                    <v:textbox inset="0,0,0,0">
                      <w:txbxContent>
                        <w:p w14:paraId="4B867BED" w14:textId="77777777" w:rsidR="002B700C" w:rsidRPr="00412FAC" w:rsidRDefault="002B700C" w:rsidP="002B700C">
                          <w:pPr>
                            <w:rPr>
                              <w:rFonts w:ascii="Arial" w:eastAsia="Arial" w:hAnsi="Arial" w:cs="Arial"/>
                              <w:color w:val="A6A6A6"/>
                              <w:kern w:val="24"/>
                              <w:sz w:val="12"/>
                              <w:szCs w:val="12"/>
                              <w:lang w:val="fr-FR"/>
                            </w:rPr>
                          </w:pPr>
                          <w:r w:rsidRPr="00412FAC">
                            <w:rPr>
                              <w:sz w:val="12"/>
                              <w:szCs w:val="12"/>
                              <w:lang w:val="fr-FR"/>
                            </w:rPr>
                            <w:t>Examen</w:t>
                          </w:r>
                          <w:r w:rsidRPr="00CB603E">
                            <w:rPr>
                              <w:sz w:val="16"/>
                              <w:szCs w:val="16"/>
                              <w:lang w:val="fr-FR"/>
                            </w:rPr>
                            <w:t xml:space="preserve"> </w:t>
                          </w:r>
                          <w:r w:rsidRPr="00412FAC">
                            <w:rPr>
                              <w:sz w:val="12"/>
                              <w:szCs w:val="12"/>
                              <w:lang w:val="fr-FR"/>
                            </w:rPr>
                            <w:t>des activités de la Plateforme - final</w:t>
                          </w:r>
                        </w:p>
                        <w:p w14:paraId="027AD0A8" w14:textId="5BF11A30" w:rsidR="00284359" w:rsidRPr="002B700C" w:rsidRDefault="00284359" w:rsidP="00284359">
                          <w:pPr>
                            <w:rPr>
                              <w:rFonts w:ascii="Arial" w:eastAsia="Arial" w:hAnsi="Arial" w:cs="Arial"/>
                              <w:color w:val="A6A6A6"/>
                              <w:kern w:val="24"/>
                              <w:sz w:val="12"/>
                              <w:szCs w:val="12"/>
                              <w:lang w:val="fr-FR"/>
                            </w:rPr>
                          </w:pPr>
                        </w:p>
                      </w:txbxContent>
                    </v:textbox>
                  </v:rect>
                  <v:shape id="Shape 132" o:spid="_x0000_s1186" style="position:absolute;left:38844;top:1360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JJyAAAAOIAAAAPAAAAZHJzL2Rvd25yZXYueG1sRI9da8Iw&#10;FIbvB/6HcAa7m8kcVK1GKcJgXjjwA709NMe22pyUJKvdv18uBrt8eb94luvBtqInHxrHGt7GCgRx&#10;6UzDlYbT8eN1BiJEZIOtY9LwQwHWq9HTEnPjHryn/hArkUY45KihjrHLpQxlTRbD2HXEybs6bzEm&#10;6StpPD7SuG3lRKlMWmw4PdTY0aam8n74thqy/Vdf7KS6G9/czoOdbi+7Yqv1y/NQLEBEGuJ/+K/9&#10;aTRMsvlUqfcsQSSkhANy9QsAAP//AwBQSwECLQAUAAYACAAAACEA2+H2y+4AAACFAQAAEwAAAAAA&#10;AAAAAAAAAAAAAAAAW0NvbnRlbnRfVHlwZXNdLnhtbFBLAQItABQABgAIAAAAIQBa9CxbvwAAABUB&#10;AAALAAAAAAAAAAAAAAAAAB8BAABfcmVscy8ucmVsc1BLAQItABQABgAIAAAAIQAQBeJJyAAAAOIA&#10;AAAPAAAAAAAAAAAAAAAAAAcCAABkcnMvZG93bnJldi54bWxQSwUGAAAAAAMAAwC3AAAA/AIAAAAA&#10;" path="m,l,179997e" filled="f" strokecolor="#bfbfbf" strokeweight="1pt">
                    <v:stroke miterlimit="1" joinstyle="miter"/>
                    <v:path arrowok="t" textboxrect="0,0,0,179997"/>
                  </v:shape>
                </v:group>
                <v:shape id="Shape 132" o:spid="_x0000_s1187" style="position:absolute;left:34526;top:47466;width:457;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DYygAAAOIAAAAPAAAAZHJzL2Rvd25yZXYueG1sRI9BawIx&#10;FITvhf6H8ARvNVHp2m6NIoWCQqG6FenxsXndXbt5WZKo23/fFASPw8x8w8yXvW3FmXxoHGsYjxQI&#10;4tKZhisN+8+3hycQISIbbB2Thl8KsFzc380xN+7COzoXsRIJwiFHDXWMXS5lKGuyGEauI07et/MW&#10;Y5K+ksbjJcFtKydKZdJiw2mhxo5eayp/ipPV0FGxPkT62npP9v2jmD0eV9uN1sNBv3oBEamPt/C1&#10;vTYaJtnzTKlpNob/S+kOyMUfAAAA//8DAFBLAQItABQABgAIAAAAIQDb4fbL7gAAAIUBAAATAAAA&#10;AAAAAAAAAAAAAAAAAABbQ29udGVudF9UeXBlc10ueG1sUEsBAi0AFAAGAAgAAAAhAFr0LFu/AAAA&#10;FQEAAAsAAAAAAAAAAAAAAAAAHwEAAF9yZWxzLy5yZWxzUEsBAi0AFAAGAAgAAAAhAPUhsNjKAAAA&#10;4gAAAA8AAAAAAAAAAAAAAAAABwIAAGRycy9kb3ducmV2LnhtbFBLBQYAAAAAAwADALcAAAD+AgAA&#10;AAA=&#10;" path="m,l,179997e" filled="f" strokecolor="#00b0f0" strokeweight="1pt">
                  <v:stroke miterlimit="1" joinstyle="miter"/>
                  <v:path arrowok="t" textboxrect="0,0,45719,179997"/>
                </v:shape>
                <v:shape id="Shape 127" o:spid="_x0000_s1188" style="position:absolute;left:34439;top:48066;width:14997;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DxyQAAAOIAAAAPAAAAZHJzL2Rvd25yZXYueG1sRI/RasJA&#10;FETfC/2H5Rb6VndNSzTRVUpLoQoqaj7gkr0mwezdkN1q+veuUOjjMDNnmPlysK24UO8bxxrGIwWC&#10;uHSm4UpDcfx6mYLwAdlg65g0/JKH5eLxYY65cVfe0+UQKhEh7HPUUIfQ5VL6siaLfuQ64uidXG8x&#10;RNlX0vR4jXDbykSpVFpsOC7U2NFHTeX58GM1rNv9mz/iZ5o1G7k6u0IG2u60fn4a3mcgAg3hP/zX&#10;/jYakjSbKPWaJnC/FO+AXNwAAAD//wMAUEsBAi0AFAAGAAgAAAAhANvh9svuAAAAhQEAABMAAAAA&#10;AAAAAAAAAAAAAAAAAFtDb250ZW50X1R5cGVzXS54bWxQSwECLQAUAAYACAAAACEAWvQsW78AAAAV&#10;AQAACwAAAAAAAAAAAAAAAAAfAQAAX3JlbHMvLnJlbHNQSwECLQAUAAYACAAAACEABKQQ8ckAAADi&#10;AAAADwAAAAAAAAAAAAAAAAAHAgAAZHJzL2Rvd25yZXYueG1sUEsFBgAAAAADAAMAtwAAAP0CAAAA&#10;AA==&#10;" path="m,l1482916,e" filled="f" strokecolor="#00b0f0" strokeweight="1pt">
                  <v:stroke miterlimit="1" joinstyle="miter"/>
                  <v:path arrowok="t" textboxrect="0,0,1482916,107356"/>
                </v:shape>
                <v:shape id="Shape 132" o:spid="_x0000_s1189" style="position:absolute;left:38966;top:47520;width:457;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9pmyQAAAOIAAAAPAAAAZHJzL2Rvd25yZXYueG1sRI9Ba8JA&#10;FITvhf6H5RV6q7s1GDW6ikhFLz2oOeT4yD6TYPZtyG41/fddQehxmJlvmOV6sK24Ue8bxxo+RwoE&#10;celMw5WG/Lz7mIHwAdlg65g0/JKH9er1ZYmZcXc+0u0UKhEh7DPUUIfQZVL6siaLfuQ64uhdXG8x&#10;RNlX0vR4j3DbyrFSqbTYcFyosaNtTeX19GM1fBe7PLnY1uw3X9vzfpIX6MpC6/e3YbMAEWgI/+Fn&#10;+2A0jNP5VKkkTeBxKd4BufoDAAD//wMAUEsBAi0AFAAGAAgAAAAhANvh9svuAAAAhQEAABMAAAAA&#10;AAAAAAAAAAAAAAAAAFtDb250ZW50X1R5cGVzXS54bWxQSwECLQAUAAYACAAAACEAWvQsW78AAAAV&#10;AQAACwAAAAAAAAAAAAAAAAAfAQAAX3JlbHMvLnJlbHNQSwECLQAUAAYACAAAACEA2dfaZskAAADi&#10;AAAADwAAAAAAAAAAAAAAAAAHAgAAZHJzL2Rvd25yZXYueG1sUEsFBgAAAAADAAMAtwAAAP0CAAAA&#10;AA==&#10;" path="m,l,179997e" filled="f" strokecolor="#00b0f0" strokeweight="1pt">
                  <v:stroke miterlimit="1" joinstyle="miter"/>
                  <v:path arrowok="t" textboxrect="0,0,45719,179997"/>
                </v:shape>
                <v:shape id="Shape 132" o:spid="_x0000_s1190" style="position:absolute;left:43941;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SyQAAAOIAAAAPAAAAZHJzL2Rvd25yZXYueG1sRI9Ba8JA&#10;FITvhf6H5RV6q7tVm2p0FZGKXjxUc8jxkX0mwezbkN1q/PeuIPQ4zMw3zHzZ20ZcqPO1Yw2fAwWC&#10;uHCm5lJDdtx8TED4gGywcUwabuRhuXh9mWNq3JV/6XIIpYgQ9ilqqEJoUyl9UZFFP3AtcfROrrMY&#10;ouxKaTq8Rrht5FCpRFqsOS5U2NK6ouJ8+LMa9vkmG51sY7arn/Vx+5Xl6Ipc6/e3fjUDEagP/+Fn&#10;e2c0DJPpt1KjZAyPS/EOyMUdAAD//wMAUEsBAi0AFAAGAAgAAAAhANvh9svuAAAAhQEAABMAAAAA&#10;AAAAAAAAAAAAAAAAAFtDb250ZW50X1R5cGVzXS54bWxQSwECLQAUAAYACAAAACEAWvQsW78AAAAV&#10;AQAACwAAAAAAAAAAAAAAAAAfAQAAX3JlbHMvLnJlbHNQSwECLQAUAAYACAAAACEAVj5CEskAAADi&#10;AAAADwAAAAAAAAAAAAAAAAAHAgAAZHJzL2Rvd25yZXYueG1sUEsFBgAAAAADAAMAtwAAAP0CAAAA&#10;AA==&#10;" path="m,l,179997e" filled="f" strokecolor="#00b0f0" strokeweight="1pt">
                  <v:stroke miterlimit="1" joinstyle="miter"/>
                  <v:path arrowok="t" textboxrect="0,0,45719,179997"/>
                </v:shape>
                <v:rect id="Rectangle 269700365" o:spid="_x0000_s1191" style="position:absolute;left:45327;top:4768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WaywAAAOIAAAAPAAAAZHJzL2Rvd25yZXYueG1sRI9Ba8JA&#10;FITvhf6H5RV6q7sqTU10FamKHlsV1Nsj+0xCs29DdmvS/vpuodDjMDPfMLNFb2txo9ZXjjUMBwoE&#10;ce5MxYWG42HzNAHhA7LB2jFp+CIPi/n93Qwz4zp+p9s+FCJC2GeooQyhyaT0eUkW/cA1xNG7utZi&#10;iLItpGmxi3Bby5FSibRYcVwosaHXkvKP/afVsJ00y/POfXdFvb5sT2+ndHVIg9aPD/1yCiJQH/7D&#10;f+2d0TBK0helxskz/F6Kd0DOfwAAAP//AwBQSwECLQAUAAYACAAAACEA2+H2y+4AAACFAQAAEwAA&#10;AAAAAAAAAAAAAAAAAAAAW0NvbnRlbnRfVHlwZXNdLnhtbFBLAQItABQABgAIAAAAIQBa9CxbvwAA&#10;ABUBAAALAAAAAAAAAAAAAAAAAB8BAABfcmVscy8ucmVsc1BLAQItABQABgAIAAAAIQDgvpWaywAA&#10;AOIAAAAPAAAAAAAAAAAAAAAAAAcCAABkcnMvZG93bnJldi54bWxQSwUGAAAAAAMAAwC3AAAA/wIA&#10;AAAA&#10;" filled="f" stroked="f">
                  <v:textbox inset="0,0,0,0">
                    <w:txbxContent>
                      <w:p w14:paraId="3CA36066" w14:textId="59525267" w:rsidR="00284359" w:rsidRPr="008443F8" w:rsidRDefault="006B0891" w:rsidP="00284359">
                        <w:pPr>
                          <w:rPr>
                            <w:rFonts w:ascii="Arial" w:eastAsia="Arial" w:hAnsi="Arial" w:cs="Arial"/>
                            <w:b/>
                            <w:bCs/>
                            <w:color w:val="00B0F0"/>
                            <w:kern w:val="24"/>
                            <w:sz w:val="15"/>
                            <w:szCs w:val="15"/>
                            <w:lang w:val="en-US"/>
                          </w:rPr>
                        </w:pPr>
                        <w:r w:rsidRPr="007E6BAC">
                          <w:rPr>
                            <w:rFonts w:ascii="Arial" w:eastAsia="Arial" w:hAnsi="Arial" w:cs="Arial"/>
                            <w:b/>
                            <w:bCs/>
                            <w:color w:val="00B0F0"/>
                            <w:kern w:val="24"/>
                            <w:sz w:val="15"/>
                            <w:szCs w:val="15"/>
                            <w:lang w:val="fr-FR"/>
                          </w:rPr>
                          <w:t>Année</w:t>
                        </w:r>
                        <w:r w:rsidR="006E156A">
                          <w:rPr>
                            <w:rFonts w:ascii="Arial" w:eastAsia="Arial" w:hAnsi="Arial" w:cs="Arial"/>
                            <w:b/>
                            <w:bCs/>
                            <w:color w:val="00B0F0"/>
                            <w:kern w:val="24"/>
                            <w:sz w:val="15"/>
                            <w:szCs w:val="15"/>
                            <w:lang w:val="en-US"/>
                          </w:rPr>
                          <w:t> </w:t>
                        </w:r>
                        <w:r w:rsidR="00284359" w:rsidRPr="008443F8">
                          <w:rPr>
                            <w:rFonts w:ascii="Arial" w:eastAsia="Arial" w:hAnsi="Arial" w:cs="Arial"/>
                            <w:b/>
                            <w:bCs/>
                            <w:color w:val="00B0F0"/>
                            <w:kern w:val="24"/>
                            <w:sz w:val="15"/>
                            <w:szCs w:val="15"/>
                            <w:lang w:val="en-US"/>
                          </w:rPr>
                          <w:t>2</w:t>
                        </w:r>
                      </w:p>
                    </w:txbxContent>
                  </v:textbox>
                </v:rect>
                <v:rect id="Rectangle 269700366" o:spid="_x0000_s1192" style="position:absolute;left:40452;top:4768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vt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icJ/F2Kd0DObwAAAP//AwBQSwECLQAUAAYACAAAACEA2+H2y+4AAACFAQAAEwAA&#10;AAAAAAAAAAAAAAAAAAAAW0NvbnRlbnRfVHlwZXNdLnhtbFBLAQItABQABgAIAAAAIQBa9CxbvwAA&#10;ABUBAAALAAAAAAAAAAAAAAAAAB8BAABfcmVscy8ucmVsc1BLAQItABQABgAIAAAAIQAQbAvtywAA&#10;AOIAAAAPAAAAAAAAAAAAAAAAAAcCAABkcnMvZG93bnJldi54bWxQSwUGAAAAAAMAAwC3AAAA/wIA&#10;AAAA&#10;" filled="f" stroked="f">
                  <v:textbox inset="0,0,0,0">
                    <w:txbxContent>
                      <w:p w14:paraId="62B5F8B4" w14:textId="41E60888" w:rsidR="00284359" w:rsidRPr="007E6BAC" w:rsidRDefault="006B0891" w:rsidP="00284359">
                        <w:pPr>
                          <w:rPr>
                            <w:rFonts w:ascii="Arial" w:eastAsia="Arial" w:hAnsi="Arial" w:cs="Arial"/>
                            <w:b/>
                            <w:bCs/>
                            <w:color w:val="00B0F0"/>
                            <w:kern w:val="24"/>
                            <w:sz w:val="15"/>
                            <w:szCs w:val="15"/>
                            <w:lang w:val="fr-FR"/>
                          </w:rPr>
                        </w:pPr>
                        <w:r w:rsidRPr="007E6BAC">
                          <w:rPr>
                            <w:rFonts w:ascii="Arial" w:eastAsia="Arial" w:hAnsi="Arial" w:cs="Arial"/>
                            <w:b/>
                            <w:bCs/>
                            <w:color w:val="00B0F0"/>
                            <w:kern w:val="24"/>
                            <w:sz w:val="15"/>
                            <w:szCs w:val="15"/>
                            <w:lang w:val="fr-FR"/>
                          </w:rPr>
                          <w:t>Année</w:t>
                        </w:r>
                        <w:r w:rsidR="006E156A" w:rsidRPr="007E6BAC">
                          <w:rPr>
                            <w:rFonts w:ascii="Arial" w:eastAsia="Arial" w:hAnsi="Arial" w:cs="Arial"/>
                            <w:b/>
                            <w:bCs/>
                            <w:color w:val="00B0F0"/>
                            <w:kern w:val="24"/>
                            <w:sz w:val="15"/>
                            <w:szCs w:val="15"/>
                            <w:lang w:val="fr-FR"/>
                          </w:rPr>
                          <w:t> </w:t>
                        </w:r>
                        <w:r w:rsidR="00284359" w:rsidRPr="007E6BAC">
                          <w:rPr>
                            <w:rFonts w:ascii="Arial" w:eastAsia="Arial" w:hAnsi="Arial" w:cs="Arial"/>
                            <w:b/>
                            <w:bCs/>
                            <w:color w:val="00B0F0"/>
                            <w:kern w:val="24"/>
                            <w:sz w:val="15"/>
                            <w:szCs w:val="15"/>
                            <w:lang w:val="fr-FR"/>
                          </w:rPr>
                          <w:t>1</w:t>
                        </w:r>
                      </w:p>
                    </w:txbxContent>
                  </v:textbox>
                </v:rect>
                <v:rect id="Rectangle 269700367" o:spid="_x0000_s1193" style="position:absolute;left:64546;top:47569;width:21727;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2ygAAAOIAAAAPAAAAZHJzL2Rvd25yZXYueG1sRI9Ba8JA&#10;FITvQv/D8gq96W4tRBNdRapFj60WrLdH9pkEs29DdmvS/npXKPQ4zMw3zHzZ21pcqfWVYw3PIwWC&#10;OHem4kLD5+FtOAXhA7LB2jFp+CEPy8XDYI6ZcR1/0HUfChEh7DPUUIbQZFL6vCSLfuQa4uidXWsx&#10;RNkW0rTYRbit5VipRFqsOC6U2NBrSfll/201bKfN6mvnfrui3py2x/djuj6kQeunx341AxGoD//h&#10;v/bOaBgn6USpl2QC90vxDsjFDQAA//8DAFBLAQItABQABgAIAAAAIQDb4fbL7gAAAIUBAAATAAAA&#10;AAAAAAAAAAAAAAAAAABbQ29udGVudF9UeXBlc10ueG1sUEsBAi0AFAAGAAgAAAAhAFr0LFu/AAAA&#10;FQEAAAsAAAAAAAAAAAAAAAAAHwEAAF9yZWxzLy5yZWxzUEsBAi0AFAAGAAgAAAAhAH8grnbKAAAA&#10;4gAAAA8AAAAAAAAAAAAAAAAABwIAAGRycy9kb3ducmV2LnhtbFBLBQYAAAAAAwADALcAAAD+AgAA&#10;AAA=&#10;" filled="f" stroked="f">
                  <v:textbox inset="0,0,0,0">
                    <w:txbxContent>
                      <w:p w14:paraId="7A130574" w14:textId="02DC83BD" w:rsidR="00284359" w:rsidRPr="006B0891" w:rsidRDefault="006B0891" w:rsidP="00284359">
                        <w:pPr>
                          <w:rPr>
                            <w:rFonts w:ascii="Arial" w:eastAsia="Arial" w:hAnsi="Arial" w:cs="Arial"/>
                            <w:b/>
                            <w:bCs/>
                            <w:color w:val="00B0F0"/>
                            <w:kern w:val="24"/>
                            <w:sz w:val="15"/>
                            <w:szCs w:val="15"/>
                            <w:lang w:val="fr-FR"/>
                          </w:rPr>
                        </w:pPr>
                        <w:r w:rsidRPr="000A2092">
                          <w:rPr>
                            <w:rFonts w:ascii="Arial" w:hAnsi="Arial" w:cs="Arial"/>
                            <w:b/>
                            <w:bCs/>
                            <w:color w:val="00B0F0"/>
                            <w:sz w:val="15"/>
                            <w:szCs w:val="15"/>
                            <w:lang w:val="fr-FR"/>
                          </w:rPr>
                          <w:t>Évaluation thématique ou méthodologique supplémentaire</w:t>
                        </w:r>
                        <w:r w:rsidR="006E156A">
                          <w:rPr>
                            <w:rFonts w:ascii="Arial" w:hAnsi="Arial" w:cs="Arial"/>
                            <w:b/>
                            <w:bCs/>
                            <w:color w:val="00B0F0"/>
                            <w:sz w:val="15"/>
                            <w:szCs w:val="15"/>
                            <w:lang w:val="fr-FR"/>
                          </w:rPr>
                          <w:t> </w:t>
                        </w:r>
                        <w:r w:rsidRPr="000A2092">
                          <w:rPr>
                            <w:rFonts w:ascii="Arial" w:hAnsi="Arial" w:cs="Arial"/>
                            <w:b/>
                            <w:bCs/>
                            <w:color w:val="00B0F0"/>
                            <w:sz w:val="15"/>
                            <w:szCs w:val="15"/>
                            <w:lang w:val="fr-FR"/>
                          </w:rPr>
                          <w:t>3 (rapid</w:t>
                        </w:r>
                        <w:r w:rsidRPr="00226870">
                          <w:rPr>
                            <w:rFonts w:ascii="Arial" w:hAnsi="Arial" w:cs="Arial"/>
                            <w:b/>
                            <w:bCs/>
                            <w:color w:val="00B0F0"/>
                            <w:sz w:val="15"/>
                            <w:szCs w:val="15"/>
                            <w:lang w:val="fr-FR"/>
                          </w:rPr>
                          <w:t>e</w:t>
                        </w:r>
                        <w:r w:rsidRPr="000A5E1C">
                          <w:rPr>
                            <w:rFonts w:ascii="Arial" w:hAnsi="Arial" w:cs="Arial"/>
                            <w:b/>
                            <w:bCs/>
                            <w:sz w:val="15"/>
                            <w:szCs w:val="15"/>
                            <w:lang w:val="fr-FR"/>
                          </w:rPr>
                          <w:t>)</w:t>
                        </w:r>
                      </w:p>
                    </w:txbxContent>
                  </v:textbox>
                </v:rect>
                <v:shape id="Shape 132" o:spid="_x0000_s1194" style="position:absolute;left:48872;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gXxgAAAOIAAAAPAAAAZHJzL2Rvd25yZXYueG1sRE89b8Iw&#10;EN2R+A/WIXUDG1DTNsUghECwMAAZMp7iI4mIz1FsIP339YDE+PS+F6veNuJBna8da5hOFAjiwpma&#10;Sw3ZZTf+BuEDssHGMWn4Iw+r5XCwwNS4J5/ocQ6liCHsU9RQhdCmUvqiIot+4lriyF1dZzFE2JXS&#10;dPiM4baRM6USabHm2FBhS5uKitv5bjUc8102v9rG7NfbzWX/meXoilzrj1G//gURqA9v8ct9MBpm&#10;yc+XUvMkbo6X4h2Qy38AAAD//wMAUEsBAi0AFAAGAAgAAAAhANvh9svuAAAAhQEAABMAAAAAAAAA&#10;AAAAAAAAAAAAAFtDb250ZW50X1R5cGVzXS54bWxQSwECLQAUAAYACAAAACEAWvQsW78AAAAVAQAA&#10;CwAAAAAAAAAAAAAAAAAfAQAAX3JlbHMvLnJlbHNQSwECLQAUAAYACAAAACEA13NIF8YAAADiAAAA&#10;DwAAAAAAAAAAAAAAAAAHAgAAZHJzL2Rvd25yZXYueG1sUEsFBgAAAAADAAMAtwAAAPoCAAAAAA==&#10;" path="m,l,179997e" filled="f" strokecolor="#00b0f0" strokeweight="1pt">
                  <v:stroke miterlimit="1" joinstyle="miter"/>
                  <v:path arrowok="t" textboxrect="0,0,45719,179997"/>
                </v:shape>
                <v:group id="Group 269700369" o:spid="_x0000_s1195" style="position:absolute;left:9735;top:6135;width:46716;height:6339" coordorigin="9735,6135" coordsize="4671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96" style="position:absolute;left:9735;top:7461;width:7146;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326D4BA9" w14:textId="77777777" w:rsidR="002B700C" w:rsidRPr="00EC15E7" w:rsidRDefault="002B700C" w:rsidP="002B700C">
                          <w:pPr>
                            <w:jc w:val="center"/>
                            <w:rPr>
                              <w:rFonts w:ascii="Arial" w:eastAsia="Arial" w:hAnsi="Arial" w:cs="Arial"/>
                              <w:color w:val="2E74B5" w:themeColor="accent1" w:themeShade="BF"/>
                              <w:kern w:val="24"/>
                              <w:sz w:val="12"/>
                              <w:szCs w:val="12"/>
                              <w:lang w:val="fr-FR"/>
                            </w:rPr>
                          </w:pPr>
                          <w:r w:rsidRPr="00AC4360">
                            <w:rPr>
                              <w:rFonts w:ascii="Arial" w:hAnsi="Arial" w:cs="Arial"/>
                              <w:color w:val="2E74B5" w:themeColor="accent1" w:themeShade="BF"/>
                              <w:sz w:val="12"/>
                              <w:szCs w:val="12"/>
                              <w:lang w:val="fr-FR"/>
                            </w:rPr>
                            <w:t>Examen de sujets / produits supplémentaires</w:t>
                          </w:r>
                        </w:p>
                        <w:p w14:paraId="46C51AD7" w14:textId="77D145BD" w:rsidR="00284359" w:rsidRPr="008443F8" w:rsidRDefault="00284359" w:rsidP="00284359">
                          <w:pPr>
                            <w:jc w:val="center"/>
                            <w:rPr>
                              <w:rFonts w:ascii="Arial" w:eastAsia="Arial" w:hAnsi="Arial" w:cs="Arial"/>
                              <w:color w:val="4472C4"/>
                              <w:kern w:val="24"/>
                              <w:sz w:val="12"/>
                              <w:szCs w:val="12"/>
                              <w:lang w:val="de-DE"/>
                            </w:rPr>
                          </w:pPr>
                        </w:p>
                      </w:txbxContent>
                    </v:textbox>
                  </v:rect>
                  <v:shape id="Shape 132" o:spid="_x0000_s1197" style="position:absolute;left:14240;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98" style="position:absolute;left:16881;top:7265;width:6590;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140104F1" w14:textId="77777777" w:rsidR="002B700C" w:rsidRPr="00EC15E7" w:rsidRDefault="002B700C" w:rsidP="002B700C">
                          <w:pPr>
                            <w:jc w:val="center"/>
                            <w:rPr>
                              <w:rFonts w:ascii="Arial" w:eastAsia="Arial" w:hAnsi="Arial" w:cs="Arial"/>
                              <w:color w:val="2E74B5" w:themeColor="accent1" w:themeShade="BF"/>
                              <w:kern w:val="24"/>
                              <w:sz w:val="12"/>
                              <w:szCs w:val="12"/>
                              <w:lang w:val="fr-FR"/>
                            </w:rPr>
                          </w:pPr>
                          <w:r w:rsidRPr="00AC4360">
                            <w:rPr>
                              <w:rFonts w:ascii="Arial" w:hAnsi="Arial" w:cs="Arial"/>
                              <w:color w:val="2E74B5" w:themeColor="accent1" w:themeShade="BF"/>
                              <w:sz w:val="12"/>
                              <w:szCs w:val="12"/>
                              <w:lang w:val="fr-FR"/>
                            </w:rPr>
                            <w:t>Examen de sujets / produits supplémentaires</w:t>
                          </w:r>
                        </w:p>
                        <w:p w14:paraId="12A392EF" w14:textId="4A32A56C" w:rsidR="00284359" w:rsidRPr="008443F8" w:rsidRDefault="00284359" w:rsidP="00284359">
                          <w:pPr>
                            <w:jc w:val="center"/>
                            <w:rPr>
                              <w:rFonts w:ascii="Arial" w:eastAsia="Arial" w:hAnsi="Arial" w:cs="Arial"/>
                              <w:color w:val="4472C4"/>
                              <w:kern w:val="24"/>
                              <w:sz w:val="12"/>
                              <w:szCs w:val="12"/>
                              <w:lang w:val="de-DE"/>
                            </w:rPr>
                          </w:pPr>
                        </w:p>
                      </w:txbxContent>
                    </v:textbox>
                  </v:rect>
                  <v:rect id="Rectangle 269700373" o:spid="_x0000_s1199" style="position:absolute;left:31910;top:7265;width:6303;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2EB819B7" w14:textId="77777777" w:rsidR="002B700C" w:rsidRPr="00EC15E7" w:rsidRDefault="002B700C" w:rsidP="002B700C">
                          <w:pPr>
                            <w:jc w:val="center"/>
                            <w:rPr>
                              <w:rFonts w:ascii="Arial" w:eastAsia="Arial" w:hAnsi="Arial" w:cs="Arial"/>
                              <w:color w:val="2E74B5" w:themeColor="accent1" w:themeShade="BF"/>
                              <w:kern w:val="24"/>
                              <w:sz w:val="12"/>
                              <w:szCs w:val="12"/>
                              <w:lang w:val="fr-FR"/>
                            </w:rPr>
                          </w:pPr>
                          <w:r w:rsidRPr="00AC4360">
                            <w:rPr>
                              <w:rFonts w:ascii="Arial" w:hAnsi="Arial" w:cs="Arial"/>
                              <w:color w:val="2E74B5" w:themeColor="accent1" w:themeShade="BF"/>
                              <w:sz w:val="12"/>
                              <w:szCs w:val="12"/>
                              <w:lang w:val="fr-FR"/>
                            </w:rPr>
                            <w:t>Examen de sujets / produits supplémentaires</w:t>
                          </w:r>
                        </w:p>
                        <w:p w14:paraId="284892B9" w14:textId="5D73635F" w:rsidR="00284359" w:rsidRPr="008443F8" w:rsidRDefault="00284359" w:rsidP="00284359">
                          <w:pPr>
                            <w:jc w:val="center"/>
                            <w:rPr>
                              <w:rFonts w:ascii="Arial" w:eastAsia="Arial" w:hAnsi="Arial" w:cs="Arial"/>
                              <w:color w:val="4472C4"/>
                              <w:kern w:val="24"/>
                              <w:sz w:val="12"/>
                              <w:szCs w:val="12"/>
                              <w:lang w:val="de-DE"/>
                            </w:rPr>
                          </w:pPr>
                        </w:p>
                      </w:txbxContent>
                    </v:textbox>
                  </v:rect>
                  <v:rect id="Rectangle 269700374" o:spid="_x0000_s1200" style="position:absolute;left:51320;top:7461;width:5131;height:5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5482D060" w14:textId="77777777" w:rsidR="002B700C" w:rsidRPr="00FE6204" w:rsidRDefault="002B700C" w:rsidP="002B700C">
                          <w:pPr>
                            <w:jc w:val="center"/>
                            <w:rPr>
                              <w:rFonts w:ascii="Arial" w:eastAsia="Arial" w:hAnsi="Arial" w:cs="Arial"/>
                              <w:color w:val="2E74B5" w:themeColor="accent1" w:themeShade="BF"/>
                              <w:kern w:val="24"/>
                              <w:sz w:val="12"/>
                              <w:szCs w:val="12"/>
                              <w:lang w:val="fr-FR"/>
                            </w:rPr>
                          </w:pPr>
                          <w:r w:rsidRPr="00FE6204">
                            <w:rPr>
                              <w:rFonts w:ascii="Arial" w:hAnsi="Arial" w:cs="Arial"/>
                              <w:color w:val="2E74B5" w:themeColor="accent1" w:themeShade="BF"/>
                              <w:sz w:val="12"/>
                              <w:szCs w:val="12"/>
                              <w:lang w:val="fr-FR"/>
                            </w:rPr>
                            <w:t>Examen du nouveau programme de travail</w:t>
                          </w:r>
                        </w:p>
                        <w:p w14:paraId="03318A05" w14:textId="4589DA26" w:rsidR="00284359" w:rsidRPr="002B700C" w:rsidRDefault="00284359" w:rsidP="00284359">
                          <w:pPr>
                            <w:jc w:val="center"/>
                            <w:rPr>
                              <w:rFonts w:ascii="Arial" w:eastAsia="Arial" w:hAnsi="Arial" w:cs="Arial"/>
                              <w:color w:val="4472C4"/>
                              <w:kern w:val="24"/>
                              <w:sz w:val="12"/>
                              <w:szCs w:val="12"/>
                              <w:lang w:val="fr-FR"/>
                            </w:rPr>
                          </w:pPr>
                        </w:p>
                      </w:txbxContent>
                    </v:textbox>
                  </v:rect>
                  <v:shape id="Shape 132" o:spid="_x0000_s1201" style="position:absolute;left:1916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202" style="position:absolute;left:33977;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203" style="position:absolute;left:53623;top:6135;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group id="Group 269700378" o:spid="_x0000_s1204" style="position:absolute;left:14164;top:11284;width:34846;height:1007" coordorigin="14164,11284" coordsize="34846,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bAyAAAAOIAAAAPAAAAZHJzL2Rvd25yZXYueG1sRE/LasJA&#10;FN0X/IfhCt3pTJT6SB1FpC0upFAVpLtL5poEM3dCZprEv3cWQpeH815teluJlhpfOtaQjBUI4syZ&#10;knMN59PnaAHCB2SDlWPScCcPm/XgZYWpcR3/UHsMuYgh7FPUUIRQp1L6rCCLfuxq4shdXWMxRNjk&#10;0jTYxXBbyYlSM2mx5NhQYE27grLb8c9q+Oqw206Tj/Zwu+7uv6e378shIa1fh/32HUSgPvyLn+69&#10;0TCZLedKTedxc7wU74BcPwAAAP//AwBQSwECLQAUAAYACAAAACEA2+H2y+4AAACFAQAAEwAAAAAA&#10;AAAAAAAAAAAAAAAAW0NvbnRlbnRfVHlwZXNdLnhtbFBLAQItABQABgAIAAAAIQBa9CxbvwAAABUB&#10;AAALAAAAAAAAAAAAAAAAAB8BAABfcmVscy8ucmVsc1BLAQItABQABgAIAAAAIQBL1xbAyAAAAOIA&#10;AAAPAAAAAAAAAAAAAAAAAAcCAABkcnMvZG93bnJldi54bWxQSwUGAAAAAAMAAwC3AAAA/AIAAAAA&#10;">
                  <v:shape id="Shape 132" o:spid="_x0000_s1205" style="position:absolute;left:14164;top:1137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zuygAAAOIAAAAPAAAAZHJzL2Rvd25yZXYueG1sRI/RSsNA&#10;FETfhf7DcgXf7K5R0ybtthRRUCylTfsBl+xtEpq9G7JrE//eFQQfh5k5wyzXo23FlXrfONbwMFUg&#10;iEtnGq40nI5v93MQPiAbbB2Thm/ysF5NbpaYGzfwga5FqESEsM9RQx1Cl0vpy5os+qnriKN3dr3F&#10;EGVfSdPjEOG2lYlSqbTYcFyosaOXmspL8WU1mM/XfVlUxcVmqd1tn47PiRk+tL67HTcLEIHG8B/+&#10;a78bDUmazZR6nGXweyneAbn6AQAA//8DAFBLAQItABQABgAIAAAAIQDb4fbL7gAAAIUBAAATAAAA&#10;AAAAAAAAAAAAAAAAAABbQ29udGVudF9UeXBlc10ueG1sUEsBAi0AFAAGAAgAAAAhAFr0LFu/AAAA&#10;FQEAAAsAAAAAAAAAAAAAAAAAHwEAAF9yZWxzLy5yZWxzUEsBAi0AFAAGAAgAAAAhAPZIfO7KAAAA&#10;4gAAAA8AAAAAAAAAAAAAAAAABwIAAGRycy9kb3ducmV2LnhtbFBLBQYAAAAAAwADALcAAAD+AgAA&#10;AAA=&#10;" path="m,l,179997e" filled="f" strokecolor="#c0c" strokeweight="1pt">
                    <v:stroke miterlimit="1" joinstyle="miter"/>
                    <v:path arrowok="t" textboxrect="0,0,45719,179997"/>
                  </v:shape>
                  <v:shape id="Shape 132" o:spid="_x0000_s1206" style="position:absolute;left:19162;top:11331;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VUyQAAAOIAAAAPAAAAZHJzL2Rvd25yZXYueG1sRI/fasIw&#10;FMbvB75DOIPdzWSdq1qNImMDh2No9QEOzbEtNielyWx9e3Mx2OXH94/fcj3YRlyp87VjDS9jBYK4&#10;cKbmUsPp+Pk8A+EDssHGMWm4kYf1avSwxMy4ng90zUMp4gj7DDVUIbSZlL6oyKIfu5Y4emfXWQxR&#10;dqU0HfZx3DYyUSqVFmuODxW29F5Rccl/rQaz+9gXeZlf7Dy1P9+T41ti+i+tnx6HzQJEoCH8h//a&#10;W6MhSedTpV5nESIiRRyQqzsAAAD//wMAUEsBAi0AFAAGAAgAAAAhANvh9svuAAAAhQEAABMAAAAA&#10;AAAAAAAAAAAAAAAAAFtDb250ZW50X1R5cGVzXS54bWxQSwECLQAUAAYACAAAACEAWvQsW78AAAAV&#10;AQAACwAAAAAAAAAAAAAAAAAfAQAAX3JlbHMvLnJlbHNQSwECLQAUAAYACAAAACEAUqelVMkAAADi&#10;AAAADwAAAAAAAAAAAAAAAAAHAgAAZHJzL2Rvd25yZXYueG1sUEsFBgAAAAADAAMAtwAAAP0CAAAA&#10;AA==&#10;" path="m,l,179997e" filled="f" strokecolor="#c0c" strokeweight="1pt">
                    <v:stroke miterlimit="1" joinstyle="miter"/>
                    <v:path arrowok="t" textboxrect="0,0,45719,179997"/>
                  </v:shape>
                  <v:shape id="Shape 132" o:spid="_x0000_s1207" style="position:absolute;left:28973;top:11294;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DPygAAAOIAAAAPAAAAZHJzL2Rvd25yZXYueG1sRI/RasJA&#10;FETfhf7Dcgt9011TGzV1lVIUWpRSYz/gkr1Ngtm7Ibs18e+7hYKPw8ycYVabwTbiQp2vHWuYThQI&#10;4sKZmksNX6fdeAHCB2SDjWPScCUPm/XdaIWZcT0f6ZKHUkQI+ww1VCG0mZS+qMiin7iWOHrfrrMY&#10;ouxKaTrsI9w2MlEqlRZrjgsVtvRaUXHOf6wGs99+FnmZn+0ytR+H2ekpMf271g/3w8sziEBDuIX/&#10;229GQ5Iu50o9LqbwdyneAbn+BQAA//8DAFBLAQItABQABgAIAAAAIQDb4fbL7gAAAIUBAAATAAAA&#10;AAAAAAAAAAAAAAAAAABbQ29udGVudF9UeXBlc10ueG1sUEsBAi0AFAAGAAgAAAAhAFr0LFu/AAAA&#10;FQEAAAsAAAAAAAAAAAAAAAAAHwEAAF9yZWxzLy5yZWxzUEsBAi0AFAAGAAgAAAAhAD3rAM/KAAAA&#10;4gAAAA8AAAAAAAAAAAAAAAAABwIAAGRycy9kb3ducmV2LnhtbFBLBQYAAAAAAwADALcAAAD+AgAA&#10;AAA=&#10;" path="m,l,179997e" filled="f" strokecolor="#c0c" strokeweight="1pt">
                    <v:stroke miterlimit="1" joinstyle="miter"/>
                    <v:path arrowok="t" textboxrect="0,0,45719,179997"/>
                  </v:shape>
                  <v:shape id="Shape 132" o:spid="_x0000_s1208" style="position:absolute;left:33941;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64ygAAAOIAAAAPAAAAZHJzL2Rvd25yZXYueG1sRI/RasJA&#10;FETfBf9huULfdNfURk1dRUoLLS1Fox9wyd4mwezdkN2a+PfdQqGPw8ycYTa7wTbiSp2vHWuYzxQI&#10;4sKZmksN59PLdAXCB2SDjWPScCMPu+14tMHMuJ6PdM1DKSKEfYYaqhDaTEpfVGTRz1xLHL0v11kM&#10;UXalNB32EW4bmSiVSos1x4UKW3qqqLjk31aDeX8+FHmZX+w6tZ8fi9NDYvo3re8mw/4RRKAh/If/&#10;2q9GQ5Kul0rdrxL4vRTvgNz+AAAA//8DAFBLAQItABQABgAIAAAAIQDb4fbL7gAAAIUBAAATAAAA&#10;AAAAAAAAAAAAAAAAAABbQ29udGVudF9UeXBlc10ueG1sUEsBAi0AFAAGAAgAAAAhAFr0LFu/AAAA&#10;FQEAAAsAAAAAAAAAAAAAAAAAHwEAAF9yZWxzLy5yZWxzUEsBAi0AFAAGAAgAAAAhAM05nrjKAAAA&#10;4gAAAA8AAAAAAAAAAAAAAAAABwIAAGRycy9kb3ducmV2LnhtbFBLBQYAAAAAAwADALcAAAD+AgAA&#10;AAA=&#10;" path="m,l,179997e" filled="f" strokecolor="#c0c" strokeweight="1pt">
                    <v:stroke miterlimit="1" joinstyle="miter"/>
                    <v:path arrowok="t" textboxrect="0,0,45719,179997"/>
                  </v:shape>
                  <v:shape id="Shape 132" o:spid="_x0000_s1209" style="position:absolute;left:43786;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sjygAAAOIAAAAPAAAAZHJzL2Rvd25yZXYueG1sRI/RasJA&#10;FETfC/2H5Rb6Vncb26jRVURaaFFEox9wyd4mwezdkN2a9O+7hYKPw8ycYRarwTbiSp2vHWt4HikQ&#10;xIUzNZcazqf3pykIH5ANNo5Jww95WC3v7xaYGdfzka55KEWEsM9QQxVCm0npi4os+pFriaP35TqL&#10;IcqulKbDPsJtIxOlUmmx5rhQYUubiopL/m01mO3bocjL/GJnqd3vXk6viek/tX58GNZzEIGGcAv/&#10;tz+MhiSdTZQaT8fwdyneAbn8BQAA//8DAFBLAQItABQABgAIAAAAIQDb4fbL7gAAAIUBAAATAAAA&#10;AAAAAAAAAAAAAAAAAABbQ29udGVudF9UeXBlc10ueG1sUEsBAi0AFAAGAAgAAAAhAFr0LFu/AAAA&#10;FQEAAAsAAAAAAAAAAAAAAAAAHwEAAF9yZWxzLy5yZWxzUEsBAi0AFAAGAAgAAAAhAKJ1OyPKAAAA&#10;4gAAAA8AAAAAAAAAAAAAAAAABwIAAGRycy9kb3ducmV2LnhtbFBLBQYAAAAAAwADALcAAAD+AgAA&#10;AAA=&#10;" path="m,l,179997e" filled="f" strokecolor="#c0c" strokeweight="1pt">
                    <v:stroke miterlimit="1" joinstyle="miter"/>
                    <v:path arrowok="t" textboxrect="0,0,45719,179997"/>
                  </v:shape>
                  <v:shape id="Shape 132" o:spid="_x0000_s1210" style="position:absolute;left:48553;top:11284;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NXygAAAOIAAAAPAAAAZHJzL2Rvd25yZXYueG1sRI/RasJA&#10;FETfC/2H5Rb6Vneb2qjRVURaaFFEox9wyd4mwezdkN2a9O+7hYKPw8ycYRarwTbiSp2vHWt4HikQ&#10;xIUzNZcazqf3pykIH5ANNo5Jww95WC3v7xaYGdfzka55KEWEsM9QQxVCm0npi4os+pFriaP35TqL&#10;IcqulKbDPsJtIxOlUmmx5rhQYUubiopL/m01mO3bocjL/GJnqd3vxqfXxPSfWj8+DOs5iEBDuIX/&#10;2x9GQ5LOJkq9TMfwdyneAbn8BQAA//8DAFBLAQItABQABgAIAAAAIQDb4fbL7gAAAIUBAAATAAAA&#10;AAAAAAAAAAAAAAAAAABbQ29udGVudF9UeXBlc10ueG1sUEsBAi0AFAAGAAgAAAAhAFr0LFu/AAAA&#10;FQEAAAsAAAAAAAAAAAAAAAAAHwEAAF9yZWxzLy5yZWxzUEsBAi0AFAAGAAgAAAAhAC2co1fKAAAA&#10;4gAAAA8AAAAAAAAAAAAAAAAABwIAAGRycy9kb3ducmV2LnhtbFBLBQYAAAAAAwADALcAAAD+AgAA&#10;AAA=&#10;" path="m,l,179997e" filled="f" strokecolor="#c0c" strokeweight="1pt">
                    <v:stroke miterlimit="1" joinstyle="miter"/>
                    <v:path arrowok="t" textboxrect="0,0,45719,179997"/>
                  </v:shape>
                </v:group>
                <v:group id="Group 269700385" o:spid="_x0000_s1211" style="position:absolute;left:54255;top:43655;width:14760;height:1799" coordorigin="54255,43655" coordsize="14760,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l5ywAAAOIAAAAPAAAAZHJzL2Rvd25yZXYueG1sRI9Pa8JA&#10;FMTvhX6H5RV6q7tR/Je6ikgtHqRQFaS3R/aZBLNvQ3ZN4rfvCoUeh5n5DbNY9bYSLTW+dKwhGSgQ&#10;xJkzJecaTsft2wyED8gGK8ek4U4eVsvnpwWmxnX8Te0h5CJC2KeooQihTqX0WUEW/cDVxNG7uMZi&#10;iLLJpWmwi3BbyaFSE2mx5LhQYE2bgrLr4WY1fHbYrUfJR7u/Xjb3n+P467xPSOvXl379DiJQH/7D&#10;f+2d0TCczKdKjWZjeFyKd0AufwEAAP//AwBQSwECLQAUAAYACAAAACEA2+H2y+4AAACFAQAAEwAA&#10;AAAAAAAAAAAAAAAAAAAAW0NvbnRlbnRfVHlwZXNdLnhtbFBLAQItABQABgAIAAAAIQBa9CxbvwAA&#10;ABUBAAALAAAAAAAAAAAAAAAAAB8BAABfcmVscy8ucmVsc1BLAQItABQABgAIAAAAIQCQA8l5ywAA&#10;AOIAAAAPAAAAAAAAAAAAAAAAAAcCAABkcnMvZG93bnJldi54bWxQSwUGAAAAAAMAAwC3AAAA/wIA&#10;AAAA&#10;">
                  <v:shape id="Shape 127" o:spid="_x0000_s1212" style="position:absolute;left:54260;top:43962;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nkyQAAAOIAAAAPAAAAZHJzL2Rvd25yZXYueG1sRI9RSwMx&#10;EITfhf6HsIJvNrHCtZ5NSxEUxQdt9Qcsl+3l7GVzXNbe6a83QqGPw+x8s7Ncj6FVR+pTE9nCzdSA&#10;Iq6ia7i28PnxeL0AlQTZYRuZLPxQgvVqcrHE0sWBt3TcSa0yhFOJFrxIV2qdKk8B0zR2xNnbxz6g&#10;ZNnX2vU4ZHho9cyYQgdsODd47OjBU3XYfYf8xpPU+GLS29Y72ZO8fh2G919rry7HzT0ooVHOx6f0&#10;s7MwK+7mxtwuCviflDmgV38AAAD//wMAUEsBAi0AFAAGAAgAAAAhANvh9svuAAAAhQEAABMAAAAA&#10;AAAAAAAAAAAAAAAAAFtDb250ZW50X1R5cGVzXS54bWxQSwECLQAUAAYACAAAACEAWvQsW78AAAAV&#10;AQAACwAAAAAAAAAAAAAAAAAfAQAAX3JlbHMvLnJlbHNQSwECLQAUAAYACAAAACEAtgIZ5MkAAADi&#10;AAAADwAAAAAAAAAAAAAAAAAHAgAAZHJzL2Rvd25yZXYueG1sUEsFBgAAAAADAAMAtwAAAP0CAAAA&#10;AA==&#10;" path="m,l1482916,e" filled="f" strokecolor="#f8cbad" strokeweight="1pt">
                    <v:stroke miterlimit="1" joinstyle="miter"/>
                    <v:path arrowok="t" textboxrect="0,0,1482916,142478"/>
                  </v:shape>
                  <v:rect id="Rectangle 269700387" o:spid="_x0000_s1213" style="position:absolute;left:55170;top:43962;width:13845;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iMywAAAOIAAAAPAAAAZHJzL2Rvd25yZXYueG1sRI9Pa8JA&#10;FMTvhX6H5RV6q7u1oEl0Fekf9Fi1YL09ss8kmH0bslsT/fSuUPA4zMxvmOm8t7U4UesrxxpeBwoE&#10;ce5MxYWGn+3XSwLCB2SDtWPScCYP89njwxQz4zpe02kTChEh7DPUUIbQZFL6vCSLfuAa4ugdXGsx&#10;RNkW0rTYRbit5VCpkbRYcVwosaH3kvLj5s9qWCbN4nflLl1Rf+6Xu+9d+rFNg9bPT/1iAiJQH+7h&#10;//bKaBiO0rFSb8kYbpfiHZCzKwAAAP//AwBQSwECLQAUAAYACAAAACEA2+H2y+4AAACFAQAAEwAA&#10;AAAAAAAAAAAAAAAAAAAAW0NvbnRlbnRfVHlwZXNdLnhtbFBLAQItABQABgAIAAAAIQBa9CxbvwAA&#10;ABUBAAALAAAAAAAAAAAAAAAAAB8BAABfcmVscy8ucmVsc1BLAQItABQABgAIAAAAIQDPLEiMywAA&#10;AOIAAAAPAAAAAAAAAAAAAAAAAAcCAABkcnMvZG93bnJldi54bWxQSwUGAAAAAAMAAwC3AAAA/wIA&#10;AAAA&#10;" filled="f" stroked="f">
                    <v:textbox inset="0,0,0,0">
                      <w:txbxContent>
                        <w:p w14:paraId="559E4CF3" w14:textId="6CB16D9A" w:rsidR="006B0891" w:rsidRPr="000A2092" w:rsidRDefault="006B0891" w:rsidP="006B0891">
                          <w:pPr>
                            <w:rPr>
                              <w:rFonts w:ascii="Arial" w:eastAsia="Arial" w:hAnsi="Arial" w:cs="Arial"/>
                              <w:b/>
                              <w:bCs/>
                              <w:color w:val="FFC000"/>
                              <w:kern w:val="24"/>
                              <w:sz w:val="15"/>
                              <w:szCs w:val="15"/>
                            </w:rPr>
                          </w:pPr>
                          <w:r w:rsidRPr="000A2092">
                            <w:rPr>
                              <w:rFonts w:ascii="Arial" w:hAnsi="Arial" w:cs="Arial"/>
                              <w:b/>
                              <w:bCs/>
                              <w:color w:val="FFC000"/>
                              <w:sz w:val="15"/>
                              <w:szCs w:val="15"/>
                              <w:lang w:val="fr-FR"/>
                            </w:rPr>
                            <w:t>Mandat de l</w:t>
                          </w:r>
                          <w:r w:rsidRPr="000A2092">
                            <w:rPr>
                              <w:rFonts w:ascii="Arial" w:hAnsi="Arial" w:cs="Arial"/>
                              <w:b/>
                              <w:bCs/>
                              <w:color w:val="FFC000"/>
                              <w:sz w:val="15"/>
                              <w:szCs w:val="15"/>
                            </w:rPr>
                            <w:t>’</w:t>
                          </w:r>
                          <w:r w:rsidRPr="000A2092">
                            <w:rPr>
                              <w:rFonts w:ascii="Arial" w:hAnsi="Arial" w:cs="Arial"/>
                              <w:b/>
                              <w:bCs/>
                              <w:color w:val="FFC000"/>
                              <w:sz w:val="15"/>
                              <w:szCs w:val="15"/>
                              <w:lang w:val="fr-FR"/>
                            </w:rPr>
                            <w:t>équipe spéciale</w:t>
                          </w:r>
                          <w:r w:rsidR="006E156A">
                            <w:rPr>
                              <w:rFonts w:ascii="Arial" w:hAnsi="Arial" w:cs="Arial"/>
                              <w:b/>
                              <w:bCs/>
                              <w:color w:val="FFC000"/>
                              <w:sz w:val="15"/>
                              <w:szCs w:val="15"/>
                              <w:lang w:val="fr-FR"/>
                            </w:rPr>
                            <w:t> </w:t>
                          </w:r>
                          <w:r w:rsidRPr="000A2092">
                            <w:rPr>
                              <w:rFonts w:ascii="Arial" w:hAnsi="Arial" w:cs="Arial"/>
                              <w:b/>
                              <w:bCs/>
                              <w:color w:val="FFC000"/>
                              <w:sz w:val="15"/>
                              <w:szCs w:val="15"/>
                              <w:lang w:val="fr-FR"/>
                            </w:rPr>
                            <w:t>1</w:t>
                          </w:r>
                        </w:p>
                        <w:p w14:paraId="1E8887E2" w14:textId="7792CBB8" w:rsidR="00284359" w:rsidRPr="008443F8" w:rsidRDefault="00284359" w:rsidP="00284359">
                          <w:pPr>
                            <w:rPr>
                              <w:rFonts w:ascii="Arial" w:eastAsia="Arial" w:hAnsi="Arial" w:cs="Arial"/>
                              <w:b/>
                              <w:bCs/>
                              <w:color w:val="F7CAAC"/>
                              <w:kern w:val="24"/>
                              <w:sz w:val="15"/>
                              <w:szCs w:val="15"/>
                              <w:lang w:val="en-US"/>
                            </w:rPr>
                          </w:pPr>
                        </w:p>
                      </w:txbxContent>
                    </v:textbox>
                  </v:rect>
                  <v:shape id="Shape 132" o:spid="_x0000_s1214" style="position:absolute;left:54255;top:43655;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qyAAAAOIAAAAPAAAAZHJzL2Rvd25yZXYueG1sRE9dT8Iw&#10;FH038T8014Q3aQUyxqQQIyEhClFR36/rZVtsb5e1wPz39MGEx5PzPV/2zooTdaHxrOFhqEAQl940&#10;XGn4+lzf5yBCRDZoPZOGPwqwXNzezLEw/swfdNrHSqQQDgVqqGNsCylDWZPDMPQtceIOvnMYE+wq&#10;aTo8p3Bn5UipTDpsODXU2NJzTeXv/ug02Pbn7eU1vH9n/XZr88NuNp6sdloP7vqnRxCR+ngV/7s3&#10;RsMom02VGudpc7qU7oBcXAAAAP//AwBQSwECLQAUAAYACAAAACEA2+H2y+4AAACFAQAAEwAAAAAA&#10;AAAAAAAAAAAAAAAAW0NvbnRlbnRfVHlwZXNdLnhtbFBLAQItABQABgAIAAAAIQBa9CxbvwAAABUB&#10;AAALAAAAAAAAAAAAAAAAAB8BAABfcmVscy8ucmVsc1BLAQItABQABgAIAAAAIQB+zCbqyAAAAOIA&#10;AAAPAAAAAAAAAAAAAAAAAAcCAABkcnMvZG93bnJldi54bWxQSwUGAAAAAAMAAwC3AAAA/AIAAAAA&#10;" path="m,l,179997e" filled="f" strokecolor="#ffc000" strokeweight="1pt">
                    <v:stroke miterlimit="1" joinstyle="miter"/>
                    <v:path arrowok="t" textboxrect="0,0,0,179997"/>
                  </v:shape>
                </v:group>
                <v:shape id="Shape 132" o:spid="_x0000_s1215" style="position:absolute;left:69601;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0ryQAAAOIAAAAPAAAAZHJzL2Rvd25yZXYueG1sRI9Ba8JA&#10;FITvhf6H5Qm96a4WrEZXKQGphCo0Fc+P7DMJZt/G7Fbjv+8WhB6HmfmGWa5724grdb52rGE8UiCI&#10;C2dqLjUcvjfDGQgfkA02jknDnTysV89PS0yMu/EXXfNQighhn6CGKoQ2kdIXFVn0I9cSR+/kOosh&#10;yq6UpsNbhNtGTpSaSos1x4UKW0orKs75j9WwyzlLy33/kWfpTo1pc/k8ZhetXwb9+wJEoD78hx/t&#10;rdEwmc7flHqdzeHvUrwDcvULAAD//wMAUEsBAi0AFAAGAAgAAAAhANvh9svuAAAAhQEAABMAAAAA&#10;AAAAAAAAAAAAAAAAAFtDb250ZW50X1R5cGVzXS54bWxQSwECLQAUAAYACAAAACEAWvQsW78AAAAV&#10;AQAACwAAAAAAAAAAAAAAAAAfAQAAX3JlbHMvLnJlbHNQSwECLQAUAAYACAAAACEAlkPdK8kAAADi&#10;AAAADwAAAAAAAAAAAAAAAAAHAgAAZHJzL2Rvd25yZXYueG1sUEsFBgAAAAADAAMAtwAAAP0CAAAA&#10;AA==&#10;" path="m,l,179997e" filled="f" strokecolor="#f8cbad" strokeweight="1pt">
                  <v:stroke miterlimit="1" joinstyle="miter"/>
                  <v:path arrowok="t" textboxrect="0,0,0,179997"/>
                </v:shape>
                <v:shape id="Shape 58" o:spid="_x0000_s1216"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217"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218"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219"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220"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221"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222"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223"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224" style="position:absolute;left:19877;top:36825;width:15106;height:2173" coordorigin="19877,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225"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226"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227" style="position:absolute;left:25435;top:3728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76D1A711" w14:textId="609C9F05"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1</w:t>
                          </w:r>
                        </w:p>
                      </w:txbxContent>
                    </v:textbox>
                  </v:rect>
                  <v:shape id="Shape 132" o:spid="_x0000_s1228"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229" style="position:absolute;left:33983;top:36983;width:458;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230"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shape id="Shape 58" o:spid="_x0000_s1231" style="position:absolute;left:49436;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O3ygAAAOIAAAAPAAAAZHJzL2Rvd25yZXYueG1sRI9Pa8JA&#10;FMTvQr/D8gredLdWY01dpRQFwZN/itfX7DMJzb6N2dXEb98tCD0OM/MbZr7sbCVu1PjSsYaXoQJB&#10;nDlTcq7heFgP3kD4gGywckwa7uRhuXjqzTE1ruUd3fYhFxHCPkUNRQh1KqXPCrLoh64mjt7ZNRZD&#10;lE0uTYNthNtKjpRKpMWS40KBNX0WlP3sr1bD5nXanvKTOmyT9fG76i64Gn9dtO4/dx/vIAJ14T/8&#10;aG+MhlEymyo1VhP4uxTvgFz8AgAA//8DAFBLAQItABQABgAIAAAAIQDb4fbL7gAAAIUBAAATAAAA&#10;AAAAAAAAAAAAAAAAAABbQ29udGVudF9UeXBlc10ueG1sUEsBAi0AFAAGAAgAAAAhAFr0LFu/AAAA&#10;FQEAAAsAAAAAAAAAAAAAAAAAHwEAAF9yZWxzLy5yZWxzUEsBAi0AFAAGAAgAAAAhAHpho7fKAAAA&#10;4gAAAA8AAAAAAAAAAAAAAAAABwIAAGRycy9kb3ducmV2LnhtbFBLBQYAAAAAAwADALcAAAD+AgAA&#10;AAA=&#10;" path="m,l,179997e" filled="f" strokecolor="#00b0f0" strokeweight="4.5pt">
                  <v:stroke miterlimit="1" joinstyle="miter"/>
                  <v:path arrowok="t" textboxrect="0,0,45719,179997"/>
                </v:shape>
                <v:shape id="Shape 58" o:spid="_x0000_s1232" style="position:absolute;left:33928;top:47025;width:458;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xVxwAAAOIAAAAPAAAAZHJzL2Rvd25yZXYueG1sRI9BawIx&#10;FITvhf6H8ArealKR1W6NUhYqXqsWenxsnrvRzcuySdfVX98IgsdhZr5hFqvBNaKnLljPGt7GCgRx&#10;6Y3lSsN+9/U6BxEissHGM2m4UIDV8vlpgbnxZ/6mfhsrkSAcctRQx9jmUoayJodh7Fvi5B185zAm&#10;2VXSdHhOcNfIiVKZdGg5LdTYUlFTedr+uURZ/84PP3h1YcdFfzlObSzYaj16GT4/QEQa4iN8b2+M&#10;hkn2PlNqqjK4XUp3QC7/AQAA//8DAFBLAQItABQABgAIAAAAIQDb4fbL7gAAAIUBAAATAAAAAAAA&#10;AAAAAAAAAAAAAABbQ29udGVudF9UeXBlc10ueG1sUEsBAi0AFAAGAAgAAAAhAFr0LFu/AAAAFQEA&#10;AAsAAAAAAAAAAAAAAAAAHwEAAF9yZWxzLy5yZWxzUEsBAi0AFAAGAAgAAAAhAJAg/FXHAAAA4gAA&#10;AA8AAAAAAAAAAAAAAAAABwIAAGRycy9kb3ducmV2LnhtbFBLBQYAAAAAAwADALcAAAD7AgAAAAA=&#10;" path="m,l,179997e" filled="f" strokecolor="#70ad47" strokeweight="4.5pt">
                  <v:stroke miterlimit="1" joinstyle="miter"/>
                  <v:path arrowok="t" textboxrect="0,0,45719,179997"/>
                </v:shape>
                <v:rect id="Rectangle 269700407" o:spid="_x0000_s1233"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64033055" w14:textId="2BB21000"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Pr>
                            <w:rFonts w:ascii="Arial" w:eastAsia="Arial" w:hAnsi="Arial" w:cs="Arial"/>
                            <w:b/>
                            <w:bCs/>
                            <w:color w:val="7030A0"/>
                            <w:kern w:val="24"/>
                            <w:sz w:val="15"/>
                            <w:szCs w:val="15"/>
                            <w:lang w:val="en-US"/>
                          </w:rPr>
                          <w:t> </w:t>
                        </w:r>
                        <w:r w:rsidR="00284359" w:rsidRPr="008443F8">
                          <w:rPr>
                            <w:rFonts w:ascii="Arial" w:eastAsia="Arial" w:hAnsi="Arial" w:cs="Arial"/>
                            <w:b/>
                            <w:bCs/>
                            <w:color w:val="7030A0"/>
                            <w:kern w:val="24"/>
                            <w:sz w:val="15"/>
                            <w:szCs w:val="15"/>
                            <w:lang w:val="en-US"/>
                          </w:rPr>
                          <w:t>1</w:t>
                        </w:r>
                      </w:p>
                    </w:txbxContent>
                  </v:textbox>
                </v:rect>
                <v:group id="Group 269700408" o:spid="_x0000_s1234"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235"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236"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237" style="position:absolute;left:34972;top:39842;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69622224" w14:textId="5DD40F89"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2</w:t>
                          </w:r>
                        </w:p>
                      </w:txbxContent>
                    </v:textbox>
                  </v:rect>
                  <v:rect id="Rectangle 269700412" o:spid="_x0000_s1238"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74C4A32E" w14:textId="577F27DC"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1</w:t>
                          </w:r>
                        </w:p>
                      </w:txbxContent>
                    </v:textbox>
                  </v:rect>
                  <v:shape id="Shape 132" o:spid="_x0000_s1239"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240"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241"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v:group>
            </w:pict>
          </mc:Fallback>
        </mc:AlternateContent>
      </w:r>
      <w:r w:rsidR="00D24553" w:rsidRPr="006D79C3">
        <w:rPr>
          <w:rFonts w:eastAsia="SimSun"/>
          <w:noProof/>
          <w:lang w:val="en-GB" w:eastAsia="zh-CN"/>
        </w:rPr>
        <mc:AlternateContent>
          <mc:Choice Requires="wps">
            <w:drawing>
              <wp:anchor distT="0" distB="0" distL="114300" distR="114300" simplePos="0" relativeHeight="251665408" behindDoc="0" locked="0" layoutInCell="1" allowOverlap="1" wp14:anchorId="617E75BF" wp14:editId="46E910A0">
                <wp:simplePos x="0" y="0"/>
                <wp:positionH relativeFrom="column">
                  <wp:posOffset>7110095</wp:posOffset>
                </wp:positionH>
                <wp:positionV relativeFrom="paragraph">
                  <wp:posOffset>237106</wp:posOffset>
                </wp:positionV>
                <wp:extent cx="1581150" cy="883034"/>
                <wp:effectExtent l="0" t="0" r="0" b="0"/>
                <wp:wrapNone/>
                <wp:docPr id="34" name="Rectangle 34"/>
                <wp:cNvGraphicFramePr/>
                <a:graphic xmlns:a="http://schemas.openxmlformats.org/drawingml/2006/main">
                  <a:graphicData uri="http://schemas.microsoft.com/office/word/2010/wordprocessingShape">
                    <wps:wsp>
                      <wps:cNvSpPr/>
                      <wps:spPr>
                        <a:xfrm>
                          <a:off x="0" y="0"/>
                          <a:ext cx="1581150" cy="883034"/>
                        </a:xfrm>
                        <a:prstGeom prst="rect">
                          <a:avLst/>
                        </a:prstGeom>
                        <a:ln>
                          <a:noFill/>
                        </a:ln>
                      </wps:spPr>
                      <wps:txbx>
                        <w:txbxContent>
                          <w:p w14:paraId="5CE96CC0" w14:textId="4BEC6F9C" w:rsidR="00284359" w:rsidRPr="006B0891" w:rsidRDefault="00284359" w:rsidP="00284359">
                            <w:pPr>
                              <w:rPr>
                                <w:rFonts w:ascii="Arial" w:eastAsia="Arial" w:hAnsi="Arial" w:cs="Arial"/>
                                <w:kern w:val="24"/>
                                <w:sz w:val="12"/>
                                <w:szCs w:val="12"/>
                                <w:lang w:val="fr-FR"/>
                              </w:rPr>
                            </w:pPr>
                            <w:r w:rsidRPr="008443F8">
                              <w:rPr>
                                <w:rFonts w:ascii="Arial" w:eastAsia="Arial" w:hAnsi="Arial" w:cs="Arial"/>
                                <w:noProof/>
                                <w:kern w:val="24"/>
                                <w:sz w:val="12"/>
                                <w:szCs w:val="12"/>
                                <w:lang w:val="en-US"/>
                              </w:rPr>
                              <w:drawing>
                                <wp:inline distT="0" distB="0" distL="0" distR="0" wp14:anchorId="3F28649C" wp14:editId="0BA8989F">
                                  <wp:extent cx="55245" cy="279296"/>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6B0891">
                              <w:rPr>
                                <w:rFonts w:ascii="Arial" w:eastAsia="Arial" w:hAnsi="Arial" w:cs="Arial"/>
                                <w:kern w:val="24"/>
                                <w:sz w:val="12"/>
                                <w:szCs w:val="12"/>
                                <w:lang w:val="fr-FR"/>
                              </w:rPr>
                              <w:t xml:space="preserve"> = </w:t>
                            </w:r>
                            <w:r w:rsidR="006B0891" w:rsidRPr="006B0891">
                              <w:rPr>
                                <w:rFonts w:ascii="Arial" w:hAnsi="Arial" w:cs="Arial"/>
                                <w:sz w:val="15"/>
                                <w:szCs w:val="15"/>
                                <w:lang w:val="fr-FR"/>
                              </w:rPr>
                              <w:t>Décision de la Plénière d'entreprendre une évaluation</w:t>
                            </w:r>
                          </w:p>
                          <w:p w14:paraId="01FDE303" w14:textId="02DDE5C5" w:rsidR="00284359" w:rsidRPr="006B0891" w:rsidRDefault="00284359" w:rsidP="00284359">
                            <w:pPr>
                              <w:rPr>
                                <w:rFonts w:ascii="Arial" w:eastAsia="Arial" w:hAnsi="Arial" w:cs="Arial"/>
                                <w:kern w:val="24"/>
                                <w:sz w:val="15"/>
                                <w:szCs w:val="15"/>
                                <w:lang w:val="fr-FR"/>
                              </w:rPr>
                            </w:pPr>
                            <w:r w:rsidRPr="008443F8">
                              <w:rPr>
                                <w:rFonts w:ascii="Arial" w:eastAsia="Arial" w:hAnsi="Arial" w:cs="Arial"/>
                                <w:noProof/>
                                <w:kern w:val="24"/>
                                <w:sz w:val="12"/>
                                <w:szCs w:val="12"/>
                                <w:lang w:val="en-US"/>
                              </w:rPr>
                              <w:drawing>
                                <wp:inline distT="0" distB="0" distL="0" distR="0" wp14:anchorId="5DF3BBCA" wp14:editId="6A781EC7">
                                  <wp:extent cx="55245" cy="23114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6B0891">
                              <w:rPr>
                                <w:rFonts w:ascii="Arial" w:eastAsia="Arial" w:hAnsi="Arial" w:cs="Arial"/>
                                <w:kern w:val="24"/>
                                <w:sz w:val="12"/>
                                <w:szCs w:val="12"/>
                                <w:lang w:val="fr-FR"/>
                              </w:rPr>
                              <w:t xml:space="preserve"> = </w:t>
                            </w:r>
                            <w:r w:rsidR="006B0891" w:rsidRPr="006B0891">
                              <w:rPr>
                                <w:rFonts w:ascii="Arial" w:hAnsi="Arial" w:cs="Arial"/>
                                <w:sz w:val="15"/>
                                <w:szCs w:val="15"/>
                                <w:lang w:val="fr-FR"/>
                              </w:rPr>
                              <w:t>Acceptation / approbation de la Plénière concernant une évaluation finale</w:t>
                            </w:r>
                          </w:p>
                          <w:p w14:paraId="03FA94BA" w14:textId="77777777" w:rsidR="00284359" w:rsidRPr="006B0891" w:rsidRDefault="00284359" w:rsidP="00284359">
                            <w:pPr>
                              <w:rPr>
                                <w:rFonts w:ascii="Arial" w:eastAsia="Arial" w:hAnsi="Arial" w:cs="Arial"/>
                                <w:color w:val="4472C4"/>
                                <w:kern w:val="24"/>
                                <w:sz w:val="15"/>
                                <w:szCs w:val="15"/>
                                <w:lang w:val="fr-FR"/>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17E75BF" id="Rectangle 34" o:spid="_x0000_s1242" style="position:absolute;left:0;text-align:left;margin-left:559.85pt;margin-top:18.65pt;width:124.5pt;height:6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LCsAEAAEwDAAAOAAAAZHJzL2Uyb0RvYy54bWysU8Fu2zAMvQ/YPwi6L47bdTCMOMWwosOA&#10;YSvW7gMUWYoFSKJGKbGzrx8lx+mw3YpeaIqkyfeeqM3t5Cw7KowGfMfr1Zoz5SX0xu87/vPp/l3D&#10;WUzC98KCVx0/qchvt2/fbMbQqisYwPYKGTXxsR1Dx4eUQltVUQ7KibiCoDwlNaATiY64r3oUI3V3&#10;trparz9UI2AfEKSKkaJ3c5JvS3+tlUzftY4qMdtxwpaKxWJ32VbbjWj3KMJg5BmGeAEKJ4ynoZdW&#10;dyIJdkDzXytnJEIEnVYSXAVaG6kKB2JTr/9h8ziIoAoXEieGi0zx9drKb8cHZKbv+PV7zrxwdEc/&#10;SDXh91YxipFAY4gt1T2GBzyfIrmZ7aTR5S/xYFMR9XQRVU2JSQrWN01d35D2knJNc72em1bPfweM&#10;6bMCx7LTcaTxRUtx/BoTTaTSpSQPsz5bD/fG2jmbI1VGOePKXpp2U6HVNAuFHfQn4krLSkMGwN+c&#10;jXTxHY+/DgIVZ/aLJ2XzliwOLs5ucTDZT1B2aQbx8ZBAm4Iyj51nnNHQlRXw5/XKO/H3uVQ9P4Lt&#10;HwAAAP//AwBQSwMEFAAGAAgAAAAhAJncblzhAAAADAEAAA8AAABkcnMvZG93bnJldi54bWxMj0tP&#10;wzAQhO9I/AdrkbhRJwTlRZyq4qFyLC1S4ebGJomw11HsNoFfz/YEt53d0ew31XK2hp306HuHAuJF&#10;BExj41SPrYC33fNNDswHiUoah1rAt/awrC8vKlkqN+GrPm1DyygEfSkFdCEMJee+6bSVfuEGjXT7&#10;dKOVgeTYcjXKicKt4bdRlHIre6QPnRz0Q6ebr+3RCljnw+r9xf1MrXn6WO83++JxVwQhrq/m1T2w&#10;oOfwZ4YzPqFDTUwHd0TlmSEdx0VGXgFJlgA7O5I0p82Bpiy9A15X/H+J+hcAAP//AwBQSwECLQAU&#10;AAYACAAAACEAtoM4kv4AAADhAQAAEwAAAAAAAAAAAAAAAAAAAAAAW0NvbnRlbnRfVHlwZXNdLnht&#10;bFBLAQItABQABgAIAAAAIQA4/SH/1gAAAJQBAAALAAAAAAAAAAAAAAAAAC8BAABfcmVscy8ucmVs&#10;c1BLAQItABQABgAIAAAAIQDzJ1LCsAEAAEwDAAAOAAAAAAAAAAAAAAAAAC4CAABkcnMvZTJvRG9j&#10;LnhtbFBLAQItABQABgAIAAAAIQCZ3G5c4QAAAAwBAAAPAAAAAAAAAAAAAAAAAAoEAABkcnMvZG93&#10;bnJldi54bWxQSwUGAAAAAAQABADzAAAAGAUAAAAA&#10;" filled="f" stroked="f">
                <v:textbox inset="0,0,0,0">
                  <w:txbxContent>
                    <w:p w14:paraId="5CE96CC0" w14:textId="4BEC6F9C" w:rsidR="00284359" w:rsidRPr="006B0891" w:rsidRDefault="00284359" w:rsidP="00284359">
                      <w:pPr>
                        <w:rPr>
                          <w:rFonts w:ascii="Arial" w:eastAsia="Arial" w:hAnsi="Arial" w:cs="Arial"/>
                          <w:kern w:val="24"/>
                          <w:sz w:val="12"/>
                          <w:szCs w:val="12"/>
                          <w:lang w:val="fr-FR"/>
                        </w:rPr>
                      </w:pPr>
                      <w:r w:rsidRPr="008443F8">
                        <w:rPr>
                          <w:rFonts w:ascii="Arial" w:eastAsia="Arial" w:hAnsi="Arial" w:cs="Arial"/>
                          <w:noProof/>
                          <w:kern w:val="24"/>
                          <w:sz w:val="12"/>
                          <w:szCs w:val="12"/>
                          <w:lang w:val="en-US"/>
                        </w:rPr>
                        <w:drawing>
                          <wp:inline distT="0" distB="0" distL="0" distR="0" wp14:anchorId="3F28649C" wp14:editId="0BA8989F">
                            <wp:extent cx="55245" cy="279296"/>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6B0891">
                        <w:rPr>
                          <w:rFonts w:ascii="Arial" w:eastAsia="Arial" w:hAnsi="Arial" w:cs="Arial"/>
                          <w:kern w:val="24"/>
                          <w:sz w:val="12"/>
                          <w:szCs w:val="12"/>
                          <w:lang w:val="fr-FR"/>
                        </w:rPr>
                        <w:t xml:space="preserve"> = </w:t>
                      </w:r>
                      <w:r w:rsidR="006B0891" w:rsidRPr="006B0891">
                        <w:rPr>
                          <w:rFonts w:ascii="Arial" w:hAnsi="Arial" w:cs="Arial"/>
                          <w:sz w:val="15"/>
                          <w:szCs w:val="15"/>
                          <w:lang w:val="fr-FR"/>
                        </w:rPr>
                        <w:t>Décision de la Plénière d'entreprendre une évaluation</w:t>
                      </w:r>
                    </w:p>
                    <w:p w14:paraId="01FDE303" w14:textId="02DDE5C5" w:rsidR="00284359" w:rsidRPr="006B0891" w:rsidRDefault="00284359" w:rsidP="00284359">
                      <w:pPr>
                        <w:rPr>
                          <w:rFonts w:ascii="Arial" w:eastAsia="Arial" w:hAnsi="Arial" w:cs="Arial"/>
                          <w:kern w:val="24"/>
                          <w:sz w:val="15"/>
                          <w:szCs w:val="15"/>
                          <w:lang w:val="fr-FR"/>
                        </w:rPr>
                      </w:pPr>
                      <w:r w:rsidRPr="008443F8">
                        <w:rPr>
                          <w:rFonts w:ascii="Arial" w:eastAsia="Arial" w:hAnsi="Arial" w:cs="Arial"/>
                          <w:noProof/>
                          <w:kern w:val="24"/>
                          <w:sz w:val="12"/>
                          <w:szCs w:val="12"/>
                          <w:lang w:val="en-US"/>
                        </w:rPr>
                        <w:drawing>
                          <wp:inline distT="0" distB="0" distL="0" distR="0" wp14:anchorId="5DF3BBCA" wp14:editId="6A781EC7">
                            <wp:extent cx="55245" cy="23114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6B0891">
                        <w:rPr>
                          <w:rFonts w:ascii="Arial" w:eastAsia="Arial" w:hAnsi="Arial" w:cs="Arial"/>
                          <w:kern w:val="24"/>
                          <w:sz w:val="12"/>
                          <w:szCs w:val="12"/>
                          <w:lang w:val="fr-FR"/>
                        </w:rPr>
                        <w:t xml:space="preserve"> = </w:t>
                      </w:r>
                      <w:r w:rsidR="006B0891" w:rsidRPr="006B0891">
                        <w:rPr>
                          <w:rFonts w:ascii="Arial" w:hAnsi="Arial" w:cs="Arial"/>
                          <w:sz w:val="15"/>
                          <w:szCs w:val="15"/>
                          <w:lang w:val="fr-FR"/>
                        </w:rPr>
                        <w:t>Acceptation / approbation de la Plénière concernant une évaluation finale</w:t>
                      </w:r>
                    </w:p>
                    <w:p w14:paraId="03FA94BA" w14:textId="77777777" w:rsidR="00284359" w:rsidRPr="006B0891" w:rsidRDefault="00284359" w:rsidP="00284359">
                      <w:pPr>
                        <w:rPr>
                          <w:rFonts w:ascii="Arial" w:eastAsia="Arial" w:hAnsi="Arial" w:cs="Arial"/>
                          <w:color w:val="4472C4"/>
                          <w:kern w:val="24"/>
                          <w:sz w:val="15"/>
                          <w:szCs w:val="15"/>
                          <w:lang w:val="fr-FR"/>
                        </w:rPr>
                      </w:pPr>
                    </w:p>
                  </w:txbxContent>
                </v:textbox>
              </v:rect>
            </w:pict>
          </mc:Fallback>
        </mc:AlternateContent>
      </w:r>
    </w:p>
    <w:p w14:paraId="3B57DAE2" w14:textId="77777777" w:rsidR="0080117D" w:rsidRPr="006A3914" w:rsidRDefault="0080117D" w:rsidP="00F5797D">
      <w:pPr>
        <w:pStyle w:val="Normal-pool"/>
        <w:rPr>
          <w:lang w:val="fr-FR"/>
        </w:rPr>
      </w:pPr>
    </w:p>
    <w:p w14:paraId="0228EC48" w14:textId="77777777" w:rsidR="0080117D" w:rsidRPr="006A3914" w:rsidRDefault="0080117D" w:rsidP="00F5797D">
      <w:pPr>
        <w:pStyle w:val="Normal-pool"/>
        <w:rPr>
          <w:lang w:val="fr-FR"/>
        </w:rPr>
      </w:pPr>
    </w:p>
    <w:p w14:paraId="6B6ACF98" w14:textId="77777777" w:rsidR="0080117D" w:rsidRPr="006A3914" w:rsidRDefault="0080117D" w:rsidP="00F5797D">
      <w:pPr>
        <w:pStyle w:val="Normal-pool"/>
        <w:rPr>
          <w:lang w:val="fr-FR"/>
        </w:rPr>
      </w:pPr>
    </w:p>
    <w:p w14:paraId="655C40C3" w14:textId="77777777" w:rsidR="0080117D" w:rsidRPr="006A3914" w:rsidRDefault="0080117D" w:rsidP="00F5797D">
      <w:pPr>
        <w:pStyle w:val="Normal-pool"/>
        <w:rPr>
          <w:lang w:val="fr-FR"/>
        </w:rPr>
      </w:pPr>
    </w:p>
    <w:p w14:paraId="29EEE1B1" w14:textId="77777777" w:rsidR="0080117D" w:rsidRPr="006A3914" w:rsidRDefault="0080117D" w:rsidP="00F5797D">
      <w:pPr>
        <w:pStyle w:val="Normal-pool"/>
        <w:rPr>
          <w:lang w:val="fr-FR"/>
        </w:rPr>
      </w:pPr>
    </w:p>
    <w:p w14:paraId="7879BDAD" w14:textId="77777777" w:rsidR="0080117D" w:rsidRPr="006A3914" w:rsidRDefault="0080117D" w:rsidP="00F5797D">
      <w:pPr>
        <w:pStyle w:val="Normal-pool"/>
        <w:rPr>
          <w:lang w:val="fr-FR"/>
        </w:rPr>
      </w:pPr>
    </w:p>
    <w:p w14:paraId="3C0BF09F" w14:textId="1E22830F" w:rsidR="0080117D" w:rsidRPr="006A3914" w:rsidRDefault="0080117D" w:rsidP="00F5797D">
      <w:pPr>
        <w:pStyle w:val="Normal-pool"/>
        <w:rPr>
          <w:lang w:val="fr-FR"/>
        </w:rPr>
      </w:pPr>
    </w:p>
    <w:p w14:paraId="09C42ABA" w14:textId="52613B10" w:rsidR="00114CF9" w:rsidRPr="006A3914" w:rsidRDefault="00114CF9" w:rsidP="00F5797D">
      <w:pPr>
        <w:pStyle w:val="Normal-pool"/>
        <w:rPr>
          <w:lang w:val="fr-FR"/>
        </w:rPr>
      </w:pPr>
    </w:p>
    <w:p w14:paraId="7723C37B" w14:textId="320F2A63" w:rsidR="00114CF9" w:rsidRPr="006A3914" w:rsidRDefault="00114CF9" w:rsidP="00F5797D">
      <w:pPr>
        <w:pStyle w:val="Normal-pool"/>
        <w:rPr>
          <w:lang w:val="fr-FR"/>
        </w:rPr>
      </w:pPr>
    </w:p>
    <w:p w14:paraId="0AD9F69A" w14:textId="66D6353B" w:rsidR="00114CF9" w:rsidRPr="006A3914" w:rsidRDefault="00114CF9" w:rsidP="00114CF9">
      <w:pPr>
        <w:pStyle w:val="Normal-pool"/>
        <w:rPr>
          <w:lang w:val="fr-FR"/>
        </w:rPr>
      </w:pPr>
    </w:p>
    <w:p w14:paraId="42C4F69E" w14:textId="1935F19A" w:rsidR="00114CF9" w:rsidRPr="006A3914" w:rsidRDefault="00114CF9" w:rsidP="00114CF9">
      <w:pPr>
        <w:pStyle w:val="Normal-pool"/>
        <w:rPr>
          <w:lang w:val="fr-FR"/>
        </w:rPr>
      </w:pPr>
    </w:p>
    <w:p w14:paraId="4582717E" w14:textId="3848D2BB" w:rsidR="00114CF9" w:rsidRPr="006A3914" w:rsidRDefault="00114CF9" w:rsidP="00114CF9">
      <w:pPr>
        <w:pStyle w:val="Normal-pool"/>
        <w:rPr>
          <w:lang w:val="fr-FR"/>
        </w:rPr>
      </w:pPr>
    </w:p>
    <w:p w14:paraId="5CC90F3F" w14:textId="285AD062" w:rsidR="00114CF9" w:rsidRPr="006A3914" w:rsidRDefault="00114CF9" w:rsidP="00114CF9">
      <w:pPr>
        <w:pStyle w:val="Normal-pool"/>
        <w:rPr>
          <w:lang w:val="fr-FR"/>
        </w:rPr>
      </w:pPr>
    </w:p>
    <w:p w14:paraId="3EF91A0A" w14:textId="7568D4AF" w:rsidR="00114CF9" w:rsidRPr="006A3914" w:rsidRDefault="00114CF9" w:rsidP="00114CF9">
      <w:pPr>
        <w:pStyle w:val="Normal-pool"/>
        <w:rPr>
          <w:lang w:val="fr-FR"/>
        </w:rPr>
      </w:pPr>
    </w:p>
    <w:p w14:paraId="51B442B9" w14:textId="0B708482" w:rsidR="00114CF9" w:rsidRPr="006A3914" w:rsidRDefault="00114CF9" w:rsidP="00114CF9">
      <w:pPr>
        <w:pStyle w:val="Normal-pool"/>
        <w:rPr>
          <w:lang w:val="fr-FR"/>
        </w:rPr>
      </w:pPr>
    </w:p>
    <w:p w14:paraId="769825C5" w14:textId="45EDFFC3" w:rsidR="00114CF9" w:rsidRPr="006A3914" w:rsidRDefault="00114CF9" w:rsidP="00114CF9">
      <w:pPr>
        <w:pStyle w:val="Normal-pool"/>
        <w:rPr>
          <w:lang w:val="fr-FR"/>
        </w:rPr>
      </w:pPr>
    </w:p>
    <w:p w14:paraId="5679A5CB" w14:textId="76A5180B" w:rsidR="00114CF9" w:rsidRPr="006A3914" w:rsidRDefault="00114CF9" w:rsidP="00114CF9">
      <w:pPr>
        <w:pStyle w:val="Normal-pool"/>
        <w:rPr>
          <w:lang w:val="fr-FR"/>
        </w:rPr>
      </w:pPr>
    </w:p>
    <w:p w14:paraId="36985E93" w14:textId="0E70FB8E" w:rsidR="00F5797D" w:rsidRPr="006A3914" w:rsidRDefault="00F5797D" w:rsidP="00114CF9">
      <w:pPr>
        <w:pStyle w:val="Normal-pool"/>
        <w:rPr>
          <w:lang w:val="fr-FR"/>
        </w:rPr>
      </w:pPr>
    </w:p>
    <w:p w14:paraId="1F6F3B5F" w14:textId="09457B9D" w:rsidR="00F5797D" w:rsidRPr="006A3914" w:rsidRDefault="00F5797D" w:rsidP="00114CF9">
      <w:pPr>
        <w:pStyle w:val="Normal-pool"/>
        <w:rPr>
          <w:lang w:val="fr-FR"/>
        </w:rPr>
      </w:pPr>
    </w:p>
    <w:p w14:paraId="49A3F02E" w14:textId="1F054FED" w:rsidR="00F5797D" w:rsidRPr="006A3914" w:rsidRDefault="008B5E62" w:rsidP="00114CF9">
      <w:pPr>
        <w:pStyle w:val="Normal-pool"/>
        <w:rPr>
          <w:lang w:val="fr-FR"/>
        </w:rPr>
      </w:pPr>
      <w:r w:rsidRPr="006D79C3">
        <w:rPr>
          <w:rFonts w:eastAsia="SimSun"/>
          <w:noProof/>
          <w:lang w:val="en-GB" w:eastAsia="zh-CN"/>
        </w:rPr>
        <mc:AlternateContent>
          <mc:Choice Requires="wps">
            <w:drawing>
              <wp:anchor distT="0" distB="0" distL="114300" distR="114300" simplePos="0" relativeHeight="251668480" behindDoc="0" locked="0" layoutInCell="1" allowOverlap="1" wp14:anchorId="15DABFC5" wp14:editId="1904C07D">
                <wp:simplePos x="0" y="0"/>
                <wp:positionH relativeFrom="column">
                  <wp:posOffset>1588341</wp:posOffset>
                </wp:positionH>
                <wp:positionV relativeFrom="paragraph">
                  <wp:posOffset>32962</wp:posOffset>
                </wp:positionV>
                <wp:extent cx="384798" cy="151099"/>
                <wp:effectExtent l="0" t="0" r="0" b="0"/>
                <wp:wrapNone/>
                <wp:docPr id="46" name="Rectangle 46"/>
                <wp:cNvGraphicFramePr/>
                <a:graphic xmlns:a="http://schemas.openxmlformats.org/drawingml/2006/main">
                  <a:graphicData uri="http://schemas.microsoft.com/office/word/2010/wordprocessingShape">
                    <wps:wsp>
                      <wps:cNvSpPr/>
                      <wps:spPr>
                        <a:xfrm>
                          <a:off x="0" y="0"/>
                          <a:ext cx="384798" cy="151099"/>
                        </a:xfrm>
                        <a:prstGeom prst="rect">
                          <a:avLst/>
                        </a:prstGeom>
                        <a:ln>
                          <a:noFill/>
                        </a:ln>
                      </wps:spPr>
                      <wps:txbx>
                        <w:txbxContent>
                          <w:p w14:paraId="36B50F54" w14:textId="2EF3FCCB" w:rsidR="00284359" w:rsidRPr="008443F8" w:rsidRDefault="00284359"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Pr</w:t>
                            </w:r>
                            <w:r w:rsidR="002B700C" w:rsidRPr="00EC15E7">
                              <w:rPr>
                                <w:rFonts w:ascii="Arial" w:eastAsia="Arial" w:hAnsi="Arial" w:cs="Arial"/>
                                <w:b/>
                                <w:bCs/>
                                <w:color w:val="D1532B"/>
                                <w:kern w:val="24"/>
                                <w:sz w:val="15"/>
                                <w:szCs w:val="15"/>
                                <w:lang w:val="fr-FR"/>
                              </w:rPr>
                              <w:t>é</w:t>
                            </w:r>
                            <w:r w:rsidRPr="00EC15E7">
                              <w:rPr>
                                <w:rFonts w:ascii="Arial" w:eastAsia="Arial" w:hAnsi="Arial" w:cs="Arial"/>
                                <w:b/>
                                <w:bCs/>
                                <w:color w:val="D1532B"/>
                                <w:kern w:val="24"/>
                                <w:sz w:val="15"/>
                                <w:szCs w:val="15"/>
                                <w:lang w:val="fr-FR"/>
                              </w:rPr>
                              <w:t>p</w:t>
                            </w:r>
                            <w:r w:rsidRPr="008443F8">
                              <w:rPr>
                                <w:rFonts w:ascii="Arial" w:eastAsia="Arial" w:hAnsi="Arial" w:cs="Arial"/>
                                <w:b/>
                                <w:bCs/>
                                <w:color w:val="D1532B"/>
                                <w:kern w:val="24"/>
                                <w:sz w:val="15"/>
                                <w:szCs w:val="15"/>
                                <w:lang w:val="en-US"/>
                              </w:rPr>
                              <w:t>.</w:t>
                            </w:r>
                          </w:p>
                        </w:txbxContent>
                      </wps:txbx>
                      <wps:bodyPr vert="horz" lIns="0" tIns="0" rIns="0" bIns="0" rtlCol="0">
                        <a:noAutofit/>
                      </wps:bodyPr>
                    </wps:wsp>
                  </a:graphicData>
                </a:graphic>
              </wp:anchor>
            </w:drawing>
          </mc:Choice>
          <mc:Fallback>
            <w:pict>
              <v:rect w14:anchorId="15DABFC5" id="Rectangle 46" o:spid="_x0000_s1243" style="position:absolute;margin-left:125.05pt;margin-top:2.6pt;width:30.3pt;height:1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c7pAEAAD0DAAAOAAAAZHJzL2Uyb0RvYy54bWysUttu2zAMfR+wfxD03thpuy4x4hTDig4D&#10;hq1ouw9QZCkWIIkCpcbOvn6UnEvRvg17oXnzIc8RV7ejs2ynMBrwLZ/Pas6Ul9AZv2357+f7iwVn&#10;MQnfCQtetXyvIr9df/ywGkKjLqEH2ylkBOJjM4SW9ymFpqqi7JUTcQZBeSpqQCcShbitOhQDoTtb&#10;Xdb1TTUAdgFBqhgpezcV+brga61k+qV1VInZltNuqVgsdpNttV6JZosi9EYe1hD/sIUTxtPQE9Sd&#10;SIK9oHkH5YxEiKDTTIKrQGsjVeFAbOb1GzZPvQiqcCFxYjjJFP8frPy5e0BmupZf33DmhaM3eiTV&#10;hN9axShHAg0hNtT3FB7wEEVyM9tRo8tf4sHGIur+JKoaE5OUvFpcf17SFUgqzT/N6+UyY1bnnwPG&#10;9E2BY9lpOdL0IqXY/Yhpaj225FnWZ+vh3lg7VXOmyktOa2UvjZuxsFqUaTm1gW5PVOlWaUgP+Icz&#10;+92TlPksjg4enc3RwWS/QjmeaeyXlwTalL3OqIf59EaF2eGe8hG8jkvX+erXfwEAAP//AwBQSwME&#10;FAAGAAgAAAAhAO80Q1TfAAAACAEAAA8AAABkcnMvZG93bnJldi54bWxMj8tOwzAQRfdI/IM1SOyo&#10;naBCE+JUFQ+VZWmRCjs3GZIIexzFbhP4eoYVLEfn6t4zxXJyVpxwCJ0nDclMgUCqfN1Ro+F193S1&#10;ABGiodpYT6jhCwMsy/OzwuS1H+kFT9vYCC6hkBsNbYx9LmWoWnQmzHyPxOzDD85EPodG1oMZudxZ&#10;mSp1I53piBda0+N9i9Xn9ug0rBf96u3Zf4+NfXxf7zf77GGXRa0vL6bVHYiIU/wLw68+q0PJTgd/&#10;pDoIqyGdq4SjGuYpCObXiboFcWCQKZBlIf8/UP4AAAD//wMAUEsBAi0AFAAGAAgAAAAhALaDOJL+&#10;AAAA4QEAABMAAAAAAAAAAAAAAAAAAAAAAFtDb250ZW50X1R5cGVzXS54bWxQSwECLQAUAAYACAAA&#10;ACEAOP0h/9YAAACUAQAACwAAAAAAAAAAAAAAAAAvAQAAX3JlbHMvLnJlbHNQSwECLQAUAAYACAAA&#10;ACEA5eQnO6QBAAA9AwAADgAAAAAAAAAAAAAAAAAuAgAAZHJzL2Uyb0RvYy54bWxQSwECLQAUAAYA&#10;CAAAACEA7zRDVN8AAAAIAQAADwAAAAAAAAAAAAAAAAD+AwAAZHJzL2Rvd25yZXYueG1sUEsFBgAA&#10;AAAEAAQA8wAAAAoFAAAAAA==&#10;" filled="f" stroked="f">
                <v:textbox inset="0,0,0,0">
                  <w:txbxContent>
                    <w:p w14:paraId="36B50F54" w14:textId="2EF3FCCB" w:rsidR="00284359" w:rsidRPr="008443F8" w:rsidRDefault="00284359" w:rsidP="00284359">
                      <w:pPr>
                        <w:rPr>
                          <w:rFonts w:ascii="Arial" w:eastAsia="Arial" w:hAnsi="Arial" w:cs="Arial"/>
                          <w:b/>
                          <w:bCs/>
                          <w:color w:val="D1532B"/>
                          <w:kern w:val="24"/>
                          <w:sz w:val="15"/>
                          <w:szCs w:val="15"/>
                          <w:lang w:val="en-US"/>
                        </w:rPr>
                      </w:pPr>
                      <w:r w:rsidRPr="00EC15E7">
                        <w:rPr>
                          <w:rFonts w:ascii="Arial" w:eastAsia="Arial" w:hAnsi="Arial" w:cs="Arial"/>
                          <w:b/>
                          <w:bCs/>
                          <w:color w:val="D1532B"/>
                          <w:kern w:val="24"/>
                          <w:sz w:val="15"/>
                          <w:szCs w:val="15"/>
                          <w:lang w:val="fr-FR"/>
                        </w:rPr>
                        <w:t>Pr</w:t>
                      </w:r>
                      <w:r w:rsidR="002B700C" w:rsidRPr="00EC15E7">
                        <w:rPr>
                          <w:rFonts w:ascii="Arial" w:eastAsia="Arial" w:hAnsi="Arial" w:cs="Arial"/>
                          <w:b/>
                          <w:bCs/>
                          <w:color w:val="D1532B"/>
                          <w:kern w:val="24"/>
                          <w:sz w:val="15"/>
                          <w:szCs w:val="15"/>
                          <w:lang w:val="fr-FR"/>
                        </w:rPr>
                        <w:t>é</w:t>
                      </w:r>
                      <w:r w:rsidRPr="00EC15E7">
                        <w:rPr>
                          <w:rFonts w:ascii="Arial" w:eastAsia="Arial" w:hAnsi="Arial" w:cs="Arial"/>
                          <w:b/>
                          <w:bCs/>
                          <w:color w:val="D1532B"/>
                          <w:kern w:val="24"/>
                          <w:sz w:val="15"/>
                          <w:szCs w:val="15"/>
                          <w:lang w:val="fr-FR"/>
                        </w:rPr>
                        <w:t>p</w:t>
                      </w:r>
                      <w:r w:rsidRPr="008443F8">
                        <w:rPr>
                          <w:rFonts w:ascii="Arial" w:eastAsia="Arial" w:hAnsi="Arial" w:cs="Arial"/>
                          <w:b/>
                          <w:bCs/>
                          <w:color w:val="D1532B"/>
                          <w:kern w:val="24"/>
                          <w:sz w:val="15"/>
                          <w:szCs w:val="15"/>
                          <w:lang w:val="en-US"/>
                        </w:rPr>
                        <w:t>.</w:t>
                      </w:r>
                    </w:p>
                  </w:txbxContent>
                </v:textbox>
              </v:rect>
            </w:pict>
          </mc:Fallback>
        </mc:AlternateContent>
      </w:r>
    </w:p>
    <w:p w14:paraId="49246C00" w14:textId="2422DE14" w:rsidR="00F5797D" w:rsidRPr="006A3914" w:rsidRDefault="00F5797D" w:rsidP="00114CF9">
      <w:pPr>
        <w:pStyle w:val="Normal-pool"/>
        <w:rPr>
          <w:lang w:val="fr-FR"/>
        </w:rPr>
      </w:pPr>
    </w:p>
    <w:p w14:paraId="39E4877D" w14:textId="0F2E99F5" w:rsidR="00F5797D" w:rsidRPr="006A3914" w:rsidRDefault="00F5797D" w:rsidP="00114CF9">
      <w:pPr>
        <w:pStyle w:val="Normal-pool"/>
        <w:rPr>
          <w:lang w:val="fr-FR"/>
        </w:rPr>
      </w:pPr>
    </w:p>
    <w:p w14:paraId="09D513CA" w14:textId="4E64E04F" w:rsidR="00F5797D" w:rsidRPr="006A3914" w:rsidRDefault="00F5797D" w:rsidP="00114CF9">
      <w:pPr>
        <w:pStyle w:val="Normal-pool"/>
        <w:rPr>
          <w:lang w:val="fr-FR"/>
        </w:rPr>
      </w:pPr>
    </w:p>
    <w:p w14:paraId="0EFE0BD2" w14:textId="66F1A005" w:rsidR="00F5797D" w:rsidRPr="006A3914" w:rsidRDefault="008B5E62" w:rsidP="00114CF9">
      <w:pPr>
        <w:pStyle w:val="Normal-pool"/>
        <w:rPr>
          <w:lang w:val="fr-FR"/>
        </w:rPr>
      </w:pPr>
      <w:r w:rsidRPr="006D79C3">
        <w:rPr>
          <w:rFonts w:eastAsia="SimSun"/>
          <w:noProof/>
          <w:lang w:val="en-GB" w:eastAsia="zh-CN"/>
        </w:rPr>
        <mc:AlternateContent>
          <mc:Choice Requires="wps">
            <w:drawing>
              <wp:anchor distT="0" distB="0" distL="114300" distR="114300" simplePos="0" relativeHeight="251671552" behindDoc="0" locked="0" layoutInCell="1" allowOverlap="1" wp14:anchorId="662B28D7" wp14:editId="7CC69F15">
                <wp:simplePos x="0" y="0"/>
                <wp:positionH relativeFrom="column">
                  <wp:posOffset>2991835</wp:posOffset>
                </wp:positionH>
                <wp:positionV relativeFrom="paragraph">
                  <wp:posOffset>17145</wp:posOffset>
                </wp:positionV>
                <wp:extent cx="399130" cy="159446"/>
                <wp:effectExtent l="0" t="0" r="0" b="0"/>
                <wp:wrapNone/>
                <wp:docPr id="50" name="Rectangle 50"/>
                <wp:cNvGraphicFramePr/>
                <a:graphic xmlns:a="http://schemas.openxmlformats.org/drawingml/2006/main">
                  <a:graphicData uri="http://schemas.microsoft.com/office/word/2010/wordprocessingShape">
                    <wps:wsp>
                      <wps:cNvSpPr/>
                      <wps:spPr>
                        <a:xfrm>
                          <a:off x="0" y="0"/>
                          <a:ext cx="399130" cy="159446"/>
                        </a:xfrm>
                        <a:prstGeom prst="rect">
                          <a:avLst/>
                        </a:prstGeom>
                        <a:ln>
                          <a:noFill/>
                        </a:ln>
                      </wps:spPr>
                      <wps:txbx>
                        <w:txbxContent>
                          <w:p w14:paraId="5B19C77B" w14:textId="7336595B"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2</w:t>
                            </w:r>
                          </w:p>
                        </w:txbxContent>
                      </wps:txbx>
                      <wps:bodyPr vert="horz" lIns="0" tIns="0" rIns="0" bIns="0" rtlCol="0">
                        <a:noAutofit/>
                      </wps:bodyPr>
                    </wps:wsp>
                  </a:graphicData>
                </a:graphic>
              </wp:anchor>
            </w:drawing>
          </mc:Choice>
          <mc:Fallback>
            <w:pict>
              <v:rect w14:anchorId="662B28D7" id="Rectangle 50" o:spid="_x0000_s1244" style="position:absolute;margin-left:235.6pt;margin-top:1.35pt;width:31.45pt;height:1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SowEAAD0DAAAOAAAAZHJzL2Uyb0RvYy54bWysUttqGzEQfQ/0H4Tea9m5ES9eh9KQUihJ&#10;SJoPkLWSVyBpxEjxrvv1HWltp7RvoS+zc9szc45mdTt6x3Yak4XQ8sVszpkOCjobti1//Xn/+Yaz&#10;lGXopIOgW77Xid+uP52thtjoc+jBdRoZgYTUDLHlfc6xESKpXnuZZhB1oKIB9DJTiFvRoRwI3Ttx&#10;Pp9fiwGwiwhKp0TZu6nI1xXfGK3yozFJZ+ZaTrvlarHaTbFivZLNFmXsrTqsIT+whZc20NAT1J3M&#10;kr2h/QfKW4WQwOSZAi/AGKt05UBsFvO/2Lz0MurKhcRJ8SRT+n+w6mH3hMx2Lb8ieYL09EbPpJoM&#10;W6cZ5UigIaaG+l7iEx6iRG5hOxr05Us82FhF3Z9E1WNmipIXy+XigrAVlRZXy8vL64Ip3n+OmPI3&#10;DZ4Vp+VI06uUcvcj5an12FJmuVBsgHvr3FQtGVGWnNYqXh43Y2W1PDHYQLcnqnSrNKQH/MWZ+x5I&#10;ynIWRwePzuboYHZfoR7PNPbLWwZj615l0IR6mE9vVJkd7qkcwZ9x7Xq/+vVvAAAA//8DAFBLAwQU&#10;AAYACAAAACEAhvxOjOAAAAAIAQAADwAAAGRycy9kb3ducmV2LnhtbEyPy07DMBRE90j9B+sisaNO&#10;Qh9piFNVPFSW0CIVdm58SaLa11HsNilfj7sqy9GMZs7ky8FodsLONZYExOMIGFJpVUOVgM/t630K&#10;zHlJSmpLKOCMDpbF6CaXmbI9feBp4ysWSshlUkDtfZtx7soajXRj2yIF78d2Rvogu4qrTvah3Gie&#10;RNGMG9lQWKhli081lofN0QhYp+3q683+9pV++V7v3neL5+3CC3F3O6wegXkc/DUMF/yADkVg2tsj&#10;Kce0gMk8TkJUQDIHFvzpwyQGtr/oFHiR8/8Hij8AAAD//wMAUEsBAi0AFAAGAAgAAAAhALaDOJL+&#10;AAAA4QEAABMAAAAAAAAAAAAAAAAAAAAAAFtDb250ZW50X1R5cGVzXS54bWxQSwECLQAUAAYACAAA&#10;ACEAOP0h/9YAAACUAQAACwAAAAAAAAAAAAAAAAAvAQAAX3JlbHMvLnJlbHNQSwECLQAUAAYACAAA&#10;ACEAUnyPkqMBAAA9AwAADgAAAAAAAAAAAAAAAAAuAgAAZHJzL2Uyb0RvYy54bWxQSwECLQAUAAYA&#10;CAAAACEAhvxOjOAAAAAIAQAADwAAAAAAAAAAAAAAAAD9AwAAZHJzL2Rvd25yZXYueG1sUEsFBgAA&#10;AAAEAAQA8wAAAAoFAAAAAA==&#10;" filled="f" stroked="f">
                <v:textbox inset="0,0,0,0">
                  <w:txbxContent>
                    <w:p w14:paraId="5B19C77B" w14:textId="7336595B" w:rsidR="00284359" w:rsidRPr="008443F8" w:rsidRDefault="006A3914" w:rsidP="00284359">
                      <w:pPr>
                        <w:rPr>
                          <w:rFonts w:ascii="Arial" w:eastAsia="Arial" w:hAnsi="Arial" w:cs="Arial"/>
                          <w:b/>
                          <w:bCs/>
                          <w:color w:val="7030A0"/>
                          <w:kern w:val="24"/>
                          <w:sz w:val="15"/>
                          <w:szCs w:val="15"/>
                          <w:lang w:val="en-US"/>
                        </w:rPr>
                      </w:pPr>
                      <w:r w:rsidRPr="009C5751">
                        <w:rPr>
                          <w:rFonts w:ascii="Arial" w:eastAsia="Arial" w:hAnsi="Arial" w:cs="Arial"/>
                          <w:b/>
                          <w:bCs/>
                          <w:color w:val="7030A0"/>
                          <w:kern w:val="24"/>
                          <w:sz w:val="15"/>
                          <w:szCs w:val="15"/>
                          <w:lang w:val="fr-FR"/>
                        </w:rPr>
                        <w:t>Année</w:t>
                      </w:r>
                      <w:r w:rsidR="006E156A" w:rsidRPr="009C5751">
                        <w:rPr>
                          <w:rFonts w:ascii="Arial" w:eastAsia="Arial" w:hAnsi="Arial" w:cs="Arial"/>
                          <w:b/>
                          <w:bCs/>
                          <w:color w:val="7030A0"/>
                          <w:kern w:val="24"/>
                          <w:sz w:val="15"/>
                          <w:szCs w:val="15"/>
                          <w:lang w:val="fr-FR"/>
                        </w:rPr>
                        <w:t> </w:t>
                      </w:r>
                      <w:r w:rsidR="00284359" w:rsidRPr="008443F8">
                        <w:rPr>
                          <w:rFonts w:ascii="Arial" w:eastAsia="Arial" w:hAnsi="Arial" w:cs="Arial"/>
                          <w:b/>
                          <w:bCs/>
                          <w:color w:val="7030A0"/>
                          <w:kern w:val="24"/>
                          <w:sz w:val="15"/>
                          <w:szCs w:val="15"/>
                          <w:lang w:val="en-US"/>
                        </w:rPr>
                        <w:t>2</w:t>
                      </w:r>
                    </w:p>
                  </w:txbxContent>
                </v:textbox>
              </v:rect>
            </w:pict>
          </mc:Fallback>
        </mc:AlternateContent>
      </w:r>
      <w:r w:rsidRPr="006D79C3">
        <w:rPr>
          <w:rFonts w:eastAsia="SimSun"/>
          <w:noProof/>
          <w:lang w:val="en-GB" w:eastAsia="zh-CN"/>
        </w:rPr>
        <mc:AlternateContent>
          <mc:Choice Requires="wps">
            <w:drawing>
              <wp:anchor distT="0" distB="0" distL="114300" distR="114300" simplePos="0" relativeHeight="251670528" behindDoc="0" locked="0" layoutInCell="1" allowOverlap="1" wp14:anchorId="192457B5" wp14:editId="59253105">
                <wp:simplePos x="0" y="0"/>
                <wp:positionH relativeFrom="column">
                  <wp:posOffset>2031221</wp:posOffset>
                </wp:positionH>
                <wp:positionV relativeFrom="paragraph">
                  <wp:posOffset>24689</wp:posOffset>
                </wp:positionV>
                <wp:extent cx="320977" cy="151099"/>
                <wp:effectExtent l="0" t="0" r="0" b="0"/>
                <wp:wrapNone/>
                <wp:docPr id="40" name="Rectangle 40"/>
                <wp:cNvGraphicFramePr/>
                <a:graphic xmlns:a="http://schemas.openxmlformats.org/drawingml/2006/main">
                  <a:graphicData uri="http://schemas.microsoft.com/office/word/2010/wordprocessingShape">
                    <wps:wsp>
                      <wps:cNvSpPr/>
                      <wps:spPr>
                        <a:xfrm>
                          <a:off x="0" y="0"/>
                          <a:ext cx="320977" cy="151099"/>
                        </a:xfrm>
                        <a:prstGeom prst="rect">
                          <a:avLst/>
                        </a:prstGeom>
                        <a:ln>
                          <a:noFill/>
                        </a:ln>
                      </wps:spPr>
                      <wps:txbx>
                        <w:txbxContent>
                          <w:p w14:paraId="07069BD8" w14:textId="65801E26" w:rsidR="00284359" w:rsidRPr="009C5751" w:rsidRDefault="00284359" w:rsidP="00284359">
                            <w:pPr>
                              <w:rPr>
                                <w:rFonts w:ascii="Arial" w:eastAsia="Arial" w:hAnsi="Arial" w:cs="Arial"/>
                                <w:b/>
                                <w:bCs/>
                                <w:color w:val="7030A0"/>
                                <w:kern w:val="24"/>
                                <w:sz w:val="15"/>
                                <w:szCs w:val="15"/>
                                <w:lang w:val="fr-FR"/>
                              </w:rPr>
                            </w:pPr>
                            <w:r w:rsidRPr="009C5751">
                              <w:rPr>
                                <w:rFonts w:ascii="Arial" w:eastAsia="Arial" w:hAnsi="Arial" w:cs="Arial"/>
                                <w:b/>
                                <w:bCs/>
                                <w:color w:val="7030A0"/>
                                <w:kern w:val="24"/>
                                <w:sz w:val="15"/>
                                <w:szCs w:val="15"/>
                                <w:lang w:val="fr-FR"/>
                              </w:rPr>
                              <w:t>Pr</w:t>
                            </w:r>
                            <w:r w:rsidR="002B700C" w:rsidRPr="009C5751">
                              <w:rPr>
                                <w:rFonts w:ascii="Arial" w:eastAsia="Arial" w:hAnsi="Arial" w:cs="Arial"/>
                                <w:b/>
                                <w:bCs/>
                                <w:color w:val="7030A0"/>
                                <w:kern w:val="24"/>
                                <w:sz w:val="15"/>
                                <w:szCs w:val="15"/>
                                <w:lang w:val="fr-FR"/>
                              </w:rPr>
                              <w:t>é</w:t>
                            </w:r>
                            <w:r w:rsidRPr="009C5751">
                              <w:rPr>
                                <w:rFonts w:ascii="Arial" w:eastAsia="Arial" w:hAnsi="Arial" w:cs="Arial"/>
                                <w:b/>
                                <w:bCs/>
                                <w:color w:val="7030A0"/>
                                <w:kern w:val="24"/>
                                <w:sz w:val="15"/>
                                <w:szCs w:val="15"/>
                                <w:lang w:val="fr-FR"/>
                              </w:rPr>
                              <w:t>p.</w:t>
                            </w:r>
                          </w:p>
                        </w:txbxContent>
                      </wps:txbx>
                      <wps:bodyPr vert="horz" wrap="square" lIns="0" tIns="0" rIns="0" bIns="0" rtlCol="0">
                        <a:noAutofit/>
                      </wps:bodyPr>
                    </wps:wsp>
                  </a:graphicData>
                </a:graphic>
                <wp14:sizeRelH relativeFrom="margin">
                  <wp14:pctWidth>0</wp14:pctWidth>
                </wp14:sizeRelH>
              </wp:anchor>
            </w:drawing>
          </mc:Choice>
          <mc:Fallback>
            <w:pict>
              <v:rect w14:anchorId="192457B5" id="Rectangle 40" o:spid="_x0000_s1245" style="position:absolute;margin-left:159.95pt;margin-top:1.95pt;width:25.25pt;height:1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xcrwEAAEsDAAAOAAAAZHJzL2Uyb0RvYy54bWysU9uO0zAQfUfiHyy/0yTlsjRqukKsFiEh&#10;WLHwAa5jN5Zsjxm7TcrXM3aaLoI3xMtkPDOZOed4vL2dnGUnhdGA73izqjlTXkJv/KHj37/dv3jL&#10;WUzC98KCVx0/q8hvd8+fbcfQqjUMYHuFjJr42I6h40NKoa2qKAflRFxBUJ6SGtCJREc8VD2Kkbo7&#10;W63r+k01AvYBQaoYKXo3J/mu9NdayfRF66gSsx0nbKlYLHafbbXbivaAIgxGXmCIf0DhhPE09Nrq&#10;TiTBjmj+auWMRIig00qCq0BrI1XhQGya+g82j4MIqnAhcWK4yhT/X1v5+fSAzPQdf0XyeOHojr6S&#10;asIfrGIUI4HGEFuqewwPeDlFcjPbSaPLX+LBpiLq+SqqmhKTFHy5rjc3N5xJSjWvm3qzyT2rp58D&#10;xvRBgWPZ6TjS9CKlOH2KaS5dSvIs67P1cG+snbM5UmWQM6zspWk/FVabZmGwh/5MVGlXacgA+JOz&#10;ke694/HHUaDizH70JGxeksXBxdkvDib7HsoqzSDeHRNoU1DmsfOMCxq6scLzsl15JX4/l6qnN7D7&#10;BQAA//8DAFBLAwQUAAYACAAAACEAwc3k7OAAAAAIAQAADwAAAGRycy9kb3ducmV2LnhtbEyPzU7D&#10;MBCE70i8g7VI3KjTFpEmjVNV/KgcoUUqvbnxkkTY6yh2m8DTs5zgtLua0ew3xWp0VpyxD60nBdNJ&#10;AgKp8qalWsHb7ulmASJETUZbT6jgCwOsysuLQufGD/SK522sBYdQyLWCJsYulzJUDTodJr5DYu3D&#10;905HPvtaml4PHO6snCXJnXS6Jf7Q6A7vG6w+tyenYLPo1u/P/nuo7eNhs3/ZZw+7LCp1fTWulyAi&#10;jvHPDL/4jA4lMx39iUwQVsF8mmVs5YUH6/M0uQVxVDBLU5BlIf8XKH8AAAD//wMAUEsBAi0AFAAG&#10;AAgAAAAhALaDOJL+AAAA4QEAABMAAAAAAAAAAAAAAAAAAAAAAFtDb250ZW50X1R5cGVzXS54bWxQ&#10;SwECLQAUAAYACAAAACEAOP0h/9YAAACUAQAACwAAAAAAAAAAAAAAAAAvAQAAX3JlbHMvLnJlbHNQ&#10;SwECLQAUAAYACAAAACEAq2fMXK8BAABLAwAADgAAAAAAAAAAAAAAAAAuAgAAZHJzL2Uyb0RvYy54&#10;bWxQSwECLQAUAAYACAAAACEAwc3k7OAAAAAIAQAADwAAAAAAAAAAAAAAAAAJBAAAZHJzL2Rvd25y&#10;ZXYueG1sUEsFBgAAAAAEAAQA8wAAABYFAAAAAA==&#10;" filled="f" stroked="f">
                <v:textbox inset="0,0,0,0">
                  <w:txbxContent>
                    <w:p w14:paraId="07069BD8" w14:textId="65801E26" w:rsidR="00284359" w:rsidRPr="009C5751" w:rsidRDefault="00284359" w:rsidP="00284359">
                      <w:pPr>
                        <w:rPr>
                          <w:rFonts w:ascii="Arial" w:eastAsia="Arial" w:hAnsi="Arial" w:cs="Arial"/>
                          <w:b/>
                          <w:bCs/>
                          <w:color w:val="7030A0"/>
                          <w:kern w:val="24"/>
                          <w:sz w:val="15"/>
                          <w:szCs w:val="15"/>
                          <w:lang w:val="fr-FR"/>
                        </w:rPr>
                      </w:pPr>
                      <w:r w:rsidRPr="009C5751">
                        <w:rPr>
                          <w:rFonts w:ascii="Arial" w:eastAsia="Arial" w:hAnsi="Arial" w:cs="Arial"/>
                          <w:b/>
                          <w:bCs/>
                          <w:color w:val="7030A0"/>
                          <w:kern w:val="24"/>
                          <w:sz w:val="15"/>
                          <w:szCs w:val="15"/>
                          <w:lang w:val="fr-FR"/>
                        </w:rPr>
                        <w:t>Pr</w:t>
                      </w:r>
                      <w:r w:rsidR="002B700C" w:rsidRPr="009C5751">
                        <w:rPr>
                          <w:rFonts w:ascii="Arial" w:eastAsia="Arial" w:hAnsi="Arial" w:cs="Arial"/>
                          <w:b/>
                          <w:bCs/>
                          <w:color w:val="7030A0"/>
                          <w:kern w:val="24"/>
                          <w:sz w:val="15"/>
                          <w:szCs w:val="15"/>
                          <w:lang w:val="fr-FR"/>
                        </w:rPr>
                        <w:t>é</w:t>
                      </w:r>
                      <w:r w:rsidRPr="009C5751">
                        <w:rPr>
                          <w:rFonts w:ascii="Arial" w:eastAsia="Arial" w:hAnsi="Arial" w:cs="Arial"/>
                          <w:b/>
                          <w:bCs/>
                          <w:color w:val="7030A0"/>
                          <w:kern w:val="24"/>
                          <w:sz w:val="15"/>
                          <w:szCs w:val="15"/>
                          <w:lang w:val="fr-FR"/>
                        </w:rPr>
                        <w:t>p.</w:t>
                      </w:r>
                    </w:p>
                  </w:txbxContent>
                </v:textbox>
              </v:rect>
            </w:pict>
          </mc:Fallback>
        </mc:AlternateContent>
      </w:r>
    </w:p>
    <w:p w14:paraId="13275C1E" w14:textId="3B4831BD" w:rsidR="00F5797D" w:rsidRPr="006A3914" w:rsidRDefault="008B5E62" w:rsidP="00114CF9">
      <w:pPr>
        <w:pStyle w:val="Normal-pool"/>
        <w:rPr>
          <w:lang w:val="fr-FR"/>
        </w:rPr>
      </w:pPr>
      <w:r w:rsidRPr="006D79C3">
        <w:rPr>
          <w:rFonts w:eastAsia="SimSun"/>
          <w:noProof/>
          <w:lang w:val="en-GB" w:eastAsia="zh-CN"/>
        </w:rPr>
        <mc:AlternateContent>
          <mc:Choice Requires="wps">
            <w:drawing>
              <wp:anchor distT="0" distB="0" distL="114300" distR="114300" simplePos="0" relativeHeight="251666432" behindDoc="0" locked="0" layoutInCell="1" allowOverlap="1" wp14:anchorId="1A011B08" wp14:editId="2E168B54">
                <wp:simplePos x="0" y="0"/>
                <wp:positionH relativeFrom="column">
                  <wp:posOffset>2566670</wp:posOffset>
                </wp:positionH>
                <wp:positionV relativeFrom="paragraph">
                  <wp:posOffset>124925</wp:posOffset>
                </wp:positionV>
                <wp:extent cx="320675" cy="179876"/>
                <wp:effectExtent l="0" t="0" r="0" b="0"/>
                <wp:wrapNone/>
                <wp:docPr id="2" name="Rectangle 2"/>
                <wp:cNvGraphicFramePr/>
                <a:graphic xmlns:a="http://schemas.openxmlformats.org/drawingml/2006/main">
                  <a:graphicData uri="http://schemas.microsoft.com/office/word/2010/wordprocessingShape">
                    <wps:wsp>
                      <wps:cNvSpPr/>
                      <wps:spPr>
                        <a:xfrm>
                          <a:off x="0" y="0"/>
                          <a:ext cx="320675" cy="179876"/>
                        </a:xfrm>
                        <a:prstGeom prst="rect">
                          <a:avLst/>
                        </a:prstGeom>
                        <a:ln>
                          <a:noFill/>
                        </a:ln>
                      </wps:spPr>
                      <wps:txbx>
                        <w:txbxContent>
                          <w:p w14:paraId="258B0B0F" w14:textId="5F57E989"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w:t>
                            </w:r>
                            <w:r w:rsidR="002B700C">
                              <w:rPr>
                                <w:rFonts w:ascii="Arial" w:eastAsia="Arial" w:hAnsi="Arial" w:cs="Arial"/>
                                <w:b/>
                                <w:bCs/>
                                <w:color w:val="7030A0"/>
                                <w:kern w:val="24"/>
                                <w:sz w:val="15"/>
                                <w:szCs w:val="15"/>
                                <w:lang w:val="en-US"/>
                              </w:rPr>
                              <w:t>é</w:t>
                            </w:r>
                            <w:r w:rsidRPr="008443F8">
                              <w:rPr>
                                <w:rFonts w:ascii="Arial" w:eastAsia="Arial" w:hAnsi="Arial" w:cs="Arial"/>
                                <w:b/>
                                <w:bCs/>
                                <w:color w:val="7030A0"/>
                                <w:kern w:val="24"/>
                                <w:sz w:val="15"/>
                                <w:szCs w:val="15"/>
                                <w:lang w:val="en-US"/>
                              </w:rPr>
                              <w:t>p.</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A011B08" id="Rectangle 2" o:spid="_x0000_s1246" style="position:absolute;margin-left:202.1pt;margin-top:9.85pt;width:25.2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P7rgEAAEkDAAAOAAAAZHJzL2Uyb0RvYy54bWysU8GO0zAQvSPxD5bvNGkQ7W7UdIVYLUJC&#10;sNqFD3Adu7Fke8zYbVK+nrHTdhHcEJfp2DN9897zZHM3OcuOCqMB3/HlouZMeQm98fuOf//28OaG&#10;s5iE74UFrzp+UpHfbV+/2oyhVQ0MYHuFjEB8bMfQ8SGl0FZVlINyIi4gKE9FDehEoiPuqx7FSOjO&#10;Vk1dr6oRsA8IUsVIt/dzkW8LvtZKpq9aR5WY7ThxSyViibscq+1GtHsUYTDyTEP8AwsnjKehV6h7&#10;kQQ7oPkLyhmJEEGnhQRXgdZGqqKB1CzrP9Q8DyKoooXMieFqU/x/sPLL8RGZ6TvecOaFoyd6ItOE&#10;31vFmmzPGGJLXc/hEc+nSGnWOml0+ZdUsKlYerpaqqbEJF2+berV+h1nkkrL9e3NepUxq5c/B4zp&#10;owLHctJxpOHFSHH8HNPcemnJs6zP0cODsXau5psqk5xp5SxNu6lour0q2EF/IqG0qTRkAPzJ2Uiv&#10;3vH44yBQcWY/ebI1r8glwUuyuySY7AcoizSTeH9IoE1hmcfOM85s6L2KzvNu5YX4/Vy6Xr6A7S8A&#10;AAD//wMAUEsDBBQABgAIAAAAIQD0dbMz3wAAAAkBAAAPAAAAZHJzL2Rvd25yZXYueG1sTI/NTsMw&#10;EITvSLyDtUjcqE0VIEnjVBU/KkdokUpvbrwkEfE6it0m8PQsJ7jNaj7NzhTLyXXihENoPWm4nikQ&#10;SJW3LdUa3rZPVymIEA1Z03lCDV8YYFmenxUmt36kVzxtYi04hEJuNDQx9rmUoWrQmTDzPRJ7H35w&#10;JvI51NIOZuRw18m5UrfSmZb4Q2N6vG+w+twcnYZ12q/en/33WHeP+/XuZZc9bLOo9eXFtFqAiDjF&#10;Pxh+63N1KLnTwR/JBtFpSFQyZ5SN7A4EA8lNwuLAIlUgy0L+X1D+AAAA//8DAFBLAQItABQABgAI&#10;AAAAIQC2gziS/gAAAOEBAAATAAAAAAAAAAAAAAAAAAAAAABbQ29udGVudF9UeXBlc10ueG1sUEsB&#10;Ai0AFAAGAAgAAAAhADj9If/WAAAAlAEAAAsAAAAAAAAAAAAAAAAALwEAAF9yZWxzLy5yZWxzUEsB&#10;Ai0AFAAGAAgAAAAhALnMw/uuAQAASQMAAA4AAAAAAAAAAAAAAAAALgIAAGRycy9lMm9Eb2MueG1s&#10;UEsBAi0AFAAGAAgAAAAhAPR1szPfAAAACQEAAA8AAAAAAAAAAAAAAAAACAQAAGRycy9kb3ducmV2&#10;LnhtbFBLBQYAAAAABAAEAPMAAAAUBQAAAAA=&#10;" filled="f" stroked="f">
                <v:textbox inset="0,0,0,0">
                  <w:txbxContent>
                    <w:p w14:paraId="258B0B0F" w14:textId="5F57E989"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w:t>
                      </w:r>
                      <w:r w:rsidR="002B700C">
                        <w:rPr>
                          <w:rFonts w:ascii="Arial" w:eastAsia="Arial" w:hAnsi="Arial" w:cs="Arial"/>
                          <w:b/>
                          <w:bCs/>
                          <w:color w:val="7030A0"/>
                          <w:kern w:val="24"/>
                          <w:sz w:val="15"/>
                          <w:szCs w:val="15"/>
                          <w:lang w:val="en-US"/>
                        </w:rPr>
                        <w:t>é</w:t>
                      </w:r>
                      <w:r w:rsidRPr="008443F8">
                        <w:rPr>
                          <w:rFonts w:ascii="Arial" w:eastAsia="Arial" w:hAnsi="Arial" w:cs="Arial"/>
                          <w:b/>
                          <w:bCs/>
                          <w:color w:val="7030A0"/>
                          <w:kern w:val="24"/>
                          <w:sz w:val="15"/>
                          <w:szCs w:val="15"/>
                          <w:lang w:val="en-US"/>
                        </w:rPr>
                        <w:t>p.</w:t>
                      </w:r>
                    </w:p>
                  </w:txbxContent>
                </v:textbox>
              </v:rect>
            </w:pict>
          </mc:Fallback>
        </mc:AlternateContent>
      </w:r>
    </w:p>
    <w:p w14:paraId="3B12551E" w14:textId="1496DBF0" w:rsidR="00F5797D" w:rsidRPr="006A3914" w:rsidRDefault="00700B7D" w:rsidP="00114CF9">
      <w:pPr>
        <w:pStyle w:val="Normal-pool"/>
        <w:rPr>
          <w:lang w:val="fr-FR"/>
        </w:rPr>
      </w:pPr>
      <w:r w:rsidRPr="006D79C3">
        <w:rPr>
          <w:rFonts w:eastAsia="SimSun"/>
          <w:noProof/>
          <w:lang w:val="en-GB" w:eastAsia="zh-CN"/>
        </w:rPr>
        <mc:AlternateContent>
          <mc:Choice Requires="wps">
            <w:drawing>
              <wp:anchor distT="0" distB="0" distL="114300" distR="114300" simplePos="0" relativeHeight="251669504" behindDoc="0" locked="0" layoutInCell="1" allowOverlap="1" wp14:anchorId="5E630AEE" wp14:editId="5617BFA9">
                <wp:simplePos x="0" y="0"/>
                <wp:positionH relativeFrom="column">
                  <wp:posOffset>6262370</wp:posOffset>
                </wp:positionH>
                <wp:positionV relativeFrom="paragraph">
                  <wp:posOffset>19419</wp:posOffset>
                </wp:positionV>
                <wp:extent cx="2120331" cy="327828"/>
                <wp:effectExtent l="0" t="0" r="0" b="0"/>
                <wp:wrapNone/>
                <wp:docPr id="48" name="Rectangle 48"/>
                <wp:cNvGraphicFramePr/>
                <a:graphic xmlns:a="http://schemas.openxmlformats.org/drawingml/2006/main">
                  <a:graphicData uri="http://schemas.microsoft.com/office/word/2010/wordprocessingShape">
                    <wps:wsp>
                      <wps:cNvSpPr/>
                      <wps:spPr>
                        <a:xfrm>
                          <a:off x="0" y="0"/>
                          <a:ext cx="2120331" cy="327828"/>
                        </a:xfrm>
                        <a:prstGeom prst="rect">
                          <a:avLst/>
                        </a:prstGeom>
                        <a:ln>
                          <a:noFill/>
                        </a:ln>
                      </wps:spPr>
                      <wps:txbx>
                        <w:txbxContent>
                          <w:p w14:paraId="23955F00" w14:textId="1FF4FB84" w:rsidR="00284359" w:rsidRPr="00DC17B8" w:rsidRDefault="00160C3B" w:rsidP="00284359">
                            <w:pPr>
                              <w:rPr>
                                <w:rFonts w:ascii="Arial" w:eastAsia="Arial" w:hAnsi="Arial" w:cs="Arial"/>
                                <w:b/>
                                <w:bCs/>
                                <w:color w:val="7030A0"/>
                                <w:kern w:val="24"/>
                                <w:sz w:val="15"/>
                                <w:szCs w:val="15"/>
                                <w:lang w:val="fr-FR"/>
                              </w:rPr>
                            </w:pPr>
                            <w:r w:rsidRPr="00DC17B8">
                              <w:rPr>
                                <w:rFonts w:ascii="Arial" w:hAnsi="Arial" w:cs="Arial"/>
                                <w:b/>
                                <w:bCs/>
                                <w:color w:val="7030A0"/>
                                <w:sz w:val="15"/>
                                <w:szCs w:val="15"/>
                                <w:lang w:val="fr-FR"/>
                              </w:rPr>
                              <w:t>Évaluation thématique ou méthodologique supplémentaire</w:t>
                            </w:r>
                            <w:r w:rsidR="006E156A">
                              <w:rPr>
                                <w:rFonts w:ascii="Arial" w:hAnsi="Arial" w:cs="Arial"/>
                                <w:b/>
                                <w:bCs/>
                                <w:color w:val="7030A0"/>
                                <w:sz w:val="15"/>
                                <w:szCs w:val="15"/>
                                <w:lang w:val="fr-FR"/>
                              </w:rPr>
                              <w:t> </w:t>
                            </w:r>
                            <w:r w:rsidRPr="00DC17B8">
                              <w:rPr>
                                <w:rFonts w:ascii="Arial" w:hAnsi="Arial" w:cs="Arial"/>
                                <w:b/>
                                <w:bCs/>
                                <w:color w:val="7030A0"/>
                                <w:sz w:val="15"/>
                                <w:szCs w:val="15"/>
                                <w:lang w:val="fr-FR"/>
                              </w:rPr>
                              <w:t>2 (rapide)</w:t>
                            </w:r>
                          </w:p>
                        </w:txbxContent>
                      </wps:txbx>
                      <wps:bodyPr vert="horz" lIns="0" tIns="0" rIns="0" bIns="0" rtlCol="0">
                        <a:noAutofit/>
                      </wps:bodyPr>
                    </wps:wsp>
                  </a:graphicData>
                </a:graphic>
                <wp14:sizeRelV relativeFrom="margin">
                  <wp14:pctHeight>0</wp14:pctHeight>
                </wp14:sizeRelV>
              </wp:anchor>
            </w:drawing>
          </mc:Choice>
          <mc:Fallback>
            <w:pict>
              <v:rect w14:anchorId="5E630AEE" id="Rectangle 48" o:spid="_x0000_s1247" style="position:absolute;margin-left:493.1pt;margin-top:1.55pt;width:166.95pt;height:2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h5pgEAAD4DAAAOAAAAZHJzL2Uyb0RvYy54bWysUsFu2zAMvQ/oPwi6L3acouuMOMWwosOA&#10;YSvW7QMUWYoFSKJAqbGzrx8lx2mx3YZdaIqU3+N74vZucpYdFUYDvuPrVc2Z8hJ64w8d//nj4e0t&#10;ZzEJ3wsLXnX8pCK/21292Y6hVQ0MYHuFjEB8bMfQ8SGl0FZVlINyIq4gKE9NDehEoiMeqh7FSOjO&#10;Vk1d31QjYB8QpIqRqvdzk+8KvtZKpm9aR5WY7TjNlkrEEvc5VrutaA8owmDkeQzxD1M4YTyRXqDu&#10;RRLsGc1fUM5IhAg6rSS4CrQ2UhUNpGZd/6HmaRBBFS1kTgwXm+L/g5Vfj4/ITN/xa3opLxy90Xdy&#10;TfiDVYxqZNAYYkv3nsIjnk+R0qx20ujyl3SwqZh6upiqpsQkFZt1U282a84k9TbNu9umgFYvfweM&#10;6ZMCx3LScST64qU4fomJGOnqciWTWZ+jhwdj7dzNlSpPOc+VszTtpyLr/WaRsIf+RFppWYlkAPzF&#10;mf3sycu8F0uCS7JfEkz2I5TtmWk/PCfQpsyViWbUMz89Uhn3vFB5C16fy62Xtd/9BgAA//8DAFBL&#10;AwQUAAYACAAAACEAE39mnuEAAAAJAQAADwAAAGRycy9kb3ducmV2LnhtbEyPzU7DMBCE70i8g7VI&#10;3KjTlJYkZFNV/KgcoUUq3NxkSSLsdRS7TeDpcU/lNqsZzXybL0ejxZF611pGmE4iEMSlrVquEd63&#10;zzcJCOcVV0pbJoQfcrAsLi9ylVV24Dc6bnwtQgm7TCE03neZlK5syCg3sR1x8L5sb5QPZ1/LqldD&#10;KDdaxlG0kEa1HBYa1dFDQ+X35mAQ1km3+nixv0Otnz7Xu9dd+rhNPeL11bi6B+Fp9OcwnPADOhSB&#10;aW8PXDmhEdJkEYcowmwK4uTP4iioPcL89g5kkcv/HxR/AAAA//8DAFBLAQItABQABgAIAAAAIQC2&#10;gziS/gAAAOEBAAATAAAAAAAAAAAAAAAAAAAAAABbQ29udGVudF9UeXBlc10ueG1sUEsBAi0AFAAG&#10;AAgAAAAhADj9If/WAAAAlAEAAAsAAAAAAAAAAAAAAAAALwEAAF9yZWxzLy5yZWxzUEsBAi0AFAAG&#10;AAgAAAAhALHgCHmmAQAAPgMAAA4AAAAAAAAAAAAAAAAALgIAAGRycy9lMm9Eb2MueG1sUEsBAi0A&#10;FAAGAAgAAAAhABN/Zp7hAAAACQEAAA8AAAAAAAAAAAAAAAAAAAQAAGRycy9kb3ducmV2LnhtbFBL&#10;BQYAAAAABAAEAPMAAAAOBQAAAAA=&#10;" filled="f" stroked="f">
                <v:textbox inset="0,0,0,0">
                  <w:txbxContent>
                    <w:p w14:paraId="23955F00" w14:textId="1FF4FB84" w:rsidR="00284359" w:rsidRPr="00DC17B8" w:rsidRDefault="00160C3B" w:rsidP="00284359">
                      <w:pPr>
                        <w:rPr>
                          <w:rFonts w:ascii="Arial" w:eastAsia="Arial" w:hAnsi="Arial" w:cs="Arial"/>
                          <w:b/>
                          <w:bCs/>
                          <w:color w:val="7030A0"/>
                          <w:kern w:val="24"/>
                          <w:sz w:val="15"/>
                          <w:szCs w:val="15"/>
                          <w:lang w:val="fr-FR"/>
                        </w:rPr>
                      </w:pPr>
                      <w:r w:rsidRPr="00DC17B8">
                        <w:rPr>
                          <w:rFonts w:ascii="Arial" w:hAnsi="Arial" w:cs="Arial"/>
                          <w:b/>
                          <w:bCs/>
                          <w:color w:val="7030A0"/>
                          <w:sz w:val="15"/>
                          <w:szCs w:val="15"/>
                          <w:lang w:val="fr-FR"/>
                        </w:rPr>
                        <w:t>Évaluation thématique ou méthodologique supplémentaire</w:t>
                      </w:r>
                      <w:r w:rsidR="006E156A">
                        <w:rPr>
                          <w:rFonts w:ascii="Arial" w:hAnsi="Arial" w:cs="Arial"/>
                          <w:b/>
                          <w:bCs/>
                          <w:color w:val="7030A0"/>
                          <w:sz w:val="15"/>
                          <w:szCs w:val="15"/>
                          <w:lang w:val="fr-FR"/>
                        </w:rPr>
                        <w:t> </w:t>
                      </w:r>
                      <w:r w:rsidRPr="00DC17B8">
                        <w:rPr>
                          <w:rFonts w:ascii="Arial" w:hAnsi="Arial" w:cs="Arial"/>
                          <w:b/>
                          <w:bCs/>
                          <w:color w:val="7030A0"/>
                          <w:sz w:val="15"/>
                          <w:szCs w:val="15"/>
                          <w:lang w:val="fr-FR"/>
                        </w:rPr>
                        <w:t>2 (rapide)</w:t>
                      </w:r>
                    </w:p>
                  </w:txbxContent>
                </v:textbox>
              </v:rect>
            </w:pict>
          </mc:Fallback>
        </mc:AlternateContent>
      </w:r>
    </w:p>
    <w:p w14:paraId="55A97BFE" w14:textId="51B7C403" w:rsidR="00F5797D" w:rsidRPr="006A3914" w:rsidRDefault="00F5797D" w:rsidP="00114CF9">
      <w:pPr>
        <w:pStyle w:val="Normal-pool"/>
        <w:rPr>
          <w:lang w:val="fr-FR"/>
        </w:rPr>
      </w:pPr>
    </w:p>
    <w:p w14:paraId="30E50DF4" w14:textId="45AE7C89" w:rsidR="00F5797D" w:rsidRPr="006A3914" w:rsidRDefault="00F5797D" w:rsidP="00114CF9">
      <w:pPr>
        <w:pStyle w:val="Normal-pool"/>
        <w:rPr>
          <w:lang w:val="fr-FR"/>
        </w:rPr>
      </w:pPr>
    </w:p>
    <w:p w14:paraId="7ED82A0C" w14:textId="186A1CE1" w:rsidR="00F5797D" w:rsidRPr="006A3914" w:rsidRDefault="00F5797D" w:rsidP="00114CF9">
      <w:pPr>
        <w:pStyle w:val="Normal-pool"/>
        <w:rPr>
          <w:lang w:val="fr-FR"/>
        </w:rPr>
      </w:pPr>
    </w:p>
    <w:p w14:paraId="27153598" w14:textId="3C0DC3F7" w:rsidR="00F5797D" w:rsidRPr="006A3914" w:rsidRDefault="00F5797D" w:rsidP="00114CF9">
      <w:pPr>
        <w:pStyle w:val="Normal-pool"/>
        <w:rPr>
          <w:lang w:val="fr-FR"/>
        </w:rPr>
      </w:pPr>
    </w:p>
    <w:p w14:paraId="22861872" w14:textId="4A1C0789" w:rsidR="00F5797D" w:rsidRPr="006A3914" w:rsidRDefault="008B5E62" w:rsidP="00114CF9">
      <w:pPr>
        <w:pStyle w:val="Normal-pool"/>
        <w:rPr>
          <w:lang w:val="fr-FR"/>
        </w:rPr>
      </w:pPr>
      <w:r w:rsidRPr="006D79C3">
        <w:rPr>
          <w:rFonts w:eastAsia="SimSun"/>
          <w:noProof/>
          <w:lang w:val="en-GB" w:eastAsia="zh-CN"/>
        </w:rPr>
        <mc:AlternateContent>
          <mc:Choice Requires="wps">
            <w:drawing>
              <wp:anchor distT="0" distB="0" distL="114300" distR="114300" simplePos="0" relativeHeight="251667456" behindDoc="0" locked="0" layoutInCell="1" allowOverlap="1" wp14:anchorId="60C85A62" wp14:editId="1AD13A97">
                <wp:simplePos x="0" y="0"/>
                <wp:positionH relativeFrom="column">
                  <wp:posOffset>3579495</wp:posOffset>
                </wp:positionH>
                <wp:positionV relativeFrom="paragraph">
                  <wp:posOffset>18386</wp:posOffset>
                </wp:positionV>
                <wp:extent cx="384175" cy="159385"/>
                <wp:effectExtent l="0" t="0" r="0" b="0"/>
                <wp:wrapNone/>
                <wp:docPr id="1" name="Rectangle 1"/>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346A38F3" w14:textId="6AB41365"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w:t>
                            </w:r>
                            <w:r w:rsidR="006B0891">
                              <w:rPr>
                                <w:rFonts w:ascii="Arial" w:eastAsia="Arial" w:hAnsi="Arial" w:cs="Arial"/>
                                <w:b/>
                                <w:bCs/>
                                <w:color w:val="00B0F0"/>
                                <w:kern w:val="24"/>
                                <w:sz w:val="15"/>
                                <w:szCs w:val="15"/>
                                <w:lang w:val="en-US"/>
                              </w:rPr>
                              <w:t>é</w:t>
                            </w:r>
                            <w:r w:rsidRPr="008443F8">
                              <w:rPr>
                                <w:rFonts w:ascii="Arial" w:eastAsia="Arial" w:hAnsi="Arial" w:cs="Arial"/>
                                <w:b/>
                                <w:bCs/>
                                <w:color w:val="00B0F0"/>
                                <w:kern w:val="24"/>
                                <w:sz w:val="15"/>
                                <w:szCs w:val="15"/>
                                <w:lang w:val="en-US"/>
                              </w:rPr>
                              <w:t>p.</w:t>
                            </w:r>
                          </w:p>
                        </w:txbxContent>
                      </wps:txbx>
                      <wps:bodyPr vert="horz" lIns="0" tIns="0" rIns="0" bIns="0" rtlCol="0">
                        <a:noAutofit/>
                      </wps:bodyPr>
                    </wps:wsp>
                  </a:graphicData>
                </a:graphic>
              </wp:anchor>
            </w:drawing>
          </mc:Choice>
          <mc:Fallback>
            <w:pict>
              <v:rect w14:anchorId="60C85A62" id="Rectangle 1" o:spid="_x0000_s1248" style="position:absolute;margin-left:281.85pt;margin-top:1.45pt;width:30.25pt;height:1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v1pAEAADsDAAAOAAAAZHJzL2Uyb0RvYy54bWysUsFu2zAMvQ/oPwi6L47bZkuNOMXQosOA&#10;YivW7QMUWYoFSKJAqbHTrx8lx+mw3YZdaEqk3+N74uZ2dJYdFEYDvuX1YsmZ8hI64/ct//nj4f2a&#10;s5iE74QFr1p+VJHfbi/ebYbQqEvowXYKGYH42Ayh5X1KoamqKHvlRFxAUJ6KGtCJREfcVx2KgdCd&#10;rS6Xyw/VANgFBKlipNv7qci3BV9rJdM3raNKzLacZkslYom7HKvtRjR7FKE38jSG+IcpnDCeSM9Q&#10;9yIJ9oLmLyhnJEIEnRYSXAVaG6mKBlJTL/9Q89yLoIoWMieGs03x/8HKr4cnZKajt+PMC0dP9J1M&#10;E35vFauzPUOIDXU9hyc8nSKlWeuo0eUvqWBjsfR4tlSNiUm6vFpf1x9XnEkq1aubq/UqY1ZvPweM&#10;6bMCx3LSciTyYqQ4PMY0tc4tmcv6HD08GGunar6p8pDTWDlL424smm6uZwU76I4klDaVSHrAV87s&#10;F09G5qWYE5yT3ZxgsndQVmei/fSSQJsyVyaaUE/89EJF2Wmb8gr8fi5dbzu//QUAAP//AwBQSwME&#10;FAAGAAgAAAAhAELuANzfAAAACAEAAA8AAABkcnMvZG93bnJldi54bWxMj81OwzAQhO9IvIO1SNyo&#10;Q4A0CXGqih+1R2grFW5uvCQR8TqK3Sbw9CwnOI5mNPNNsZhsJ044+NaRgutZBAKpcqalWsFu+3yV&#10;gvBBk9GdI1TwhR4W5flZoXPjRnrF0ybUgkvI51pBE0KfS+mrBq32M9cjsffhBqsDy6GWZtAjl9tO&#10;xlGUSKtb4oVG9/jQYPW5OVoFq7Rfvq3d91h3T++r/cs+e9xmQanLi2l5DyLgFP7C8IvP6FAy08Ed&#10;yXjRKbhLbuYcVRBnINhP4tsYxIF1GoEsC/n/QPkDAAD//wMAUEsBAi0AFAAGAAgAAAAhALaDOJL+&#10;AAAA4QEAABMAAAAAAAAAAAAAAAAAAAAAAFtDb250ZW50X1R5cGVzXS54bWxQSwECLQAUAAYACAAA&#10;ACEAOP0h/9YAAACUAQAACwAAAAAAAAAAAAAAAAAvAQAAX3JlbHMvLnJlbHNQSwECLQAUAAYACAAA&#10;ACEATy579aQBAAA7AwAADgAAAAAAAAAAAAAAAAAuAgAAZHJzL2Uyb0RvYy54bWxQSwECLQAUAAYA&#10;CAAAACEAQu4A3N8AAAAIAQAADwAAAAAAAAAAAAAAAAD+AwAAZHJzL2Rvd25yZXYueG1sUEsFBgAA&#10;AAAEAAQA8wAAAAoFAAAAAA==&#10;" filled="f" stroked="f">
                <v:textbox inset="0,0,0,0">
                  <w:txbxContent>
                    <w:p w14:paraId="346A38F3" w14:textId="6AB41365"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w:t>
                      </w:r>
                      <w:r w:rsidR="006B0891">
                        <w:rPr>
                          <w:rFonts w:ascii="Arial" w:eastAsia="Arial" w:hAnsi="Arial" w:cs="Arial"/>
                          <w:b/>
                          <w:bCs/>
                          <w:color w:val="00B0F0"/>
                          <w:kern w:val="24"/>
                          <w:sz w:val="15"/>
                          <w:szCs w:val="15"/>
                          <w:lang w:val="en-US"/>
                        </w:rPr>
                        <w:t>é</w:t>
                      </w:r>
                      <w:r w:rsidRPr="008443F8">
                        <w:rPr>
                          <w:rFonts w:ascii="Arial" w:eastAsia="Arial" w:hAnsi="Arial" w:cs="Arial"/>
                          <w:b/>
                          <w:bCs/>
                          <w:color w:val="00B0F0"/>
                          <w:kern w:val="24"/>
                          <w:sz w:val="15"/>
                          <w:szCs w:val="15"/>
                          <w:lang w:val="en-US"/>
                        </w:rPr>
                        <w:t>p.</w:t>
                      </w:r>
                    </w:p>
                  </w:txbxContent>
                </v:textbox>
              </v:rect>
            </w:pict>
          </mc:Fallback>
        </mc:AlternateContent>
      </w:r>
    </w:p>
    <w:p w14:paraId="6401F8E1" w14:textId="3AB5A8D4" w:rsidR="00F5797D" w:rsidRPr="006A3914" w:rsidRDefault="00F5797D" w:rsidP="00114CF9">
      <w:pPr>
        <w:pStyle w:val="Normal-pool"/>
        <w:rPr>
          <w:lang w:val="fr-FR"/>
        </w:rPr>
      </w:pPr>
    </w:p>
    <w:p w14:paraId="1E6F642C" w14:textId="4474F6CA" w:rsidR="002C2A8B" w:rsidRPr="006B0891" w:rsidRDefault="00884945" w:rsidP="00ED2D72">
      <w:pPr>
        <w:pStyle w:val="Normal-pool"/>
        <w:tabs>
          <w:tab w:val="clear" w:pos="624"/>
        </w:tabs>
        <w:spacing w:before="60"/>
        <w:ind w:left="1247"/>
        <w:rPr>
          <w:sz w:val="18"/>
          <w:szCs w:val="18"/>
          <w:lang w:val="fr-FR"/>
        </w:rPr>
      </w:pPr>
      <w:r w:rsidRPr="006A3914">
        <w:rPr>
          <w:i/>
          <w:iCs/>
          <w:sz w:val="18"/>
          <w:szCs w:val="18"/>
          <w:lang w:val="fr-FR"/>
        </w:rPr>
        <w:tab/>
      </w:r>
      <w:r w:rsidR="00867F33" w:rsidRPr="006B0891">
        <w:rPr>
          <w:i/>
          <w:iCs/>
          <w:sz w:val="18"/>
          <w:szCs w:val="18"/>
          <w:lang w:val="fr-FR"/>
        </w:rPr>
        <w:t>Abr</w:t>
      </w:r>
      <w:r w:rsidR="006B0891" w:rsidRPr="006B0891">
        <w:rPr>
          <w:i/>
          <w:iCs/>
          <w:sz w:val="18"/>
          <w:szCs w:val="18"/>
          <w:lang w:val="fr-FR"/>
        </w:rPr>
        <w:t>é</w:t>
      </w:r>
      <w:r w:rsidR="00867F33" w:rsidRPr="006B0891">
        <w:rPr>
          <w:i/>
          <w:iCs/>
          <w:sz w:val="18"/>
          <w:szCs w:val="18"/>
          <w:lang w:val="fr-FR"/>
        </w:rPr>
        <w:t>viations</w:t>
      </w:r>
      <w:r w:rsidR="00160C3B">
        <w:rPr>
          <w:i/>
          <w:iCs/>
          <w:sz w:val="18"/>
          <w:szCs w:val="18"/>
          <w:lang w:val="fr-FR"/>
        </w:rPr>
        <w:t> </w:t>
      </w:r>
      <w:r w:rsidR="00867F33" w:rsidRPr="006B0891">
        <w:rPr>
          <w:sz w:val="18"/>
          <w:szCs w:val="18"/>
          <w:lang w:val="fr-FR"/>
        </w:rPr>
        <w:t xml:space="preserve">: </w:t>
      </w:r>
      <w:r w:rsidR="006B0891" w:rsidRPr="006B0891">
        <w:rPr>
          <w:sz w:val="18"/>
          <w:szCs w:val="18"/>
          <w:lang w:val="fr-FR"/>
        </w:rPr>
        <w:t>GEM</w:t>
      </w:r>
      <w:r w:rsidR="00867F33" w:rsidRPr="006B0891">
        <w:rPr>
          <w:sz w:val="18"/>
          <w:szCs w:val="18"/>
          <w:lang w:val="fr-FR"/>
        </w:rPr>
        <w:t xml:space="preserve"> </w:t>
      </w:r>
      <w:r w:rsidR="000C7CCB" w:rsidRPr="006B0891">
        <w:rPr>
          <w:sz w:val="18"/>
          <w:szCs w:val="18"/>
          <w:lang w:val="fr-FR"/>
        </w:rPr>
        <w:t>–</w:t>
      </w:r>
      <w:r w:rsidR="00867F33" w:rsidRPr="006B0891">
        <w:rPr>
          <w:sz w:val="18"/>
          <w:szCs w:val="18"/>
          <w:lang w:val="fr-FR"/>
        </w:rPr>
        <w:t xml:space="preserve"> </w:t>
      </w:r>
      <w:r w:rsidR="006B0891" w:rsidRPr="006B0891">
        <w:rPr>
          <w:sz w:val="18"/>
          <w:szCs w:val="18"/>
          <w:lang w:val="fr-FR"/>
        </w:rPr>
        <w:t>Groupe d’experts multidisciplinaire </w:t>
      </w:r>
      <w:r w:rsidR="00867F33" w:rsidRPr="006B0891">
        <w:rPr>
          <w:sz w:val="18"/>
          <w:szCs w:val="18"/>
          <w:lang w:val="fr-FR"/>
        </w:rPr>
        <w:t xml:space="preserve">; </w:t>
      </w:r>
      <w:proofErr w:type="spellStart"/>
      <w:r w:rsidR="00867F33" w:rsidRPr="006B0891">
        <w:rPr>
          <w:sz w:val="18"/>
          <w:szCs w:val="18"/>
          <w:lang w:val="fr-FR"/>
        </w:rPr>
        <w:t>Pr</w:t>
      </w:r>
      <w:r w:rsidR="006B0891" w:rsidRPr="006B0891">
        <w:rPr>
          <w:sz w:val="18"/>
          <w:szCs w:val="18"/>
          <w:lang w:val="fr-FR"/>
        </w:rPr>
        <w:t>é</w:t>
      </w:r>
      <w:r w:rsidR="00867F33" w:rsidRPr="006B0891">
        <w:rPr>
          <w:sz w:val="18"/>
          <w:szCs w:val="18"/>
          <w:lang w:val="fr-FR"/>
        </w:rPr>
        <w:t>p</w:t>
      </w:r>
      <w:proofErr w:type="spellEnd"/>
      <w:r w:rsidR="00867F33" w:rsidRPr="006B0891">
        <w:rPr>
          <w:sz w:val="18"/>
          <w:szCs w:val="18"/>
          <w:lang w:val="fr-FR"/>
        </w:rPr>
        <w:t xml:space="preserve">. </w:t>
      </w:r>
      <w:r w:rsidR="000C7CCB" w:rsidRPr="006B0891">
        <w:rPr>
          <w:sz w:val="18"/>
          <w:szCs w:val="18"/>
          <w:lang w:val="fr-FR"/>
        </w:rPr>
        <w:t>–</w:t>
      </w:r>
      <w:r w:rsidR="00867F33" w:rsidRPr="006B0891">
        <w:rPr>
          <w:sz w:val="18"/>
          <w:szCs w:val="18"/>
          <w:lang w:val="fr-FR"/>
        </w:rPr>
        <w:t xml:space="preserve"> pr</w:t>
      </w:r>
      <w:r w:rsidR="006B0891" w:rsidRPr="006B0891">
        <w:rPr>
          <w:sz w:val="18"/>
          <w:szCs w:val="18"/>
          <w:lang w:val="fr-FR"/>
        </w:rPr>
        <w:t>é</w:t>
      </w:r>
      <w:r w:rsidR="00867F33" w:rsidRPr="006B0891">
        <w:rPr>
          <w:sz w:val="18"/>
          <w:szCs w:val="18"/>
          <w:lang w:val="fr-FR"/>
        </w:rPr>
        <w:t>paration</w:t>
      </w:r>
      <w:r w:rsidR="00867F33" w:rsidRPr="006D79C3">
        <w:rPr>
          <w:rFonts w:eastAsia="SimSun"/>
          <w:noProof/>
          <w:sz w:val="18"/>
          <w:szCs w:val="18"/>
          <w:lang w:val="en-GB"/>
        </w:rPr>
        <mc:AlternateContent>
          <mc:Choice Requires="wps">
            <w:drawing>
              <wp:anchor distT="0" distB="0" distL="114300" distR="114300" simplePos="0" relativeHeight="251674624" behindDoc="0" locked="0" layoutInCell="1" allowOverlap="1" wp14:anchorId="7A175A06" wp14:editId="6CE59B60">
                <wp:simplePos x="0" y="0"/>
                <wp:positionH relativeFrom="column">
                  <wp:posOffset>3579744</wp:posOffset>
                </wp:positionH>
                <wp:positionV relativeFrom="paragraph">
                  <wp:posOffset>4864261</wp:posOffset>
                </wp:positionV>
                <wp:extent cx="384175" cy="159385"/>
                <wp:effectExtent l="0" t="0" r="0" b="0"/>
                <wp:wrapNone/>
                <wp:docPr id="3" name="Rectangle 3"/>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32D960DF" w14:textId="77777777" w:rsidR="00867F33" w:rsidRPr="008443F8" w:rsidRDefault="00867F33" w:rsidP="00867F33">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wps:txbx>
                      <wps:bodyPr vert="horz" lIns="0" tIns="0" rIns="0" bIns="0" rtlCol="0">
                        <a:noAutofit/>
                      </wps:bodyPr>
                    </wps:wsp>
                  </a:graphicData>
                </a:graphic>
              </wp:anchor>
            </w:drawing>
          </mc:Choice>
          <mc:Fallback>
            <w:pict>
              <v:rect w14:anchorId="7A175A06" id="Rectangle 3" o:spid="_x0000_s1249" style="position:absolute;left:0;text-align:left;margin-left:281.85pt;margin-top:383pt;width:30.25pt;height:1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TGogEAADsDAAAOAAAAZHJzL2Uyb0RvYy54bWysUtuO0zAQfUfiHyy/U7dbCt2o6QqxWoSE&#10;YLULH+A6dmPJ9lhjb5Py9YydXhC8IV4mc8uZOcezuRu9YweNyUJo+WI250wHBZ0N+5b/+P7wZs1Z&#10;yjJ00kHQLT/qxO+2r19thtjoG+jBdRoZgYTUDLHlfc6xESKpXnuZZhB1oKIB9DJTiHvRoRwI3Ttx&#10;M5+/EwNgFxGUTomy91ORbyu+MVrlb8YknZlrOe2Wq8Vqd8WK7UY2e5Sxt+q0hvyHLby0gYZeoO5l&#10;luwF7V9Q3iqEBCbPFHgBxlilKwdis5j/wea5l1FXLiROiheZ0v+DVV8Pj8hs1/IlZ0F6eqInEk2G&#10;vdNsWeQZYmqo6zk+4ilK5Bauo0FfvsSCjVXS40VSPWamKLlcv128X3GmqLRY3S7Xq4Iprj9HTPmT&#10;Bs+K03Kk4VVIefiS8tR6bimzXCg2wIN1bqqWjChLTmsVL4+7sXK6rdNKagfdkYjSpdKQHvAnZ+5z&#10;ICHLUZwdPDu7s4PZfYR6OtPYDy8ZjK17XVFP8+mFKrPTNZUT+D2uXdeb3/4CAAD//wMAUEsDBBQA&#10;BgAIAAAAIQCV/TD44gAAAAsBAAAPAAAAZHJzL2Rvd25yZXYueG1sTI/LTsMwEEX3SPyDNUjsqJMA&#10;bhPiVBUPtUtokQo7NzZJhD2OYrcJfD3DCpYzc3Tn3HI5OctOZgidRwnpLAFmsPa6w0bC6+7pagEs&#10;RIVaWY9GwpcJsKzOz0pVaD/iizltY8MoBEOhJLQx9gXnoW6NU2Hme4N0+/CDU5HGoeF6UCOFO8uz&#10;JBHcqQ7pQ6t6c9+a+nN7dBLWi371tvHfY2Mf39f7533+sMujlJcX0+oOWDRT/IPhV5/UoSKngz+i&#10;DsxKuBXXc0IlzIWgUkSI7CYDdqBNnqbAq5L/71D9AAAA//8DAFBLAQItABQABgAIAAAAIQC2gziS&#10;/gAAAOEBAAATAAAAAAAAAAAAAAAAAAAAAABbQ29udGVudF9UeXBlc10ueG1sUEsBAi0AFAAGAAgA&#10;AAAhADj9If/WAAAAlAEAAAsAAAAAAAAAAAAAAAAALwEAAF9yZWxzLy5yZWxzUEsBAi0AFAAGAAgA&#10;AAAhAAmmBMaiAQAAOwMAAA4AAAAAAAAAAAAAAAAALgIAAGRycy9lMm9Eb2MueG1sUEsBAi0AFAAG&#10;AAgAAAAhAJX9MPjiAAAACwEAAA8AAAAAAAAAAAAAAAAA/AMAAGRycy9kb3ducmV2LnhtbFBLBQYA&#10;AAAABAAEAPMAAAALBQAAAAA=&#10;" filled="f" stroked="f">
                <v:textbox inset="0,0,0,0">
                  <w:txbxContent>
                    <w:p w14:paraId="32D960DF" w14:textId="77777777" w:rsidR="00867F33" w:rsidRPr="008443F8" w:rsidRDefault="00867F33" w:rsidP="00867F33">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v:textbox>
              </v:rect>
            </w:pict>
          </mc:Fallback>
        </mc:AlternateContent>
      </w:r>
      <w:r w:rsidR="00867F33" w:rsidRPr="006D79C3">
        <w:rPr>
          <w:rFonts w:eastAsia="SimSun"/>
          <w:noProof/>
          <w:sz w:val="18"/>
          <w:szCs w:val="18"/>
          <w:lang w:val="en-GB"/>
        </w:rPr>
        <mc:AlternateContent>
          <mc:Choice Requires="wps">
            <w:drawing>
              <wp:anchor distT="0" distB="0" distL="114300" distR="114300" simplePos="0" relativeHeight="251673600" behindDoc="0" locked="0" layoutInCell="1" allowOverlap="1" wp14:anchorId="3F86B42D" wp14:editId="2DBAF765">
                <wp:simplePos x="0" y="0"/>
                <wp:positionH relativeFrom="column">
                  <wp:posOffset>2568680</wp:posOffset>
                </wp:positionH>
                <wp:positionV relativeFrom="paragraph">
                  <wp:posOffset>4088164</wp:posOffset>
                </wp:positionV>
                <wp:extent cx="320675" cy="150495"/>
                <wp:effectExtent l="0" t="0" r="0" b="0"/>
                <wp:wrapNone/>
                <wp:docPr id="5" name="Rectangle 5"/>
                <wp:cNvGraphicFramePr/>
                <a:graphic xmlns:a="http://schemas.openxmlformats.org/drawingml/2006/main">
                  <a:graphicData uri="http://schemas.microsoft.com/office/word/2010/wordprocessingShape">
                    <wps:wsp>
                      <wps:cNvSpPr/>
                      <wps:spPr>
                        <a:xfrm>
                          <a:off x="0" y="0"/>
                          <a:ext cx="320675" cy="150495"/>
                        </a:xfrm>
                        <a:prstGeom prst="rect">
                          <a:avLst/>
                        </a:prstGeom>
                        <a:ln>
                          <a:noFill/>
                        </a:ln>
                      </wps:spPr>
                      <wps:txbx>
                        <w:txbxContent>
                          <w:p w14:paraId="5ED7B0F0" w14:textId="77777777" w:rsidR="00867F33" w:rsidRPr="008443F8" w:rsidRDefault="00867F33" w:rsidP="00867F33">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wps:txbx>
                      <wps:bodyPr vert="horz" wrap="square" lIns="0" tIns="0" rIns="0" bIns="0" rtlCol="0">
                        <a:noAutofit/>
                      </wps:bodyPr>
                    </wps:wsp>
                  </a:graphicData>
                </a:graphic>
                <wp14:sizeRelH relativeFrom="margin">
                  <wp14:pctWidth>0</wp14:pctWidth>
                </wp14:sizeRelH>
              </wp:anchor>
            </w:drawing>
          </mc:Choice>
          <mc:Fallback>
            <w:pict>
              <v:rect w14:anchorId="3F86B42D" id="Rectangle 5" o:spid="_x0000_s1250" style="position:absolute;left:0;text-align:left;margin-left:202.25pt;margin-top:321.9pt;width:25.25pt;height:11.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XHrgEAAEkDAAAOAAAAZHJzL2Uyb0RvYy54bWysU8GO0zAQvSPxD5bvNGmhhY2arhCrRUgI&#10;VrvwAa5jN5Zsjxm7TcrXM3aaLoIb4jIde6Zv3nuebG9HZ9lJYTTgW75c1JwpL6Ez/tDy79/uX73j&#10;LCbhO2HBq5afVeS3u5cvtkNo1Ap6sJ1CRiA+NkNoeZ9SaKoqyl45ERcQlKeiBnQi0REPVYdiIHRn&#10;q1Vdb6oBsAsIUsVIt3dTke8KvtZKpq9aR5WYbTlxSyViifscq91WNAcUoTfyQkP8AwsnjKehV6g7&#10;kQQ7ovkLyhmJEEGnhQRXgdZGqqKB1CzrP9Q89SKoooXMieFqU/x/sPLL6QGZ6Vq+5swLR0/0SKYJ&#10;f7CKrbM9Q4gNdT2FB7ycIqVZ66jR5V9SwcZi6flqqRoTk3T5elVv3hK0pNJyXb+5KZjV858DxvRR&#10;gWM5aTnS8GKkOH2OiQZS69ySZ1mfo4d7Y+1UzTdVJjnRylka92PRdLOZFeyhO5NQ2lQa0gP+5Gyg&#10;V295/HEUqDiznzzZmldkTnBO9nOCyX6AskgTiffHBNoUlnnsNOPCht6rkL/sVl6I38+l6/kL2P0C&#10;AAD//wMAUEsDBBQABgAIAAAAIQCNsX4G4QAAAAsBAAAPAAAAZHJzL2Rvd25yZXYueG1sTI9NT8Mw&#10;DIbvSPyHyEjcWAq0ZStNp4kPjSNsSINb1pi2InGqJlsLvx5zgqPtR6+ft1xOzoojDqHzpOByloBA&#10;qr3pqFHwun28mIMIUZPR1hMq+MIAy+r0pNSF8SO94HETG8EhFAqtoI2xL6QMdYtOh5nvkfj24Qen&#10;I49DI82gRw53Vl4lSS6d7og/tLrHuxbrz83BKVjP+9Xbk/8eG/vwvt497xb320VU6vxsWt2CiDjF&#10;Pxh+9VkdKnba+wOZIKyCNEkzRhXk6TV3YCLNMm63501+k4GsSvm/Q/UDAAD//wMAUEsBAi0AFAAG&#10;AAgAAAAhALaDOJL+AAAA4QEAABMAAAAAAAAAAAAAAAAAAAAAAFtDb250ZW50X1R5cGVzXS54bWxQ&#10;SwECLQAUAAYACAAAACEAOP0h/9YAAACUAQAACwAAAAAAAAAAAAAAAAAvAQAAX3JlbHMvLnJlbHNQ&#10;SwECLQAUAAYACAAAACEAFSeVx64BAABJAwAADgAAAAAAAAAAAAAAAAAuAgAAZHJzL2Uyb0RvYy54&#10;bWxQSwECLQAUAAYACAAAACEAjbF+BuEAAAALAQAADwAAAAAAAAAAAAAAAAAIBAAAZHJzL2Rvd25y&#10;ZXYueG1sUEsFBgAAAAAEAAQA8wAAABYFAAAAAA==&#10;" filled="f" stroked="f">
                <v:textbox inset="0,0,0,0">
                  <w:txbxContent>
                    <w:p w14:paraId="5ED7B0F0" w14:textId="77777777" w:rsidR="00867F33" w:rsidRPr="008443F8" w:rsidRDefault="00867F33" w:rsidP="00867F33">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v:textbox>
              </v:rect>
            </w:pict>
          </mc:Fallback>
        </mc:AlternateContent>
      </w:r>
      <w:r w:rsidR="00F76729" w:rsidRPr="006B0891">
        <w:rPr>
          <w:sz w:val="18"/>
          <w:szCs w:val="18"/>
          <w:lang w:val="fr-FR"/>
        </w:rPr>
        <w:t>.</w:t>
      </w:r>
      <w:r w:rsidR="00645A6E" w:rsidRPr="006D79C3">
        <w:rPr>
          <w:rFonts w:eastAsia="SimSun"/>
          <w:noProof/>
          <w:sz w:val="18"/>
          <w:szCs w:val="18"/>
          <w:lang w:val="en-GB"/>
        </w:rPr>
        <mc:AlternateContent>
          <mc:Choice Requires="wps">
            <w:drawing>
              <wp:anchor distT="0" distB="0" distL="114300" distR="114300" simplePos="0" relativeHeight="251662336" behindDoc="0" locked="0" layoutInCell="1" allowOverlap="1" wp14:anchorId="22158D90" wp14:editId="1381C576">
                <wp:simplePos x="0" y="0"/>
                <wp:positionH relativeFrom="column">
                  <wp:posOffset>3579744</wp:posOffset>
                </wp:positionH>
                <wp:positionV relativeFrom="paragraph">
                  <wp:posOffset>4864261</wp:posOffset>
                </wp:positionV>
                <wp:extent cx="384175" cy="159385"/>
                <wp:effectExtent l="0" t="0" r="0" b="0"/>
                <wp:wrapNone/>
                <wp:docPr id="44" name="Rectangle 44"/>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19320E46" w14:textId="77777777" w:rsidR="002C2A8B" w:rsidRPr="008443F8" w:rsidRDefault="002C2A8B" w:rsidP="002C2A8B">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wps:txbx>
                      <wps:bodyPr vert="horz" lIns="0" tIns="0" rIns="0" bIns="0" rtlCol="0">
                        <a:noAutofit/>
                      </wps:bodyPr>
                    </wps:wsp>
                  </a:graphicData>
                </a:graphic>
              </wp:anchor>
            </w:drawing>
          </mc:Choice>
          <mc:Fallback>
            <w:pict>
              <v:rect w14:anchorId="22158D90" id="Rectangle 44" o:spid="_x0000_s1251" style="position:absolute;left:0;text-align:left;margin-left:281.85pt;margin-top:383pt;width:30.25pt;height:1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yOpgEAAD0DAAAOAAAAZHJzL2Uyb0RvYy54bWysUttu2zAMfS+wfxD0vjhpkzY14hTDig4D&#10;irVotw9QZCkWIIkCpcbOvn6UHKfD9jbshebNhzxH3NwNzrKDwmjAN3wxm3OmvITW+H3Df3x/+Ljm&#10;LCbhW2HBq4YfVeR32w8Xmz7U6hI6sK1CRiA+1n1oeJdSqKsqyk45EWcQlKeiBnQiUYj7qkXRE7qz&#10;1eV8fl31gG1AkCpGyt6PRb4t+FormZ60jiox23DaLRWLxe6yrbYbUe9RhM7I0xriH7Zwwngaeoa6&#10;F0mwNzR/QTkjESLoNJPgKtDaSFU4EJvF/A82r50IqnAhcWI4yxT/H6z8dnhGZtqGL5eceeHojV5I&#10;NeH3VjHKkUB9iDX1vYZnPEWR3Mx20Ojyl3iwoYh6PIuqhsQkJa/Wy8XNijNJpcXq9mq9ypjV+88B&#10;Y/qiwLHsNBxpepFSHB5jGlunljzL+mw9PBhrx2rOVHnJca3spWE3FFa3NxODHbRHokq3SkM6wJ+c&#10;2a+epMxnMTk4ObvJwWQ/QzmeceyntwTalL3yoBH1NJ/eqDA73VM+gt/j0vV+9dtfAAAA//8DAFBL&#10;AwQUAAYACAAAACEAlf0w+OIAAAALAQAADwAAAGRycy9kb3ducmV2LnhtbEyPy07DMBBF90j8gzVI&#10;7KiTAG4T4lQVD7VLaJEKOzc2SYQ9jmK3CXw9wwqWM3N059xyOTnLTmYInUcJ6SwBZrD2usNGwuvu&#10;6WoBLESFWlmPRsKXCbCszs9KVWg/4os5bWPDKARDoSS0MfYF56FujVNh5nuDdPvwg1ORxqHhelAj&#10;hTvLsyQR3KkO6UOrenPfmvpze3QS1ot+9bbx32NjH9/X++d9/rDLo5SXF9PqDlg0U/yD4Vef1KEi&#10;p4M/og7MSrgV13NCJcyFoFJEiOwmA3agTZ6mwKuS/+9Q/QAAAP//AwBQSwECLQAUAAYACAAAACEA&#10;toM4kv4AAADhAQAAEwAAAAAAAAAAAAAAAAAAAAAAW0NvbnRlbnRfVHlwZXNdLnhtbFBLAQItABQA&#10;BgAIAAAAIQA4/SH/1gAAAJQBAAALAAAAAAAAAAAAAAAAAC8BAABfcmVscy8ucmVsc1BLAQItABQA&#10;BgAIAAAAIQAciYyOpgEAAD0DAAAOAAAAAAAAAAAAAAAAAC4CAABkcnMvZTJvRG9jLnhtbFBLAQIt&#10;ABQABgAIAAAAIQCV/TD44gAAAAsBAAAPAAAAAAAAAAAAAAAAAAAEAABkcnMvZG93bnJldi54bWxQ&#10;SwUGAAAAAAQABADzAAAADwUAAAAA&#10;" filled="f" stroked="f">
                <v:textbox inset="0,0,0,0">
                  <w:txbxContent>
                    <w:p w14:paraId="19320E46" w14:textId="77777777" w:rsidR="002C2A8B" w:rsidRPr="008443F8" w:rsidRDefault="002C2A8B" w:rsidP="002C2A8B">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v:textbox>
              </v:rect>
            </w:pict>
          </mc:Fallback>
        </mc:AlternateContent>
      </w:r>
      <w:r w:rsidR="00645A6E" w:rsidRPr="006D79C3">
        <w:rPr>
          <w:rFonts w:eastAsia="SimSun"/>
          <w:noProof/>
          <w:sz w:val="18"/>
          <w:szCs w:val="18"/>
          <w:lang w:val="en-GB"/>
        </w:rPr>
        <mc:AlternateContent>
          <mc:Choice Requires="wps">
            <w:drawing>
              <wp:anchor distT="0" distB="0" distL="114300" distR="114300" simplePos="0" relativeHeight="251661312" behindDoc="0" locked="0" layoutInCell="1" allowOverlap="1" wp14:anchorId="70FBDFB3" wp14:editId="1584C308">
                <wp:simplePos x="0" y="0"/>
                <wp:positionH relativeFrom="column">
                  <wp:posOffset>2568680</wp:posOffset>
                </wp:positionH>
                <wp:positionV relativeFrom="paragraph">
                  <wp:posOffset>4088164</wp:posOffset>
                </wp:positionV>
                <wp:extent cx="320675" cy="150495"/>
                <wp:effectExtent l="0" t="0" r="0" b="0"/>
                <wp:wrapNone/>
                <wp:docPr id="42" name="Rectangle 42"/>
                <wp:cNvGraphicFramePr/>
                <a:graphic xmlns:a="http://schemas.openxmlformats.org/drawingml/2006/main">
                  <a:graphicData uri="http://schemas.microsoft.com/office/word/2010/wordprocessingShape">
                    <wps:wsp>
                      <wps:cNvSpPr/>
                      <wps:spPr>
                        <a:xfrm>
                          <a:off x="0" y="0"/>
                          <a:ext cx="320675" cy="150495"/>
                        </a:xfrm>
                        <a:prstGeom prst="rect">
                          <a:avLst/>
                        </a:prstGeom>
                        <a:ln>
                          <a:noFill/>
                        </a:ln>
                      </wps:spPr>
                      <wps:txbx>
                        <w:txbxContent>
                          <w:p w14:paraId="155BA18E" w14:textId="77777777" w:rsidR="002C2A8B" w:rsidRPr="008443F8" w:rsidRDefault="002C2A8B" w:rsidP="002C2A8B">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wps:txbx>
                      <wps:bodyPr vert="horz" wrap="square" lIns="0" tIns="0" rIns="0" bIns="0" rtlCol="0">
                        <a:noAutofit/>
                      </wps:bodyPr>
                    </wps:wsp>
                  </a:graphicData>
                </a:graphic>
                <wp14:sizeRelH relativeFrom="margin">
                  <wp14:pctWidth>0</wp14:pctWidth>
                </wp14:sizeRelH>
              </wp:anchor>
            </w:drawing>
          </mc:Choice>
          <mc:Fallback>
            <w:pict>
              <v:rect w14:anchorId="70FBDFB3" id="Rectangle 42" o:spid="_x0000_s1252" style="position:absolute;left:0;text-align:left;margin-left:202.25pt;margin-top:321.9pt;width:25.25pt;height:1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VlsAEAAEsDAAAOAAAAZHJzL2Uyb0RvYy54bWysU1Fv0zAQfkfiP1h+p0nLOrao6YSYhpAQ&#10;TBv8ANexG0u2z5zdJuXXc3aaDsEb4uVyvrvcfd/n8+ZudJYdFUYDvuXLRc2Z8hI64/ct//7t4c0N&#10;ZzEJ3wkLXrX8pCK/275+tRlCo1bQg+0UMmriYzOElvcphaaqouyVE3EBQXlKakAnEh1xX3UoBuru&#10;bLWq6+tqAOwCglQxUvR+SvJt6a+1kumr1lElZltO2FKxWOwu22q7Ec0eReiNPMMQ/4DCCeNp6KXV&#10;vUiCHdD81coZiRBBp4UEV4HWRqrCgdgs6z/YPPciqMKFxInhIlP8f23ll+MjMtO1/GrFmReO7uiJ&#10;VBN+bxWjGAk0hNhQ3XN4xPMpkpvZjhpd/hIPNhZRTxdR1ZiYpODbVX39bs2ZpNRyXV/drnPP6uXn&#10;gDF9VOBYdlqONL1IKY6fY5pK55I8y/psPTwYa6dsjlQZ5AQre2ncjYXV7c3MYAfdiajSrtKQHvAn&#10;ZwPde8vjj4NAxZn95EnYvCSzg7Ozmx1M9gOUVZpAvD8k0KagzGOnGWc0dGOF53m78kr8fi5VL29g&#10;+wsAAP//AwBQSwMEFAAGAAgAAAAhAI2xfgbhAAAACwEAAA8AAABkcnMvZG93bnJldi54bWxMj01P&#10;wzAMhu9I/IfISNxYCrRlK02niQ+NI2xIg1vWmLYicaomWwu/HnOCo+1Hr5+3XE7OiiMOofOk4HKW&#10;gECqvemoUfC6fbyYgwhRk9HWEyr4wgDL6vSk1IXxI73gcRMbwSEUCq2gjbEvpAx1i06Hme+R+Pbh&#10;B6cjj0MjzaBHDndWXiVJLp3uiD+0use7FuvPzcEpWM/71duT/x4b+/C+3j3vFvfbRVTq/Gxa3YKI&#10;OMU/GH71WR0qdtr7A5kgrII0STNGFeTpNXdgIs0ybrfnTX6TgaxK+b9D9QMAAP//AwBQSwECLQAU&#10;AAYACAAAACEAtoM4kv4AAADhAQAAEwAAAAAAAAAAAAAAAAAAAAAAW0NvbnRlbnRfVHlwZXNdLnht&#10;bFBLAQItABQABgAIAAAAIQA4/SH/1gAAAJQBAAALAAAAAAAAAAAAAAAAAC8BAABfcmVscy8ucmVs&#10;c1BLAQItABQABgAIAAAAIQCfhiVlsAEAAEsDAAAOAAAAAAAAAAAAAAAAAC4CAABkcnMvZTJvRG9j&#10;LnhtbFBLAQItABQABgAIAAAAIQCNsX4G4QAAAAsBAAAPAAAAAAAAAAAAAAAAAAoEAABkcnMvZG93&#10;bnJldi54bWxQSwUGAAAAAAQABADzAAAAGAUAAAAA&#10;" filled="f" stroked="f">
                <v:textbox inset="0,0,0,0">
                  <w:txbxContent>
                    <w:p w14:paraId="155BA18E" w14:textId="77777777" w:rsidR="002C2A8B" w:rsidRPr="008443F8" w:rsidRDefault="002C2A8B" w:rsidP="002C2A8B">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v:textbox>
              </v:rect>
            </w:pict>
          </mc:Fallback>
        </mc:AlternateContent>
      </w:r>
    </w:p>
    <w:p w14:paraId="3262A90D" w14:textId="77777777" w:rsidR="002C2A8B" w:rsidRPr="006B0891" w:rsidRDefault="002C2A8B" w:rsidP="002C2A8B">
      <w:pPr>
        <w:tabs>
          <w:tab w:val="clear" w:pos="1247"/>
          <w:tab w:val="left" w:pos="4082"/>
        </w:tabs>
        <w:spacing w:before="360" w:after="120"/>
        <w:rPr>
          <w:b/>
          <w:bCs/>
          <w:sz w:val="28"/>
          <w:szCs w:val="26"/>
          <w:lang w:val="fr-FR"/>
        </w:rPr>
        <w:sectPr w:rsidR="002C2A8B" w:rsidRPr="006B0891" w:rsidSect="00915FF5">
          <w:headerReference w:type="even" r:id="rId21"/>
          <w:headerReference w:type="default" r:id="rId22"/>
          <w:headerReference w:type="first" r:id="rId23"/>
          <w:footerReference w:type="first" r:id="rId24"/>
          <w:pgSz w:w="16838" w:h="11906" w:orient="landscape" w:code="9"/>
          <w:pgMar w:top="907" w:right="992" w:bottom="1418" w:left="1418" w:header="539" w:footer="975" w:gutter="0"/>
          <w:cols w:space="539"/>
          <w:titlePg/>
          <w:docGrid w:linePitch="360"/>
        </w:sectPr>
      </w:pPr>
    </w:p>
    <w:p w14:paraId="0DFC32FD" w14:textId="5D0C7F90" w:rsidR="002C2A8B" w:rsidRPr="002B5BA0" w:rsidRDefault="002C2A8B" w:rsidP="00915FF5">
      <w:pPr>
        <w:pStyle w:val="ZZAnxheader"/>
        <w:rPr>
          <w:lang w:val="fr-FR"/>
        </w:rPr>
      </w:pPr>
      <w:r w:rsidRPr="002B5BA0">
        <w:rPr>
          <w:lang w:val="fr-FR"/>
        </w:rPr>
        <w:lastRenderedPageBreak/>
        <w:t>Annex</w:t>
      </w:r>
      <w:r w:rsidR="002B5BA0" w:rsidRPr="002B5BA0">
        <w:rPr>
          <w:lang w:val="fr-FR"/>
        </w:rPr>
        <w:t>e </w:t>
      </w:r>
      <w:r w:rsidRPr="002B5BA0">
        <w:rPr>
          <w:lang w:val="fr-FR"/>
        </w:rPr>
        <w:t>II</w:t>
      </w:r>
    </w:p>
    <w:p w14:paraId="1049FBF5" w14:textId="77777777" w:rsidR="002B5BA0" w:rsidRPr="004B7ECB" w:rsidRDefault="002B5BA0" w:rsidP="002B5BA0">
      <w:pPr>
        <w:pStyle w:val="ZZAnxtitle"/>
        <w:rPr>
          <w:lang w:val="fr-FR"/>
        </w:rPr>
      </w:pPr>
      <w:r>
        <w:rPr>
          <w:lang w:val="fr-FR"/>
        </w:rPr>
        <w:t>Projet de rapport initial de cadrage pour une deuxième évaluation mondiale de la diversité et des services écosystémiques</w:t>
      </w:r>
    </w:p>
    <w:p w14:paraId="0153A792" w14:textId="77777777" w:rsidR="002B5BA0" w:rsidRPr="002B5BA0" w:rsidRDefault="002B5BA0" w:rsidP="002B5BA0">
      <w:pPr>
        <w:pStyle w:val="Normalnumber"/>
        <w:numPr>
          <w:ilvl w:val="0"/>
          <w:numId w:val="7"/>
        </w:numPr>
        <w:tabs>
          <w:tab w:val="clear" w:pos="1247"/>
          <w:tab w:val="clear" w:pos="1814"/>
          <w:tab w:val="clear" w:pos="2381"/>
          <w:tab w:val="clear" w:pos="2948"/>
          <w:tab w:val="clear" w:pos="3515"/>
          <w:tab w:val="clear" w:pos="4082"/>
        </w:tabs>
        <w:rPr>
          <w:lang w:val="fr-FR"/>
        </w:rPr>
      </w:pPr>
      <w:r w:rsidRPr="002B5BA0">
        <w:rPr>
          <w:lang w:val="fr-FR"/>
        </w:rPr>
        <w:t>La deuxième évaluation mondiale de la biodiversité et des services écosystémiques (ci-après dénommée « l’évaluation ») traitera, au même titre que la première évaluation mondiale, achevée en 2019, de l’état des connaissances sur les tendances passées et présentes, et sur les futures tendances possibles des interactions à échelle multiple entre l’homme et la nature, en tenant compte des divers systèmes de connaissances et conceptions du monde.</w:t>
      </w:r>
    </w:p>
    <w:p w14:paraId="01503D0C" w14:textId="5316F678" w:rsidR="002B5BA0" w:rsidRPr="004B7ECB"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t>L’évaluation passera en revue tous les éléments du cadre conceptuel de la Plateforme intergouvernementale scientifique et politique sur la biodiversité et les services écosystémiques (IPBES) et leurs liens d’interdépendance. Elle analysera les tendances passées et présentes, et les futures tendances possibles de la biodiversité et des contributions de la nature aux populations</w:t>
      </w:r>
      <w:r w:rsidR="00E95DEA">
        <w:rPr>
          <w:lang w:val="fr-FR"/>
        </w:rPr>
        <w:t> </w:t>
      </w:r>
      <w:r>
        <w:rPr>
          <w:lang w:val="fr-FR"/>
        </w:rPr>
        <w:t>; leur</w:t>
      </w:r>
      <w:r w:rsidR="00BF1D99">
        <w:rPr>
          <w:lang w:val="fr-FR"/>
        </w:rPr>
        <w:t> </w:t>
      </w:r>
      <w:r>
        <w:rPr>
          <w:lang w:val="fr-FR"/>
        </w:rPr>
        <w:t>impact sur une bonne qualité de vie ; les valeurs et les options applicables à la nature et aux contributions de la nature aux populations</w:t>
      </w:r>
      <w:r w:rsidR="00E95DEA">
        <w:rPr>
          <w:lang w:val="fr-FR"/>
        </w:rPr>
        <w:t> </w:t>
      </w:r>
      <w:r>
        <w:rPr>
          <w:lang w:val="fr-FR"/>
        </w:rPr>
        <w:t>; et les moteurs directs et indirects desdites tendances.</w:t>
      </w:r>
    </w:p>
    <w:p w14:paraId="7E42A0E4" w14:textId="77777777" w:rsidR="002B5BA0" w:rsidRPr="004B7ECB"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t xml:space="preserve">L’évaluation sera axée sur les nouveaux éléments de preuve apparus depuis la publication du </w:t>
      </w:r>
      <w:r>
        <w:rPr>
          <w:i/>
          <w:iCs/>
          <w:lang w:val="fr-FR"/>
        </w:rPr>
        <w:t xml:space="preserve">Rapport d’évaluation mondiale sur la biodiversité et les services écosystémiques </w:t>
      </w:r>
      <w:r>
        <w:rPr>
          <w:lang w:val="fr-FR"/>
        </w:rPr>
        <w:t>et s’appuiera sur les évaluations menées à bien par la Plateforme, en particulier les évaluations portant sur les liens d’interdépendance et les changements transformateurs, ainsi que les évaluations portant sur l’utilisation durable des espèces sauvages et sur les espèces exotiques envahissantes (toutes des évaluations thématiques), l’évaluation méthodologique des entreprises et de la biodiversité, ainsi que toute évaluation plus concise et ciblée qui pourrait être lancée lors de la dixième session de la Plénière.</w:t>
      </w:r>
    </w:p>
    <w:p w14:paraId="5D23449F" w14:textId="6D3565E1" w:rsidR="002B5BA0" w:rsidRPr="004B7ECB"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t xml:space="preserve">À la lumière des nouveaux éléments de preuve disponibles, l’évaluation actualisera, si nécessaire, le </w:t>
      </w:r>
      <w:r>
        <w:rPr>
          <w:i/>
          <w:iCs/>
          <w:lang w:val="fr-FR"/>
        </w:rPr>
        <w:t>Rapport d’évaluation mondiale de la biodiversité et des services écosystémiques</w:t>
      </w:r>
      <w:r>
        <w:rPr>
          <w:lang w:val="fr-FR"/>
        </w:rPr>
        <w:t>. Elle</w:t>
      </w:r>
      <w:r w:rsidR="00E74776">
        <w:rPr>
          <w:lang w:val="fr-FR"/>
        </w:rPr>
        <w:t> </w:t>
      </w:r>
      <w:r>
        <w:rPr>
          <w:lang w:val="fr-FR"/>
        </w:rPr>
        <w:t>fournira des options et solutions pratiques et concrètes aux différents types d’utilisateurs et aux différents secteurs. Voici certains des points qui seront étudiés de manière plus poussée que dans la première évaluation mondiale</w:t>
      </w:r>
      <w:r w:rsidR="002B5B0B">
        <w:rPr>
          <w:lang w:val="fr-FR"/>
        </w:rPr>
        <w:t> </w:t>
      </w:r>
      <w:r>
        <w:rPr>
          <w:lang w:val="fr-FR"/>
        </w:rPr>
        <w:t>:</w:t>
      </w:r>
    </w:p>
    <w:p w14:paraId="2D0C67BF" w14:textId="77777777" w:rsidR="002B5BA0" w:rsidRPr="004B7ECB" w:rsidRDefault="002B5BA0" w:rsidP="002B5BA0">
      <w:pPr>
        <w:pStyle w:val="Normalnumber"/>
        <w:numPr>
          <w:ilvl w:val="1"/>
          <w:numId w:val="3"/>
        </w:numPr>
        <w:tabs>
          <w:tab w:val="clear" w:pos="1247"/>
          <w:tab w:val="clear" w:pos="1814"/>
          <w:tab w:val="clear" w:pos="2381"/>
          <w:tab w:val="clear" w:pos="2948"/>
          <w:tab w:val="clear" w:pos="3515"/>
          <w:tab w:val="clear" w:pos="4082"/>
        </w:tabs>
        <w:ind w:left="1247" w:firstLine="624"/>
        <w:rPr>
          <w:lang w:val="fr-FR"/>
        </w:rPr>
      </w:pPr>
      <w:r>
        <w:rPr>
          <w:lang w:val="fr-FR"/>
        </w:rPr>
        <w:t>Examen approfondi des interactions entre les facteurs de changement de la biodiversité, notamment des interactions entre biodiversité et changements climatiques et le rôle précis de la nature dans le ralentissement et l’atténuation des changements climatiques ainsi que dans l’adaptation, et les possibles moyens d’action pour maîtriser lesdits facteurs à la lumière de ces interactions ;</w:t>
      </w:r>
    </w:p>
    <w:p w14:paraId="4FF4D803" w14:textId="77777777" w:rsidR="002B5BA0" w:rsidRDefault="002B5BA0" w:rsidP="002B5BA0">
      <w:pPr>
        <w:pStyle w:val="Normalnumber"/>
        <w:numPr>
          <w:ilvl w:val="1"/>
          <w:numId w:val="3"/>
        </w:numPr>
        <w:tabs>
          <w:tab w:val="clear" w:pos="1247"/>
          <w:tab w:val="clear" w:pos="1814"/>
          <w:tab w:val="clear" w:pos="2381"/>
          <w:tab w:val="clear" w:pos="2948"/>
          <w:tab w:val="clear" w:pos="3515"/>
          <w:tab w:val="clear" w:pos="4082"/>
        </w:tabs>
        <w:ind w:left="1247" w:firstLine="624"/>
        <w:rPr>
          <w:lang w:val="fr-FR"/>
        </w:rPr>
      </w:pPr>
      <w:r>
        <w:rPr>
          <w:lang w:val="fr-FR"/>
        </w:rPr>
        <w:t>Examen structuré des facteurs indirects, dont une analyse de leur importance relative pour la perte de biodiversité (comme effectué pour les facteurs directs lors de la première évaluation mondiale) ;</w:t>
      </w:r>
    </w:p>
    <w:p w14:paraId="7F0FCBD2" w14:textId="77777777" w:rsidR="002B5BA0" w:rsidRPr="004B7ECB" w:rsidRDefault="002B5BA0" w:rsidP="002B5BA0">
      <w:pPr>
        <w:pStyle w:val="Normalnumber"/>
        <w:numPr>
          <w:ilvl w:val="1"/>
          <w:numId w:val="3"/>
        </w:numPr>
        <w:tabs>
          <w:tab w:val="clear" w:pos="1247"/>
          <w:tab w:val="clear" w:pos="1814"/>
          <w:tab w:val="clear" w:pos="2381"/>
          <w:tab w:val="clear" w:pos="2948"/>
          <w:tab w:val="clear" w:pos="3515"/>
          <w:tab w:val="clear" w:pos="4082"/>
        </w:tabs>
        <w:ind w:left="1247" w:firstLine="624"/>
        <w:rPr>
          <w:lang w:val="fr-FR"/>
        </w:rPr>
      </w:pPr>
      <w:r>
        <w:rPr>
          <w:lang w:val="fr-FR"/>
        </w:rPr>
        <w:t>Analyse cohérente et intégrée des projections passées, présentes et futures de la biodiversité et des contributions de la nature aux populations, selon différentes politiques.</w:t>
      </w:r>
    </w:p>
    <w:p w14:paraId="1C0B243D" w14:textId="77777777" w:rsidR="002B5BA0" w:rsidRPr="004B7ECB"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t>L’évaluation intégrera de surcroît les dimensions tant régionales que mondiales.</w:t>
      </w:r>
    </w:p>
    <w:p w14:paraId="7279EFD4" w14:textId="77777777" w:rsidR="002B5BA0"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t>L’évaluation examinera les questions traitées par le Cadre mondial de la biodiversité pour l’après-2020, dans la mesure où les éléments de preuve le permettent. Elle s’efforcera donc d’aborder de manière équilibrée l’état et les tendances de la biodiversité et des services écosystémiques dans les milieux marin, d’eau douce et terrestre ; tous les groupes taxonomiques, y compris la biodiversité microbienne et les invertébrés, ainsi que les plantes et les vertébrés ; le rôle des écosystèmes tant naturels que gérés dans l’apport de contributions aux populations ; l’ensemble des mesures prises en matière de conservation, d’utilisation durable, de partage des bénéfices, de répartition et d’apport de ressources, de technologie, de connaissances et de capacités.</w:t>
      </w:r>
    </w:p>
    <w:p w14:paraId="4AF296A5" w14:textId="77777777" w:rsidR="002B5BA0"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t>À l’instar de la première évaluation mondiale, la deuxième évaluation reconnaîtra pleinement les connaissances traditionnelles et locales, parallèlement à d’autres systèmes de connaissances.</w:t>
      </w:r>
    </w:p>
    <w:p w14:paraId="578A10E1" w14:textId="4E776B41" w:rsidR="002B5BA0"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t>L’évaluation analysera également les progrès accomplis dans la réalisation des objectifs du Cadre mondial de la biodiversité pour l’après-2020 et contribuera au suivi et à l’examen dudit cadre, ainsi qu’à la conceptualisation de tout cadre mondial de la biodiversité portant sur l’après-2030. Elle</w:t>
      </w:r>
      <w:r w:rsidR="002B5B0B">
        <w:rPr>
          <w:lang w:val="fr-FR"/>
        </w:rPr>
        <w:t> </w:t>
      </w:r>
      <w:r>
        <w:rPr>
          <w:lang w:val="fr-FR"/>
        </w:rPr>
        <w:t>examinera en outre les aspects liés à la biodiversité dans la réalisation de certains des objectifs de développement durable, notamment ceux concernant l’alimentation, l’eau, la santé, l’énergie et le climat.</w:t>
      </w:r>
    </w:p>
    <w:p w14:paraId="66B678E1" w14:textId="77777777" w:rsidR="002B5BA0"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lastRenderedPageBreak/>
        <w:t>L’évaluation contribuera à l’élaboration d’une base de connaissances renforcée à l’intention des décideurs, pour une prise de décision éclairée fondée sur des données scientifiques, dans le contexte de la Vision 2050 pour la diversité biologique, du Cadre mondial de la biodiversité pour l’après-2020, des stratégies et plans d’action nationaux pour la biodiversité, ainsi que des contributions déterminées au niveau national et des stratégies à long terme de l’Accord de Paris au titre de la Convention-cadre des Nations Unies sur les changements climatiques (pour les questions concernant les liens entre biodiversité et changements climatiques) et du Programme de développement durable à l’horizon 2030.</w:t>
      </w:r>
    </w:p>
    <w:p w14:paraId="01483439" w14:textId="77777777" w:rsidR="002B5BA0" w:rsidRPr="004B7ECB" w:rsidRDefault="002B5BA0" w:rsidP="002B5BA0">
      <w:pPr>
        <w:pStyle w:val="Normalnumber"/>
        <w:numPr>
          <w:ilvl w:val="0"/>
          <w:numId w:val="3"/>
        </w:numPr>
        <w:tabs>
          <w:tab w:val="clear" w:pos="1247"/>
          <w:tab w:val="clear" w:pos="1814"/>
          <w:tab w:val="clear" w:pos="2381"/>
          <w:tab w:val="clear" w:pos="2948"/>
          <w:tab w:val="clear" w:pos="3515"/>
          <w:tab w:val="clear" w:pos="4082"/>
        </w:tabs>
        <w:ind w:left="1247"/>
        <w:rPr>
          <w:lang w:val="fr-FR"/>
        </w:rPr>
      </w:pPr>
      <w:r>
        <w:rPr>
          <w:lang w:val="fr-FR"/>
        </w:rPr>
        <w:t>La deuxième évaluation mondiale appuiera la mise en œuvre du Cadre mondial de la biodiversité pour l’après-2020, touchant ainsi un large éventail d’utilisateurs dans le système des Nations Unies et au-delà, ledit cadre constituant une référence générale pour la biodiversité, à appliquer non seulement par les conventions ayant trait à la diversité biologique, mais aussi par l’ensemble du système des Nations Unies et de nombreux autres partenaires.</w:t>
      </w:r>
    </w:p>
    <w:p w14:paraId="4A081213" w14:textId="77777777" w:rsidR="002B5BA0" w:rsidRPr="004B7ECB" w:rsidRDefault="002B5BA0" w:rsidP="002B5BA0">
      <w:pPr>
        <w:pStyle w:val="Normal-pool"/>
        <w:rPr>
          <w:lang w:val="fr-FR"/>
        </w:rPr>
        <w:sectPr w:rsidR="002B5BA0" w:rsidRPr="004B7ECB" w:rsidSect="002C79DC">
          <w:headerReference w:type="even" r:id="rId25"/>
          <w:headerReference w:type="default" r:id="rId26"/>
          <w:footerReference w:type="even" r:id="rId27"/>
          <w:footerReference w:type="default" r:id="rId28"/>
          <w:headerReference w:type="first" r:id="rId29"/>
          <w:footerReference w:type="first" r:id="rId30"/>
          <w:pgSz w:w="11906" w:h="16838" w:code="9"/>
          <w:pgMar w:top="907" w:right="992" w:bottom="1418" w:left="1418" w:header="539" w:footer="975" w:gutter="0"/>
          <w:cols w:space="539"/>
          <w:titlePg/>
          <w:docGrid w:linePitch="360"/>
        </w:sectPr>
      </w:pPr>
      <w:r w:rsidRPr="004B7ECB">
        <w:rPr>
          <w:lang w:val="fr-FR"/>
        </w:rPr>
        <w:br w:type="page"/>
      </w:r>
    </w:p>
    <w:p w14:paraId="4E4BEE6D" w14:textId="6253278E" w:rsidR="002C2A8B" w:rsidRPr="00F31FC2" w:rsidRDefault="002C2A8B" w:rsidP="00915FF5">
      <w:pPr>
        <w:pStyle w:val="ZZAnxheader"/>
        <w:rPr>
          <w:lang w:val="fr-FR"/>
        </w:rPr>
      </w:pPr>
      <w:r w:rsidRPr="00F31FC2">
        <w:rPr>
          <w:lang w:val="fr-FR"/>
        </w:rPr>
        <w:lastRenderedPageBreak/>
        <w:t>Annex</w:t>
      </w:r>
      <w:r w:rsidR="00F31FC2" w:rsidRPr="00F31FC2">
        <w:rPr>
          <w:lang w:val="fr-FR"/>
        </w:rPr>
        <w:t>e </w:t>
      </w:r>
      <w:r w:rsidRPr="00F31FC2">
        <w:rPr>
          <w:lang w:val="fr-FR"/>
        </w:rPr>
        <w:t>III</w:t>
      </w:r>
    </w:p>
    <w:p w14:paraId="672BCEB0" w14:textId="77777777" w:rsidR="00F31FC2" w:rsidRPr="004B7ECB" w:rsidRDefault="00F31FC2" w:rsidP="00F31FC2">
      <w:pPr>
        <w:pStyle w:val="ZZAnxtitle"/>
        <w:rPr>
          <w:lang w:val="fr-FR"/>
        </w:rPr>
      </w:pPr>
      <w:r>
        <w:rPr>
          <w:lang w:val="fr-FR"/>
        </w:rPr>
        <w:t>Projet d’éléments relatifs à une évaluation thématique de la connectivité</w:t>
      </w:r>
    </w:p>
    <w:p w14:paraId="16A51D7E" w14:textId="77777777" w:rsidR="00F31FC2" w:rsidRPr="004B7ECB" w:rsidRDefault="00F31FC2" w:rsidP="00F31FC2">
      <w:pPr>
        <w:pStyle w:val="Normalnumber"/>
        <w:tabs>
          <w:tab w:val="clear" w:pos="1247"/>
          <w:tab w:val="clear" w:pos="1814"/>
          <w:tab w:val="clear" w:pos="2381"/>
          <w:tab w:val="clear" w:pos="2948"/>
          <w:tab w:val="clear" w:pos="3515"/>
          <w:tab w:val="clear" w:pos="4082"/>
        </w:tabs>
        <w:ind w:left="1247"/>
        <w:rPr>
          <w:rFonts w:eastAsia="MS Mincho"/>
          <w:lang w:val="fr-FR"/>
        </w:rPr>
      </w:pPr>
      <w:r>
        <w:rPr>
          <w:lang w:val="fr-FR"/>
        </w:rPr>
        <w:t>Les éléments suivants sont tirés des demandes initiales reçues et pourraient être pris en compte lors d’un examen plus poussé d’une évaluation thématique de la connectivité. Ces éléments pourraient également être intégrés dans un rapport initial de cadrage menant à une évaluation de plus vaste portée.</w:t>
      </w:r>
    </w:p>
    <w:p w14:paraId="3BBD4B7E" w14:textId="77777777" w:rsidR="00156BE1" w:rsidRPr="004B7ECB" w:rsidRDefault="00156BE1" w:rsidP="00156BE1">
      <w:pPr>
        <w:pStyle w:val="Normalnumber"/>
        <w:numPr>
          <w:ilvl w:val="1"/>
          <w:numId w:val="4"/>
        </w:numPr>
        <w:tabs>
          <w:tab w:val="clear" w:pos="1247"/>
          <w:tab w:val="clear" w:pos="1814"/>
          <w:tab w:val="clear" w:pos="2381"/>
          <w:tab w:val="clear" w:pos="2948"/>
          <w:tab w:val="clear" w:pos="3515"/>
          <w:tab w:val="clear" w:pos="4082"/>
        </w:tabs>
        <w:rPr>
          <w:rFonts w:eastAsia="MS Mincho"/>
          <w:lang w:val="fr-FR"/>
        </w:rPr>
      </w:pPr>
      <w:r>
        <w:rPr>
          <w:lang w:val="fr-FR"/>
        </w:rPr>
        <w:t>Par connectivité, on peut entendre la connectivité structurelle (par exemple, taches d’habitats, éléments de connexion tels que corridors et barrières, et éléments de mesure tels que taille, isolement et fragmentation) et la connectivité fonctionnelle (mesure dans laquelle le paysage facilite ou entrave le mouvement entre les taches abritant les ressources, du point de vue des organismes).</w:t>
      </w:r>
    </w:p>
    <w:p w14:paraId="6805EF85" w14:textId="77777777" w:rsidR="00156BE1" w:rsidRPr="006D79C3" w:rsidRDefault="00156BE1" w:rsidP="00156BE1">
      <w:pPr>
        <w:pStyle w:val="Normalnumber"/>
        <w:numPr>
          <w:ilvl w:val="1"/>
          <w:numId w:val="4"/>
        </w:numPr>
        <w:tabs>
          <w:tab w:val="clear" w:pos="1247"/>
          <w:tab w:val="clear" w:pos="1814"/>
          <w:tab w:val="clear" w:pos="2381"/>
          <w:tab w:val="clear" w:pos="2948"/>
          <w:tab w:val="clear" w:pos="3515"/>
          <w:tab w:val="clear" w:pos="4082"/>
        </w:tabs>
        <w:rPr>
          <w:rFonts w:eastAsia="MS Mincho"/>
        </w:rPr>
      </w:pPr>
      <w:r>
        <w:rPr>
          <w:lang w:val="fr-FR"/>
        </w:rPr>
        <w:t>L’évaluation pourrait :</w:t>
      </w:r>
    </w:p>
    <w:p w14:paraId="46C2BDD9" w14:textId="77777777" w:rsidR="00156BE1" w:rsidRPr="004B7ECB" w:rsidRDefault="00156BE1" w:rsidP="00156BE1">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fr-FR"/>
        </w:rPr>
      </w:pPr>
      <w:r>
        <w:rPr>
          <w:lang w:val="fr-FR"/>
        </w:rPr>
        <w:t>S’intéresser tant aux espèces qu’aux communautés, ainsi qu’aux interactions trophiques et flux d’énergie, du niveau local au niveau régional ;</w:t>
      </w:r>
    </w:p>
    <w:p w14:paraId="37FA0353" w14:textId="77777777" w:rsidR="00156BE1" w:rsidRPr="004B7ECB" w:rsidRDefault="00156BE1" w:rsidP="00156BE1">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fr-FR"/>
        </w:rPr>
      </w:pPr>
      <w:r>
        <w:rPr>
          <w:lang w:val="fr-FR"/>
        </w:rPr>
        <w:t>Permettre de mieux comprendre la manière dont les paysages peuvent promouvoir les liens et les flux entre les composantes fondamentales des réseaux écologiques (par exemple, le sol, l’eau et le biote), de l’échelle locale à l’échelle régionale ;</w:t>
      </w:r>
    </w:p>
    <w:p w14:paraId="0D5E6AA9" w14:textId="2045F093" w:rsidR="00156BE1" w:rsidRPr="004B7ECB" w:rsidRDefault="00156BE1" w:rsidP="00156BE1">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fr-FR"/>
        </w:rPr>
      </w:pPr>
      <w:r>
        <w:rPr>
          <w:lang w:val="fr-FR"/>
        </w:rPr>
        <w:t>Évaluer la suffisance et la cohérence des réseaux écologiques en termes fonctionnels et qualitatifs, ainsi qu’en termes d’étendue et de répartition, en</w:t>
      </w:r>
      <w:r w:rsidR="00C512D4">
        <w:rPr>
          <w:lang w:val="fr-FR"/>
        </w:rPr>
        <w:t> </w:t>
      </w:r>
      <w:r>
        <w:rPr>
          <w:lang w:val="fr-FR"/>
        </w:rPr>
        <w:t>incluant les meilleures pratiques ;</w:t>
      </w:r>
    </w:p>
    <w:p w14:paraId="7A2E9142" w14:textId="77777777" w:rsidR="00156BE1" w:rsidRDefault="00156BE1" w:rsidP="00156BE1">
      <w:pPr>
        <w:pStyle w:val="Normalnumber"/>
        <w:numPr>
          <w:ilvl w:val="2"/>
          <w:numId w:val="4"/>
        </w:numPr>
        <w:tabs>
          <w:tab w:val="clear" w:pos="1247"/>
          <w:tab w:val="clear" w:pos="1814"/>
          <w:tab w:val="clear" w:pos="2381"/>
          <w:tab w:val="clear" w:pos="2948"/>
          <w:tab w:val="clear" w:pos="3515"/>
          <w:tab w:val="clear" w:pos="4082"/>
        </w:tabs>
        <w:ind w:left="3119" w:hanging="624"/>
        <w:rPr>
          <w:lang w:val="fr-FR"/>
        </w:rPr>
      </w:pPr>
      <w:r>
        <w:rPr>
          <w:lang w:val="fr-FR"/>
        </w:rPr>
        <w:t>Évaluer l’efficacité de la protection et de la gestion des zones et des réseaux, dont les exigences relatives à la conservation de la connectivité des sites désignés au niveau international, par exemple au titre de la Convention relative aux zones humides d’importance internationale, particulièrement comme habitats des oiseaux d’eau, et de la Convention pour la protection du patrimoine mondial, culturel et naturel, pour ainsi offrir la base scientifique nécessaire aux initiatives de conservation de la connectivité à grande échelle, par l’intermédiaire des conventions relatives à la diversité biologique ;</w:t>
      </w:r>
    </w:p>
    <w:p w14:paraId="67879632" w14:textId="77777777" w:rsidR="00156BE1" w:rsidRDefault="00156BE1" w:rsidP="00156BE1">
      <w:pPr>
        <w:pStyle w:val="Normalnumber"/>
        <w:numPr>
          <w:ilvl w:val="2"/>
          <w:numId w:val="4"/>
        </w:numPr>
        <w:tabs>
          <w:tab w:val="clear" w:pos="1247"/>
          <w:tab w:val="clear" w:pos="1814"/>
          <w:tab w:val="clear" w:pos="2381"/>
          <w:tab w:val="clear" w:pos="2948"/>
          <w:tab w:val="clear" w:pos="3515"/>
          <w:tab w:val="clear" w:pos="4082"/>
        </w:tabs>
        <w:ind w:left="3119" w:hanging="624"/>
        <w:rPr>
          <w:lang w:val="fr-FR"/>
        </w:rPr>
      </w:pPr>
      <w:r>
        <w:rPr>
          <w:lang w:val="fr-FR"/>
        </w:rPr>
        <w:t>Étudier la mesure dans laquelle les grandes bases de données existantes peuvent appuyer une analyse et synthèse d’informations pertinentes sur la connectivité, et identifier les possibilités, entre autres, d’assurer la durabilité et d’améliorer le caractère opérationnel et la coordination de ces bases de données dans ce sens ;</w:t>
      </w:r>
    </w:p>
    <w:p w14:paraId="5799FADE" w14:textId="77777777" w:rsidR="00156BE1" w:rsidRDefault="00156BE1" w:rsidP="00156BE1">
      <w:pPr>
        <w:pStyle w:val="Normalnumber"/>
        <w:numPr>
          <w:ilvl w:val="2"/>
          <w:numId w:val="4"/>
        </w:numPr>
        <w:tabs>
          <w:tab w:val="clear" w:pos="1247"/>
          <w:tab w:val="clear" w:pos="1814"/>
          <w:tab w:val="clear" w:pos="2381"/>
          <w:tab w:val="clear" w:pos="2948"/>
          <w:tab w:val="clear" w:pos="3515"/>
          <w:tab w:val="clear" w:pos="4082"/>
        </w:tabs>
        <w:ind w:left="3119" w:hanging="624"/>
        <w:rPr>
          <w:lang w:val="fr-FR"/>
        </w:rPr>
      </w:pPr>
      <w:r>
        <w:rPr>
          <w:lang w:val="fr-FR"/>
        </w:rPr>
        <w:t>Jauger les possibilités de créer des capacités de stockage des données et des connaissances pertinentes, ainsi que d’améliorer les capacités d’analyse ;</w:t>
      </w:r>
    </w:p>
    <w:p w14:paraId="4939F668" w14:textId="77777777" w:rsidR="00156BE1" w:rsidRDefault="00156BE1" w:rsidP="00156BE1">
      <w:pPr>
        <w:pStyle w:val="Normalnumber"/>
        <w:numPr>
          <w:ilvl w:val="2"/>
          <w:numId w:val="4"/>
        </w:numPr>
        <w:tabs>
          <w:tab w:val="clear" w:pos="1247"/>
          <w:tab w:val="clear" w:pos="1814"/>
          <w:tab w:val="clear" w:pos="2381"/>
          <w:tab w:val="clear" w:pos="2948"/>
          <w:tab w:val="clear" w:pos="3515"/>
          <w:tab w:val="clear" w:pos="4082"/>
        </w:tabs>
        <w:ind w:left="3119" w:hanging="624"/>
        <w:rPr>
          <w:lang w:val="fr-FR"/>
        </w:rPr>
      </w:pPr>
      <w:r>
        <w:rPr>
          <w:lang w:val="fr-FR"/>
        </w:rPr>
        <w:t>Se pencher et faire rapport sur les liens entre la connectivité des espèces migratrices et la résilience des écosystèmes ;</w:t>
      </w:r>
    </w:p>
    <w:p w14:paraId="4FAED2DD" w14:textId="65A626EC" w:rsidR="00156BE1" w:rsidRPr="004B7ECB" w:rsidRDefault="00156BE1" w:rsidP="00156BE1">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fr-FR"/>
        </w:rPr>
      </w:pPr>
      <w:r>
        <w:rPr>
          <w:lang w:val="fr-FR"/>
        </w:rPr>
        <w:t xml:space="preserve">Tenir compte, en particulier, du Plan stratégique pour les espèces migratrices </w:t>
      </w:r>
      <w:r w:rsidR="00FA7063" w:rsidRPr="006660AB">
        <w:rPr>
          <w:rFonts w:eastAsia="MS Mincho"/>
          <w:lang w:val="fr-FR"/>
        </w:rPr>
        <w:t>2015</w:t>
      </w:r>
      <w:r w:rsidR="00FA7063" w:rsidRPr="006D79C3">
        <w:rPr>
          <w:rFonts w:eastAsia="MS Mincho"/>
        </w:rPr>
        <w:sym w:font="Symbol" w:char="F02D"/>
      </w:r>
      <w:r w:rsidR="00FA7063" w:rsidRPr="006660AB">
        <w:rPr>
          <w:rFonts w:eastAsia="MS Mincho"/>
          <w:lang w:val="fr-FR"/>
        </w:rPr>
        <w:t>2023</w:t>
      </w:r>
      <w:r>
        <w:rPr>
          <w:lang w:val="fr-FR"/>
        </w:rPr>
        <w:t>, adopté par la Convention sur la conservation des espèces migratrices appartenant à la faune sauvage dans sa résolution</w:t>
      </w:r>
      <w:r w:rsidR="002B5B0B">
        <w:rPr>
          <w:lang w:val="fr-FR"/>
        </w:rPr>
        <w:t> </w:t>
      </w:r>
      <w:r>
        <w:rPr>
          <w:lang w:val="fr-FR"/>
        </w:rPr>
        <w:t xml:space="preserve">11.2, en évaluant les besoins et en fixant des objectifs précis pour de nouvelles recherches sur les points clefs de la connectivité, y compris, mais sans s’y limiter, les changements climatiques, qui affectent le statut de conservation de chacun des principaux groupes taxonomiques d’animaux sauvages migrateurs. </w:t>
      </w:r>
    </w:p>
    <w:tbl>
      <w:tblPr>
        <w:tblStyle w:val="Tabledocright"/>
        <w:tblW w:w="7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
        <w:gridCol w:w="1899"/>
        <w:gridCol w:w="1899"/>
        <w:gridCol w:w="1900"/>
        <w:gridCol w:w="1900"/>
      </w:tblGrid>
      <w:tr w:rsidR="00F31FC2" w:rsidRPr="00D80A0B" w14:paraId="70398232" w14:textId="77777777" w:rsidTr="00C27854">
        <w:tc>
          <w:tcPr>
            <w:tcW w:w="134" w:type="dxa"/>
          </w:tcPr>
          <w:p w14:paraId="21284A35" w14:textId="77777777" w:rsidR="00F31FC2" w:rsidRPr="004B7ECB" w:rsidRDefault="00F31FC2" w:rsidP="00C27854">
            <w:pPr>
              <w:pStyle w:val="Normal-pool"/>
              <w:spacing w:before="520"/>
              <w:rPr>
                <w:lang w:val="fr-FR"/>
              </w:rPr>
            </w:pPr>
          </w:p>
        </w:tc>
        <w:tc>
          <w:tcPr>
            <w:tcW w:w="1899" w:type="dxa"/>
          </w:tcPr>
          <w:p w14:paraId="21B3A048" w14:textId="77777777" w:rsidR="00F31FC2" w:rsidRPr="004B7ECB" w:rsidRDefault="00F31FC2" w:rsidP="00C27854">
            <w:pPr>
              <w:pStyle w:val="Normal-pool"/>
              <w:spacing w:before="520"/>
              <w:rPr>
                <w:lang w:val="fr-FR"/>
              </w:rPr>
            </w:pPr>
          </w:p>
        </w:tc>
        <w:tc>
          <w:tcPr>
            <w:tcW w:w="1899" w:type="dxa"/>
            <w:tcBorders>
              <w:bottom w:val="single" w:sz="4" w:space="0" w:color="auto"/>
            </w:tcBorders>
          </w:tcPr>
          <w:p w14:paraId="0318B982" w14:textId="77777777" w:rsidR="00F31FC2" w:rsidRPr="004B7ECB" w:rsidRDefault="00F31FC2" w:rsidP="00C27854">
            <w:pPr>
              <w:pStyle w:val="Normal-pool"/>
              <w:spacing w:before="520"/>
              <w:rPr>
                <w:lang w:val="fr-FR"/>
              </w:rPr>
            </w:pPr>
          </w:p>
        </w:tc>
        <w:tc>
          <w:tcPr>
            <w:tcW w:w="1900" w:type="dxa"/>
          </w:tcPr>
          <w:p w14:paraId="6691716A" w14:textId="77777777" w:rsidR="00F31FC2" w:rsidRPr="004B7ECB" w:rsidRDefault="00F31FC2" w:rsidP="00C27854">
            <w:pPr>
              <w:pStyle w:val="Normal-pool"/>
              <w:spacing w:before="520"/>
              <w:rPr>
                <w:lang w:val="fr-FR"/>
              </w:rPr>
            </w:pPr>
          </w:p>
        </w:tc>
        <w:tc>
          <w:tcPr>
            <w:tcW w:w="1900" w:type="dxa"/>
          </w:tcPr>
          <w:p w14:paraId="74B8CA65" w14:textId="77777777" w:rsidR="00F31FC2" w:rsidRPr="004B7ECB" w:rsidRDefault="00F31FC2" w:rsidP="00C27854">
            <w:pPr>
              <w:pStyle w:val="Normal-pool"/>
              <w:spacing w:before="520"/>
              <w:rPr>
                <w:lang w:val="fr-FR"/>
              </w:rPr>
            </w:pPr>
          </w:p>
        </w:tc>
      </w:tr>
    </w:tbl>
    <w:p w14:paraId="69449B97" w14:textId="77777777" w:rsidR="00F31FC2" w:rsidRPr="004B7ECB" w:rsidRDefault="00F31FC2" w:rsidP="00F31FC2">
      <w:pPr>
        <w:pStyle w:val="Normal-pool"/>
        <w:rPr>
          <w:lang w:val="fr-FR"/>
        </w:rPr>
      </w:pPr>
    </w:p>
    <w:sectPr w:rsidR="00F31FC2" w:rsidRPr="004B7ECB" w:rsidSect="002C79DC">
      <w:headerReference w:type="first" r:id="rId31"/>
      <w:footerReference w:type="first" r:id="rId3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E860" w14:textId="77777777" w:rsidR="00CC7593" w:rsidRDefault="00CC7593">
      <w:r>
        <w:separator/>
      </w:r>
    </w:p>
  </w:endnote>
  <w:endnote w:type="continuationSeparator" w:id="0">
    <w:p w14:paraId="240D3219" w14:textId="77777777" w:rsidR="00CC7593" w:rsidRDefault="00CC7593">
      <w:r>
        <w:continuationSeparator/>
      </w:r>
    </w:p>
  </w:endnote>
  <w:endnote w:type="continuationNotice" w:id="1">
    <w:p w14:paraId="3E4D6917" w14:textId="77777777" w:rsidR="00CC7593" w:rsidRDefault="00CC7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358705192"/>
      <w:docPartObj>
        <w:docPartGallery w:val="Page Numbers (Bottom of Page)"/>
        <w:docPartUnique/>
      </w:docPartObj>
    </w:sdtPr>
    <w:sdtEndPr>
      <w:rPr>
        <w:noProof/>
      </w:rPr>
    </w:sdtEndPr>
    <w:sdtContent>
      <w:p w14:paraId="0F430670" w14:textId="77777777" w:rsidR="002C2A8B" w:rsidRPr="006A29D7" w:rsidRDefault="002C2A8B" w:rsidP="006A29D7">
        <w:pPr>
          <w:pStyle w:val="Normal-pool"/>
          <w:rPr>
            <w:b/>
            <w:bCs/>
            <w:sz w:val="18"/>
            <w:szCs w:val="18"/>
          </w:rPr>
        </w:pPr>
        <w:r w:rsidRPr="006A29D7">
          <w:rPr>
            <w:b/>
            <w:bCs/>
            <w:sz w:val="18"/>
            <w:szCs w:val="18"/>
          </w:rPr>
          <w:fldChar w:fldCharType="begin"/>
        </w:r>
        <w:r w:rsidRPr="006A29D7">
          <w:rPr>
            <w:b/>
            <w:bCs/>
            <w:sz w:val="18"/>
            <w:szCs w:val="18"/>
          </w:rPr>
          <w:instrText xml:space="preserve"> PAGE   \* MERGEFORMAT </w:instrText>
        </w:r>
        <w:r w:rsidRPr="006A29D7">
          <w:rPr>
            <w:b/>
            <w:bCs/>
            <w:sz w:val="18"/>
            <w:szCs w:val="18"/>
          </w:rPr>
          <w:fldChar w:fldCharType="separate"/>
        </w:r>
        <w:r w:rsidRPr="006A29D7">
          <w:rPr>
            <w:b/>
            <w:bCs/>
            <w:noProof/>
            <w:sz w:val="18"/>
            <w:szCs w:val="18"/>
          </w:rPr>
          <w:t>2</w:t>
        </w:r>
        <w:r w:rsidRPr="006A29D7">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rStyle w:val="Normal-poolChar"/>
      </w:rPr>
    </w:sdtEndPr>
    <w:sdtContent>
      <w:p w14:paraId="45E5C2F0" w14:textId="77777777" w:rsidR="002C2A8B" w:rsidRPr="006A29D7" w:rsidRDefault="002C2A8B" w:rsidP="00B24A20">
        <w:pPr>
          <w:pStyle w:val="Footer-pool"/>
          <w:jc w:val="right"/>
          <w:rPr>
            <w:rStyle w:val="Normal-poolChar"/>
          </w:rPr>
        </w:pPr>
        <w:r w:rsidRPr="006A29D7">
          <w:rPr>
            <w:rStyle w:val="Normal-poolChar"/>
          </w:rPr>
          <w:fldChar w:fldCharType="begin"/>
        </w:r>
        <w:r w:rsidRPr="006A29D7">
          <w:rPr>
            <w:rStyle w:val="Normal-poolChar"/>
          </w:rPr>
          <w:instrText xml:space="preserve"> PAGE   \* MERGEFORMAT </w:instrText>
        </w:r>
        <w:r w:rsidRPr="006A29D7">
          <w:rPr>
            <w:rStyle w:val="Normal-poolChar"/>
          </w:rPr>
          <w:fldChar w:fldCharType="separate"/>
        </w:r>
        <w:r w:rsidRPr="006A29D7">
          <w:rPr>
            <w:rStyle w:val="Normal-poolChar"/>
          </w:rPr>
          <w:t>2</w:t>
        </w:r>
        <w:r w:rsidRPr="006A29D7">
          <w:rPr>
            <w:rStyle w:val="Normal-pool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3BC9" w14:textId="0E3AE7AE" w:rsidR="002C2A8B" w:rsidRPr="00040F6F" w:rsidRDefault="006E5333" w:rsidP="00040F6F">
    <w:pPr>
      <w:pStyle w:val="Normal-pool"/>
    </w:pPr>
    <w:r w:rsidRPr="00040F6F">
      <w:t>K220101</w:t>
    </w:r>
    <w:r w:rsidR="002808A9">
      <w:t>3</w:t>
    </w:r>
    <w:r w:rsidRPr="00040F6F">
      <w:tab/>
    </w:r>
    <w:r w:rsidR="006660AB" w:rsidRPr="006660AB">
      <w:t>1</w:t>
    </w:r>
    <w:r w:rsidR="00480FBC">
      <w:t>2</w:t>
    </w:r>
    <w:r w:rsidR="006660AB" w:rsidRPr="006660AB">
      <w:t>05</w:t>
    </w:r>
    <w:r w:rsidR="00040F6F" w:rsidRPr="006660AB">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06654"/>
      <w:docPartObj>
        <w:docPartGallery w:val="Page Numbers (Bottom of Page)"/>
        <w:docPartUnique/>
      </w:docPartObj>
    </w:sdtPr>
    <w:sdtEndPr>
      <w:rPr>
        <w:b/>
        <w:bCs/>
        <w:noProof/>
      </w:rPr>
    </w:sdtEndPr>
    <w:sdtContent>
      <w:p w14:paraId="3B45C763" w14:textId="77777777" w:rsidR="002C2A8B" w:rsidRPr="00307011" w:rsidRDefault="002C2A8B" w:rsidP="006660AB">
        <w:pPr>
          <w:pStyle w:val="Footer"/>
          <w:rPr>
            <w:b/>
            <w:bCs/>
          </w:rPr>
        </w:pPr>
        <w:r w:rsidRPr="00307011">
          <w:rPr>
            <w:b/>
            <w:bCs/>
          </w:rPr>
          <w:fldChar w:fldCharType="begin"/>
        </w:r>
        <w:r w:rsidRPr="00307011">
          <w:rPr>
            <w:b/>
            <w:bCs/>
          </w:rPr>
          <w:instrText xml:space="preserve"> PAGE   \* MERGEFORMAT </w:instrText>
        </w:r>
        <w:r w:rsidRPr="00307011">
          <w:rPr>
            <w:b/>
            <w:bCs/>
          </w:rPr>
          <w:fldChar w:fldCharType="separate"/>
        </w:r>
        <w:r w:rsidRPr="00307011">
          <w:rPr>
            <w:b/>
            <w:bCs/>
            <w:noProof/>
          </w:rPr>
          <w:t>2</w:t>
        </w:r>
        <w:r w:rsidRPr="00307011">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DCA8" w14:textId="77777777" w:rsidR="002B5BA0" w:rsidRPr="00E53830" w:rsidRDefault="002B5BA0" w:rsidP="00E53830">
    <w:pPr>
      <w:pStyle w:val="Footer"/>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3E7B" w14:textId="77777777" w:rsidR="002B5BA0" w:rsidRPr="00E53830" w:rsidRDefault="002B5BA0" w:rsidP="00E53830">
    <w:pPr>
      <w:pStyle w:val="Footer-pool"/>
      <w:jc w:val="right"/>
    </w:pPr>
    <w:r>
      <w:fldChar w:fldCharType="begin"/>
    </w:r>
    <w:r>
      <w:instrText xml:space="preserve"> PAGE \* MERGEFORMAT </w:instrText>
    </w:r>
    <w:r>
      <w:fldChar w:fldCharType="separate"/>
    </w:r>
    <w:r>
      <w:rPr>
        <w:noProof/>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7ABF" w14:textId="77777777" w:rsidR="002B5BA0" w:rsidRPr="00915FF5" w:rsidRDefault="002B5BA0" w:rsidP="006660AB">
    <w:pPr>
      <w:pStyle w:val="Normal-pool"/>
      <w:jc w:val="right"/>
      <w:rPr>
        <w:b/>
        <w:bCs/>
        <w:sz w:val="18"/>
        <w:szCs w:val="18"/>
      </w:rPr>
    </w:pPr>
    <w:r w:rsidRPr="00915FF5">
      <w:rPr>
        <w:b/>
        <w:bCs/>
        <w:sz w:val="18"/>
        <w:szCs w:val="18"/>
      </w:rPr>
      <w:fldChar w:fldCharType="begin"/>
    </w:r>
    <w:r w:rsidRPr="00915FF5">
      <w:rPr>
        <w:b/>
        <w:bCs/>
        <w:sz w:val="18"/>
        <w:szCs w:val="18"/>
      </w:rPr>
      <w:instrText xml:space="preserve"> PAGE   \* MERGEFORMAT </w:instrText>
    </w:r>
    <w:r w:rsidRPr="00915FF5">
      <w:rPr>
        <w:b/>
        <w:bCs/>
        <w:sz w:val="18"/>
        <w:szCs w:val="18"/>
      </w:rPr>
      <w:fldChar w:fldCharType="separate"/>
    </w:r>
    <w:r w:rsidRPr="00915FF5">
      <w:rPr>
        <w:b/>
        <w:bCs/>
        <w:sz w:val="18"/>
        <w:szCs w:val="18"/>
      </w:rPr>
      <w:t>1</w:t>
    </w:r>
    <w:r w:rsidRPr="00915FF5">
      <w:rPr>
        <w:b/>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12CD" w14:textId="77777777" w:rsidR="00D31F56" w:rsidRPr="00915FF5" w:rsidRDefault="00D31F56" w:rsidP="006660AB">
    <w:pPr>
      <w:pStyle w:val="Normal-pool"/>
      <w:jc w:val="right"/>
      <w:rPr>
        <w:b/>
        <w:bCs/>
        <w:sz w:val="18"/>
        <w:szCs w:val="18"/>
      </w:rPr>
    </w:pPr>
    <w:r w:rsidRPr="00915FF5">
      <w:rPr>
        <w:b/>
        <w:bCs/>
        <w:sz w:val="18"/>
        <w:szCs w:val="18"/>
      </w:rPr>
      <w:fldChar w:fldCharType="begin"/>
    </w:r>
    <w:r w:rsidRPr="00915FF5">
      <w:rPr>
        <w:b/>
        <w:bCs/>
        <w:sz w:val="18"/>
        <w:szCs w:val="18"/>
      </w:rPr>
      <w:instrText xml:space="preserve"> PAGE   \* MERGEFORMAT </w:instrText>
    </w:r>
    <w:r w:rsidRPr="00915FF5">
      <w:rPr>
        <w:b/>
        <w:bCs/>
        <w:sz w:val="18"/>
        <w:szCs w:val="18"/>
      </w:rPr>
      <w:fldChar w:fldCharType="separate"/>
    </w:r>
    <w:r w:rsidRPr="00915FF5">
      <w:rPr>
        <w:b/>
        <w:bCs/>
        <w:sz w:val="18"/>
        <w:szCs w:val="18"/>
      </w:rPr>
      <w:t>1</w:t>
    </w:r>
    <w:r w:rsidRPr="00915FF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254C" w14:textId="77777777" w:rsidR="00CC7593" w:rsidRPr="006A29D7" w:rsidRDefault="00CC7593" w:rsidP="006A29D7">
      <w:pPr>
        <w:pStyle w:val="Normal-pool"/>
        <w:spacing w:before="60"/>
        <w:ind w:left="624"/>
        <w:rPr>
          <w:sz w:val="18"/>
          <w:szCs w:val="18"/>
        </w:rPr>
      </w:pPr>
      <w:r w:rsidRPr="006A29D7">
        <w:rPr>
          <w:sz w:val="18"/>
          <w:szCs w:val="18"/>
        </w:rPr>
        <w:separator/>
      </w:r>
    </w:p>
  </w:footnote>
  <w:footnote w:type="continuationSeparator" w:id="0">
    <w:p w14:paraId="7B46CF58" w14:textId="77777777" w:rsidR="00CC7593" w:rsidRDefault="00CC7593" w:rsidP="00E24B8E">
      <w:pPr>
        <w:pStyle w:val="Normal-pool"/>
      </w:pPr>
      <w:r>
        <w:continuationSeparator/>
      </w:r>
    </w:p>
  </w:footnote>
  <w:footnote w:type="continuationNotice" w:id="1">
    <w:p w14:paraId="586A6902" w14:textId="77777777" w:rsidR="00CC7593" w:rsidRDefault="00CC7593" w:rsidP="00E24B8E">
      <w:pPr>
        <w:pStyle w:val="ASpacer"/>
      </w:pPr>
    </w:p>
  </w:footnote>
  <w:footnote w:id="2">
    <w:p w14:paraId="5427F68E" w14:textId="77777777" w:rsidR="000B26D2" w:rsidRPr="006660AB" w:rsidRDefault="000B26D2" w:rsidP="000B26D2">
      <w:pPr>
        <w:pStyle w:val="Normal-pool"/>
        <w:spacing w:before="20" w:after="40"/>
        <w:ind w:left="1247"/>
        <w:rPr>
          <w:sz w:val="18"/>
          <w:szCs w:val="18"/>
        </w:rPr>
      </w:pPr>
      <w:r w:rsidRPr="006660AB">
        <w:rPr>
          <w:sz w:val="18"/>
          <w:szCs w:val="18"/>
          <w:lang w:val="fr-FR"/>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A667" w14:textId="1DC6AAB1" w:rsidR="002C2A8B" w:rsidRPr="008520C8" w:rsidRDefault="002C2A8B" w:rsidP="00B24A20">
    <w:pPr>
      <w:pStyle w:val="Header-pool"/>
    </w:pPr>
    <w:r w:rsidRPr="00121FD6">
      <w:t>IPBES/9/</w:t>
    </w:r>
    <w:r>
      <w:t>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B45D" w14:textId="7A91ADC6" w:rsidR="00D31F56" w:rsidRDefault="00D31F56" w:rsidP="006660AB">
    <w:pPr>
      <w:pStyle w:val="Header-pool"/>
      <w:jc w:val="right"/>
    </w:pPr>
    <w:r w:rsidRPr="00121FD6">
      <w:t>IPBES/9/</w:t>
    </w:r>
    <w: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DDC" w14:textId="698F0750" w:rsidR="002C2A8B" w:rsidRPr="008520C8" w:rsidRDefault="002C2A8B" w:rsidP="00B24A20">
    <w:pPr>
      <w:pStyle w:val="Header-pool"/>
      <w:jc w:val="right"/>
    </w:pPr>
    <w:r w:rsidRPr="00121FD6">
      <w:t>IPBES/9/</w:t>
    </w:r>
    <w: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A822" w14:textId="6BC5C941" w:rsidR="002C2A8B" w:rsidRPr="00307011" w:rsidRDefault="002C2A8B" w:rsidP="0030701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863" w14:textId="59CEDA48" w:rsidR="002C2A8B" w:rsidRDefault="002C2A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C3A" w14:textId="6F98DDB6" w:rsidR="002C2A8B" w:rsidRDefault="002C2A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FF54" w14:textId="2F187F0D" w:rsidR="002C2A8B" w:rsidRDefault="002C2A8B" w:rsidP="006660AB">
    <w:pPr>
      <w:pStyle w:val="Header-pool"/>
    </w:pPr>
    <w:r w:rsidRPr="00121FD6">
      <w:t>IPBES/9/</w:t>
    </w:r>
    <w:r>
      <w:t>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328E" w14:textId="77777777" w:rsidR="002B5BA0" w:rsidRPr="00E53830" w:rsidRDefault="002B5BA0" w:rsidP="00B85CC2">
    <w:pPr>
      <w:pStyle w:val="Header-pool"/>
    </w:pPr>
    <w:r>
      <w:rPr>
        <w:noProof/>
      </w:rPr>
      <w:t>IPBES/9/12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0F23" w14:textId="77777777" w:rsidR="002B5BA0" w:rsidRPr="00E53830" w:rsidRDefault="002B5BA0" w:rsidP="00E53830">
    <w:pPr>
      <w:pStyle w:val="Header-pool"/>
      <w:jc w:val="right"/>
    </w:pPr>
    <w:r>
      <w:rPr>
        <w:noProof/>
      </w:rPr>
      <w:t>IPBES/9/12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8CA5" w14:textId="77777777" w:rsidR="002B5BA0" w:rsidRDefault="002B5BA0" w:rsidP="006660AB">
    <w:pPr>
      <w:pStyle w:val="Header-pool"/>
      <w:jc w:val="right"/>
    </w:pPr>
    <w:r w:rsidRPr="00121FD6">
      <w:t>IPBES/9/</w:t>
    </w:r>
    <w: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B9F0D8A4"/>
    <w:styleLink w:val="Normallist1"/>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ascii="Times New Roman" w:eastAsia="Times New Roman" w:hAnsi="Times New Roman" w:cs="Times New Roman"/>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 w15:restartNumberingAfterBreak="0">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de-DE"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4D"/>
    <w:rsid w:val="00003A00"/>
    <w:rsid w:val="00004D04"/>
    <w:rsid w:val="000067CD"/>
    <w:rsid w:val="00006907"/>
    <w:rsid w:val="00006F96"/>
    <w:rsid w:val="00010CED"/>
    <w:rsid w:val="00013001"/>
    <w:rsid w:val="00013746"/>
    <w:rsid w:val="000149E6"/>
    <w:rsid w:val="0001582F"/>
    <w:rsid w:val="0001713E"/>
    <w:rsid w:val="00020C1F"/>
    <w:rsid w:val="000247B0"/>
    <w:rsid w:val="00025C60"/>
    <w:rsid w:val="00026997"/>
    <w:rsid w:val="000277CB"/>
    <w:rsid w:val="000278C7"/>
    <w:rsid w:val="0002796E"/>
    <w:rsid w:val="00031B99"/>
    <w:rsid w:val="000323A1"/>
    <w:rsid w:val="00032DDF"/>
    <w:rsid w:val="00033CA9"/>
    <w:rsid w:val="00033E0B"/>
    <w:rsid w:val="00035E6B"/>
    <w:rsid w:val="00035EDE"/>
    <w:rsid w:val="000363BB"/>
    <w:rsid w:val="00040F6F"/>
    <w:rsid w:val="000451FE"/>
    <w:rsid w:val="0004530B"/>
    <w:rsid w:val="0004771A"/>
    <w:rsid w:val="000509B4"/>
    <w:rsid w:val="00051364"/>
    <w:rsid w:val="00051A9C"/>
    <w:rsid w:val="00053992"/>
    <w:rsid w:val="0005530D"/>
    <w:rsid w:val="000578CB"/>
    <w:rsid w:val="0006035B"/>
    <w:rsid w:val="00065148"/>
    <w:rsid w:val="000710F0"/>
    <w:rsid w:val="0007118B"/>
    <w:rsid w:val="00071886"/>
    <w:rsid w:val="00073928"/>
    <w:rsid w:val="000742BC"/>
    <w:rsid w:val="00076106"/>
    <w:rsid w:val="00077E8A"/>
    <w:rsid w:val="00080A5F"/>
    <w:rsid w:val="00081FB3"/>
    <w:rsid w:val="00082A0C"/>
    <w:rsid w:val="00083504"/>
    <w:rsid w:val="00086A10"/>
    <w:rsid w:val="0009163D"/>
    <w:rsid w:val="00094156"/>
    <w:rsid w:val="00094243"/>
    <w:rsid w:val="000956A3"/>
    <w:rsid w:val="0009640C"/>
    <w:rsid w:val="000A05AB"/>
    <w:rsid w:val="000A146D"/>
    <w:rsid w:val="000A2092"/>
    <w:rsid w:val="000A4CFF"/>
    <w:rsid w:val="000A6B9E"/>
    <w:rsid w:val="000B0942"/>
    <w:rsid w:val="000B22A2"/>
    <w:rsid w:val="000B233F"/>
    <w:rsid w:val="000B26D2"/>
    <w:rsid w:val="000B3463"/>
    <w:rsid w:val="000B77D5"/>
    <w:rsid w:val="000B7C23"/>
    <w:rsid w:val="000C22B3"/>
    <w:rsid w:val="000C23E7"/>
    <w:rsid w:val="000C2809"/>
    <w:rsid w:val="000C2A52"/>
    <w:rsid w:val="000C7CCB"/>
    <w:rsid w:val="000D33C0"/>
    <w:rsid w:val="000D6941"/>
    <w:rsid w:val="000E20E9"/>
    <w:rsid w:val="000F0A0E"/>
    <w:rsid w:val="000F0C57"/>
    <w:rsid w:val="000F1FC0"/>
    <w:rsid w:val="000F3A78"/>
    <w:rsid w:val="000F3AB7"/>
    <w:rsid w:val="000F45BD"/>
    <w:rsid w:val="000F484C"/>
    <w:rsid w:val="000F53CB"/>
    <w:rsid w:val="000F6E8E"/>
    <w:rsid w:val="00101D6B"/>
    <w:rsid w:val="001036A6"/>
    <w:rsid w:val="00105686"/>
    <w:rsid w:val="0010728A"/>
    <w:rsid w:val="0010748A"/>
    <w:rsid w:val="00110047"/>
    <w:rsid w:val="0011071F"/>
    <w:rsid w:val="00110AE0"/>
    <w:rsid w:val="00110CAA"/>
    <w:rsid w:val="00110EB2"/>
    <w:rsid w:val="001124F6"/>
    <w:rsid w:val="00114CF9"/>
    <w:rsid w:val="00115A54"/>
    <w:rsid w:val="0011664B"/>
    <w:rsid w:val="00116B4F"/>
    <w:rsid w:val="001202E3"/>
    <w:rsid w:val="001207A8"/>
    <w:rsid w:val="00120C90"/>
    <w:rsid w:val="00121A84"/>
    <w:rsid w:val="00121C5E"/>
    <w:rsid w:val="00122051"/>
    <w:rsid w:val="001221A8"/>
    <w:rsid w:val="00122CE8"/>
    <w:rsid w:val="00123699"/>
    <w:rsid w:val="00124BE7"/>
    <w:rsid w:val="00126FF9"/>
    <w:rsid w:val="0013059D"/>
    <w:rsid w:val="0013064C"/>
    <w:rsid w:val="00132F4D"/>
    <w:rsid w:val="001339D1"/>
    <w:rsid w:val="00133F4D"/>
    <w:rsid w:val="0013598D"/>
    <w:rsid w:val="00137C36"/>
    <w:rsid w:val="00140369"/>
    <w:rsid w:val="00141910"/>
    <w:rsid w:val="00141A55"/>
    <w:rsid w:val="00144138"/>
    <w:rsid w:val="001446A3"/>
    <w:rsid w:val="00144A8F"/>
    <w:rsid w:val="00144E6E"/>
    <w:rsid w:val="00145BC6"/>
    <w:rsid w:val="00154CA8"/>
    <w:rsid w:val="00155395"/>
    <w:rsid w:val="00155A46"/>
    <w:rsid w:val="0015635E"/>
    <w:rsid w:val="00156BE1"/>
    <w:rsid w:val="0015720A"/>
    <w:rsid w:val="00160C3B"/>
    <w:rsid w:val="00160D74"/>
    <w:rsid w:val="00162265"/>
    <w:rsid w:val="00165BA4"/>
    <w:rsid w:val="00167D02"/>
    <w:rsid w:val="00171CA8"/>
    <w:rsid w:val="00173E2D"/>
    <w:rsid w:val="00176752"/>
    <w:rsid w:val="00181EAD"/>
    <w:rsid w:val="00181EC8"/>
    <w:rsid w:val="001829D6"/>
    <w:rsid w:val="00184349"/>
    <w:rsid w:val="00184AA2"/>
    <w:rsid w:val="00186746"/>
    <w:rsid w:val="00195EC6"/>
    <w:rsid w:val="00195F33"/>
    <w:rsid w:val="001A0CBF"/>
    <w:rsid w:val="001A1536"/>
    <w:rsid w:val="001A15F0"/>
    <w:rsid w:val="001A1668"/>
    <w:rsid w:val="001A3130"/>
    <w:rsid w:val="001B1617"/>
    <w:rsid w:val="001B504B"/>
    <w:rsid w:val="001B62D5"/>
    <w:rsid w:val="001B63B4"/>
    <w:rsid w:val="001B7586"/>
    <w:rsid w:val="001B7EAB"/>
    <w:rsid w:val="001C0DFB"/>
    <w:rsid w:val="001C41F6"/>
    <w:rsid w:val="001C462A"/>
    <w:rsid w:val="001C477B"/>
    <w:rsid w:val="001C5DCD"/>
    <w:rsid w:val="001D1BB2"/>
    <w:rsid w:val="001D22C9"/>
    <w:rsid w:val="001D265E"/>
    <w:rsid w:val="001D3874"/>
    <w:rsid w:val="001D513F"/>
    <w:rsid w:val="001D58D5"/>
    <w:rsid w:val="001D7E75"/>
    <w:rsid w:val="001E1F18"/>
    <w:rsid w:val="001E40DE"/>
    <w:rsid w:val="001E56D2"/>
    <w:rsid w:val="001E7C76"/>
    <w:rsid w:val="001E7D56"/>
    <w:rsid w:val="001F4AB1"/>
    <w:rsid w:val="001F5AE3"/>
    <w:rsid w:val="001F63C4"/>
    <w:rsid w:val="001F75DE"/>
    <w:rsid w:val="00200D58"/>
    <w:rsid w:val="002013BE"/>
    <w:rsid w:val="002030D2"/>
    <w:rsid w:val="00205B4A"/>
    <w:rsid w:val="002063A4"/>
    <w:rsid w:val="002069EA"/>
    <w:rsid w:val="0021123E"/>
    <w:rsid w:val="0021145B"/>
    <w:rsid w:val="0021458E"/>
    <w:rsid w:val="002146B9"/>
    <w:rsid w:val="00217178"/>
    <w:rsid w:val="002217CB"/>
    <w:rsid w:val="002255A8"/>
    <w:rsid w:val="00226870"/>
    <w:rsid w:val="00227347"/>
    <w:rsid w:val="00233E65"/>
    <w:rsid w:val="00234535"/>
    <w:rsid w:val="0023517A"/>
    <w:rsid w:val="00235218"/>
    <w:rsid w:val="002369A9"/>
    <w:rsid w:val="00237E55"/>
    <w:rsid w:val="00243D36"/>
    <w:rsid w:val="00246854"/>
    <w:rsid w:val="00247707"/>
    <w:rsid w:val="00247AA6"/>
    <w:rsid w:val="00250606"/>
    <w:rsid w:val="002534F8"/>
    <w:rsid w:val="002539B9"/>
    <w:rsid w:val="00254044"/>
    <w:rsid w:val="00255F1B"/>
    <w:rsid w:val="00257A7C"/>
    <w:rsid w:val="0026018E"/>
    <w:rsid w:val="00262E3D"/>
    <w:rsid w:val="00263F73"/>
    <w:rsid w:val="00264E7C"/>
    <w:rsid w:val="00265D2A"/>
    <w:rsid w:val="0026656F"/>
    <w:rsid w:val="00273BCA"/>
    <w:rsid w:val="00275FE9"/>
    <w:rsid w:val="002761A9"/>
    <w:rsid w:val="00280581"/>
    <w:rsid w:val="002808A9"/>
    <w:rsid w:val="002837D2"/>
    <w:rsid w:val="00284359"/>
    <w:rsid w:val="0028557B"/>
    <w:rsid w:val="00286740"/>
    <w:rsid w:val="002874CC"/>
    <w:rsid w:val="002877C5"/>
    <w:rsid w:val="002910FA"/>
    <w:rsid w:val="002929D8"/>
    <w:rsid w:val="00293967"/>
    <w:rsid w:val="0029478F"/>
    <w:rsid w:val="00295690"/>
    <w:rsid w:val="002A01A5"/>
    <w:rsid w:val="002A237D"/>
    <w:rsid w:val="002A4C53"/>
    <w:rsid w:val="002A650A"/>
    <w:rsid w:val="002A693B"/>
    <w:rsid w:val="002A718E"/>
    <w:rsid w:val="002A7945"/>
    <w:rsid w:val="002B0672"/>
    <w:rsid w:val="002B0FF1"/>
    <w:rsid w:val="002B247F"/>
    <w:rsid w:val="002B2737"/>
    <w:rsid w:val="002B27F6"/>
    <w:rsid w:val="002B5B0B"/>
    <w:rsid w:val="002B5BA0"/>
    <w:rsid w:val="002B61F6"/>
    <w:rsid w:val="002B670B"/>
    <w:rsid w:val="002B700C"/>
    <w:rsid w:val="002C0FFB"/>
    <w:rsid w:val="002C1316"/>
    <w:rsid w:val="002C145D"/>
    <w:rsid w:val="002C2059"/>
    <w:rsid w:val="002C286A"/>
    <w:rsid w:val="002C2A8B"/>
    <w:rsid w:val="002C2C3E"/>
    <w:rsid w:val="002C533E"/>
    <w:rsid w:val="002C79DC"/>
    <w:rsid w:val="002C7D1D"/>
    <w:rsid w:val="002D027F"/>
    <w:rsid w:val="002D0937"/>
    <w:rsid w:val="002D3F03"/>
    <w:rsid w:val="002D40E5"/>
    <w:rsid w:val="002D64B4"/>
    <w:rsid w:val="002D7A85"/>
    <w:rsid w:val="002D7B60"/>
    <w:rsid w:val="002E19D6"/>
    <w:rsid w:val="002E1A8D"/>
    <w:rsid w:val="002E2371"/>
    <w:rsid w:val="002E281D"/>
    <w:rsid w:val="002E32E9"/>
    <w:rsid w:val="002E3550"/>
    <w:rsid w:val="002E364F"/>
    <w:rsid w:val="002E3B3B"/>
    <w:rsid w:val="002E4F3F"/>
    <w:rsid w:val="002E7DC6"/>
    <w:rsid w:val="002F0F99"/>
    <w:rsid w:val="002F11AF"/>
    <w:rsid w:val="002F1AE7"/>
    <w:rsid w:val="002F2006"/>
    <w:rsid w:val="002F20CA"/>
    <w:rsid w:val="002F2633"/>
    <w:rsid w:val="002F3AE1"/>
    <w:rsid w:val="002F4761"/>
    <w:rsid w:val="002F5C79"/>
    <w:rsid w:val="003019E2"/>
    <w:rsid w:val="00303337"/>
    <w:rsid w:val="00304948"/>
    <w:rsid w:val="003067EB"/>
    <w:rsid w:val="00306862"/>
    <w:rsid w:val="0031228B"/>
    <w:rsid w:val="0031413F"/>
    <w:rsid w:val="00314727"/>
    <w:rsid w:val="003148BB"/>
    <w:rsid w:val="00314911"/>
    <w:rsid w:val="003161E5"/>
    <w:rsid w:val="00317976"/>
    <w:rsid w:val="00320448"/>
    <w:rsid w:val="0032110F"/>
    <w:rsid w:val="00321863"/>
    <w:rsid w:val="00323B96"/>
    <w:rsid w:val="0032445A"/>
    <w:rsid w:val="0033176B"/>
    <w:rsid w:val="00333853"/>
    <w:rsid w:val="00335D88"/>
    <w:rsid w:val="00340280"/>
    <w:rsid w:val="003404B2"/>
    <w:rsid w:val="0034080D"/>
    <w:rsid w:val="003409EF"/>
    <w:rsid w:val="00342444"/>
    <w:rsid w:val="00343E94"/>
    <w:rsid w:val="003442DB"/>
    <w:rsid w:val="00345569"/>
    <w:rsid w:val="00353722"/>
    <w:rsid w:val="00355457"/>
    <w:rsid w:val="00355EA9"/>
    <w:rsid w:val="003578DE"/>
    <w:rsid w:val="00360464"/>
    <w:rsid w:val="003655B0"/>
    <w:rsid w:val="00366EBE"/>
    <w:rsid w:val="003679A6"/>
    <w:rsid w:val="0037248E"/>
    <w:rsid w:val="003732D8"/>
    <w:rsid w:val="003734E0"/>
    <w:rsid w:val="00373578"/>
    <w:rsid w:val="003745E3"/>
    <w:rsid w:val="0037782F"/>
    <w:rsid w:val="00380241"/>
    <w:rsid w:val="003805DB"/>
    <w:rsid w:val="00380DA1"/>
    <w:rsid w:val="00380F5E"/>
    <w:rsid w:val="003827C2"/>
    <w:rsid w:val="0038333E"/>
    <w:rsid w:val="003854ED"/>
    <w:rsid w:val="00385969"/>
    <w:rsid w:val="003872A4"/>
    <w:rsid w:val="0038742A"/>
    <w:rsid w:val="003924A7"/>
    <w:rsid w:val="00392929"/>
    <w:rsid w:val="00392E49"/>
    <w:rsid w:val="00394098"/>
    <w:rsid w:val="00394A52"/>
    <w:rsid w:val="00395DE3"/>
    <w:rsid w:val="00396257"/>
    <w:rsid w:val="00396929"/>
    <w:rsid w:val="00397EB8"/>
    <w:rsid w:val="003A0940"/>
    <w:rsid w:val="003A4FD0"/>
    <w:rsid w:val="003A5245"/>
    <w:rsid w:val="003A66BF"/>
    <w:rsid w:val="003A69D1"/>
    <w:rsid w:val="003A7705"/>
    <w:rsid w:val="003A77F1"/>
    <w:rsid w:val="003B131B"/>
    <w:rsid w:val="003B1545"/>
    <w:rsid w:val="003C409D"/>
    <w:rsid w:val="003C5A14"/>
    <w:rsid w:val="003C5BA6"/>
    <w:rsid w:val="003C65E1"/>
    <w:rsid w:val="003C6ABD"/>
    <w:rsid w:val="003D0517"/>
    <w:rsid w:val="003D20BC"/>
    <w:rsid w:val="003D2432"/>
    <w:rsid w:val="003E0175"/>
    <w:rsid w:val="003E04E3"/>
    <w:rsid w:val="003E0B7B"/>
    <w:rsid w:val="003E51E1"/>
    <w:rsid w:val="003E53C3"/>
    <w:rsid w:val="003E57FD"/>
    <w:rsid w:val="003F04B0"/>
    <w:rsid w:val="003F0C27"/>
    <w:rsid w:val="003F0E85"/>
    <w:rsid w:val="003F561B"/>
    <w:rsid w:val="003F6047"/>
    <w:rsid w:val="003F6EEB"/>
    <w:rsid w:val="003F7A6E"/>
    <w:rsid w:val="00400471"/>
    <w:rsid w:val="00405D77"/>
    <w:rsid w:val="0040625A"/>
    <w:rsid w:val="0040689E"/>
    <w:rsid w:val="00407DBA"/>
    <w:rsid w:val="00410098"/>
    <w:rsid w:val="004100EA"/>
    <w:rsid w:val="00410C55"/>
    <w:rsid w:val="00411B22"/>
    <w:rsid w:val="00413ADD"/>
    <w:rsid w:val="00415145"/>
    <w:rsid w:val="00416854"/>
    <w:rsid w:val="00417725"/>
    <w:rsid w:val="00420A22"/>
    <w:rsid w:val="00424992"/>
    <w:rsid w:val="00424A9E"/>
    <w:rsid w:val="00431621"/>
    <w:rsid w:val="0043174F"/>
    <w:rsid w:val="00431B6B"/>
    <w:rsid w:val="004335EC"/>
    <w:rsid w:val="00433BDB"/>
    <w:rsid w:val="00435662"/>
    <w:rsid w:val="004375D8"/>
    <w:rsid w:val="00437B82"/>
    <w:rsid w:val="00437F26"/>
    <w:rsid w:val="004432F8"/>
    <w:rsid w:val="00444097"/>
    <w:rsid w:val="00445487"/>
    <w:rsid w:val="00446553"/>
    <w:rsid w:val="00446FDA"/>
    <w:rsid w:val="00447AE8"/>
    <w:rsid w:val="004509A1"/>
    <w:rsid w:val="00454769"/>
    <w:rsid w:val="00464D1A"/>
    <w:rsid w:val="00466991"/>
    <w:rsid w:val="004670BF"/>
    <w:rsid w:val="00467382"/>
    <w:rsid w:val="0047064C"/>
    <w:rsid w:val="00471270"/>
    <w:rsid w:val="004722B5"/>
    <w:rsid w:val="00473F1F"/>
    <w:rsid w:val="00476A11"/>
    <w:rsid w:val="004774FF"/>
    <w:rsid w:val="00480FBC"/>
    <w:rsid w:val="004823A6"/>
    <w:rsid w:val="004868B8"/>
    <w:rsid w:val="00491D1C"/>
    <w:rsid w:val="004A0FE9"/>
    <w:rsid w:val="004A13EE"/>
    <w:rsid w:val="004A1A72"/>
    <w:rsid w:val="004A276F"/>
    <w:rsid w:val="004A345B"/>
    <w:rsid w:val="004A42E1"/>
    <w:rsid w:val="004A56B8"/>
    <w:rsid w:val="004A5994"/>
    <w:rsid w:val="004A59A1"/>
    <w:rsid w:val="004A618F"/>
    <w:rsid w:val="004B162C"/>
    <w:rsid w:val="004B2401"/>
    <w:rsid w:val="004B37B9"/>
    <w:rsid w:val="004B505B"/>
    <w:rsid w:val="004B5148"/>
    <w:rsid w:val="004B68FF"/>
    <w:rsid w:val="004C0870"/>
    <w:rsid w:val="004C10B0"/>
    <w:rsid w:val="004C2AED"/>
    <w:rsid w:val="004C3B0A"/>
    <w:rsid w:val="004C3DBE"/>
    <w:rsid w:val="004C44F2"/>
    <w:rsid w:val="004C5C96"/>
    <w:rsid w:val="004C7B1E"/>
    <w:rsid w:val="004D06A4"/>
    <w:rsid w:val="004D11F8"/>
    <w:rsid w:val="004E5309"/>
    <w:rsid w:val="004F1A81"/>
    <w:rsid w:val="004F5670"/>
    <w:rsid w:val="004F5678"/>
    <w:rsid w:val="004F5D44"/>
    <w:rsid w:val="00500143"/>
    <w:rsid w:val="00500AAE"/>
    <w:rsid w:val="0050337B"/>
    <w:rsid w:val="00503845"/>
    <w:rsid w:val="00503F35"/>
    <w:rsid w:val="0050550B"/>
    <w:rsid w:val="005102AE"/>
    <w:rsid w:val="00512139"/>
    <w:rsid w:val="0051220F"/>
    <w:rsid w:val="00512B6E"/>
    <w:rsid w:val="0051306C"/>
    <w:rsid w:val="00513654"/>
    <w:rsid w:val="005140C4"/>
    <w:rsid w:val="00515520"/>
    <w:rsid w:val="00517857"/>
    <w:rsid w:val="00520F21"/>
    <w:rsid w:val="005218D9"/>
    <w:rsid w:val="00523351"/>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0BBE"/>
    <w:rsid w:val="005518C8"/>
    <w:rsid w:val="005537BD"/>
    <w:rsid w:val="005563CC"/>
    <w:rsid w:val="005569BC"/>
    <w:rsid w:val="00557C29"/>
    <w:rsid w:val="0056012A"/>
    <w:rsid w:val="0056312E"/>
    <w:rsid w:val="00566C86"/>
    <w:rsid w:val="00567A02"/>
    <w:rsid w:val="0057021E"/>
    <w:rsid w:val="00570EE5"/>
    <w:rsid w:val="00572FF5"/>
    <w:rsid w:val="0057315F"/>
    <w:rsid w:val="0057499D"/>
    <w:rsid w:val="00576104"/>
    <w:rsid w:val="00577605"/>
    <w:rsid w:val="00581457"/>
    <w:rsid w:val="00582FDC"/>
    <w:rsid w:val="0058489B"/>
    <w:rsid w:val="005856D2"/>
    <w:rsid w:val="005871D4"/>
    <w:rsid w:val="005928D1"/>
    <w:rsid w:val="00592D62"/>
    <w:rsid w:val="00597DA7"/>
    <w:rsid w:val="005A0AD1"/>
    <w:rsid w:val="005A1727"/>
    <w:rsid w:val="005A1B89"/>
    <w:rsid w:val="005A3BE0"/>
    <w:rsid w:val="005B0DEE"/>
    <w:rsid w:val="005B253A"/>
    <w:rsid w:val="005B5A0D"/>
    <w:rsid w:val="005C0AFC"/>
    <w:rsid w:val="005C67C8"/>
    <w:rsid w:val="005D0249"/>
    <w:rsid w:val="005D1441"/>
    <w:rsid w:val="005D6E8C"/>
    <w:rsid w:val="005E1FE2"/>
    <w:rsid w:val="005E20B2"/>
    <w:rsid w:val="005E33E1"/>
    <w:rsid w:val="005E6934"/>
    <w:rsid w:val="005E775D"/>
    <w:rsid w:val="005F04BD"/>
    <w:rsid w:val="005F066E"/>
    <w:rsid w:val="005F06C5"/>
    <w:rsid w:val="005F100C"/>
    <w:rsid w:val="005F3B18"/>
    <w:rsid w:val="005F3B92"/>
    <w:rsid w:val="005F68DA"/>
    <w:rsid w:val="005F7359"/>
    <w:rsid w:val="005F77FF"/>
    <w:rsid w:val="00600686"/>
    <w:rsid w:val="00600D35"/>
    <w:rsid w:val="0060281F"/>
    <w:rsid w:val="006039BC"/>
    <w:rsid w:val="0060750B"/>
    <w:rsid w:val="0060773B"/>
    <w:rsid w:val="006103AC"/>
    <w:rsid w:val="00614465"/>
    <w:rsid w:val="006157B5"/>
    <w:rsid w:val="0061664A"/>
    <w:rsid w:val="0061668A"/>
    <w:rsid w:val="006169C8"/>
    <w:rsid w:val="00616EBB"/>
    <w:rsid w:val="00620592"/>
    <w:rsid w:val="00621D2F"/>
    <w:rsid w:val="00623423"/>
    <w:rsid w:val="0062430E"/>
    <w:rsid w:val="00626024"/>
    <w:rsid w:val="006263AE"/>
    <w:rsid w:val="00626FC6"/>
    <w:rsid w:val="00627A39"/>
    <w:rsid w:val="006303B4"/>
    <w:rsid w:val="006319B5"/>
    <w:rsid w:val="00632402"/>
    <w:rsid w:val="0063309C"/>
    <w:rsid w:val="00633CF7"/>
    <w:rsid w:val="00633D3D"/>
    <w:rsid w:val="006348A6"/>
    <w:rsid w:val="00634A53"/>
    <w:rsid w:val="00636AB9"/>
    <w:rsid w:val="0064134B"/>
    <w:rsid w:val="00641703"/>
    <w:rsid w:val="006431A6"/>
    <w:rsid w:val="006451EE"/>
    <w:rsid w:val="006459F6"/>
    <w:rsid w:val="00645A6E"/>
    <w:rsid w:val="00646A74"/>
    <w:rsid w:val="006501AD"/>
    <w:rsid w:val="00650361"/>
    <w:rsid w:val="006505E6"/>
    <w:rsid w:val="00650FAF"/>
    <w:rsid w:val="00651BFA"/>
    <w:rsid w:val="00651EF8"/>
    <w:rsid w:val="00654475"/>
    <w:rsid w:val="006552A2"/>
    <w:rsid w:val="00655E80"/>
    <w:rsid w:val="00657956"/>
    <w:rsid w:val="006579D4"/>
    <w:rsid w:val="00657A61"/>
    <w:rsid w:val="00657F23"/>
    <w:rsid w:val="0066093D"/>
    <w:rsid w:val="00661A50"/>
    <w:rsid w:val="006625CF"/>
    <w:rsid w:val="00663561"/>
    <w:rsid w:val="00665A4B"/>
    <w:rsid w:val="00665D0A"/>
    <w:rsid w:val="006660AB"/>
    <w:rsid w:val="00671ACD"/>
    <w:rsid w:val="006744B2"/>
    <w:rsid w:val="00674D0B"/>
    <w:rsid w:val="00676210"/>
    <w:rsid w:val="006767D3"/>
    <w:rsid w:val="006803C8"/>
    <w:rsid w:val="0068303F"/>
    <w:rsid w:val="00684BC4"/>
    <w:rsid w:val="00692E2A"/>
    <w:rsid w:val="006943A8"/>
    <w:rsid w:val="0069482B"/>
    <w:rsid w:val="00695EA6"/>
    <w:rsid w:val="006A29D7"/>
    <w:rsid w:val="006A3340"/>
    <w:rsid w:val="006A3914"/>
    <w:rsid w:val="006A4940"/>
    <w:rsid w:val="006A4BDE"/>
    <w:rsid w:val="006A4F7B"/>
    <w:rsid w:val="006A5370"/>
    <w:rsid w:val="006A5DEE"/>
    <w:rsid w:val="006A5FFD"/>
    <w:rsid w:val="006A76F2"/>
    <w:rsid w:val="006B0891"/>
    <w:rsid w:val="006B164F"/>
    <w:rsid w:val="006B5EB3"/>
    <w:rsid w:val="006C08D5"/>
    <w:rsid w:val="006C10B1"/>
    <w:rsid w:val="006C18B6"/>
    <w:rsid w:val="006C21EC"/>
    <w:rsid w:val="006C34C1"/>
    <w:rsid w:val="006C3EAE"/>
    <w:rsid w:val="006C441F"/>
    <w:rsid w:val="006C5665"/>
    <w:rsid w:val="006D72F5"/>
    <w:rsid w:val="006D79C3"/>
    <w:rsid w:val="006D7EFB"/>
    <w:rsid w:val="006E0778"/>
    <w:rsid w:val="006E156A"/>
    <w:rsid w:val="006E2544"/>
    <w:rsid w:val="006E5333"/>
    <w:rsid w:val="006E54C2"/>
    <w:rsid w:val="006E6672"/>
    <w:rsid w:val="006E6722"/>
    <w:rsid w:val="006F0854"/>
    <w:rsid w:val="006F188E"/>
    <w:rsid w:val="006F2773"/>
    <w:rsid w:val="006F4BDD"/>
    <w:rsid w:val="006F7CEF"/>
    <w:rsid w:val="00700B7D"/>
    <w:rsid w:val="00701DB8"/>
    <w:rsid w:val="007027B9"/>
    <w:rsid w:val="00702CB3"/>
    <w:rsid w:val="00704DB5"/>
    <w:rsid w:val="0070530E"/>
    <w:rsid w:val="007114EE"/>
    <w:rsid w:val="00715E88"/>
    <w:rsid w:val="00721848"/>
    <w:rsid w:val="00723D61"/>
    <w:rsid w:val="0072413C"/>
    <w:rsid w:val="00726546"/>
    <w:rsid w:val="007279F1"/>
    <w:rsid w:val="00727BC1"/>
    <w:rsid w:val="0073003A"/>
    <w:rsid w:val="007313B8"/>
    <w:rsid w:val="00731596"/>
    <w:rsid w:val="007322BD"/>
    <w:rsid w:val="00734CAA"/>
    <w:rsid w:val="007405E9"/>
    <w:rsid w:val="007418EA"/>
    <w:rsid w:val="007454AF"/>
    <w:rsid w:val="00746D05"/>
    <w:rsid w:val="007476C3"/>
    <w:rsid w:val="00750903"/>
    <w:rsid w:val="00750BF8"/>
    <w:rsid w:val="007538EE"/>
    <w:rsid w:val="0075533C"/>
    <w:rsid w:val="007554EA"/>
    <w:rsid w:val="0075665E"/>
    <w:rsid w:val="00756B25"/>
    <w:rsid w:val="00756B2D"/>
    <w:rsid w:val="00757581"/>
    <w:rsid w:val="007611A0"/>
    <w:rsid w:val="00761B41"/>
    <w:rsid w:val="00761C3B"/>
    <w:rsid w:val="00762B8C"/>
    <w:rsid w:val="007637BF"/>
    <w:rsid w:val="00764A22"/>
    <w:rsid w:val="00766FC6"/>
    <w:rsid w:val="00770AF6"/>
    <w:rsid w:val="00772385"/>
    <w:rsid w:val="007744BB"/>
    <w:rsid w:val="00774907"/>
    <w:rsid w:val="0077553D"/>
    <w:rsid w:val="007756D9"/>
    <w:rsid w:val="00777061"/>
    <w:rsid w:val="00777305"/>
    <w:rsid w:val="007806CC"/>
    <w:rsid w:val="0078070A"/>
    <w:rsid w:val="007817A5"/>
    <w:rsid w:val="00781A3F"/>
    <w:rsid w:val="00782A58"/>
    <w:rsid w:val="00784F0D"/>
    <w:rsid w:val="00791D40"/>
    <w:rsid w:val="00793B47"/>
    <w:rsid w:val="0079434B"/>
    <w:rsid w:val="007943BA"/>
    <w:rsid w:val="00794A5A"/>
    <w:rsid w:val="00795776"/>
    <w:rsid w:val="00795A91"/>
    <w:rsid w:val="00796D3F"/>
    <w:rsid w:val="007970D6"/>
    <w:rsid w:val="00797456"/>
    <w:rsid w:val="007A078B"/>
    <w:rsid w:val="007A1683"/>
    <w:rsid w:val="007A27E2"/>
    <w:rsid w:val="007A4130"/>
    <w:rsid w:val="007A4A4E"/>
    <w:rsid w:val="007A5C12"/>
    <w:rsid w:val="007A5FCD"/>
    <w:rsid w:val="007A61BE"/>
    <w:rsid w:val="007A61FB"/>
    <w:rsid w:val="007A7A50"/>
    <w:rsid w:val="007A7CB0"/>
    <w:rsid w:val="007B0A24"/>
    <w:rsid w:val="007B3A07"/>
    <w:rsid w:val="007B48FD"/>
    <w:rsid w:val="007B68A3"/>
    <w:rsid w:val="007C055E"/>
    <w:rsid w:val="007C1392"/>
    <w:rsid w:val="007C2541"/>
    <w:rsid w:val="007C32A5"/>
    <w:rsid w:val="007C5215"/>
    <w:rsid w:val="007C7D99"/>
    <w:rsid w:val="007D3DC0"/>
    <w:rsid w:val="007D6383"/>
    <w:rsid w:val="007D66A8"/>
    <w:rsid w:val="007E003F"/>
    <w:rsid w:val="007E0B2C"/>
    <w:rsid w:val="007E26D6"/>
    <w:rsid w:val="007E31B4"/>
    <w:rsid w:val="007E5C26"/>
    <w:rsid w:val="007E6BAC"/>
    <w:rsid w:val="007E718A"/>
    <w:rsid w:val="007F035A"/>
    <w:rsid w:val="007F26AF"/>
    <w:rsid w:val="007F2AC9"/>
    <w:rsid w:val="007F4F77"/>
    <w:rsid w:val="007F6F49"/>
    <w:rsid w:val="0080032C"/>
    <w:rsid w:val="0080117D"/>
    <w:rsid w:val="00802756"/>
    <w:rsid w:val="00803C0B"/>
    <w:rsid w:val="008051BB"/>
    <w:rsid w:val="0080712E"/>
    <w:rsid w:val="0081058C"/>
    <w:rsid w:val="00811C68"/>
    <w:rsid w:val="00812F59"/>
    <w:rsid w:val="00814A4B"/>
    <w:rsid w:val="00814D9E"/>
    <w:rsid w:val="008164F2"/>
    <w:rsid w:val="00821395"/>
    <w:rsid w:val="008230CB"/>
    <w:rsid w:val="00824D98"/>
    <w:rsid w:val="00830E26"/>
    <w:rsid w:val="00833730"/>
    <w:rsid w:val="008347E0"/>
    <w:rsid w:val="00835E00"/>
    <w:rsid w:val="0083774C"/>
    <w:rsid w:val="00841936"/>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67F33"/>
    <w:rsid w:val="00871729"/>
    <w:rsid w:val="00873CBF"/>
    <w:rsid w:val="00873D90"/>
    <w:rsid w:val="00873F8B"/>
    <w:rsid w:val="00875CDC"/>
    <w:rsid w:val="00876969"/>
    <w:rsid w:val="00882A2C"/>
    <w:rsid w:val="0088480A"/>
    <w:rsid w:val="00884945"/>
    <w:rsid w:val="00886752"/>
    <w:rsid w:val="0088757A"/>
    <w:rsid w:val="00887851"/>
    <w:rsid w:val="00890C57"/>
    <w:rsid w:val="008918FF"/>
    <w:rsid w:val="00891BD1"/>
    <w:rsid w:val="008925F2"/>
    <w:rsid w:val="00893CF2"/>
    <w:rsid w:val="0089513B"/>
    <w:rsid w:val="008957DD"/>
    <w:rsid w:val="00895C25"/>
    <w:rsid w:val="00897D98"/>
    <w:rsid w:val="008A2EEE"/>
    <w:rsid w:val="008A3AA4"/>
    <w:rsid w:val="008A511E"/>
    <w:rsid w:val="008A6DF2"/>
    <w:rsid w:val="008A7807"/>
    <w:rsid w:val="008B159C"/>
    <w:rsid w:val="008B1772"/>
    <w:rsid w:val="008B1994"/>
    <w:rsid w:val="008B199F"/>
    <w:rsid w:val="008B2F5A"/>
    <w:rsid w:val="008B37DC"/>
    <w:rsid w:val="008B4CC9"/>
    <w:rsid w:val="008B56F1"/>
    <w:rsid w:val="008B5E62"/>
    <w:rsid w:val="008C0291"/>
    <w:rsid w:val="008C5393"/>
    <w:rsid w:val="008C6742"/>
    <w:rsid w:val="008C76DB"/>
    <w:rsid w:val="008C77C9"/>
    <w:rsid w:val="008D0B06"/>
    <w:rsid w:val="008D1217"/>
    <w:rsid w:val="008D5BCC"/>
    <w:rsid w:val="008D667D"/>
    <w:rsid w:val="008D7C99"/>
    <w:rsid w:val="008D7F72"/>
    <w:rsid w:val="008E0FCB"/>
    <w:rsid w:val="008E257A"/>
    <w:rsid w:val="008E340B"/>
    <w:rsid w:val="008E6C15"/>
    <w:rsid w:val="008F0079"/>
    <w:rsid w:val="008F42BA"/>
    <w:rsid w:val="008F5905"/>
    <w:rsid w:val="008F68CE"/>
    <w:rsid w:val="009021BD"/>
    <w:rsid w:val="00903512"/>
    <w:rsid w:val="00915FF5"/>
    <w:rsid w:val="0092178C"/>
    <w:rsid w:val="0092574B"/>
    <w:rsid w:val="00925D83"/>
    <w:rsid w:val="00927DD9"/>
    <w:rsid w:val="00930B88"/>
    <w:rsid w:val="00933AC1"/>
    <w:rsid w:val="00934F7F"/>
    <w:rsid w:val="00936099"/>
    <w:rsid w:val="009369C6"/>
    <w:rsid w:val="00937662"/>
    <w:rsid w:val="00940DCC"/>
    <w:rsid w:val="0094179A"/>
    <w:rsid w:val="009434DF"/>
    <w:rsid w:val="0094459E"/>
    <w:rsid w:val="00944DBC"/>
    <w:rsid w:val="0094649C"/>
    <w:rsid w:val="00946E85"/>
    <w:rsid w:val="00947E03"/>
    <w:rsid w:val="00950908"/>
    <w:rsid w:val="00950977"/>
    <w:rsid w:val="00951A7B"/>
    <w:rsid w:val="00952FDC"/>
    <w:rsid w:val="00954190"/>
    <w:rsid w:val="00954811"/>
    <w:rsid w:val="009564A6"/>
    <w:rsid w:val="009617F2"/>
    <w:rsid w:val="009638F5"/>
    <w:rsid w:val="009642B5"/>
    <w:rsid w:val="00967621"/>
    <w:rsid w:val="00967E6A"/>
    <w:rsid w:val="00971A42"/>
    <w:rsid w:val="009761A8"/>
    <w:rsid w:val="009804E3"/>
    <w:rsid w:val="009821A7"/>
    <w:rsid w:val="00983D1E"/>
    <w:rsid w:val="00990F34"/>
    <w:rsid w:val="009930C2"/>
    <w:rsid w:val="00993832"/>
    <w:rsid w:val="00994ADE"/>
    <w:rsid w:val="00997486"/>
    <w:rsid w:val="009A21E7"/>
    <w:rsid w:val="009A48FF"/>
    <w:rsid w:val="009A5DB7"/>
    <w:rsid w:val="009B0B83"/>
    <w:rsid w:val="009B423E"/>
    <w:rsid w:val="009B4293"/>
    <w:rsid w:val="009B4A0F"/>
    <w:rsid w:val="009B5900"/>
    <w:rsid w:val="009B75CD"/>
    <w:rsid w:val="009C0596"/>
    <w:rsid w:val="009C11D2"/>
    <w:rsid w:val="009C1565"/>
    <w:rsid w:val="009C267A"/>
    <w:rsid w:val="009C3D85"/>
    <w:rsid w:val="009C5751"/>
    <w:rsid w:val="009C6C70"/>
    <w:rsid w:val="009C7AFF"/>
    <w:rsid w:val="009C7E98"/>
    <w:rsid w:val="009D0815"/>
    <w:rsid w:val="009D0A4E"/>
    <w:rsid w:val="009D0B63"/>
    <w:rsid w:val="009D254F"/>
    <w:rsid w:val="009D2ED3"/>
    <w:rsid w:val="009D4FDE"/>
    <w:rsid w:val="009D5742"/>
    <w:rsid w:val="009E08B9"/>
    <w:rsid w:val="009E307E"/>
    <w:rsid w:val="009F188E"/>
    <w:rsid w:val="009F2982"/>
    <w:rsid w:val="009F4C98"/>
    <w:rsid w:val="009F58E4"/>
    <w:rsid w:val="009F7011"/>
    <w:rsid w:val="009F7E49"/>
    <w:rsid w:val="009F7E87"/>
    <w:rsid w:val="00A003D4"/>
    <w:rsid w:val="00A009E2"/>
    <w:rsid w:val="00A00BD5"/>
    <w:rsid w:val="00A0212E"/>
    <w:rsid w:val="00A02CF6"/>
    <w:rsid w:val="00A02DE6"/>
    <w:rsid w:val="00A03486"/>
    <w:rsid w:val="00A04ABF"/>
    <w:rsid w:val="00A07870"/>
    <w:rsid w:val="00A07E13"/>
    <w:rsid w:val="00A07F19"/>
    <w:rsid w:val="00A127A4"/>
    <w:rsid w:val="00A133F1"/>
    <w:rsid w:val="00A1343B"/>
    <w:rsid w:val="00A1348D"/>
    <w:rsid w:val="00A135C2"/>
    <w:rsid w:val="00A1448F"/>
    <w:rsid w:val="00A16A5D"/>
    <w:rsid w:val="00A16DD3"/>
    <w:rsid w:val="00A225A7"/>
    <w:rsid w:val="00A232EE"/>
    <w:rsid w:val="00A237B1"/>
    <w:rsid w:val="00A258FD"/>
    <w:rsid w:val="00A31818"/>
    <w:rsid w:val="00A3181A"/>
    <w:rsid w:val="00A32884"/>
    <w:rsid w:val="00A3423E"/>
    <w:rsid w:val="00A34745"/>
    <w:rsid w:val="00A36574"/>
    <w:rsid w:val="00A40F1D"/>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8B4"/>
    <w:rsid w:val="00A60D1F"/>
    <w:rsid w:val="00A636E3"/>
    <w:rsid w:val="00A653CB"/>
    <w:rsid w:val="00A657DD"/>
    <w:rsid w:val="00A666A6"/>
    <w:rsid w:val="00A66D55"/>
    <w:rsid w:val="00A675FD"/>
    <w:rsid w:val="00A678B3"/>
    <w:rsid w:val="00A70D3F"/>
    <w:rsid w:val="00A719FA"/>
    <w:rsid w:val="00A71BBD"/>
    <w:rsid w:val="00A71DA8"/>
    <w:rsid w:val="00A72437"/>
    <w:rsid w:val="00A73C3E"/>
    <w:rsid w:val="00A7428A"/>
    <w:rsid w:val="00A742A5"/>
    <w:rsid w:val="00A80611"/>
    <w:rsid w:val="00A82514"/>
    <w:rsid w:val="00A843FD"/>
    <w:rsid w:val="00A92CD0"/>
    <w:rsid w:val="00A96528"/>
    <w:rsid w:val="00A97E27"/>
    <w:rsid w:val="00AA06E3"/>
    <w:rsid w:val="00AA20D6"/>
    <w:rsid w:val="00AA4688"/>
    <w:rsid w:val="00AA76AB"/>
    <w:rsid w:val="00AB0EAB"/>
    <w:rsid w:val="00AB3735"/>
    <w:rsid w:val="00AB5340"/>
    <w:rsid w:val="00AB7EC7"/>
    <w:rsid w:val="00AC0A89"/>
    <w:rsid w:val="00AC1073"/>
    <w:rsid w:val="00AC2074"/>
    <w:rsid w:val="00AC29AD"/>
    <w:rsid w:val="00AC692E"/>
    <w:rsid w:val="00AC7C96"/>
    <w:rsid w:val="00AD04F9"/>
    <w:rsid w:val="00AD0D47"/>
    <w:rsid w:val="00AD28D1"/>
    <w:rsid w:val="00AD2BD9"/>
    <w:rsid w:val="00AD2EAF"/>
    <w:rsid w:val="00AE193C"/>
    <w:rsid w:val="00AE237D"/>
    <w:rsid w:val="00AE3288"/>
    <w:rsid w:val="00AE502A"/>
    <w:rsid w:val="00AE7AE1"/>
    <w:rsid w:val="00AF127B"/>
    <w:rsid w:val="00AF1B79"/>
    <w:rsid w:val="00AF2335"/>
    <w:rsid w:val="00AF3FBC"/>
    <w:rsid w:val="00AF405F"/>
    <w:rsid w:val="00AF5EBA"/>
    <w:rsid w:val="00AF6281"/>
    <w:rsid w:val="00AF6D90"/>
    <w:rsid w:val="00AF7C07"/>
    <w:rsid w:val="00B05D7B"/>
    <w:rsid w:val="00B10467"/>
    <w:rsid w:val="00B10E49"/>
    <w:rsid w:val="00B111AD"/>
    <w:rsid w:val="00B11447"/>
    <w:rsid w:val="00B1147B"/>
    <w:rsid w:val="00B115BB"/>
    <w:rsid w:val="00B120B5"/>
    <w:rsid w:val="00B123B9"/>
    <w:rsid w:val="00B133F1"/>
    <w:rsid w:val="00B20235"/>
    <w:rsid w:val="00B20F08"/>
    <w:rsid w:val="00B2156E"/>
    <w:rsid w:val="00B224F9"/>
    <w:rsid w:val="00B22C93"/>
    <w:rsid w:val="00B23C7E"/>
    <w:rsid w:val="00B242C7"/>
    <w:rsid w:val="00B24A20"/>
    <w:rsid w:val="00B26538"/>
    <w:rsid w:val="00B27589"/>
    <w:rsid w:val="00B276A9"/>
    <w:rsid w:val="00B277B8"/>
    <w:rsid w:val="00B3195F"/>
    <w:rsid w:val="00B35B44"/>
    <w:rsid w:val="00B37C76"/>
    <w:rsid w:val="00B40282"/>
    <w:rsid w:val="00B405B7"/>
    <w:rsid w:val="00B43FF0"/>
    <w:rsid w:val="00B52222"/>
    <w:rsid w:val="00B53F1F"/>
    <w:rsid w:val="00B54FE7"/>
    <w:rsid w:val="00B55A5E"/>
    <w:rsid w:val="00B56632"/>
    <w:rsid w:val="00B60016"/>
    <w:rsid w:val="00B61D82"/>
    <w:rsid w:val="00B66901"/>
    <w:rsid w:val="00B67B52"/>
    <w:rsid w:val="00B704F7"/>
    <w:rsid w:val="00B70C1E"/>
    <w:rsid w:val="00B71E6D"/>
    <w:rsid w:val="00B72070"/>
    <w:rsid w:val="00B75750"/>
    <w:rsid w:val="00B76AF1"/>
    <w:rsid w:val="00B779E1"/>
    <w:rsid w:val="00B820D7"/>
    <w:rsid w:val="00B82AFB"/>
    <w:rsid w:val="00B82C30"/>
    <w:rsid w:val="00B83543"/>
    <w:rsid w:val="00B83A74"/>
    <w:rsid w:val="00B85CC2"/>
    <w:rsid w:val="00B878E7"/>
    <w:rsid w:val="00B90220"/>
    <w:rsid w:val="00B91EE1"/>
    <w:rsid w:val="00B94BE0"/>
    <w:rsid w:val="00B953A0"/>
    <w:rsid w:val="00B95829"/>
    <w:rsid w:val="00B95FB0"/>
    <w:rsid w:val="00B960C7"/>
    <w:rsid w:val="00BA0090"/>
    <w:rsid w:val="00BA043B"/>
    <w:rsid w:val="00BA04E5"/>
    <w:rsid w:val="00BA1A67"/>
    <w:rsid w:val="00BA69E8"/>
    <w:rsid w:val="00BB1DBB"/>
    <w:rsid w:val="00BB72D2"/>
    <w:rsid w:val="00BB7EA0"/>
    <w:rsid w:val="00BC0B88"/>
    <w:rsid w:val="00BC0D5D"/>
    <w:rsid w:val="00BC1201"/>
    <w:rsid w:val="00BC2E15"/>
    <w:rsid w:val="00BD0BF2"/>
    <w:rsid w:val="00BD10F5"/>
    <w:rsid w:val="00BE0C02"/>
    <w:rsid w:val="00BE1EBD"/>
    <w:rsid w:val="00BE22C7"/>
    <w:rsid w:val="00BE530B"/>
    <w:rsid w:val="00BE5B5F"/>
    <w:rsid w:val="00BE6E6A"/>
    <w:rsid w:val="00BF064C"/>
    <w:rsid w:val="00BF0679"/>
    <w:rsid w:val="00BF0DDD"/>
    <w:rsid w:val="00BF152D"/>
    <w:rsid w:val="00BF1D99"/>
    <w:rsid w:val="00BF1F2E"/>
    <w:rsid w:val="00BF37E5"/>
    <w:rsid w:val="00BF40DF"/>
    <w:rsid w:val="00BF4534"/>
    <w:rsid w:val="00BF5322"/>
    <w:rsid w:val="00BF662C"/>
    <w:rsid w:val="00BF7C35"/>
    <w:rsid w:val="00C00DE2"/>
    <w:rsid w:val="00C03F66"/>
    <w:rsid w:val="00C068A7"/>
    <w:rsid w:val="00C10C4D"/>
    <w:rsid w:val="00C114CD"/>
    <w:rsid w:val="00C1159F"/>
    <w:rsid w:val="00C1404C"/>
    <w:rsid w:val="00C2502D"/>
    <w:rsid w:val="00C26F55"/>
    <w:rsid w:val="00C2759F"/>
    <w:rsid w:val="00C30C63"/>
    <w:rsid w:val="00C3105C"/>
    <w:rsid w:val="00C32EE1"/>
    <w:rsid w:val="00C33018"/>
    <w:rsid w:val="00C34B7D"/>
    <w:rsid w:val="00C34CAA"/>
    <w:rsid w:val="00C35265"/>
    <w:rsid w:val="00C3621C"/>
    <w:rsid w:val="00C36B8B"/>
    <w:rsid w:val="00C41532"/>
    <w:rsid w:val="00C415C1"/>
    <w:rsid w:val="00C42D05"/>
    <w:rsid w:val="00C42E91"/>
    <w:rsid w:val="00C4343C"/>
    <w:rsid w:val="00C459DD"/>
    <w:rsid w:val="00C46663"/>
    <w:rsid w:val="00C47DBF"/>
    <w:rsid w:val="00C512D4"/>
    <w:rsid w:val="00C552FF"/>
    <w:rsid w:val="00C5575D"/>
    <w:rsid w:val="00C558DA"/>
    <w:rsid w:val="00C55AF3"/>
    <w:rsid w:val="00C57C90"/>
    <w:rsid w:val="00C61877"/>
    <w:rsid w:val="00C64FC5"/>
    <w:rsid w:val="00C66C0B"/>
    <w:rsid w:val="00C66C8D"/>
    <w:rsid w:val="00C66CDC"/>
    <w:rsid w:val="00C7214C"/>
    <w:rsid w:val="00C72607"/>
    <w:rsid w:val="00C73A98"/>
    <w:rsid w:val="00C75069"/>
    <w:rsid w:val="00C76479"/>
    <w:rsid w:val="00C77293"/>
    <w:rsid w:val="00C77CEF"/>
    <w:rsid w:val="00C81164"/>
    <w:rsid w:val="00C84080"/>
    <w:rsid w:val="00C84759"/>
    <w:rsid w:val="00C87456"/>
    <w:rsid w:val="00C90A38"/>
    <w:rsid w:val="00C90B6B"/>
    <w:rsid w:val="00C9371B"/>
    <w:rsid w:val="00C9427F"/>
    <w:rsid w:val="00C9545E"/>
    <w:rsid w:val="00C95EBA"/>
    <w:rsid w:val="00C96821"/>
    <w:rsid w:val="00C978AF"/>
    <w:rsid w:val="00C979A3"/>
    <w:rsid w:val="00CA1CBD"/>
    <w:rsid w:val="00CA22CD"/>
    <w:rsid w:val="00CA6C7F"/>
    <w:rsid w:val="00CB0A97"/>
    <w:rsid w:val="00CB27E0"/>
    <w:rsid w:val="00CB30A6"/>
    <w:rsid w:val="00CB6123"/>
    <w:rsid w:val="00CB7857"/>
    <w:rsid w:val="00CC10A6"/>
    <w:rsid w:val="00CC1142"/>
    <w:rsid w:val="00CC1797"/>
    <w:rsid w:val="00CC1CDA"/>
    <w:rsid w:val="00CC201A"/>
    <w:rsid w:val="00CC7593"/>
    <w:rsid w:val="00CC79F2"/>
    <w:rsid w:val="00CD1D1C"/>
    <w:rsid w:val="00CD27E6"/>
    <w:rsid w:val="00CD5EB8"/>
    <w:rsid w:val="00CD6881"/>
    <w:rsid w:val="00CD7044"/>
    <w:rsid w:val="00CD7FCF"/>
    <w:rsid w:val="00CE08B9"/>
    <w:rsid w:val="00CE3E97"/>
    <w:rsid w:val="00CE404F"/>
    <w:rsid w:val="00CE425E"/>
    <w:rsid w:val="00CE460C"/>
    <w:rsid w:val="00CE524C"/>
    <w:rsid w:val="00CE595E"/>
    <w:rsid w:val="00CE629A"/>
    <w:rsid w:val="00CE780F"/>
    <w:rsid w:val="00CF141F"/>
    <w:rsid w:val="00CF14F7"/>
    <w:rsid w:val="00CF196E"/>
    <w:rsid w:val="00CF23FC"/>
    <w:rsid w:val="00CF24DC"/>
    <w:rsid w:val="00CF2DE5"/>
    <w:rsid w:val="00CF30B9"/>
    <w:rsid w:val="00CF42BB"/>
    <w:rsid w:val="00CF4777"/>
    <w:rsid w:val="00CF56A3"/>
    <w:rsid w:val="00D0161E"/>
    <w:rsid w:val="00D038BF"/>
    <w:rsid w:val="00D05067"/>
    <w:rsid w:val="00D067BB"/>
    <w:rsid w:val="00D10157"/>
    <w:rsid w:val="00D10526"/>
    <w:rsid w:val="00D108D2"/>
    <w:rsid w:val="00D11D92"/>
    <w:rsid w:val="00D1352A"/>
    <w:rsid w:val="00D13D48"/>
    <w:rsid w:val="00D13FD3"/>
    <w:rsid w:val="00D1436E"/>
    <w:rsid w:val="00D16159"/>
    <w:rsid w:val="00D169AF"/>
    <w:rsid w:val="00D2125B"/>
    <w:rsid w:val="00D219CD"/>
    <w:rsid w:val="00D21E5D"/>
    <w:rsid w:val="00D2433F"/>
    <w:rsid w:val="00D24553"/>
    <w:rsid w:val="00D25249"/>
    <w:rsid w:val="00D26B8F"/>
    <w:rsid w:val="00D26E61"/>
    <w:rsid w:val="00D27E9A"/>
    <w:rsid w:val="00D30049"/>
    <w:rsid w:val="00D30A4F"/>
    <w:rsid w:val="00D31CC5"/>
    <w:rsid w:val="00D31F56"/>
    <w:rsid w:val="00D341D5"/>
    <w:rsid w:val="00D35B55"/>
    <w:rsid w:val="00D37844"/>
    <w:rsid w:val="00D402A6"/>
    <w:rsid w:val="00D40CC2"/>
    <w:rsid w:val="00D41218"/>
    <w:rsid w:val="00D4196D"/>
    <w:rsid w:val="00D44172"/>
    <w:rsid w:val="00D50B60"/>
    <w:rsid w:val="00D521F1"/>
    <w:rsid w:val="00D525DE"/>
    <w:rsid w:val="00D53143"/>
    <w:rsid w:val="00D537AB"/>
    <w:rsid w:val="00D54554"/>
    <w:rsid w:val="00D55D38"/>
    <w:rsid w:val="00D604A0"/>
    <w:rsid w:val="00D61672"/>
    <w:rsid w:val="00D6270D"/>
    <w:rsid w:val="00D63B8C"/>
    <w:rsid w:val="00D63C48"/>
    <w:rsid w:val="00D640B4"/>
    <w:rsid w:val="00D64759"/>
    <w:rsid w:val="00D665E7"/>
    <w:rsid w:val="00D739CC"/>
    <w:rsid w:val="00D74485"/>
    <w:rsid w:val="00D75221"/>
    <w:rsid w:val="00D773EA"/>
    <w:rsid w:val="00D8093D"/>
    <w:rsid w:val="00D80A0B"/>
    <w:rsid w:val="00D8108C"/>
    <w:rsid w:val="00D8153F"/>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7B8"/>
    <w:rsid w:val="00DC1A1C"/>
    <w:rsid w:val="00DC1A57"/>
    <w:rsid w:val="00DC2C4E"/>
    <w:rsid w:val="00DC4533"/>
    <w:rsid w:val="00DC46FF"/>
    <w:rsid w:val="00DC5254"/>
    <w:rsid w:val="00DD09FA"/>
    <w:rsid w:val="00DD0F1A"/>
    <w:rsid w:val="00DD1A4F"/>
    <w:rsid w:val="00DD2FA0"/>
    <w:rsid w:val="00DD3107"/>
    <w:rsid w:val="00DD33D0"/>
    <w:rsid w:val="00DD706A"/>
    <w:rsid w:val="00DD7C2C"/>
    <w:rsid w:val="00DE130E"/>
    <w:rsid w:val="00DE1341"/>
    <w:rsid w:val="00DE31A9"/>
    <w:rsid w:val="00DE33E0"/>
    <w:rsid w:val="00DE4A80"/>
    <w:rsid w:val="00DE5B17"/>
    <w:rsid w:val="00DE7F32"/>
    <w:rsid w:val="00DF17EE"/>
    <w:rsid w:val="00DF1E4C"/>
    <w:rsid w:val="00DF48D3"/>
    <w:rsid w:val="00DF4DE2"/>
    <w:rsid w:val="00DF5893"/>
    <w:rsid w:val="00E0199B"/>
    <w:rsid w:val="00E036DD"/>
    <w:rsid w:val="00E047DA"/>
    <w:rsid w:val="00E064AF"/>
    <w:rsid w:val="00E06797"/>
    <w:rsid w:val="00E07703"/>
    <w:rsid w:val="00E1265B"/>
    <w:rsid w:val="00E134F8"/>
    <w:rsid w:val="00E13B48"/>
    <w:rsid w:val="00E1404F"/>
    <w:rsid w:val="00E14463"/>
    <w:rsid w:val="00E14717"/>
    <w:rsid w:val="00E153D2"/>
    <w:rsid w:val="00E157CD"/>
    <w:rsid w:val="00E16967"/>
    <w:rsid w:val="00E213EB"/>
    <w:rsid w:val="00E21C83"/>
    <w:rsid w:val="00E24ADA"/>
    <w:rsid w:val="00E24B8E"/>
    <w:rsid w:val="00E269A8"/>
    <w:rsid w:val="00E2781F"/>
    <w:rsid w:val="00E27E39"/>
    <w:rsid w:val="00E30BCD"/>
    <w:rsid w:val="00E31270"/>
    <w:rsid w:val="00E327D4"/>
    <w:rsid w:val="00E32D15"/>
    <w:rsid w:val="00E32F59"/>
    <w:rsid w:val="00E34622"/>
    <w:rsid w:val="00E40926"/>
    <w:rsid w:val="00E46853"/>
    <w:rsid w:val="00E46D9A"/>
    <w:rsid w:val="00E477FF"/>
    <w:rsid w:val="00E53830"/>
    <w:rsid w:val="00E54C0B"/>
    <w:rsid w:val="00E55AA9"/>
    <w:rsid w:val="00E565FF"/>
    <w:rsid w:val="00E6090D"/>
    <w:rsid w:val="00E62F83"/>
    <w:rsid w:val="00E6359E"/>
    <w:rsid w:val="00E65388"/>
    <w:rsid w:val="00E7169D"/>
    <w:rsid w:val="00E7205C"/>
    <w:rsid w:val="00E72DE1"/>
    <w:rsid w:val="00E74776"/>
    <w:rsid w:val="00E75472"/>
    <w:rsid w:val="00E77342"/>
    <w:rsid w:val="00E8325F"/>
    <w:rsid w:val="00E8396C"/>
    <w:rsid w:val="00E85B7D"/>
    <w:rsid w:val="00E9121B"/>
    <w:rsid w:val="00E91675"/>
    <w:rsid w:val="00E92894"/>
    <w:rsid w:val="00E94119"/>
    <w:rsid w:val="00E959DE"/>
    <w:rsid w:val="00E95DEA"/>
    <w:rsid w:val="00E972FA"/>
    <w:rsid w:val="00E97881"/>
    <w:rsid w:val="00EA03F1"/>
    <w:rsid w:val="00EA0406"/>
    <w:rsid w:val="00EA0AE2"/>
    <w:rsid w:val="00EA1C9D"/>
    <w:rsid w:val="00EA2ACC"/>
    <w:rsid w:val="00EA39E5"/>
    <w:rsid w:val="00EA4E60"/>
    <w:rsid w:val="00EA5E98"/>
    <w:rsid w:val="00EA675C"/>
    <w:rsid w:val="00EA685D"/>
    <w:rsid w:val="00EB2848"/>
    <w:rsid w:val="00EB3565"/>
    <w:rsid w:val="00EB3900"/>
    <w:rsid w:val="00EB3E88"/>
    <w:rsid w:val="00EC0A4F"/>
    <w:rsid w:val="00EC15E7"/>
    <w:rsid w:val="00EC1896"/>
    <w:rsid w:val="00EC2AD4"/>
    <w:rsid w:val="00EC5A46"/>
    <w:rsid w:val="00EC63E2"/>
    <w:rsid w:val="00ED026F"/>
    <w:rsid w:val="00ED1AA6"/>
    <w:rsid w:val="00ED2769"/>
    <w:rsid w:val="00ED2D72"/>
    <w:rsid w:val="00ED38C0"/>
    <w:rsid w:val="00ED5264"/>
    <w:rsid w:val="00EE0A9A"/>
    <w:rsid w:val="00EE75D9"/>
    <w:rsid w:val="00EF1D15"/>
    <w:rsid w:val="00EF22B3"/>
    <w:rsid w:val="00EF354F"/>
    <w:rsid w:val="00EF35A2"/>
    <w:rsid w:val="00F0084E"/>
    <w:rsid w:val="00F03B69"/>
    <w:rsid w:val="00F05BCC"/>
    <w:rsid w:val="00F07A50"/>
    <w:rsid w:val="00F113DA"/>
    <w:rsid w:val="00F13C7D"/>
    <w:rsid w:val="00F21AFC"/>
    <w:rsid w:val="00F2235E"/>
    <w:rsid w:val="00F23065"/>
    <w:rsid w:val="00F24586"/>
    <w:rsid w:val="00F24ABF"/>
    <w:rsid w:val="00F277EB"/>
    <w:rsid w:val="00F31FC2"/>
    <w:rsid w:val="00F3485F"/>
    <w:rsid w:val="00F34B17"/>
    <w:rsid w:val="00F34BA2"/>
    <w:rsid w:val="00F368E0"/>
    <w:rsid w:val="00F3709A"/>
    <w:rsid w:val="00F373D4"/>
    <w:rsid w:val="00F37DC8"/>
    <w:rsid w:val="00F40AFD"/>
    <w:rsid w:val="00F439B3"/>
    <w:rsid w:val="00F43AE6"/>
    <w:rsid w:val="00F45037"/>
    <w:rsid w:val="00F460BE"/>
    <w:rsid w:val="00F470DF"/>
    <w:rsid w:val="00F471F6"/>
    <w:rsid w:val="00F51020"/>
    <w:rsid w:val="00F52737"/>
    <w:rsid w:val="00F52B6E"/>
    <w:rsid w:val="00F53503"/>
    <w:rsid w:val="00F56735"/>
    <w:rsid w:val="00F56B98"/>
    <w:rsid w:val="00F5797D"/>
    <w:rsid w:val="00F61341"/>
    <w:rsid w:val="00F615F9"/>
    <w:rsid w:val="00F61BAF"/>
    <w:rsid w:val="00F6388F"/>
    <w:rsid w:val="00F650C3"/>
    <w:rsid w:val="00F65D85"/>
    <w:rsid w:val="00F66C46"/>
    <w:rsid w:val="00F66DD6"/>
    <w:rsid w:val="00F67D05"/>
    <w:rsid w:val="00F76728"/>
    <w:rsid w:val="00F76729"/>
    <w:rsid w:val="00F8091E"/>
    <w:rsid w:val="00F821AE"/>
    <w:rsid w:val="00F83388"/>
    <w:rsid w:val="00F84BD7"/>
    <w:rsid w:val="00F84D95"/>
    <w:rsid w:val="00F8615C"/>
    <w:rsid w:val="00F874E0"/>
    <w:rsid w:val="00F87847"/>
    <w:rsid w:val="00F9351E"/>
    <w:rsid w:val="00F93BE5"/>
    <w:rsid w:val="00F957C1"/>
    <w:rsid w:val="00F969E5"/>
    <w:rsid w:val="00FA0C56"/>
    <w:rsid w:val="00FA1993"/>
    <w:rsid w:val="00FA1F59"/>
    <w:rsid w:val="00FA205D"/>
    <w:rsid w:val="00FA500A"/>
    <w:rsid w:val="00FA6BB0"/>
    <w:rsid w:val="00FA6DA4"/>
    <w:rsid w:val="00FA7063"/>
    <w:rsid w:val="00FB1585"/>
    <w:rsid w:val="00FB23D0"/>
    <w:rsid w:val="00FB6D04"/>
    <w:rsid w:val="00FB7826"/>
    <w:rsid w:val="00FB7982"/>
    <w:rsid w:val="00FC0D95"/>
    <w:rsid w:val="00FC1138"/>
    <w:rsid w:val="00FC1C3D"/>
    <w:rsid w:val="00FC29F3"/>
    <w:rsid w:val="00FC55FC"/>
    <w:rsid w:val="00FD0889"/>
    <w:rsid w:val="00FD456E"/>
    <w:rsid w:val="00FD501D"/>
    <w:rsid w:val="00FD5860"/>
    <w:rsid w:val="00FD6E8D"/>
    <w:rsid w:val="00FD7A9F"/>
    <w:rsid w:val="00FE186C"/>
    <w:rsid w:val="00FE352D"/>
    <w:rsid w:val="00FE40EB"/>
    <w:rsid w:val="00FE4D02"/>
    <w:rsid w:val="00FE5997"/>
    <w:rsid w:val="00FE64CF"/>
    <w:rsid w:val="00FE722F"/>
    <w:rsid w:val="00FE7975"/>
    <w:rsid w:val="00FE7D62"/>
    <w:rsid w:val="00FE7E0B"/>
    <w:rsid w:val="00FF0933"/>
    <w:rsid w:val="00FF0ACF"/>
    <w:rsid w:val="00FF1E39"/>
    <w:rsid w:val="00FF2D73"/>
    <w:rsid w:val="00FF3694"/>
    <w:rsid w:val="00FF3819"/>
    <w:rsid w:val="00FF477D"/>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5D250"/>
  <w15:chartTrackingRefBased/>
  <w15:docId w15:val="{A2FB623E-21A5-40A3-BFCF-D9E5B255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95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rsid w:val="00447AE8"/>
    <w:pPr>
      <w:keepNext/>
      <w:numPr>
        <w:numId w:val="2"/>
      </w:numPr>
      <w:spacing w:before="240" w:after="120"/>
      <w:outlineLvl w:val="0"/>
    </w:pPr>
    <w:rPr>
      <w:b/>
      <w:sz w:val="28"/>
    </w:rPr>
  </w:style>
  <w:style w:type="paragraph" w:styleId="Heading2">
    <w:name w:val="heading 2"/>
    <w:basedOn w:val="Normal"/>
    <w:next w:val="Normalnumber"/>
    <w:link w:val="Heading2Char"/>
    <w:rsid w:val="00447AE8"/>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447AE8"/>
    <w:pPr>
      <w:numPr>
        <w:ilvl w:val="2"/>
        <w:numId w:val="2"/>
      </w:numPr>
      <w:spacing w:after="120"/>
      <w:outlineLvl w:val="2"/>
    </w:pPr>
    <w:rPr>
      <w:b/>
    </w:rPr>
  </w:style>
  <w:style w:type="paragraph" w:styleId="Heading4">
    <w:name w:val="heading 4"/>
    <w:basedOn w:val="Heading3"/>
    <w:next w:val="Normalnumber"/>
    <w:link w:val="Heading4Char"/>
    <w:rsid w:val="00447AE8"/>
    <w:pPr>
      <w:keepNext/>
      <w:numPr>
        <w:ilvl w:val="3"/>
      </w:numPr>
      <w:outlineLvl w:val="3"/>
    </w:pPr>
  </w:style>
  <w:style w:type="paragraph" w:styleId="Heading5">
    <w:name w:val="heading 5"/>
    <w:basedOn w:val="Normal"/>
    <w:next w:val="Normal"/>
    <w:link w:val="Heading5Char"/>
    <w:rsid w:val="00447AE8"/>
    <w:pPr>
      <w:keepNext/>
      <w:numPr>
        <w:ilvl w:val="4"/>
        <w:numId w:val="2"/>
      </w:numPr>
      <w:outlineLvl w:val="4"/>
    </w:pPr>
    <w:rPr>
      <w:rFonts w:ascii="Univers" w:hAnsi="Univers"/>
      <w:b/>
      <w:sz w:val="24"/>
    </w:rPr>
  </w:style>
  <w:style w:type="paragraph" w:styleId="Heading6">
    <w:name w:val="heading 6"/>
    <w:basedOn w:val="Normal"/>
    <w:next w:val="Normal"/>
    <w:link w:val="Heading6Char"/>
    <w:rsid w:val="00447AE8"/>
    <w:pPr>
      <w:keepNext/>
      <w:numPr>
        <w:ilvl w:val="5"/>
        <w:numId w:val="2"/>
      </w:numPr>
      <w:outlineLvl w:val="5"/>
    </w:pPr>
    <w:rPr>
      <w:b/>
      <w:bCs/>
      <w:sz w:val="24"/>
    </w:rPr>
  </w:style>
  <w:style w:type="paragraph" w:styleId="Heading7">
    <w:name w:val="heading 7"/>
    <w:basedOn w:val="Normal"/>
    <w:next w:val="Normal"/>
    <w:link w:val="Heading7Char"/>
    <w:rsid w:val="00447AE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447AE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447AE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47AE8"/>
    <w:rPr>
      <w:rFonts w:ascii="Times New Roman" w:hAnsi="Times New Roman"/>
      <w:b/>
      <w:sz w:val="18"/>
    </w:rPr>
  </w:style>
  <w:style w:type="table" w:customStyle="1" w:styleId="Tabledocright">
    <w:name w:val="Table_doc_right"/>
    <w:basedOn w:val="TableNormal"/>
    <w:rsid w:val="00447AE8"/>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447AE8"/>
    <w:pPr>
      <w:ind w:left="1000"/>
    </w:pPr>
    <w:rPr>
      <w:sz w:val="18"/>
      <w:szCs w:val="18"/>
    </w:rPr>
  </w:style>
  <w:style w:type="paragraph" w:styleId="TOC7">
    <w:name w:val="toc 7"/>
    <w:basedOn w:val="Normal"/>
    <w:next w:val="Normal"/>
    <w:autoRedefine/>
    <w:semiHidden/>
    <w:rsid w:val="00447AE8"/>
    <w:pPr>
      <w:ind w:left="1200"/>
    </w:pPr>
    <w:rPr>
      <w:sz w:val="18"/>
      <w:szCs w:val="18"/>
    </w:rPr>
  </w:style>
  <w:style w:type="paragraph" w:styleId="TOC8">
    <w:name w:val="toc 8"/>
    <w:basedOn w:val="Normal"/>
    <w:next w:val="Normal"/>
    <w:autoRedefine/>
    <w:semiHidden/>
    <w:rsid w:val="00447AE8"/>
    <w:pPr>
      <w:ind w:left="1400"/>
    </w:pPr>
    <w:rPr>
      <w:sz w:val="18"/>
      <w:szCs w:val="18"/>
    </w:rPr>
  </w:style>
  <w:style w:type="paragraph" w:styleId="TOC9">
    <w:name w:val="toc 9"/>
    <w:basedOn w:val="Normal"/>
    <w:next w:val="Normal"/>
    <w:autoRedefine/>
    <w:semiHidden/>
    <w:rsid w:val="00447AE8"/>
    <w:pPr>
      <w:ind w:left="1600"/>
    </w:pPr>
    <w:rPr>
      <w:sz w:val="18"/>
      <w:szCs w:val="18"/>
    </w:rPr>
  </w:style>
  <w:style w:type="paragraph" w:customStyle="1" w:styleId="Titlefigure">
    <w:name w:val="Title_figure"/>
    <w:basedOn w:val="Titletable"/>
    <w:next w:val="NormalNonumber"/>
    <w:rsid w:val="00447AE8"/>
    <w:rPr>
      <w:bCs w:val="0"/>
    </w:rPr>
  </w:style>
  <w:style w:type="paragraph" w:styleId="TableofFigures">
    <w:name w:val="table of figures"/>
    <w:basedOn w:val="Normal"/>
    <w:next w:val="Normal"/>
    <w:autoRedefine/>
    <w:semiHidden/>
    <w:rsid w:val="00447AE8"/>
    <w:pPr>
      <w:ind w:left="1814" w:hanging="567"/>
    </w:pPr>
  </w:style>
  <w:style w:type="paragraph" w:customStyle="1" w:styleId="CH1">
    <w:name w:val="CH1"/>
    <w:basedOn w:val="Normal-pool"/>
    <w:next w:val="CH2"/>
    <w:qFormat/>
    <w:rsid w:val="00447AE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47AE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447AE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447AE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447AE8"/>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447AE8"/>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447AE8"/>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447AE8"/>
    <w:pPr>
      <w:tabs>
        <w:tab w:val="left" w:pos="4082"/>
        <w:tab w:val="left" w:pos="4321"/>
        <w:tab w:val="right" w:pos="8641"/>
      </w:tabs>
      <w:spacing w:before="60" w:after="120"/>
    </w:pPr>
    <w:rPr>
      <w:b/>
      <w:sz w:val="18"/>
      <w:lang w:val="en-US"/>
    </w:rPr>
  </w:style>
  <w:style w:type="paragraph" w:customStyle="1" w:styleId="Header-pool">
    <w:name w:val="Header-pool"/>
    <w:basedOn w:val="Normal"/>
    <w:next w:val="Normal"/>
    <w:rsid w:val="00447AE8"/>
    <w:pPr>
      <w:pBdr>
        <w:bottom w:val="single" w:sz="4" w:space="1" w:color="auto"/>
      </w:pBdr>
      <w:tabs>
        <w:tab w:val="left" w:pos="4082"/>
        <w:tab w:val="center" w:pos="4536"/>
        <w:tab w:val="right" w:pos="9072"/>
      </w:tabs>
      <w:spacing w:after="120"/>
    </w:pPr>
    <w:rPr>
      <w:b/>
      <w:sz w:val="18"/>
      <w:lang w:val="en-US"/>
    </w:rPr>
  </w:style>
  <w:style w:type="paragraph" w:customStyle="1" w:styleId="Normal-pool">
    <w:name w:val="Normal-pool"/>
    <w:link w:val="Normal-poolChar"/>
    <w:qFormat/>
    <w:rsid w:val="00447AE8"/>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447AE8"/>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semiHidden/>
    <w:rsid w:val="00447AE8"/>
    <w:pPr>
      <w:tabs>
        <w:tab w:val="left" w:pos="4082"/>
      </w:tabs>
      <w:spacing w:before="20" w:after="40"/>
      <w:ind w:left="1247"/>
    </w:pPr>
    <w:rPr>
      <w:sz w:val="18"/>
      <w:lang w:val="fr-CA"/>
    </w:rPr>
  </w:style>
  <w:style w:type="character" w:customStyle="1" w:styleId="Normal-poolChar">
    <w:name w:val="Normal-pool Char"/>
    <w:link w:val="Normal-pool"/>
    <w:rsid w:val="00447AE8"/>
    <w:rPr>
      <w:rFonts w:ascii="Times New Roman" w:eastAsia="Times New Roman" w:hAnsi="Times New Roman" w:cs="Times New Roman"/>
      <w:lang w:val="en-US" w:eastAsia="en-US"/>
    </w:rPr>
  </w:style>
  <w:style w:type="table" w:customStyle="1" w:styleId="AATable">
    <w:name w:val="AA_Table"/>
    <w:basedOn w:val="TableNormal"/>
    <w:semiHidden/>
    <w:rsid w:val="00447AE8"/>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447AE8"/>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BF4534"/>
    <w:pPr>
      <w:spacing w:before="120" w:after="120"/>
    </w:pPr>
  </w:style>
  <w:style w:type="paragraph" w:customStyle="1" w:styleId="BBTitle">
    <w:name w:val="BB_Title"/>
    <w:basedOn w:val="Normal-pool"/>
    <w:qFormat/>
    <w:rsid w:val="00447AE8"/>
    <w:pPr>
      <w:keepNext/>
      <w:keepLines/>
      <w:suppressAutoHyphens/>
      <w:spacing w:before="320" w:after="240"/>
      <w:ind w:left="1247" w:right="567"/>
    </w:pPr>
    <w:rPr>
      <w:b/>
      <w:sz w:val="28"/>
      <w:szCs w:val="28"/>
    </w:rPr>
  </w:style>
  <w:style w:type="paragraph" w:styleId="Footer">
    <w:name w:val="footer"/>
    <w:basedOn w:val="Normal"/>
    <w:link w:val="FooterChar"/>
    <w:rsid w:val="00447AE8"/>
    <w:pPr>
      <w:tabs>
        <w:tab w:val="center" w:pos="4320"/>
        <w:tab w:val="right" w:pos="8640"/>
      </w:tabs>
      <w:spacing w:before="60" w:after="120"/>
    </w:pPr>
    <w:rPr>
      <w:sz w:val="18"/>
    </w:rPr>
  </w:style>
  <w:style w:type="paragraph" w:styleId="Header">
    <w:name w:val="header"/>
    <w:basedOn w:val="Normal"/>
    <w:link w:val="HeaderChar"/>
    <w:semiHidden/>
    <w:rsid w:val="00447AE8"/>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447AE8"/>
    <w:rPr>
      <w:rFonts w:ascii="Times New Roman" w:hAnsi="Times New Roman"/>
      <w:color w:val="0000FF"/>
      <w:sz w:val="20"/>
      <w:szCs w:val="20"/>
      <w:u w:val="single"/>
      <w:lang w:val="en-US"/>
    </w:rPr>
  </w:style>
  <w:style w:type="numbering" w:customStyle="1" w:styleId="Normallist">
    <w:name w:val="Normal_list"/>
    <w:basedOn w:val="NoList"/>
    <w:rsid w:val="00447AE8"/>
  </w:style>
  <w:style w:type="paragraph" w:customStyle="1" w:styleId="NormalNonumber">
    <w:name w:val="Normal_No_number"/>
    <w:basedOn w:val="Normal-pool"/>
    <w:qFormat/>
    <w:rsid w:val="00447AE8"/>
    <w:pPr>
      <w:spacing w:after="120"/>
      <w:ind w:left="1247"/>
    </w:pPr>
  </w:style>
  <w:style w:type="paragraph" w:customStyle="1" w:styleId="Normalnumber">
    <w:name w:val="Normal_number"/>
    <w:basedOn w:val="Normal"/>
    <w:link w:val="NormalnumberChar"/>
    <w:qFormat/>
    <w:rsid w:val="00447AE8"/>
    <w:pPr>
      <w:tabs>
        <w:tab w:val="left" w:pos="4082"/>
      </w:tabs>
      <w:spacing w:after="120"/>
    </w:pPr>
  </w:style>
  <w:style w:type="paragraph" w:customStyle="1" w:styleId="Titletable">
    <w:name w:val="Title_table"/>
    <w:basedOn w:val="Normal-pool"/>
    <w:next w:val="NormalNonumber"/>
    <w:rsid w:val="00447AE8"/>
    <w:pPr>
      <w:keepNext/>
      <w:keepLines/>
      <w:suppressAutoHyphens/>
      <w:spacing w:after="60"/>
      <w:ind w:left="1247"/>
    </w:pPr>
    <w:rPr>
      <w:b/>
      <w:bCs/>
    </w:rPr>
  </w:style>
  <w:style w:type="paragraph" w:styleId="TOC1">
    <w:name w:val="toc 1"/>
    <w:basedOn w:val="Normal-pool"/>
    <w:next w:val="Normal-pool"/>
    <w:uiPriority w:val="39"/>
    <w:unhideWhenUsed/>
    <w:rsid w:val="00447AE8"/>
    <w:pPr>
      <w:tabs>
        <w:tab w:val="right" w:leader="dot" w:pos="9486"/>
      </w:tabs>
      <w:spacing w:before="240"/>
      <w:ind w:left="1814" w:hanging="567"/>
    </w:pPr>
    <w:rPr>
      <w:bCs/>
    </w:rPr>
  </w:style>
  <w:style w:type="paragraph" w:styleId="TOC2">
    <w:name w:val="toc 2"/>
    <w:basedOn w:val="Normal-pool"/>
    <w:next w:val="Normal-pool"/>
    <w:uiPriority w:val="39"/>
    <w:unhideWhenUsed/>
    <w:rsid w:val="00447AE8"/>
    <w:pPr>
      <w:tabs>
        <w:tab w:val="right" w:leader="dot" w:pos="9486"/>
      </w:tabs>
      <w:ind w:left="2381" w:hanging="567"/>
    </w:pPr>
  </w:style>
  <w:style w:type="paragraph" w:styleId="TOC3">
    <w:name w:val="toc 3"/>
    <w:basedOn w:val="Normal-pool"/>
    <w:next w:val="Normal-pool"/>
    <w:unhideWhenUsed/>
    <w:rsid w:val="00447AE8"/>
    <w:pPr>
      <w:tabs>
        <w:tab w:val="right" w:leader="dot" w:pos="9486"/>
      </w:tabs>
      <w:ind w:left="2948" w:hanging="567"/>
    </w:pPr>
    <w:rPr>
      <w:iCs/>
    </w:rPr>
  </w:style>
  <w:style w:type="paragraph" w:styleId="TOC4">
    <w:name w:val="toc 4"/>
    <w:basedOn w:val="Normal-pool"/>
    <w:next w:val="Normal-pool"/>
    <w:unhideWhenUsed/>
    <w:rsid w:val="00447AE8"/>
    <w:pPr>
      <w:tabs>
        <w:tab w:val="left" w:pos="1000"/>
        <w:tab w:val="right" w:leader="dot" w:pos="9486"/>
      </w:tabs>
      <w:ind w:left="3515" w:hanging="567"/>
    </w:pPr>
    <w:rPr>
      <w:szCs w:val="18"/>
    </w:rPr>
  </w:style>
  <w:style w:type="paragraph" w:styleId="TOC5">
    <w:name w:val="toc 5"/>
    <w:basedOn w:val="Normal-pool"/>
    <w:next w:val="Normal-pool"/>
    <w:rsid w:val="00447AE8"/>
    <w:pPr>
      <w:ind w:left="800"/>
    </w:pPr>
    <w:rPr>
      <w:sz w:val="18"/>
      <w:szCs w:val="18"/>
    </w:rPr>
  </w:style>
  <w:style w:type="paragraph" w:customStyle="1" w:styleId="ZZAnxheader">
    <w:name w:val="ZZ_Anx_header"/>
    <w:basedOn w:val="Normal-pool"/>
    <w:rsid w:val="00447AE8"/>
    <w:rPr>
      <w:b/>
      <w:bCs/>
      <w:sz w:val="28"/>
      <w:szCs w:val="22"/>
    </w:rPr>
  </w:style>
  <w:style w:type="paragraph" w:customStyle="1" w:styleId="ZZAnxtitle">
    <w:name w:val="ZZ_Anx_title"/>
    <w:basedOn w:val="Normal-pool"/>
    <w:rsid w:val="00447AE8"/>
    <w:pPr>
      <w:spacing w:before="360" w:after="120"/>
      <w:ind w:left="1247"/>
    </w:pPr>
    <w:rPr>
      <w:b/>
      <w:bCs/>
      <w:sz w:val="28"/>
      <w:szCs w:val="26"/>
    </w:rPr>
  </w:style>
  <w:style w:type="paragraph" w:styleId="BalloonText">
    <w:name w:val="Balloon Text"/>
    <w:basedOn w:val="Normal"/>
    <w:link w:val="BalloonTextChar"/>
    <w:unhideWhenUsed/>
    <w:rsid w:val="00447AE8"/>
    <w:rPr>
      <w:rFonts w:ascii="Tahoma" w:hAnsi="Tahoma" w:cs="Tahoma"/>
      <w:sz w:val="16"/>
      <w:szCs w:val="16"/>
    </w:rPr>
  </w:style>
  <w:style w:type="character" w:customStyle="1" w:styleId="BalloonTextChar">
    <w:name w:val="Balloon Text Char"/>
    <w:basedOn w:val="DefaultParagraphFont"/>
    <w:link w:val="BalloonText"/>
    <w:rsid w:val="00447AE8"/>
    <w:rPr>
      <w:rFonts w:ascii="Tahoma" w:eastAsia="Times New Roman" w:hAnsi="Tahoma" w:cs="Tahoma"/>
      <w:sz w:val="16"/>
      <w:szCs w:val="16"/>
      <w:lang w:eastAsia="en-US"/>
    </w:rPr>
  </w:style>
  <w:style w:type="character" w:styleId="CommentReference">
    <w:name w:val="annotation reference"/>
    <w:basedOn w:val="DefaultParagraphFont"/>
    <w:unhideWhenUsed/>
    <w:rsid w:val="00447AE8"/>
    <w:rPr>
      <w:sz w:val="16"/>
      <w:szCs w:val="16"/>
    </w:rPr>
  </w:style>
  <w:style w:type="paragraph" w:styleId="CommentText">
    <w:name w:val="annotation text"/>
    <w:basedOn w:val="Normal"/>
    <w:link w:val="CommentTextChar"/>
    <w:unhideWhenUsed/>
    <w:rsid w:val="00447AE8"/>
  </w:style>
  <w:style w:type="character" w:customStyle="1" w:styleId="CommentTextChar">
    <w:name w:val="Comment Text Char"/>
    <w:basedOn w:val="DefaultParagraphFont"/>
    <w:link w:val="CommentText"/>
    <w:rsid w:val="00447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447AE8"/>
    <w:rPr>
      <w:b/>
      <w:bCs/>
    </w:rPr>
  </w:style>
  <w:style w:type="character" w:customStyle="1" w:styleId="CommentSubjectChar">
    <w:name w:val="Comment Subject Char"/>
    <w:basedOn w:val="CommentTextChar"/>
    <w:link w:val="CommentSubject"/>
    <w:rsid w:val="00447AE8"/>
    <w:rPr>
      <w:rFonts w:ascii="Times New Roman" w:eastAsia="Times New Roman" w:hAnsi="Times New Roman" w:cs="Times New Roman"/>
      <w:b/>
      <w:bCs/>
      <w:lang w:eastAsia="en-US"/>
    </w:rPr>
  </w:style>
  <w:style w:type="character" w:customStyle="1" w:styleId="NormalnumberChar">
    <w:name w:val="Normal_number Char"/>
    <w:link w:val="Normalnumber"/>
    <w:locked/>
    <w:rsid w:val="00447AE8"/>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657956"/>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n-US" w:eastAsia="en-US"/>
    </w:rPr>
  </w:style>
  <w:style w:type="table" w:styleId="TableGrid">
    <w:name w:val="Table Grid"/>
    <w:basedOn w:val="TableNormal"/>
    <w:rsid w:val="00447AE8"/>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47AE8"/>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447AE8"/>
    <w:rPr>
      <w:rFonts w:ascii="Times New Roman" w:eastAsia="Times New Roman" w:hAnsi="Times New Roman" w:cs="Times New Roman"/>
      <w:sz w:val="18"/>
      <w:lang w:eastAsia="en-US"/>
    </w:rPr>
  </w:style>
  <w:style w:type="character" w:customStyle="1" w:styleId="Heading1Char">
    <w:name w:val="Heading 1 Char"/>
    <w:basedOn w:val="DefaultParagraphFont"/>
    <w:link w:val="Heading1"/>
    <w:rsid w:val="00447AE8"/>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447AE8"/>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447AE8"/>
    <w:rPr>
      <w:rFonts w:ascii="Times New Roman" w:eastAsia="Times New Roman" w:hAnsi="Times New Roman" w:cs="Times New Roman"/>
      <w:b/>
      <w:lang w:eastAsia="en-US"/>
    </w:rPr>
  </w:style>
  <w:style w:type="character" w:customStyle="1" w:styleId="Heading4Char">
    <w:name w:val="Heading 4 Char"/>
    <w:basedOn w:val="DefaultParagraphFont"/>
    <w:link w:val="Heading4"/>
    <w:rsid w:val="00447AE8"/>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447AE8"/>
    <w:rPr>
      <w:rFonts w:ascii="Univers" w:eastAsia="Times New Roman" w:hAnsi="Univers" w:cs="Times New Roman"/>
      <w:b/>
      <w:sz w:val="24"/>
      <w:lang w:eastAsia="en-US"/>
    </w:rPr>
  </w:style>
  <w:style w:type="character" w:customStyle="1" w:styleId="Heading6Char">
    <w:name w:val="Heading 6 Char"/>
    <w:basedOn w:val="DefaultParagraphFont"/>
    <w:link w:val="Heading6"/>
    <w:rsid w:val="00447AE8"/>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447AE8"/>
    <w:rPr>
      <w:rFonts w:ascii="Times New Roman" w:eastAsia="Times New Roman" w:hAnsi="Times New Roman" w:cs="Times New Roman"/>
      <w:snapToGrid w:val="0"/>
      <w:u w:val="single"/>
      <w:lang w:eastAsia="en-US"/>
    </w:rPr>
  </w:style>
  <w:style w:type="character" w:customStyle="1" w:styleId="Heading8Char">
    <w:name w:val="Heading 8 Char"/>
    <w:basedOn w:val="DefaultParagraphFont"/>
    <w:link w:val="Heading8"/>
    <w:rsid w:val="00447AE8"/>
    <w:rPr>
      <w:rFonts w:ascii="Times New Roman" w:eastAsia="Times New Roman" w:hAnsi="Times New Roman" w:cs="Times New Roman"/>
      <w:snapToGrid w:val="0"/>
      <w:u w:val="single"/>
      <w:lang w:eastAsia="en-US"/>
    </w:rPr>
  </w:style>
  <w:style w:type="character" w:customStyle="1" w:styleId="Heading9Char">
    <w:name w:val="Heading 9 Char"/>
    <w:basedOn w:val="DefaultParagraphFont"/>
    <w:link w:val="Heading9"/>
    <w:rsid w:val="00447AE8"/>
    <w:rPr>
      <w:rFonts w:ascii="Times New Roman" w:eastAsia="Times New Roman" w:hAnsi="Times New Roman" w:cs="Times New Roman"/>
      <w:snapToGrid w:val="0"/>
      <w:u w:val="single"/>
      <w:lang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447AE8"/>
    <w:rPr>
      <w:rFonts w:ascii="Times New Roman" w:eastAsia="Times New Roman" w:hAnsi="Times New Roman" w:cs="Times New Roman"/>
      <w:b/>
      <w:sz w:val="18"/>
      <w:lang w:eastAsia="en-US"/>
    </w:rPr>
  </w:style>
  <w:style w:type="paragraph" w:customStyle="1" w:styleId="Footnote-pool">
    <w:name w:val="Footnote-pool"/>
    <w:basedOn w:val="Normal-pool"/>
    <w:semiHidden/>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rsid w:val="00447AE8"/>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447AE8"/>
    <w:pPr>
      <w:tabs>
        <w:tab w:val="clear" w:pos="624"/>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447AE8"/>
    <w:pPr>
      <w:spacing w:before="120" w:after="120"/>
    </w:pPr>
  </w:style>
  <w:style w:type="paragraph" w:customStyle="1" w:styleId="ATwoLetters">
    <w:name w:val="A_TwoLetters"/>
    <w:basedOn w:val="Normal-pool"/>
    <w:next w:val="Normal-pool"/>
    <w:rsid w:val="00447AE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447AE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447AE8"/>
    <w:rPr>
      <w:color w:val="800080"/>
      <w:u w:val="single"/>
    </w:rPr>
  </w:style>
  <w:style w:type="paragraph" w:customStyle="1" w:styleId="Footnote-Text">
    <w:name w:val="Footnote-Text"/>
    <w:basedOn w:val="Normal-pool"/>
    <w:rsid w:val="00447AE8"/>
    <w:pPr>
      <w:spacing w:before="20" w:after="40"/>
      <w:ind w:left="1247"/>
    </w:pPr>
    <w:rPr>
      <w:sz w:val="18"/>
    </w:rPr>
  </w:style>
  <w:style w:type="paragraph" w:customStyle="1" w:styleId="Normal-pool-Table">
    <w:name w:val="Normal-pool-Table"/>
    <w:basedOn w:val="Normal-pool"/>
    <w:rsid w:val="00447AE8"/>
    <w:pPr>
      <w:spacing w:before="40" w:after="40"/>
    </w:pPr>
    <w:rPr>
      <w:sz w:val="18"/>
    </w:rPr>
  </w:style>
  <w:style w:type="character" w:styleId="PlaceholderText">
    <w:name w:val="Placeholder Text"/>
    <w:basedOn w:val="DefaultParagraphFont"/>
    <w:uiPriority w:val="99"/>
    <w:semiHidden/>
    <w:rsid w:val="00447AE8"/>
    <w:rPr>
      <w:color w:val="808080"/>
    </w:rPr>
  </w:style>
  <w:style w:type="paragraph" w:customStyle="1" w:styleId="ALogo">
    <w:name w:val="A_Logo"/>
    <w:basedOn w:val="Normal-pool"/>
    <w:link w:val="ALogoChar"/>
    <w:semiHidden/>
    <w:qFormat/>
    <w:rsid w:val="00447AE8"/>
    <w:pPr>
      <w:spacing w:before="120" w:after="240"/>
    </w:pPr>
  </w:style>
  <w:style w:type="character" w:customStyle="1" w:styleId="ALogoChar">
    <w:name w:val="A_Logo Char"/>
    <w:basedOn w:val="Normal-poolChar"/>
    <w:link w:val="ALogo"/>
    <w:semiHidden/>
    <w:rsid w:val="00657956"/>
    <w:rPr>
      <w:rFonts w:ascii="Times New Roman" w:eastAsia="Times New Roman" w:hAnsi="Times New Roman" w:cs="Times New Roman"/>
      <w:lang w:val="en-US" w:eastAsia="en-US"/>
    </w:rPr>
  </w:style>
  <w:style w:type="paragraph" w:customStyle="1" w:styleId="ASpacer">
    <w:name w:val="A_Spacer"/>
    <w:basedOn w:val="Normal-pool"/>
    <w:link w:val="ASpacerChar"/>
    <w:semiHidden/>
    <w:qFormat/>
    <w:rsid w:val="00447AE8"/>
    <w:rPr>
      <w:sz w:val="2"/>
    </w:rPr>
  </w:style>
  <w:style w:type="character" w:customStyle="1" w:styleId="ASpacerChar">
    <w:name w:val="A_Spacer Char"/>
    <w:basedOn w:val="Normal-poolChar"/>
    <w:link w:val="ASpacer"/>
    <w:semiHidden/>
    <w:rsid w:val="00657956"/>
    <w:rPr>
      <w:rFonts w:ascii="Times New Roman" w:eastAsia="Times New Roman" w:hAnsi="Times New Roman" w:cs="Times New Roman"/>
      <w:sz w:val="2"/>
      <w:lang w:val="en-US" w:eastAsia="en-US"/>
    </w:rPr>
  </w:style>
  <w:style w:type="numbering" w:customStyle="1" w:styleId="Normallist1">
    <w:name w:val="Normal_list1"/>
    <w:basedOn w:val="NoList"/>
    <w:rsid w:val="002C2A8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2022-05-23T11:38:50Z</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8D1827FA-514D-455C-B50B-7C635AFC41DC}"/>
</file>

<file path=customXml/itemProps3.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26BD6A-BAC6-4832-946D-4D843836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UNEP-IPBES_EN(3)</Template>
  <TotalTime>0</TotalTime>
  <Pages>11</Pages>
  <Words>5380</Words>
  <Characters>30671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2022-05-12T06:38:00Z</cp:lastPrinted>
  <dcterms:created xsi:type="dcterms:W3CDTF">2022-05-23T09:28:00Z</dcterms:created>
  <dcterms:modified xsi:type="dcterms:W3CDTF">2022-05-23T09:28:00Z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