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4A0" w:firstRow="1" w:lastRow="0" w:firstColumn="1" w:lastColumn="0" w:noHBand="0" w:noVBand="1"/>
      </w:tblPr>
      <w:tblGrid>
        <w:gridCol w:w="1597"/>
        <w:gridCol w:w="387"/>
        <w:gridCol w:w="4819"/>
        <w:gridCol w:w="1227"/>
        <w:gridCol w:w="1466"/>
      </w:tblGrid>
      <w:tr w:rsidR="00C662FA" w:rsidRPr="00C662FA" w14:paraId="69F6952D" w14:textId="77777777" w:rsidTr="00C662FA">
        <w:trPr>
          <w:cantSplit/>
          <w:trHeight w:val="57"/>
          <w:jc w:val="right"/>
        </w:trPr>
        <w:tc>
          <w:tcPr>
            <w:tcW w:w="1597" w:type="dxa"/>
            <w:hideMark/>
          </w:tcPr>
          <w:p w14:paraId="2228B9E7" w14:textId="77777777" w:rsidR="00C662FA" w:rsidRPr="00C662FA" w:rsidRDefault="00C662FA" w:rsidP="008577F2">
            <w:pPr>
              <w:spacing w:before="20" w:after="20" w:line="264" w:lineRule="auto"/>
              <w:ind w:right="-113"/>
              <w:rPr>
                <w:rFonts w:ascii="Arial" w:hAnsi="Arial" w:cs="Times New Roman Bold"/>
                <w:b/>
                <w:caps/>
                <w:color w:val="000000" w:themeColor="text1"/>
                <w:sz w:val="27"/>
                <w:lang w:val="es-ES_tradnl"/>
              </w:rPr>
            </w:pPr>
            <w:bookmarkStart w:id="0" w:name="_Hlk68078036"/>
            <w:bookmarkStart w:id="1" w:name="_Hlk68079221"/>
            <w:r w:rsidRPr="00C662FA">
              <w:rPr>
                <w:rFonts w:ascii="Arial" w:hAnsi="Arial" w:cs="Times New Roman Bold"/>
                <w:b/>
                <w:caps/>
                <w:color w:val="000000" w:themeColor="text1"/>
                <w:sz w:val="27"/>
                <w:lang w:val="es-ES_tradnl"/>
              </w:rPr>
              <w:t xml:space="preserve">NACIONES </w:t>
            </w:r>
            <w:r w:rsidRPr="00C662FA">
              <w:rPr>
                <w:rFonts w:ascii="Arial" w:hAnsi="Arial" w:cs="Times New Roman Bold"/>
                <w:b/>
                <w:caps/>
                <w:color w:val="000000" w:themeColor="text1"/>
                <w:sz w:val="27"/>
                <w:lang w:val="es-ES_tradnl"/>
              </w:rPr>
              <w:br/>
              <w:t>UNIDAS</w:t>
            </w:r>
          </w:p>
        </w:tc>
        <w:tc>
          <w:tcPr>
            <w:tcW w:w="6433" w:type="dxa"/>
            <w:gridSpan w:val="3"/>
            <w:hideMark/>
          </w:tcPr>
          <w:p w14:paraId="0F708FFD" w14:textId="77777777" w:rsidR="00C662FA" w:rsidRPr="00C662FA" w:rsidRDefault="00C662FA" w:rsidP="008577F2">
            <w:pPr>
              <w:tabs>
                <w:tab w:val="left" w:pos="4082"/>
              </w:tabs>
              <w:spacing w:before="20" w:after="120" w:line="264" w:lineRule="auto"/>
              <w:ind w:left="-113" w:right="-170"/>
              <w:jc w:val="both"/>
              <w:rPr>
                <w:lang w:val="es-ES_tradnl"/>
              </w:rPr>
            </w:pPr>
            <w:r w:rsidRPr="00C662FA">
              <w:rPr>
                <w:noProof/>
                <w:lang w:val="es-ES_tradnl"/>
              </w:rPr>
              <w:drawing>
                <wp:inline distT="0" distB="0" distL="0" distR="0" wp14:anchorId="7049EB79" wp14:editId="5EDB6DFA">
                  <wp:extent cx="4029710" cy="457200"/>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457200"/>
                          </a:xfrm>
                          <a:prstGeom prst="rect">
                            <a:avLst/>
                          </a:prstGeom>
                          <a:noFill/>
                          <a:ln>
                            <a:noFill/>
                          </a:ln>
                        </pic:spPr>
                      </pic:pic>
                    </a:graphicData>
                  </a:graphic>
                </wp:inline>
              </w:drawing>
            </w:r>
          </w:p>
        </w:tc>
        <w:tc>
          <w:tcPr>
            <w:tcW w:w="1466" w:type="dxa"/>
            <w:hideMark/>
          </w:tcPr>
          <w:p w14:paraId="6C5091CF" w14:textId="77777777" w:rsidR="00C662FA" w:rsidRPr="00C662FA" w:rsidRDefault="00C662FA" w:rsidP="008577F2">
            <w:pPr>
              <w:spacing w:line="264" w:lineRule="auto"/>
              <w:ind w:left="-170"/>
              <w:jc w:val="right"/>
              <w:rPr>
                <w:rFonts w:ascii="Arial" w:hAnsi="Arial" w:cs="Arial"/>
                <w:b/>
                <w:caps/>
                <w:sz w:val="24"/>
                <w:szCs w:val="24"/>
                <w:lang w:val="es-ES_tradnl"/>
              </w:rPr>
            </w:pPr>
            <w:r w:rsidRPr="00C662FA">
              <w:rPr>
                <w:rFonts w:ascii="Arial" w:hAnsi="Arial" w:cs="Arial"/>
                <w:b/>
                <w:caps/>
                <w:sz w:val="64"/>
                <w:szCs w:val="64"/>
                <w:lang w:val="es-ES_tradnl"/>
              </w:rPr>
              <w:t>BES</w:t>
            </w:r>
          </w:p>
        </w:tc>
      </w:tr>
      <w:tr w:rsidR="00C662FA" w:rsidRPr="00C662FA" w14:paraId="77279C14" w14:textId="77777777" w:rsidTr="00C662FA">
        <w:trPr>
          <w:cantSplit/>
          <w:trHeight w:val="57"/>
          <w:jc w:val="right"/>
        </w:trPr>
        <w:tc>
          <w:tcPr>
            <w:tcW w:w="1984" w:type="dxa"/>
            <w:gridSpan w:val="2"/>
            <w:tcBorders>
              <w:top w:val="nil"/>
              <w:left w:val="nil"/>
              <w:bottom w:val="single" w:sz="4" w:space="0" w:color="auto"/>
              <w:right w:val="nil"/>
            </w:tcBorders>
          </w:tcPr>
          <w:p w14:paraId="33C5DD9A" w14:textId="77777777" w:rsidR="00C662FA" w:rsidRPr="00C662FA" w:rsidRDefault="00C662FA" w:rsidP="008577F2">
            <w:pPr>
              <w:tabs>
                <w:tab w:val="left" w:pos="4082"/>
              </w:tabs>
              <w:spacing w:line="264" w:lineRule="auto"/>
              <w:rPr>
                <w:lang w:val="es-ES_tradnl"/>
              </w:rPr>
            </w:pPr>
          </w:p>
        </w:tc>
        <w:tc>
          <w:tcPr>
            <w:tcW w:w="4819" w:type="dxa"/>
            <w:tcBorders>
              <w:top w:val="nil"/>
              <w:left w:val="nil"/>
              <w:bottom w:val="single" w:sz="4" w:space="0" w:color="auto"/>
              <w:right w:val="nil"/>
            </w:tcBorders>
          </w:tcPr>
          <w:p w14:paraId="48D33942" w14:textId="77777777" w:rsidR="00C662FA" w:rsidRPr="00C662FA" w:rsidRDefault="00C662FA" w:rsidP="008577F2">
            <w:pPr>
              <w:tabs>
                <w:tab w:val="left" w:pos="4082"/>
              </w:tabs>
              <w:spacing w:line="264" w:lineRule="auto"/>
              <w:rPr>
                <w:lang w:val="es-ES_tradnl"/>
              </w:rPr>
            </w:pPr>
          </w:p>
        </w:tc>
        <w:tc>
          <w:tcPr>
            <w:tcW w:w="2693" w:type="dxa"/>
            <w:gridSpan w:val="2"/>
            <w:tcBorders>
              <w:top w:val="nil"/>
              <w:left w:val="nil"/>
              <w:bottom w:val="single" w:sz="4" w:space="0" w:color="auto"/>
              <w:right w:val="nil"/>
            </w:tcBorders>
            <w:hideMark/>
          </w:tcPr>
          <w:p w14:paraId="6A486A6C" w14:textId="58F77E9F" w:rsidR="00C662FA" w:rsidRPr="00C662FA" w:rsidRDefault="00C662FA" w:rsidP="008577F2">
            <w:pPr>
              <w:tabs>
                <w:tab w:val="left" w:pos="4082"/>
              </w:tabs>
              <w:spacing w:line="264" w:lineRule="auto"/>
              <w:rPr>
                <w:lang w:val="es-ES_tradnl"/>
              </w:rPr>
            </w:pPr>
            <w:r w:rsidRPr="00C662FA">
              <w:rPr>
                <w:b/>
                <w:sz w:val="28"/>
                <w:szCs w:val="28"/>
                <w:lang w:val="es-ES_tradnl"/>
              </w:rPr>
              <w:t>IPBES</w:t>
            </w:r>
            <w:r w:rsidRPr="00C662FA">
              <w:rPr>
                <w:lang w:val="es-ES_tradnl"/>
              </w:rPr>
              <w:t>/9/12</w:t>
            </w:r>
          </w:p>
        </w:tc>
      </w:tr>
      <w:tr w:rsidR="00C662FA" w:rsidRPr="00C662FA" w14:paraId="46FD5C05" w14:textId="77777777" w:rsidTr="00C662FA">
        <w:trPr>
          <w:cantSplit/>
          <w:trHeight w:val="2098"/>
          <w:jc w:val="right"/>
        </w:trPr>
        <w:tc>
          <w:tcPr>
            <w:tcW w:w="1984" w:type="dxa"/>
            <w:gridSpan w:val="2"/>
            <w:tcBorders>
              <w:top w:val="single" w:sz="4" w:space="0" w:color="auto"/>
              <w:left w:val="nil"/>
              <w:bottom w:val="single" w:sz="24" w:space="0" w:color="auto"/>
              <w:right w:val="nil"/>
            </w:tcBorders>
            <w:hideMark/>
          </w:tcPr>
          <w:p w14:paraId="459BAC38" w14:textId="77777777" w:rsidR="00C662FA" w:rsidRPr="00C662FA" w:rsidRDefault="00C662FA" w:rsidP="008577F2">
            <w:pPr>
              <w:tabs>
                <w:tab w:val="left" w:pos="4082"/>
              </w:tabs>
              <w:spacing w:before="160" w:after="120" w:line="264" w:lineRule="auto"/>
              <w:rPr>
                <w:lang w:val="es-ES_tradnl"/>
              </w:rPr>
            </w:pPr>
            <w:r w:rsidRPr="00C662FA">
              <w:rPr>
                <w:noProof/>
                <w:lang w:val="es-ES_tradnl"/>
              </w:rPr>
              <w:drawing>
                <wp:inline distT="0" distB="0" distL="0" distR="0" wp14:anchorId="2316F4C0" wp14:editId="42B836ED">
                  <wp:extent cx="1116330" cy="510540"/>
                  <wp:effectExtent l="0" t="0" r="7620" b="3810"/>
                  <wp:docPr id="5"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510540"/>
                          </a:xfrm>
                          <a:prstGeom prst="rect">
                            <a:avLst/>
                          </a:prstGeom>
                          <a:noFill/>
                          <a:ln>
                            <a:noFill/>
                          </a:ln>
                        </pic:spPr>
                      </pic:pic>
                    </a:graphicData>
                  </a:graphic>
                </wp:inline>
              </w:drawing>
            </w:r>
          </w:p>
        </w:tc>
        <w:tc>
          <w:tcPr>
            <w:tcW w:w="4819" w:type="dxa"/>
            <w:tcBorders>
              <w:top w:val="single" w:sz="4" w:space="0" w:color="auto"/>
              <w:left w:val="nil"/>
              <w:bottom w:val="single" w:sz="24" w:space="0" w:color="auto"/>
              <w:right w:val="nil"/>
            </w:tcBorders>
            <w:hideMark/>
          </w:tcPr>
          <w:p w14:paraId="002AAB0D" w14:textId="77777777" w:rsidR="00C662FA" w:rsidRPr="00C662FA" w:rsidRDefault="00C662FA" w:rsidP="008577F2">
            <w:pPr>
              <w:spacing w:before="120" w:after="240" w:line="264" w:lineRule="auto"/>
              <w:rPr>
                <w:rFonts w:ascii="Arial" w:hAnsi="Arial"/>
                <w:b/>
                <w:sz w:val="28"/>
                <w:lang w:val="es-ES_tradnl"/>
              </w:rPr>
            </w:pPr>
            <w:r w:rsidRPr="00C662FA">
              <w:rPr>
                <w:rFonts w:ascii="Arial" w:hAnsi="Arial"/>
                <w:b/>
                <w:sz w:val="28"/>
                <w:lang w:val="es-ES_tradnl"/>
              </w:rPr>
              <w:t xml:space="preserve">Plataforma Intergubernamental </w:t>
            </w:r>
            <w:r w:rsidRPr="00C662FA">
              <w:rPr>
                <w:rFonts w:ascii="Arial" w:hAnsi="Arial"/>
                <w:b/>
                <w:sz w:val="28"/>
                <w:lang w:val="es-ES_tradnl"/>
              </w:rPr>
              <w:br/>
              <w:t>Científico</w:t>
            </w:r>
            <w:r w:rsidRPr="00C662FA">
              <w:rPr>
                <w:rFonts w:ascii="Arial" w:hAnsi="Arial"/>
                <w:b/>
                <w:sz w:val="28"/>
                <w:lang w:val="es-ES_tradnl"/>
              </w:rPr>
              <w:noBreakHyphen/>
              <w:t xml:space="preserve">Normativa sobre </w:t>
            </w:r>
            <w:r w:rsidRPr="00C662FA">
              <w:rPr>
                <w:rFonts w:ascii="Arial" w:hAnsi="Arial"/>
                <w:b/>
                <w:sz w:val="28"/>
                <w:lang w:val="es-ES_tradnl"/>
              </w:rPr>
              <w:br/>
              <w:t xml:space="preserve">Diversidad Biológica y Servicios </w:t>
            </w:r>
            <w:r w:rsidRPr="00C662FA">
              <w:rPr>
                <w:rFonts w:ascii="Arial" w:hAnsi="Arial"/>
                <w:b/>
                <w:sz w:val="28"/>
                <w:lang w:val="es-ES_tradnl"/>
              </w:rPr>
              <w:br/>
              <w:t>de los Ecosistemas</w:t>
            </w:r>
          </w:p>
        </w:tc>
        <w:tc>
          <w:tcPr>
            <w:tcW w:w="2693" w:type="dxa"/>
            <w:gridSpan w:val="2"/>
            <w:tcBorders>
              <w:top w:val="single" w:sz="4" w:space="0" w:color="auto"/>
              <w:left w:val="nil"/>
              <w:bottom w:val="single" w:sz="24" w:space="0" w:color="auto"/>
              <w:right w:val="nil"/>
            </w:tcBorders>
            <w:hideMark/>
          </w:tcPr>
          <w:p w14:paraId="7FF0C8DE" w14:textId="7BF53972" w:rsidR="00C662FA" w:rsidRPr="00C662FA" w:rsidRDefault="00C662FA" w:rsidP="008577F2">
            <w:pPr>
              <w:pStyle w:val="Normal-pool"/>
              <w:spacing w:before="120"/>
              <w:rPr>
                <w:lang w:val="es-ES_tradnl"/>
              </w:rPr>
            </w:pPr>
            <w:proofErr w:type="spellStart"/>
            <w:r w:rsidRPr="00C662FA">
              <w:rPr>
                <w:lang w:val="es-ES_tradnl"/>
              </w:rPr>
              <w:t>Distr</w:t>
            </w:r>
            <w:proofErr w:type="spellEnd"/>
            <w:r w:rsidRPr="00C662FA">
              <w:rPr>
                <w:lang w:val="es-ES_tradnl"/>
              </w:rPr>
              <w:t xml:space="preserve">. general </w:t>
            </w:r>
            <w:r w:rsidRPr="00C662FA">
              <w:rPr>
                <w:lang w:val="es-ES_tradnl"/>
              </w:rPr>
              <w:br/>
              <w:t>29 de marzo de 2022</w:t>
            </w:r>
          </w:p>
          <w:p w14:paraId="5356E0DD" w14:textId="77777777" w:rsidR="00C662FA" w:rsidRPr="00C662FA" w:rsidRDefault="00C662FA" w:rsidP="008577F2">
            <w:pPr>
              <w:tabs>
                <w:tab w:val="left" w:pos="4082"/>
              </w:tabs>
              <w:spacing w:before="120" w:after="120" w:line="264" w:lineRule="auto"/>
              <w:rPr>
                <w:lang w:val="es-ES_tradnl"/>
              </w:rPr>
            </w:pPr>
            <w:r w:rsidRPr="00C662FA">
              <w:rPr>
                <w:lang w:val="es-ES_tradnl"/>
              </w:rPr>
              <w:t>Español</w:t>
            </w:r>
            <w:r w:rsidRPr="00C662FA">
              <w:rPr>
                <w:lang w:val="es-ES_tradnl"/>
              </w:rPr>
              <w:br/>
              <w:t>Original: inglés</w:t>
            </w:r>
          </w:p>
        </w:tc>
      </w:tr>
    </w:tbl>
    <w:p w14:paraId="00C00E93" w14:textId="77777777" w:rsidR="00C662FA" w:rsidRPr="00C662FA" w:rsidRDefault="00C662FA" w:rsidP="00C662FA">
      <w:pPr>
        <w:keepNext/>
        <w:keepLines/>
        <w:tabs>
          <w:tab w:val="left" w:pos="4082"/>
        </w:tabs>
        <w:suppressAutoHyphens/>
        <w:ind w:right="5103"/>
        <w:rPr>
          <w:b/>
          <w:lang w:val="es-ES_tradnl"/>
        </w:rPr>
      </w:pPr>
      <w:r w:rsidRPr="00C662FA">
        <w:rPr>
          <w:b/>
          <w:noProof/>
          <w:lang w:val="es-ES_tradnl"/>
        </w:rPr>
        <w:t xml:space="preserve">Plenario </w:t>
      </w:r>
      <w:r w:rsidRPr="00C662FA">
        <w:rPr>
          <w:b/>
          <w:lang w:val="es-ES_tradnl"/>
        </w:rPr>
        <w:t>de la Plataforma Intergubernamental Científico-Normativa sobre Diversidad Biológica y Servicios de los Ecosistemas</w:t>
      </w:r>
    </w:p>
    <w:p w14:paraId="62FBE050" w14:textId="77777777" w:rsidR="00C662FA" w:rsidRPr="00C662FA" w:rsidRDefault="00C662FA" w:rsidP="00C662FA">
      <w:pPr>
        <w:keepNext/>
        <w:keepLines/>
        <w:tabs>
          <w:tab w:val="left" w:pos="4082"/>
        </w:tabs>
        <w:suppressAutoHyphens/>
        <w:ind w:right="5103"/>
        <w:rPr>
          <w:b/>
          <w:lang w:val="es-ES_tradnl"/>
        </w:rPr>
      </w:pPr>
      <w:r w:rsidRPr="00C662FA">
        <w:rPr>
          <w:b/>
          <w:lang w:val="es-ES_tradnl"/>
        </w:rPr>
        <w:t>Noveno período de sesiones</w:t>
      </w:r>
    </w:p>
    <w:p w14:paraId="73D93EC4" w14:textId="77777777" w:rsidR="00C662FA" w:rsidRPr="00C662FA" w:rsidRDefault="00C662FA" w:rsidP="00C662FA">
      <w:pPr>
        <w:keepNext/>
        <w:keepLines/>
        <w:tabs>
          <w:tab w:val="left" w:pos="4082"/>
        </w:tabs>
        <w:suppressAutoHyphens/>
        <w:ind w:right="5103"/>
        <w:rPr>
          <w:lang w:val="es-ES_tradnl"/>
        </w:rPr>
      </w:pPr>
      <w:r w:rsidRPr="00C662FA">
        <w:rPr>
          <w:lang w:val="es-ES_tradnl" w:eastAsia="ja-JP"/>
        </w:rPr>
        <w:t>Bonn (Alemania), 3 a 9 de julio de 2022</w:t>
      </w:r>
    </w:p>
    <w:bookmarkEnd w:id="0"/>
    <w:bookmarkEnd w:id="1"/>
    <w:p w14:paraId="67A69350" w14:textId="12F84872" w:rsidR="0009163D" w:rsidRPr="00C662FA" w:rsidRDefault="0037248E" w:rsidP="0009163D">
      <w:pPr>
        <w:pStyle w:val="AATitle"/>
        <w:rPr>
          <w:b w:val="0"/>
          <w:bCs/>
          <w:lang w:val="es-ES_tradnl"/>
        </w:rPr>
      </w:pPr>
      <w:r w:rsidRPr="00C662FA">
        <w:rPr>
          <w:b w:val="0"/>
          <w:bCs/>
          <w:lang w:val="es-ES_tradnl"/>
        </w:rPr>
        <w:t>Tema 10 del programa provisional</w:t>
      </w:r>
      <w:r w:rsidRPr="00C662FA">
        <w:rPr>
          <w:b w:val="0"/>
          <w:bCs/>
          <w:lang w:val="es-ES_tradnl"/>
        </w:rPr>
        <w:footnoteReference w:customMarkFollows="1" w:id="2"/>
        <w:t>*</w:t>
      </w:r>
    </w:p>
    <w:p w14:paraId="7C6E48FD" w14:textId="43DD530C" w:rsidR="0009163D" w:rsidRPr="00C662FA" w:rsidRDefault="0037248E" w:rsidP="00657956">
      <w:pPr>
        <w:pStyle w:val="AATitle2"/>
        <w:ind w:right="3969"/>
        <w:rPr>
          <w:lang w:val="es-ES_tradnl"/>
        </w:rPr>
      </w:pPr>
      <w:r w:rsidRPr="00C662FA">
        <w:rPr>
          <w:bCs/>
          <w:lang w:val="es-ES_tradnl"/>
        </w:rPr>
        <w:t>Solicitudes, aportaciones y sugerencias de elementos adicionales del programa de trabajo renovable de la Plataforma hasta 2030</w:t>
      </w:r>
    </w:p>
    <w:p w14:paraId="0DD93412" w14:textId="30F4B799" w:rsidR="002C2A8B" w:rsidRPr="00C662FA" w:rsidRDefault="002C2A8B" w:rsidP="002C79DC">
      <w:pPr>
        <w:pStyle w:val="BBTitle"/>
        <w:rPr>
          <w:rFonts w:eastAsia="SimSun"/>
          <w:lang w:val="es-ES_tradnl"/>
        </w:rPr>
      </w:pPr>
      <w:r w:rsidRPr="00C662FA">
        <w:rPr>
          <w:bCs/>
          <w:lang w:val="es-ES_tradnl"/>
        </w:rPr>
        <w:t>Solicitudes, aportaciones y sugerencias de elementos adicionales del programa de trabajo renovable de la Plataforma hasta 2030</w:t>
      </w:r>
    </w:p>
    <w:p w14:paraId="60AF5268" w14:textId="0FF365B2" w:rsidR="002C2A8B" w:rsidRPr="00C662FA" w:rsidRDefault="00557C29" w:rsidP="00557C29">
      <w:pPr>
        <w:pStyle w:val="CH2"/>
        <w:rPr>
          <w:lang w:val="es-ES_tradnl"/>
        </w:rPr>
      </w:pPr>
      <w:r w:rsidRPr="00C662FA">
        <w:rPr>
          <w:lang w:val="es-ES_tradnl"/>
        </w:rPr>
        <w:tab/>
      </w:r>
      <w:r w:rsidRPr="00C662FA">
        <w:rPr>
          <w:lang w:val="es-ES_tradnl"/>
        </w:rPr>
        <w:tab/>
      </w:r>
      <w:r w:rsidRPr="00C662FA">
        <w:rPr>
          <w:bCs/>
          <w:lang w:val="es-ES_tradnl"/>
        </w:rPr>
        <w:t>Nota de la Secretaría</w:t>
      </w:r>
    </w:p>
    <w:p w14:paraId="40F93EA4" w14:textId="223379DD" w:rsidR="002C2A8B" w:rsidRPr="00C662FA" w:rsidRDefault="00557C29" w:rsidP="00557C29">
      <w:pPr>
        <w:pStyle w:val="CH1"/>
        <w:rPr>
          <w:lang w:val="es-ES_tradnl"/>
        </w:rPr>
      </w:pPr>
      <w:r w:rsidRPr="00C662FA">
        <w:rPr>
          <w:lang w:val="es-ES_tradnl"/>
        </w:rPr>
        <w:tab/>
      </w:r>
      <w:r w:rsidRPr="00C662FA">
        <w:rPr>
          <w:lang w:val="es-ES_tradnl"/>
        </w:rPr>
        <w:tab/>
      </w:r>
      <w:r w:rsidRPr="00C662FA">
        <w:rPr>
          <w:bCs/>
          <w:lang w:val="es-ES_tradnl"/>
        </w:rPr>
        <w:t>Introducción</w:t>
      </w:r>
    </w:p>
    <w:p w14:paraId="34E4F1C5" w14:textId="58B135FE" w:rsidR="002C2A8B" w:rsidRPr="00C662FA" w:rsidRDefault="002C2A8B" w:rsidP="00701014">
      <w:pPr>
        <w:pStyle w:val="Normalnumber"/>
        <w:tabs>
          <w:tab w:val="clear" w:pos="568"/>
          <w:tab w:val="clear" w:pos="1247"/>
          <w:tab w:val="clear" w:pos="1814"/>
          <w:tab w:val="clear" w:pos="2381"/>
          <w:tab w:val="clear" w:pos="2948"/>
          <w:tab w:val="clear" w:pos="3515"/>
          <w:tab w:val="clear" w:pos="4082"/>
        </w:tabs>
        <w:ind w:left="1247"/>
        <w:rPr>
          <w:lang w:val="es-ES_tradnl"/>
        </w:rPr>
      </w:pPr>
      <w:r w:rsidRPr="00C662FA">
        <w:rPr>
          <w:lang w:val="es-ES_tradnl"/>
        </w:rPr>
        <w:t>El Plenario de la Plataforma Intergubernamental Científico-Normativa sobre Diversidad Biológica y Servicios de los Ecosistemas</w:t>
      </w:r>
      <w:r w:rsidR="003549BA" w:rsidRPr="003549BA">
        <w:rPr>
          <w:lang w:val="es-ES_tradnl"/>
        </w:rPr>
        <w:t xml:space="preserve"> </w:t>
      </w:r>
      <w:r w:rsidR="003549BA" w:rsidRPr="00C662FA">
        <w:rPr>
          <w:lang w:val="es-ES_tradnl"/>
        </w:rPr>
        <w:t>decidió</w:t>
      </w:r>
      <w:r w:rsidRPr="00C662FA">
        <w:rPr>
          <w:lang w:val="es-ES_tradnl"/>
        </w:rPr>
        <w:t>, en el párrafo 8 de la sección II de la decisión</w:t>
      </w:r>
      <w:r w:rsidR="00701014">
        <w:rPr>
          <w:lang w:val="es-ES_tradnl"/>
        </w:rPr>
        <w:t> </w:t>
      </w:r>
      <w:r w:rsidRPr="00C662FA">
        <w:rPr>
          <w:lang w:val="es-ES_tradnl"/>
        </w:rPr>
        <w:t xml:space="preserve">IPBES-7/1, volver a examinar, en su noveno período de sesiones, las solicitudes, aportaciones y sugerencias recibidas con antelación suficiente para ser examinadas en ese período de sesiones, </w:t>
      </w:r>
      <w:r w:rsidR="00FA7149" w:rsidRPr="00C662FA">
        <w:rPr>
          <w:lang w:val="es-ES_tradnl"/>
        </w:rPr>
        <w:t xml:space="preserve">en particular las </w:t>
      </w:r>
      <w:r w:rsidR="00232508" w:rsidRPr="00C662FA">
        <w:rPr>
          <w:lang w:val="es-ES_tradnl"/>
        </w:rPr>
        <w:t>relativas</w:t>
      </w:r>
      <w:r w:rsidRPr="00C662FA">
        <w:rPr>
          <w:lang w:val="es-ES_tradnl"/>
        </w:rPr>
        <w:t xml:space="preserve"> a una segunda evaluación mundial de la diversidad biológica y los servicios de los ecosistemas y a una evaluación de la conectividad ecológica, y solicitó a la Secretaria Ejecutiva que incluyese el asunto en el programa del noveno período de sesiones. </w:t>
      </w:r>
    </w:p>
    <w:p w14:paraId="4E1BE463" w14:textId="4D1BFFDC"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En la misma decisión, el Plenario decidió </w:t>
      </w:r>
      <w:r w:rsidR="00FA7149" w:rsidRPr="00C662FA">
        <w:rPr>
          <w:lang w:val="es-ES_tradnl"/>
        </w:rPr>
        <w:t>lanzar una convocatoria de nuevas</w:t>
      </w:r>
      <w:r w:rsidRPr="00C662FA">
        <w:rPr>
          <w:lang w:val="es-ES_tradnl"/>
        </w:rPr>
        <w:t xml:space="preserve"> solicitudes, aportaciones y sugerencias sobre el programa de trabajo, con tiempo suficiente para que pudiese</w:t>
      </w:r>
      <w:r w:rsidR="00FA7149" w:rsidRPr="00C662FA">
        <w:rPr>
          <w:lang w:val="es-ES_tradnl"/>
        </w:rPr>
        <w:t>n</w:t>
      </w:r>
      <w:r w:rsidRPr="00C662FA">
        <w:rPr>
          <w:lang w:val="es-ES_tradnl"/>
        </w:rPr>
        <w:t xml:space="preserve"> examinar</w:t>
      </w:r>
      <w:r w:rsidR="00FA7149" w:rsidRPr="00C662FA">
        <w:rPr>
          <w:lang w:val="es-ES_tradnl"/>
        </w:rPr>
        <w:t>se</w:t>
      </w:r>
      <w:r w:rsidRPr="00C662FA">
        <w:rPr>
          <w:lang w:val="es-ES_tradnl"/>
        </w:rPr>
        <w:t xml:space="preserve"> en su décimo período de sesiones, y determinar en ese mismo período de sesiones si </w:t>
      </w:r>
      <w:r w:rsidR="00FA7149" w:rsidRPr="00C662FA">
        <w:rPr>
          <w:lang w:val="es-ES_tradnl"/>
        </w:rPr>
        <w:t>procedía emitir más convocatorias</w:t>
      </w:r>
      <w:r w:rsidRPr="00C662FA">
        <w:rPr>
          <w:lang w:val="es-ES_tradnl"/>
        </w:rPr>
        <w:t xml:space="preserve"> y en qué momento.</w:t>
      </w:r>
      <w:bookmarkStart w:id="2" w:name="_Hlk98273892"/>
      <w:bookmarkEnd w:id="2"/>
    </w:p>
    <w:p w14:paraId="1F15914B" w14:textId="4A4BB6CE"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En las secciones siguientes se ofrece información sobre el contexto y los posibles calendarios de evaluación hasta 2030 (sección I y anexo I), las solicitudes recibidas para realizar una segunda evaluación mundial de la diversidad biológica y los servicios de los ecosistemas (sección II) y una evaluación sobre la conectividad ecológica (sección III) antes del séptimo período de sesiones del Pleno, así como</w:t>
      </w:r>
      <w:r w:rsidR="00FA7149" w:rsidRPr="00C662FA">
        <w:rPr>
          <w:lang w:val="es-ES_tradnl"/>
        </w:rPr>
        <w:t xml:space="preserve"> </w:t>
      </w:r>
      <w:r w:rsidRPr="00C662FA">
        <w:rPr>
          <w:lang w:val="es-ES_tradnl"/>
        </w:rPr>
        <w:t xml:space="preserve">las medidas que podría adoptar el Plenario en sus períodos de sesiones noveno y décimo (sección IV). En los anexos II y III se presentan, respectivamente, un informe de análisis inicial relativo a una segunda evaluación global de la diversidad biológica y los servicios de los ecosistemas, y diversos elementos relacionados con una evaluación temática de la conectividad. </w:t>
      </w:r>
    </w:p>
    <w:p w14:paraId="1973B03B" w14:textId="5E2DD7A9" w:rsidR="002C2A8B" w:rsidRPr="00C662FA" w:rsidRDefault="00107618" w:rsidP="00915FF5">
      <w:pPr>
        <w:pStyle w:val="CH1"/>
        <w:rPr>
          <w:rFonts w:eastAsia="SimSun"/>
          <w:lang w:val="es-ES_tradnl"/>
        </w:rPr>
      </w:pPr>
      <w:r w:rsidRPr="00C662FA">
        <w:rPr>
          <w:bCs/>
          <w:lang w:val="es-ES_tradnl"/>
        </w:rPr>
        <w:tab/>
      </w:r>
      <w:r w:rsidR="002C2A8B" w:rsidRPr="00C662FA">
        <w:rPr>
          <w:bCs/>
          <w:lang w:val="es-ES_tradnl"/>
        </w:rPr>
        <w:t>I.</w:t>
      </w:r>
      <w:r w:rsidR="002C2A8B" w:rsidRPr="00C662FA">
        <w:rPr>
          <w:lang w:val="es-ES_tradnl"/>
        </w:rPr>
        <w:tab/>
      </w:r>
      <w:r w:rsidR="002C2A8B" w:rsidRPr="00C662FA">
        <w:rPr>
          <w:bCs/>
          <w:lang w:val="es-ES_tradnl"/>
        </w:rPr>
        <w:t>Contexto: posibles plazos de evaluación hasta 2030</w:t>
      </w:r>
    </w:p>
    <w:p w14:paraId="063C93F0" w14:textId="0E4EF82C"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En su decisión IPBES-6/2, el Plenario solicitó al Grupo Multidisciplinario de Expertos y la</w:t>
      </w:r>
      <w:r w:rsidR="00C662FA">
        <w:rPr>
          <w:lang w:val="es-ES_tradnl"/>
        </w:rPr>
        <w:t> </w:t>
      </w:r>
      <w:r w:rsidRPr="00C662FA">
        <w:rPr>
          <w:lang w:val="es-ES_tradnl"/>
        </w:rPr>
        <w:t xml:space="preserve">Mesa que, con el apoyo de la Secretaría, </w:t>
      </w:r>
      <w:r w:rsidR="00FA7149" w:rsidRPr="00C662FA">
        <w:rPr>
          <w:lang w:val="es-ES_tradnl"/>
        </w:rPr>
        <w:t>convocasen</w:t>
      </w:r>
      <w:r w:rsidRPr="00C662FA">
        <w:rPr>
          <w:lang w:val="es-ES_tradnl"/>
        </w:rPr>
        <w:t xml:space="preserve"> formal</w:t>
      </w:r>
      <w:r w:rsidR="00FA7149" w:rsidRPr="00C662FA">
        <w:rPr>
          <w:lang w:val="es-ES_tradnl"/>
        </w:rPr>
        <w:t>mente</w:t>
      </w:r>
      <w:r w:rsidRPr="00C662FA">
        <w:rPr>
          <w:lang w:val="es-ES_tradnl"/>
        </w:rPr>
        <w:t xml:space="preserve"> solicitudes, aportaciones y sugerencias sobre prioridades a corto plazo y necesidades estratégicas de más largo plazo, y que recopilasen las respuestas </w:t>
      </w:r>
      <w:r w:rsidR="00FA7149" w:rsidRPr="00C662FA">
        <w:rPr>
          <w:lang w:val="es-ES_tradnl"/>
        </w:rPr>
        <w:t>para que sirviesen de</w:t>
      </w:r>
      <w:r w:rsidRPr="00C662FA">
        <w:rPr>
          <w:lang w:val="es-ES_tradnl"/>
        </w:rPr>
        <w:t xml:space="preserve"> fundamento</w:t>
      </w:r>
      <w:r w:rsidR="00FA7149" w:rsidRPr="00C662FA">
        <w:rPr>
          <w:lang w:val="es-ES_tradnl"/>
        </w:rPr>
        <w:t xml:space="preserve"> d</w:t>
      </w:r>
      <w:r w:rsidRPr="00C662FA">
        <w:rPr>
          <w:lang w:val="es-ES_tradnl"/>
        </w:rPr>
        <w:t xml:space="preserve">el programa de trabajo de la IPBES correspondiente al período que se extiende hasta 2030. En respuesta a esa decisión, </w:t>
      </w:r>
      <w:r w:rsidR="003549BA">
        <w:rPr>
          <w:lang w:val="es-ES_tradnl"/>
        </w:rPr>
        <w:t xml:space="preserve">la </w:t>
      </w:r>
      <w:r w:rsidRPr="00C662FA">
        <w:rPr>
          <w:lang w:val="es-ES_tradnl"/>
        </w:rPr>
        <w:lastRenderedPageBreak/>
        <w:t>Secretari</w:t>
      </w:r>
      <w:r w:rsidR="003549BA">
        <w:rPr>
          <w:lang w:val="es-ES_tradnl"/>
        </w:rPr>
        <w:t>a</w:t>
      </w:r>
      <w:r w:rsidR="00C662FA">
        <w:rPr>
          <w:lang w:val="es-ES_tradnl"/>
        </w:rPr>
        <w:t> </w:t>
      </w:r>
      <w:r w:rsidRPr="00C662FA">
        <w:rPr>
          <w:lang w:val="es-ES_tradnl"/>
        </w:rPr>
        <w:t>Ejecutiv</w:t>
      </w:r>
      <w:r w:rsidR="003549BA">
        <w:rPr>
          <w:lang w:val="es-ES_tradnl"/>
        </w:rPr>
        <w:t>a</w:t>
      </w:r>
      <w:r w:rsidRPr="00C662FA">
        <w:rPr>
          <w:lang w:val="es-ES_tradnl"/>
        </w:rPr>
        <w:t xml:space="preserve"> </w:t>
      </w:r>
      <w:r w:rsidR="00FA7149" w:rsidRPr="00C662FA">
        <w:rPr>
          <w:lang w:val="es-ES_tradnl"/>
        </w:rPr>
        <w:t>emitió esa convocatoria</w:t>
      </w:r>
      <w:r w:rsidRPr="00C662FA">
        <w:rPr>
          <w:lang w:val="es-ES_tradnl"/>
        </w:rPr>
        <w:t xml:space="preserve"> formal el 11 de julio de 2018 (notificación EM/2018/14) y el Grupo Multidisciplinario de Expertos y la Mesa recopilaron las respuestas recibidas en su informe sobre </w:t>
      </w:r>
      <w:r w:rsidR="00FA7149" w:rsidRPr="00C662FA">
        <w:rPr>
          <w:lang w:val="es-ES_tradnl"/>
        </w:rPr>
        <w:t>la jerarquización de</w:t>
      </w:r>
      <w:r w:rsidRPr="00C662FA">
        <w:rPr>
          <w:lang w:val="es-ES_tradnl"/>
        </w:rPr>
        <w:t xml:space="preserve"> las solicitudes, aportaciones y sugerencias relativas a las prioridades a corto plazo y las necesidades estratégicas de más largo plazo para el próximo programa de trabajo de la Plataforma (IPBES/7/6/Add.1). En el informe, el Grupo Multidisciplinario de Expertos y la Mesa clasificaron las respuestas recibidas en cinco grandes temas:</w:t>
      </w:r>
    </w:p>
    <w:p w14:paraId="5D04231F" w14:textId="57941FFF" w:rsidR="002C2A8B" w:rsidRPr="00C662FA" w:rsidRDefault="002C2A8B" w:rsidP="00701014">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Tema 1: promoción de la diversidad biológica a fin de cumplir la Agenda 2030 para el</w:t>
      </w:r>
      <w:r w:rsidR="00C662FA">
        <w:rPr>
          <w:lang w:val="es-ES_tradnl"/>
        </w:rPr>
        <w:t> </w:t>
      </w:r>
      <w:r w:rsidRPr="00C662FA">
        <w:rPr>
          <w:lang w:val="es-ES_tradnl"/>
        </w:rPr>
        <w:t>Desarrollo Sostenible;</w:t>
      </w:r>
    </w:p>
    <w:p w14:paraId="02C43A4D" w14:textId="67A837AD" w:rsidR="002C2A8B" w:rsidRPr="00C662FA" w:rsidRDefault="002C2A8B" w:rsidP="008B6FEB">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Tema 2: comprensión de las causas fundamentales de la pérdida de diversidad biológica y los factores determinantes del cambio transformador necesario para materializar la Visión</w:t>
      </w:r>
      <w:r w:rsidR="00C662FA">
        <w:rPr>
          <w:lang w:val="es-ES_tradnl"/>
        </w:rPr>
        <w:t> </w:t>
      </w:r>
      <w:r w:rsidRPr="00C662FA">
        <w:rPr>
          <w:lang w:val="es-ES_tradnl"/>
        </w:rPr>
        <w:t>2050 para la Diversidad Biológica;</w:t>
      </w:r>
    </w:p>
    <w:p w14:paraId="3CFD4DE0" w14:textId="764D1229" w:rsidR="002C2A8B" w:rsidRPr="00C662FA" w:rsidRDefault="002C2A8B" w:rsidP="008B6FEB">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Tema 3: cuantificación de los efectos y la dependencia de las empresas en relación con la diversidad biológica y las contribuciones de la naturaleza a las personas;</w:t>
      </w:r>
    </w:p>
    <w:p w14:paraId="5CA1632A" w14:textId="7D50D444" w:rsidR="002C2A8B" w:rsidRPr="00C662FA" w:rsidRDefault="002C2A8B" w:rsidP="008B6FEB">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Tema 4: conectividad;</w:t>
      </w:r>
    </w:p>
    <w:p w14:paraId="36663C77" w14:textId="20EC3069" w:rsidR="002C2A8B" w:rsidRPr="00C662FA" w:rsidRDefault="002C2A8B" w:rsidP="008B6FEB">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Tema 5: presiones, situación y tendencias relativas a la diversidad biológica y los servicios de los ecosistemas.</w:t>
      </w:r>
    </w:p>
    <w:p w14:paraId="0B2A84E3" w14:textId="4F5DEAF3"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El Plenario, en la decisión IPBES-7/1, adoptada en su séptimo período de sesiones, aprobó el</w:t>
      </w:r>
      <w:r w:rsidR="00C662FA">
        <w:rPr>
          <w:lang w:val="es-ES_tradnl"/>
        </w:rPr>
        <w:t> </w:t>
      </w:r>
      <w:r w:rsidRPr="00C662FA">
        <w:rPr>
          <w:lang w:val="es-ES_tradnl"/>
        </w:rPr>
        <w:t xml:space="preserve">programa de trabajo renovable de la Plataforma para el período </w:t>
      </w:r>
      <w:r w:rsidR="00FA7149" w:rsidRPr="00C662FA">
        <w:rPr>
          <w:lang w:val="es-ES_tradnl"/>
        </w:rPr>
        <w:t xml:space="preserve">que va </w:t>
      </w:r>
      <w:r w:rsidRPr="00C662FA">
        <w:rPr>
          <w:lang w:val="es-ES_tradnl"/>
        </w:rPr>
        <w:t xml:space="preserve">hasta 2030, cuyos “temas prioritarios iniciales” son los siguientes: </w:t>
      </w:r>
    </w:p>
    <w:p w14:paraId="7938C244" w14:textId="0A0C0D60" w:rsidR="002C2A8B" w:rsidRPr="00C662FA" w:rsidRDefault="002C2A8B" w:rsidP="009A0984">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Comprensión de la importancia de la diversidad biológica </w:t>
      </w:r>
      <w:r w:rsidR="00FA7149" w:rsidRPr="00C662FA">
        <w:rPr>
          <w:lang w:val="es-ES_tradnl"/>
        </w:rPr>
        <w:t xml:space="preserve">para </w:t>
      </w:r>
      <w:r w:rsidRPr="00C662FA">
        <w:rPr>
          <w:lang w:val="es-ES_tradnl"/>
        </w:rPr>
        <w:t>cumplir la Agenda</w:t>
      </w:r>
      <w:r w:rsidR="00C662FA">
        <w:rPr>
          <w:lang w:val="es-ES_tradnl"/>
        </w:rPr>
        <w:t> </w:t>
      </w:r>
      <w:r w:rsidRPr="00C662FA">
        <w:rPr>
          <w:lang w:val="es-ES_tradnl"/>
        </w:rPr>
        <w:t xml:space="preserve">2030 para el Desarrollo Sostenible; </w:t>
      </w:r>
    </w:p>
    <w:p w14:paraId="1181A7B0" w14:textId="1D327835" w:rsidR="002C2A8B" w:rsidRPr="00C662FA" w:rsidRDefault="002C2A8B" w:rsidP="009A0984">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Comprensión de las causas fundamentales de la pérdida de diversidad biológica y los factores determinantes del cambio transformador </w:t>
      </w:r>
      <w:r w:rsidR="00FA7149" w:rsidRPr="00C662FA">
        <w:rPr>
          <w:lang w:val="es-ES_tradnl"/>
        </w:rPr>
        <w:t>a fin de</w:t>
      </w:r>
      <w:r w:rsidRPr="00C662FA">
        <w:rPr>
          <w:lang w:val="es-ES_tradnl"/>
        </w:rPr>
        <w:t xml:space="preserve"> materializar la Visión 2050 para la Diversidad Biológica;</w:t>
      </w:r>
    </w:p>
    <w:p w14:paraId="360ABD84" w14:textId="77777777" w:rsidR="002C2A8B" w:rsidRPr="00C662FA" w:rsidRDefault="002C2A8B" w:rsidP="009A0984">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Cuantificación de los efectos y la dependencia de las empresas en relación con la diversidad biológica y las contribuciones de la naturaleza a las personas.</w:t>
      </w:r>
    </w:p>
    <w:p w14:paraId="55153BBB" w14:textId="4D3E041D"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En el programa de trabajo se incluyeron, como resultados previstos de esos tres temas, una evaluación temática de los vínculos entre la diversidad biológica, el agua, los alimentos y la salud (evaluación de los nexos), una evaluación temática de las causas fundamentales de la pérdida de diversidad biológica y los determinantes del cambio transformador y las opciones disponibles para materializar la Visión 2050 para la Diversidad Biológica (evaluación del cambio transformador) y una evaluación metodológica de los efectos y la dependencia de las empresas en relación con la diversidad biológica y las contribuciones de la naturaleza a las personas (evaluación de las empresas y la diversidad biológica), pero el Plenario decidió volver a examinar, en su noveno período de sesiones, las solicitudes, aportaciones y sugerencias </w:t>
      </w:r>
      <w:r w:rsidR="00FA7149" w:rsidRPr="00C662FA">
        <w:rPr>
          <w:lang w:val="es-ES_tradnl"/>
        </w:rPr>
        <w:t>recibidas con antelación suficiente para</w:t>
      </w:r>
      <w:r w:rsidRPr="00C662FA">
        <w:rPr>
          <w:lang w:val="es-ES_tradnl"/>
        </w:rPr>
        <w:t xml:space="preserve"> examinarlas en ese período de sesiones, en particular </w:t>
      </w:r>
      <w:r w:rsidR="00FA7149" w:rsidRPr="00C662FA">
        <w:rPr>
          <w:lang w:val="es-ES_tradnl"/>
        </w:rPr>
        <w:t>las relativas</w:t>
      </w:r>
      <w:r w:rsidRPr="00C662FA">
        <w:rPr>
          <w:lang w:val="es-ES_tradnl"/>
        </w:rPr>
        <w:t xml:space="preserve"> a una segunda evaluación mundial de la diversidad biológica y los servicios de los ecosistemas y a una evaluación sobre la conectividad ecológica. </w:t>
      </w:r>
    </w:p>
    <w:p w14:paraId="2AA1596A" w14:textId="7D18DB29"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En los párrafos 1 y 3 de la sección II de la decisión IPBES-8/1, el Plenario aprobó la puesta en marcha de la evaluación de los nexos y la evaluación del cambio transformador para examinarlas en su</w:t>
      </w:r>
      <w:r w:rsidR="00C662FA" w:rsidRPr="00C662FA">
        <w:rPr>
          <w:lang w:val="es-ES_tradnl"/>
        </w:rPr>
        <w:t> </w:t>
      </w:r>
      <w:r w:rsidRPr="00C662FA">
        <w:rPr>
          <w:lang w:val="es-ES_tradnl"/>
        </w:rPr>
        <w:t xml:space="preserve">11º período de sesiones. </w:t>
      </w:r>
    </w:p>
    <w:p w14:paraId="0AF0013E" w14:textId="26A7E683"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En el párrafo 4 de la sección II de la decisión IPBES-7/1, el Plenario aprobó un proceso de análisis inicial para la evaluación de la relación entre las empresas y la diversidad biológica a fin de examinarl</w:t>
      </w:r>
      <w:r w:rsidR="00FA7149" w:rsidRPr="00C662FA">
        <w:rPr>
          <w:lang w:val="es-ES_tradnl"/>
        </w:rPr>
        <w:t>o</w:t>
      </w:r>
      <w:r w:rsidRPr="00C662FA">
        <w:rPr>
          <w:lang w:val="es-ES_tradnl"/>
        </w:rPr>
        <w:t xml:space="preserve"> en su noveno período de sesiones, y decidió estudiar la posibilidad de llevar a cabo la evaluación durante un período de dos años </w:t>
      </w:r>
      <w:r w:rsidR="00FA7149" w:rsidRPr="00C662FA">
        <w:rPr>
          <w:lang w:val="es-ES_tradnl"/>
        </w:rPr>
        <w:t>por un método</w:t>
      </w:r>
      <w:r w:rsidRPr="00C662FA">
        <w:rPr>
          <w:lang w:val="es-ES_tradnl"/>
        </w:rPr>
        <w:t xml:space="preserve"> de vía rápida. Se invitará al Plenario, en su</w:t>
      </w:r>
      <w:r w:rsidR="00C662FA">
        <w:rPr>
          <w:lang w:val="es-ES_tradnl"/>
        </w:rPr>
        <w:t> </w:t>
      </w:r>
      <w:r w:rsidRPr="00C662FA">
        <w:rPr>
          <w:lang w:val="es-ES_tradnl"/>
        </w:rPr>
        <w:t>noveno período de sesiones, a adoptar una decisión sobre el proceso de evaluación, incluido el calendario. Como se mencionó en el documento IPBES/8/INF/7, relativo a los avances logrados en el</w:t>
      </w:r>
      <w:r w:rsidR="00C662FA">
        <w:rPr>
          <w:lang w:val="es-ES_tradnl"/>
        </w:rPr>
        <w:t> </w:t>
      </w:r>
      <w:r w:rsidRPr="00C662FA">
        <w:rPr>
          <w:lang w:val="es-ES_tradnl"/>
        </w:rPr>
        <w:t xml:space="preserve">análisis inicial de la evaluación metodológica de los efectos y la dependencia de las empresas en relación con la diversidad biológica y las contribuciones de la naturaleza a las personas, se ha propuesto retrasar el inicio de la evaluación de las empresas y la diversidad biológica hasta el décimo período de sesiones del Plenario, </w:t>
      </w:r>
      <w:r w:rsidR="00FA7149" w:rsidRPr="00C662FA">
        <w:rPr>
          <w:lang w:val="es-ES_tradnl"/>
        </w:rPr>
        <w:t>en razón</w:t>
      </w:r>
      <w:r w:rsidRPr="00C662FA">
        <w:rPr>
          <w:lang w:val="es-ES_tradnl"/>
        </w:rPr>
        <w:t xml:space="preserve"> de diversas restricciones en materia de recursos y para </w:t>
      </w:r>
      <w:r w:rsidR="00FA7149" w:rsidRPr="00C662FA">
        <w:rPr>
          <w:lang w:val="es-ES_tradnl"/>
        </w:rPr>
        <w:t xml:space="preserve">evitar </w:t>
      </w:r>
      <w:r w:rsidRPr="00C662FA">
        <w:rPr>
          <w:lang w:val="es-ES_tradnl"/>
        </w:rPr>
        <w:t>que en el 11º período de sesiones del Plenario se aprueben tres evaluaciones, incluidas las de los</w:t>
      </w:r>
      <w:r w:rsidR="00C662FA">
        <w:rPr>
          <w:lang w:val="es-ES_tradnl"/>
        </w:rPr>
        <w:t> </w:t>
      </w:r>
      <w:r w:rsidRPr="00C662FA">
        <w:rPr>
          <w:lang w:val="es-ES_tradnl"/>
        </w:rPr>
        <w:t>nexos y el cambio transformador (véase el calendario indicativo en el anexo I de ese documento).</w:t>
      </w:r>
    </w:p>
    <w:p w14:paraId="346C50CF" w14:textId="623D5685"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En principio, según la práctica establecida de la IPBES, no deberían </w:t>
      </w:r>
      <w:r w:rsidR="00FA7149" w:rsidRPr="00C662FA">
        <w:rPr>
          <w:lang w:val="es-ES_tradnl"/>
        </w:rPr>
        <w:t>simultanearse</w:t>
      </w:r>
      <w:r w:rsidRPr="00C662FA">
        <w:rPr>
          <w:lang w:val="es-ES_tradnl"/>
        </w:rPr>
        <w:t xml:space="preserve"> más de tres evaluaciones</w:t>
      </w:r>
      <w:r w:rsidR="00FA7149" w:rsidRPr="00C662FA">
        <w:rPr>
          <w:lang w:val="es-ES_tradnl"/>
        </w:rPr>
        <w:t>, ni debería examinarse más de una evaluación en un mismo período de sesiones de</w:t>
      </w:r>
      <w:r w:rsidRPr="00C662FA">
        <w:rPr>
          <w:lang w:val="es-ES_tradnl"/>
        </w:rPr>
        <w:t xml:space="preserve">l Plenario. Además, se propone que, en la medida de lo posible, entre la decisión de realizar una evaluación y su puesta en marcha se reserve un intervalo entre períodos de sesiones para el </w:t>
      </w:r>
      <w:r w:rsidRPr="00C662FA">
        <w:rPr>
          <w:lang w:val="es-ES_tradnl"/>
        </w:rPr>
        <w:lastRenderedPageBreak/>
        <w:t xml:space="preserve">establecimiento de una unidad de apoyo técnico y la selección de expertos a fin de que los grupos de expertos encargados de la evaluación puedan aprovechar al máximo el tiempo asignado para esta. </w:t>
      </w:r>
    </w:p>
    <w:p w14:paraId="3A64F243" w14:textId="2A08746F" w:rsidR="002C2A8B" w:rsidRPr="00C662FA" w:rsidRDefault="00FA7149"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Dadas</w:t>
      </w:r>
      <w:r w:rsidR="002C2A8B" w:rsidRPr="00C662FA">
        <w:rPr>
          <w:lang w:val="es-ES_tradnl"/>
        </w:rPr>
        <w:t xml:space="preserve"> todas esas consideraciones, podría llevarse a cabo una segunda evaluación mundial de la diversidad biológica y los servicios de los ecosistemas entre los períodos de sesiones 11º y 15º del</w:t>
      </w:r>
      <w:r w:rsidR="00C02F66">
        <w:rPr>
          <w:lang w:val="es-ES_tradnl"/>
        </w:rPr>
        <w:t> </w:t>
      </w:r>
      <w:r w:rsidR="002C2A8B" w:rsidRPr="00C662FA">
        <w:rPr>
          <w:lang w:val="es-ES_tradnl"/>
        </w:rPr>
        <w:t>Plenario (pr</w:t>
      </w:r>
      <w:r w:rsidRPr="00C662FA">
        <w:rPr>
          <w:lang w:val="es-ES_tradnl"/>
        </w:rPr>
        <w:t>evist</w:t>
      </w:r>
      <w:r w:rsidR="002C2A8B" w:rsidRPr="00C662FA">
        <w:rPr>
          <w:lang w:val="es-ES_tradnl"/>
        </w:rPr>
        <w:t xml:space="preserve">os de forma provisional para 2024 y 2028, respectivamente). El correspondiente proceso de análisis inicial se llevaría </w:t>
      </w:r>
      <w:r w:rsidRPr="00C662FA">
        <w:rPr>
          <w:lang w:val="es-ES_tradnl"/>
        </w:rPr>
        <w:t>adelante</w:t>
      </w:r>
      <w:r w:rsidR="002C2A8B" w:rsidRPr="00C662FA">
        <w:rPr>
          <w:lang w:val="es-ES_tradnl"/>
        </w:rPr>
        <w:t xml:space="preserve"> entre los períodos de sesiones décimo (previs</w:t>
      </w:r>
      <w:r w:rsidRPr="00C662FA">
        <w:rPr>
          <w:lang w:val="es-ES_tradnl"/>
        </w:rPr>
        <w:t>to</w:t>
      </w:r>
      <w:r w:rsidR="002C2A8B" w:rsidRPr="00C662FA">
        <w:rPr>
          <w:lang w:val="es-ES_tradnl"/>
        </w:rPr>
        <w:t xml:space="preserve"> para abril y mayo de 2023) y 11º del Plenario. Est</w:t>
      </w:r>
      <w:r w:rsidRPr="00C662FA">
        <w:rPr>
          <w:lang w:val="es-ES_tradnl"/>
        </w:rPr>
        <w:t>as</w:t>
      </w:r>
      <w:r w:rsidR="002C2A8B" w:rsidRPr="00C662FA">
        <w:rPr>
          <w:lang w:val="es-ES_tradnl"/>
        </w:rPr>
        <w:t xml:space="preserve"> </w:t>
      </w:r>
      <w:r w:rsidRPr="00C662FA">
        <w:rPr>
          <w:lang w:val="es-ES_tradnl"/>
        </w:rPr>
        <w:t>fechas</w:t>
      </w:r>
      <w:r w:rsidR="002C2A8B" w:rsidRPr="00C662FA">
        <w:rPr>
          <w:lang w:val="es-ES_tradnl"/>
        </w:rPr>
        <w:t xml:space="preserve"> permitiría</w:t>
      </w:r>
      <w:r w:rsidRPr="00C662FA">
        <w:rPr>
          <w:lang w:val="es-ES_tradnl"/>
        </w:rPr>
        <w:t>n</w:t>
      </w:r>
      <w:r w:rsidR="002C2A8B" w:rsidRPr="00C662FA">
        <w:rPr>
          <w:lang w:val="es-ES_tradnl"/>
        </w:rPr>
        <w:t xml:space="preserve"> que la segunda evaluación mundial contribuyese verdaderamente al examen de los avances logrados en pos de las metas de 2030 y los objetivos de 2050 que está previsto establecer </w:t>
      </w:r>
      <w:r w:rsidRPr="00C662FA">
        <w:rPr>
          <w:lang w:val="es-ES_tradnl"/>
        </w:rPr>
        <w:t>dentro</w:t>
      </w:r>
      <w:r w:rsidR="002C2A8B" w:rsidRPr="00C662FA">
        <w:rPr>
          <w:lang w:val="es-ES_tradnl"/>
        </w:rPr>
        <w:t xml:space="preserve"> del marco mundial de la diversidad biológica posterior a 2020. Las fechas exactas de la evaluación tendrían que definirse una vez a</w:t>
      </w:r>
      <w:r w:rsidRPr="00C662FA">
        <w:rPr>
          <w:lang w:val="es-ES_tradnl"/>
        </w:rPr>
        <w:t>dopt</w:t>
      </w:r>
      <w:r w:rsidR="002C2A8B" w:rsidRPr="00C662FA">
        <w:rPr>
          <w:lang w:val="es-ES_tradnl"/>
        </w:rPr>
        <w:t>ado este</w:t>
      </w:r>
      <w:r w:rsidR="00C02F66">
        <w:rPr>
          <w:lang w:val="es-ES_tradnl"/>
        </w:rPr>
        <w:t> </w:t>
      </w:r>
      <w:r w:rsidR="002C2A8B" w:rsidRPr="00C662FA">
        <w:rPr>
          <w:lang w:val="es-ES_tradnl"/>
        </w:rPr>
        <w:t xml:space="preserve">marco. </w:t>
      </w:r>
    </w:p>
    <w:p w14:paraId="4DAEBEBE" w14:textId="2E88ECC2"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De aprobarse ese calendario, también sería posible basar la segunda evaluación mundial en los</w:t>
      </w:r>
      <w:r w:rsidR="00C662FA">
        <w:rPr>
          <w:lang w:val="es-ES_tradnl"/>
        </w:rPr>
        <w:t> </w:t>
      </w:r>
      <w:r w:rsidRPr="00C662FA">
        <w:rPr>
          <w:lang w:val="es-ES_tradnl"/>
        </w:rPr>
        <w:t xml:space="preserve">resultados de las evaluaciones de los nexos y el cambio transformador y de la evaluación de las empresas y la diversidad biológica y, en principio, de las evaluaciones específicas de menor duración que decidiese emprender el Plenario. </w:t>
      </w:r>
    </w:p>
    <w:p w14:paraId="43D86706" w14:textId="29160638"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Es probable que la aprobación del marco mundial de la diversidad biológica posterior a 2020 exija algunas evaluaciones muy específicas sobre cuestiones temáticas o metodológicas concretas para contribuir a la aplicación y seguimiento del marco. Teniendo en cuenta que la evaluación de los nexos y la del cambio transformador tienen un alcance muy amplio, y que la segunda evaluación mundial puede ser igual de exhaustiva, la IPBES podría centrar su capacidad restante en evaluaciones temáticas o metodológicas de menor envergadura. Las evaluaciones de este tipo podrían llevarse a cabo en forma de evaluaciones por vía rápida, que co</w:t>
      </w:r>
      <w:r w:rsidR="006064E1" w:rsidRPr="00C662FA">
        <w:rPr>
          <w:lang w:val="es-ES_tradnl"/>
        </w:rPr>
        <w:t>mporta</w:t>
      </w:r>
      <w:r w:rsidRPr="00C662FA">
        <w:rPr>
          <w:lang w:val="es-ES_tradnl"/>
        </w:rPr>
        <w:t xml:space="preserve">sen un </w:t>
      </w:r>
      <w:r w:rsidR="006064E1" w:rsidRPr="00C662FA">
        <w:rPr>
          <w:lang w:val="es-ES_tradnl"/>
        </w:rPr>
        <w:t>único</w:t>
      </w:r>
      <w:r w:rsidRPr="00C662FA">
        <w:rPr>
          <w:lang w:val="es-ES_tradnl"/>
        </w:rPr>
        <w:t xml:space="preserve"> período de examen y partiesen de un informe de análisis inicial preparado por el Grupo Multidisciplinario de Expertos, en lugar de basarse en un proceso de análisis completo que exigiese la ayuda de más expertos. Por ejemplo, el informe de evaluación sobre polinizadores, polinización y producción de alimentos y el informe de evaluación metodológica sobre hipótesis y modelos de diversidad biológica y servicios de los ecosistemas se elaboraron a partir de informes de análisis inicial. En principio, de aquí a 2030 podrían llevarse a cabo hasta tres evaluaciones rápidas de ese tipo, dos de las cuales estarían listas antes de la segunda evaluación mundial, como se indica a continuación:</w:t>
      </w:r>
    </w:p>
    <w:p w14:paraId="5FF52F83" w14:textId="7DA2500E"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Una evaluación </w:t>
      </w:r>
      <w:r w:rsidR="006064E1" w:rsidRPr="00C662FA">
        <w:rPr>
          <w:lang w:val="es-ES_tradnl"/>
        </w:rPr>
        <w:t>intercalada</w:t>
      </w:r>
      <w:r w:rsidRPr="00C662FA">
        <w:rPr>
          <w:lang w:val="es-ES_tradnl"/>
        </w:rPr>
        <w:t xml:space="preserve"> entre los períodos de sesiones 11º y 13º del Plenario (previstos de manera provisional para 2024 y 2026, respectivamente), a partir de un informe de análisis inicial elaborado por el Grupo Multidisciplinario de Expertos; </w:t>
      </w:r>
    </w:p>
    <w:p w14:paraId="5C2CA8BA" w14:textId="5B7C22A1"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Una evaluación </w:t>
      </w:r>
      <w:r w:rsidR="006064E1" w:rsidRPr="00C662FA">
        <w:rPr>
          <w:lang w:val="es-ES_tradnl"/>
        </w:rPr>
        <w:t>intercalada</w:t>
      </w:r>
      <w:r w:rsidRPr="00C662FA">
        <w:rPr>
          <w:lang w:val="es-ES_tradnl"/>
        </w:rPr>
        <w:t xml:space="preserve"> entre los períodos de sesiones 12º y 14º del Plenario (previstos de manera provisional para 2025 y 2027, respectivamente), a partir de un informe de análisis inicial elaborado por el Grupo Multidisciplinario de Expertos;</w:t>
      </w:r>
    </w:p>
    <w:p w14:paraId="3851D63D" w14:textId="2AFBD0F5"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Si el Plenario, a tenor de la experiencia de las dos primeras evaluaciones, considera adecuado el enfoque, podría llevarse a cabo otra evaluación específica en una fecha posterior; por ejemplo, entre sus períodos de sesiones 14º y 16º (previstos de manera provisional para 2027 y 2029, respectivamente), tras una nueva convocatoria de solicitudes, aportaciones y sugerencias, y a partir de un informe de análisis inicial elaborado por el Grupo Multidisciplinario de Expertos.</w:t>
      </w:r>
    </w:p>
    <w:p w14:paraId="3694C6DD" w14:textId="65714760" w:rsidR="002C2A8B" w:rsidRPr="00C662FA" w:rsidRDefault="00107618" w:rsidP="00915FF5">
      <w:pPr>
        <w:pStyle w:val="CH1"/>
        <w:rPr>
          <w:rFonts w:eastAsia="SimSun"/>
          <w:lang w:val="es-ES_tradnl"/>
        </w:rPr>
      </w:pPr>
      <w:r w:rsidRPr="00C662FA">
        <w:rPr>
          <w:bCs/>
          <w:lang w:val="es-ES_tradnl"/>
        </w:rPr>
        <w:tab/>
      </w:r>
      <w:r w:rsidR="002C2A8B" w:rsidRPr="00C662FA">
        <w:rPr>
          <w:bCs/>
          <w:lang w:val="es-ES_tradnl"/>
        </w:rPr>
        <w:t>II.</w:t>
      </w:r>
      <w:r w:rsidR="002C2A8B" w:rsidRPr="00C662FA">
        <w:rPr>
          <w:lang w:val="es-ES_tradnl"/>
        </w:rPr>
        <w:tab/>
      </w:r>
      <w:r w:rsidR="002C2A8B" w:rsidRPr="00C662FA">
        <w:rPr>
          <w:bCs/>
          <w:lang w:val="es-ES_tradnl"/>
        </w:rPr>
        <w:t>Solicitudes relativas a una segunda evaluación mundial de la diversidad biológica y los servicios de los ecosistemas</w:t>
      </w:r>
    </w:p>
    <w:p w14:paraId="049DEAEC" w14:textId="39553B82"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En respuesta a la convocatoria</w:t>
      </w:r>
      <w:r w:rsidR="006064E1" w:rsidRPr="00C662FA">
        <w:rPr>
          <w:lang w:val="es-ES_tradnl"/>
        </w:rPr>
        <w:t xml:space="preserve"> emitida</w:t>
      </w:r>
      <w:r w:rsidRPr="00C662FA">
        <w:rPr>
          <w:lang w:val="es-ES_tradnl"/>
        </w:rPr>
        <w:t xml:space="preserve"> el 11 de julio de 2018 (notificación EM/2018/14; véase el párrafo 4 del presente documento), la IPBES recibió varias solicitudes, aportaciones y sugerencias relativas a una segunda evaluación mundial de la diversidad biológica y los servicios de los ecosistemas y a la integración en ella de componentes regionales y mundiales, como se indica a continuación: </w:t>
      </w:r>
    </w:p>
    <w:p w14:paraId="394A2305" w14:textId="3D9CA5F0"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La Conferencia de las Partes en el Convenio sobre la Diversidad Biológica, en la solicitud que dirigió a la IPBES en el anexo de la decisión 14/36, invitó a la Plataforma a</w:t>
      </w:r>
      <w:r w:rsidR="006064E1" w:rsidRPr="00C662FA">
        <w:rPr>
          <w:lang w:val="es-ES_tradnl"/>
        </w:rPr>
        <w:t xml:space="preserve"> que</w:t>
      </w:r>
      <w:r w:rsidRPr="00C662FA">
        <w:rPr>
          <w:lang w:val="es-ES_tradnl"/>
        </w:rPr>
        <w:t xml:space="preserve">, al elaborar su marco estratégico y su programa de trabajo hasta 2030, </w:t>
      </w:r>
      <w:r w:rsidR="006064E1" w:rsidRPr="00C662FA">
        <w:rPr>
          <w:lang w:val="es-ES_tradnl"/>
        </w:rPr>
        <w:t xml:space="preserve">tuviese en cuenta, </w:t>
      </w:r>
      <w:r w:rsidRPr="00C662FA">
        <w:rPr>
          <w:lang w:val="es-ES_tradnl"/>
        </w:rPr>
        <w:t xml:space="preserve">entre otras cosas, que el alcance y el calendario de una futura evaluación mundial, incluida la posibilidad de efectuar una sola evaluación que integrase los componentes regionales y mundiales, </w:t>
      </w:r>
      <w:r w:rsidR="006064E1" w:rsidRPr="00C662FA">
        <w:rPr>
          <w:lang w:val="es-ES_tradnl"/>
        </w:rPr>
        <w:t>sin excluir</w:t>
      </w:r>
      <w:r w:rsidRPr="00C662FA">
        <w:rPr>
          <w:lang w:val="es-ES_tradnl"/>
        </w:rPr>
        <w:t xml:space="preserve"> las necesidades en materia de recursos para los componentes regionales, deberían estudiarse cuidadosamente para atender las necesidades de evaluación derivadas del marco mundial de la diversidad biológica posterior a 2020 y la Agenda 2030 para el Desarrollo Sostenible en relación con la diversidad biológica y los servicios de los ecosistemas.</w:t>
      </w:r>
    </w:p>
    <w:p w14:paraId="6C2E5500" w14:textId="6C0001DE"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lastRenderedPageBreak/>
        <w:t xml:space="preserve">La Unión Europea, en su solicitud, </w:t>
      </w:r>
      <w:r w:rsidR="006064E1" w:rsidRPr="00C662FA">
        <w:rPr>
          <w:lang w:val="es-ES_tradnl"/>
        </w:rPr>
        <w:t>se sumó</w:t>
      </w:r>
      <w:r w:rsidRPr="00C662FA">
        <w:rPr>
          <w:lang w:val="es-ES_tradnl"/>
        </w:rPr>
        <w:t xml:space="preserve"> a la petición del Convenio sobre la Diversidad Biológica.</w:t>
      </w:r>
    </w:p>
    <w:p w14:paraId="487FC734" w14:textId="6A24AA05"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El Programa de las </w:t>
      </w:r>
      <w:r w:rsidR="00701014">
        <w:rPr>
          <w:lang w:val="es-ES_tradnl"/>
        </w:rPr>
        <w:t>Naciones Unidas</w:t>
      </w:r>
      <w:r w:rsidRPr="00C662FA">
        <w:rPr>
          <w:lang w:val="es-ES_tradnl"/>
        </w:rPr>
        <w:t xml:space="preserve"> para el Medio Ambiente (PNUMA) señaló que la Conferencia de las Partes en el Convenio sobre la Diversidad Biológica</w:t>
      </w:r>
      <w:r w:rsidR="00D861AD" w:rsidRPr="00C662FA">
        <w:rPr>
          <w:lang w:val="es-ES_tradnl"/>
        </w:rPr>
        <w:t>, en su 15ª reunión,</w:t>
      </w:r>
      <w:r w:rsidRPr="00C662FA">
        <w:rPr>
          <w:lang w:val="es-ES_tradnl"/>
        </w:rPr>
        <w:t xml:space="preserve"> debía acordar un marco mundial de la diversidad biológica posterior a 2020 que se convirtiese en el instrumento mundial con que abordar las cuestiones de la conservación y el uso sostenible de la diversidad biológica. El PNUMA señaló además la importancia de que la IPBES mantuviese la flexibilidad necesaria para poder responder a ese marco una vez acordado y facilitar las evaluaciones y otras actividades que apoyasen su aplicación a todos los niveles, por ejemplo, con los distintos grupos de interesados.</w:t>
      </w:r>
    </w:p>
    <w:p w14:paraId="6909E670" w14:textId="4D2E87D0"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El Japón solicitó una evaluación mundial cuyo objeto fuese el logro del marco mundial hasta 2030, incluidos los Objetivos de Desarrollo Sostenible y el marco mundial de la diversidad biológica posterior a 2020, y que suministrase información científica importante para la concepción de un marco para el período posterior a 2030. Por tanto, la evaluación debería emprenderse y finalizarse antes de 2028, y nunca más tarde del primer semestre de 2029. El Japón también propuso, entre otras cosas, integrar evaluaciones subregionales y regionales en esa evaluación mundial y establecer centros regionales para prestar apoyo a los miembros de la Plataforma </w:t>
      </w:r>
      <w:r w:rsidR="00D861AD" w:rsidRPr="00C662FA">
        <w:rPr>
          <w:lang w:val="es-ES_tradnl"/>
        </w:rPr>
        <w:t>encargados de</w:t>
      </w:r>
      <w:r w:rsidRPr="00C662FA">
        <w:rPr>
          <w:lang w:val="es-ES_tradnl"/>
        </w:rPr>
        <w:t xml:space="preserve"> las evaluaciones subregionales y regionales.</w:t>
      </w:r>
    </w:p>
    <w:p w14:paraId="3BDA3AA4" w14:textId="0D0B8292"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Noruega solicitó que la IPBES planificase la realización de una nueva evaluación mundial en algún momento del período 2020-2030 del programa de trabajo renovable (por ejemplo, en</w:t>
      </w:r>
      <w:r w:rsidR="00C662FA">
        <w:rPr>
          <w:lang w:val="es-ES_tradnl"/>
        </w:rPr>
        <w:t> </w:t>
      </w:r>
      <w:r w:rsidRPr="00C662FA">
        <w:rPr>
          <w:lang w:val="es-ES_tradnl"/>
        </w:rPr>
        <w:t xml:space="preserve">2028 o 2029) </w:t>
      </w:r>
      <w:r w:rsidR="00D861AD" w:rsidRPr="00C662FA">
        <w:rPr>
          <w:lang w:val="es-ES_tradnl"/>
        </w:rPr>
        <w:t>para</w:t>
      </w:r>
      <w:r w:rsidRPr="00C662FA">
        <w:rPr>
          <w:lang w:val="es-ES_tradnl"/>
        </w:rPr>
        <w:t xml:space="preserve"> apoyar la labor que pudiese desplegarse como complemento del Plan Estratégico para la Diversidad Biológica 2011-2020 y los Objetivos de Desarrollo Sostenible después de 2030. Noruega coincidía en que había motivos para tener en cuenta las lecciones aprendidas acerca de la integración de evaluaciones regionales y mundiales, y</w:t>
      </w:r>
      <w:r w:rsidR="00D861AD" w:rsidRPr="00C662FA">
        <w:rPr>
          <w:lang w:val="es-ES_tradnl"/>
        </w:rPr>
        <w:t xml:space="preserve"> para</w:t>
      </w:r>
      <w:r w:rsidRPr="00C662FA">
        <w:rPr>
          <w:lang w:val="es-ES_tradnl"/>
        </w:rPr>
        <w:t xml:space="preserve"> </w:t>
      </w:r>
      <w:r w:rsidR="00D861AD" w:rsidRPr="00C662FA">
        <w:rPr>
          <w:lang w:val="es-ES_tradnl"/>
        </w:rPr>
        <w:t>estudi</w:t>
      </w:r>
      <w:r w:rsidRPr="00C662FA">
        <w:rPr>
          <w:lang w:val="es-ES_tradnl"/>
        </w:rPr>
        <w:t>ar la posibilidad de llevar a cabo una</w:t>
      </w:r>
      <w:r w:rsidR="00B2708D">
        <w:rPr>
          <w:lang w:val="es-ES_tradnl"/>
        </w:rPr>
        <w:t> </w:t>
      </w:r>
      <w:r w:rsidRPr="00C662FA">
        <w:rPr>
          <w:lang w:val="es-ES_tradnl"/>
        </w:rPr>
        <w:t>sola evaluación que integrase componentes regionales y mundiales.</w:t>
      </w:r>
    </w:p>
    <w:p w14:paraId="3E088B42" w14:textId="26909A86" w:rsidR="002C2A8B" w:rsidRPr="00C662FA" w:rsidRDefault="00D861AD"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E</w:t>
      </w:r>
      <w:r w:rsidR="002C2A8B" w:rsidRPr="00C662FA">
        <w:rPr>
          <w:lang w:val="es-ES_tradnl"/>
        </w:rPr>
        <w:t xml:space="preserve">n el contexto de la labor del Convenio sobre la Diversidad Biológica y de las propuestas de un marco mundial de la diversidad biológica para después de 2020, </w:t>
      </w:r>
      <w:r w:rsidRPr="00C662FA">
        <w:rPr>
          <w:lang w:val="es-ES_tradnl"/>
        </w:rPr>
        <w:t xml:space="preserve">el Reino Unido de Gran Bretaña e Irlanda del Norte anticipó </w:t>
      </w:r>
      <w:r w:rsidR="002C2A8B" w:rsidRPr="00C662FA">
        <w:rPr>
          <w:lang w:val="es-ES_tradnl"/>
        </w:rPr>
        <w:t xml:space="preserve">la necesidad de llevar a cabo una nueva evaluación mundial acorde con el ciclo de presentación de informes </w:t>
      </w:r>
      <w:r w:rsidRPr="00C662FA">
        <w:rPr>
          <w:lang w:val="es-ES_tradnl"/>
        </w:rPr>
        <w:t>dentro</w:t>
      </w:r>
      <w:r w:rsidR="002C2A8B" w:rsidRPr="00C662FA">
        <w:rPr>
          <w:lang w:val="es-ES_tradnl"/>
        </w:rPr>
        <w:t xml:space="preserve"> </w:t>
      </w:r>
      <w:r w:rsidRPr="00C662FA">
        <w:rPr>
          <w:lang w:val="es-ES_tradnl"/>
        </w:rPr>
        <w:t>d</w:t>
      </w:r>
      <w:r w:rsidR="002C2A8B" w:rsidRPr="00C662FA">
        <w:rPr>
          <w:lang w:val="es-ES_tradnl"/>
        </w:rPr>
        <w:t xml:space="preserve">el marco posterior a 2020. El Reino Unido propuso reflexionar </w:t>
      </w:r>
      <w:r w:rsidRPr="00C662FA">
        <w:rPr>
          <w:lang w:val="es-ES_tradnl"/>
        </w:rPr>
        <w:t xml:space="preserve">con </w:t>
      </w:r>
      <w:r w:rsidR="002C2A8B" w:rsidRPr="00C662FA">
        <w:rPr>
          <w:lang w:val="es-ES_tradnl"/>
        </w:rPr>
        <w:t xml:space="preserve">más </w:t>
      </w:r>
      <w:r w:rsidRPr="00C662FA">
        <w:rPr>
          <w:lang w:val="es-ES_tradnl"/>
        </w:rPr>
        <w:t xml:space="preserve">hondura </w:t>
      </w:r>
      <w:r w:rsidR="002C2A8B" w:rsidRPr="00C662FA">
        <w:rPr>
          <w:lang w:val="es-ES_tradnl"/>
        </w:rPr>
        <w:t>sobre el valor añadido, el alcance geográfico y la organización de las evaluaciones regionales, y señaló que las dimensiones regionales podían abordarse mejor dentro de una evaluación mundial que en evaluaciones realizadas por separado y resultar</w:t>
      </w:r>
      <w:r w:rsidRPr="00C662FA">
        <w:rPr>
          <w:lang w:val="es-ES_tradnl"/>
        </w:rPr>
        <w:t>ían</w:t>
      </w:r>
      <w:r w:rsidR="002C2A8B" w:rsidRPr="00C662FA">
        <w:rPr>
          <w:lang w:val="es-ES_tradnl"/>
        </w:rPr>
        <w:t xml:space="preserve"> más útiles si se circunscribían a ámbitos más concretos que las cuatro regiones actuales de la IPBES. El Reino Unido señaló además que las necesidades específicas del Convenio sobre la Diversidad Biológica se atenderían mejor si se examinasen más a fondo junto con la elaboración y a</w:t>
      </w:r>
      <w:r w:rsidRPr="00C662FA">
        <w:rPr>
          <w:lang w:val="es-ES_tradnl"/>
        </w:rPr>
        <w:t>proba</w:t>
      </w:r>
      <w:r w:rsidR="002C2A8B" w:rsidRPr="00C662FA">
        <w:rPr>
          <w:lang w:val="es-ES_tradnl"/>
        </w:rPr>
        <w:t>ción del marco mundial de la diversidad biológica posterior a 2020.</w:t>
      </w:r>
    </w:p>
    <w:p w14:paraId="68D3291B" w14:textId="4FB45978"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En su decisión 14/36, la Conferencia de las Partes en el Convenio sobre la Diversidad Biológica también invitó a la IPBES a permitir la introducción de un nuevo elemento en su programa de trabajo hasta 2030 a la luz de la elaboración del marco mundial de la diversidad biológica posterior a</w:t>
      </w:r>
      <w:r w:rsidR="00945C19">
        <w:rPr>
          <w:lang w:val="es-ES_tradnl"/>
        </w:rPr>
        <w:t> </w:t>
      </w:r>
      <w:r w:rsidRPr="00C662FA">
        <w:rPr>
          <w:lang w:val="es-ES_tradnl"/>
        </w:rPr>
        <w:t>2020. La Conferencia de las Partes solicitó a la Secretaria Ejecutiva del Convenio que preparase, para someterlas a la consideración de su Órgano Subsidiario de Asesoramiento Científico, Técnico y Tecnológico, y, posteriormente, de la Conferencia de las Partes en su 15º reunión, propuestas para una</w:t>
      </w:r>
      <w:r w:rsidR="00B2708D">
        <w:rPr>
          <w:lang w:val="es-ES_tradnl"/>
        </w:rPr>
        <w:t> </w:t>
      </w:r>
      <w:r w:rsidRPr="00C662FA">
        <w:rPr>
          <w:lang w:val="es-ES_tradnl"/>
        </w:rPr>
        <w:t xml:space="preserve">nueva solicitud, cuya inclusión en el programa de trabajo de la IPBES hasta 2030 sería objeto de examen, a fin de apoyar la aplicación del marco mundial de la diversidad biológica posterior a 2020. </w:t>
      </w:r>
    </w:p>
    <w:p w14:paraId="07DCF19D" w14:textId="12CE85AB"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En su 24ª reunión, el Órgano Subsidiario de Asesoramiento Científico, Técnico y Tecnológico preparó un proyecto de decisión sobre el programa de trabajo de la IPBES, para que la Conferencia de las Partes en el Convenio le diese forma definitiva y lo aprobase en su 15ª reunión, que debía celebrarse después del noveno período de sesiones del Plenario. </w:t>
      </w:r>
    </w:p>
    <w:p w14:paraId="422DD0BA" w14:textId="23C01F5F" w:rsidR="002C2A8B" w:rsidRPr="00C662FA" w:rsidRDefault="002C0FF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Además, se recibieron varias solicitudes, aportaciones y sugerencias sobre asuntos relativos a determinadas especies, ecosistemas, presiones directas sobre la diversidad biológica y los servicios de los ecosistemas o interacciones específicas. El Grupo Multidisciplinario de Expertos y la Mesa, en el informe que elaboraron para el Plenario (IPBES/7/6/Add.1), señalaron que </w:t>
      </w:r>
      <w:r w:rsidR="00791308" w:rsidRPr="00C662FA">
        <w:rPr>
          <w:lang w:val="es-ES_tradnl"/>
        </w:rPr>
        <w:t>todo ese material presentado</w:t>
      </w:r>
      <w:r w:rsidRPr="00C662FA">
        <w:rPr>
          <w:lang w:val="es-ES_tradnl"/>
        </w:rPr>
        <w:t xml:space="preserve"> podría tratarse como si fuesen componentes de una segunda evaluación mundial de la diversidad biológica y los servicios de los ecosistemas. </w:t>
      </w:r>
      <w:r w:rsidR="00791308" w:rsidRPr="00C662FA">
        <w:rPr>
          <w:lang w:val="es-ES_tradnl"/>
        </w:rPr>
        <w:t>A continuación se enuncian los contenidos de las presentaciones:</w:t>
      </w:r>
    </w:p>
    <w:p w14:paraId="72AD4E5A"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 xml:space="preserve">Conocimientos sobre el estado de conservación de las especies incluidas en la Convención sobre el Comercio Internacional de Especies Amenazadas de Fauna y Flora Silvestres que son objeto de comercio internacional, en particular en los Estados en desarrollo ricos en diversidad </w:t>
      </w:r>
      <w:r w:rsidRPr="00C662FA">
        <w:rPr>
          <w:lang w:val="es-ES_tradnl"/>
        </w:rPr>
        <w:lastRenderedPageBreak/>
        <w:t>biológica, especie por especie y por cada Estado del área de distribución, además de información y orientaciones que permitan mantener el uso de especies a niveles biológicamente sostenibles (presentado por la Convención sobre el Comercio Internacional de Especies Amenazadas de Fauna y Flora Silvestres);</w:t>
      </w:r>
    </w:p>
    <w:p w14:paraId="7DA3CA47"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Turberas (Convención relativa a los Humedales de Importancia Internacional, especialmente como Hábitat de Aves Acuáticas);</w:t>
      </w:r>
    </w:p>
    <w:p w14:paraId="0F94021A" w14:textId="4772FD72"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Ecosistemas de agua dulce (Brasil, Estados Unidos de América y Sudamérica);</w:t>
      </w:r>
    </w:p>
    <w:p w14:paraId="3C21601C" w14:textId="74094FD4"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 xml:space="preserve">Ecosistemas marinos (Francia, Noruega, Unión Europea e </w:t>
      </w:r>
      <w:proofErr w:type="spellStart"/>
      <w:r w:rsidRPr="00C662FA">
        <w:rPr>
          <w:lang w:val="es-ES_tradnl"/>
        </w:rPr>
        <w:t>Institute</w:t>
      </w:r>
      <w:proofErr w:type="spellEnd"/>
      <w:r w:rsidRPr="00C662FA">
        <w:rPr>
          <w:lang w:val="es-ES_tradnl"/>
        </w:rPr>
        <w:t xml:space="preserve"> for </w:t>
      </w:r>
      <w:proofErr w:type="spellStart"/>
      <w:r w:rsidRPr="00C662FA">
        <w:rPr>
          <w:lang w:val="es-ES_tradnl"/>
        </w:rPr>
        <w:t>Sustainable</w:t>
      </w:r>
      <w:proofErr w:type="spellEnd"/>
      <w:r w:rsidRPr="00C662FA">
        <w:rPr>
          <w:lang w:val="es-ES_tradnl"/>
        </w:rPr>
        <w:t xml:space="preserve"> Development and </w:t>
      </w:r>
      <w:proofErr w:type="spellStart"/>
      <w:r w:rsidRPr="00C662FA">
        <w:rPr>
          <w:lang w:val="es-ES_tradnl"/>
        </w:rPr>
        <w:t>Research</w:t>
      </w:r>
      <w:proofErr w:type="spellEnd"/>
      <w:r w:rsidRPr="00C662FA">
        <w:rPr>
          <w:lang w:val="es-ES_tradnl"/>
        </w:rPr>
        <w:t xml:space="preserve"> (India);</w:t>
      </w:r>
    </w:p>
    <w:p w14:paraId="6770E2A5" w14:textId="69B3519D"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Relación entre la diversidad biológica y los servicios de los ecosistemas (Finlandia y</w:t>
      </w:r>
      <w:r w:rsidR="00B2708D">
        <w:rPr>
          <w:lang w:val="es-ES_tradnl"/>
        </w:rPr>
        <w:t> </w:t>
      </w:r>
      <w:r w:rsidRPr="00C662FA">
        <w:rPr>
          <w:lang w:val="es-ES_tradnl"/>
        </w:rPr>
        <w:t>México);</w:t>
      </w:r>
    </w:p>
    <w:p w14:paraId="70B3B0ED" w14:textId="4FF00EC2"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Efectos de la contaminación sobre diversidad biológica y servicios de los ecosistemas (México);</w:t>
      </w:r>
    </w:p>
    <w:p w14:paraId="38975DE6"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Evaluación de los métodos disponibles para seguir de cerca los proyectos de restauración de la diversidad biológica (Brasil);</w:t>
      </w:r>
    </w:p>
    <w:p w14:paraId="21FA0651"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Evaluación de los métodos de jerarquización de zonas para la conservación de la diversidad biológica y los servicios de los ecosistemas (Brasil);</w:t>
      </w:r>
    </w:p>
    <w:p w14:paraId="0FD10907"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Elección y aplicación de indicadores de hundimiento de los ecosistemas para evaluaciones de riesgos (Colombia);</w:t>
      </w:r>
    </w:p>
    <w:p w14:paraId="6153FC7A"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Situación de las poblaciones indígenas y locales que dependen directamente de la diversidad biológica y los servicios de los ecosistemas (Francia);</w:t>
      </w:r>
    </w:p>
    <w:p w14:paraId="6E09B13B"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Evaluación de la vegetación y su control (Sudáfrica);</w:t>
      </w:r>
    </w:p>
    <w:p w14:paraId="04E10745"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Evaluación de la aplicación del Protocolo de Nagoya sobre Acceso a los Recursos Genéticos y Participación Justa y Equitativa en los Beneficios que se Deriven de su Utilización al Convenio sobre la Diversidad Biológica (Sudáfrica);</w:t>
      </w:r>
    </w:p>
    <w:p w14:paraId="47E085A8"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 xml:space="preserve">Evaluación de la conservación y el uso sostenible del patrimonio cultural (Sudáfrica); </w:t>
      </w:r>
    </w:p>
    <w:p w14:paraId="0B746297"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Evaluación de los métodos disponibles para orientar las iniciativas nacionales de rendición de cuentas respecto de la conservación de la diversidad biológica y los servicios de los ecosistemas y evaluaciones de los efectos, incluida la definición de indicadores (Brasil);</w:t>
      </w:r>
    </w:p>
    <w:p w14:paraId="0AF6E532" w14:textId="33E3F903"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 xml:space="preserve">Evaluación metodológica de los conocimientos indígenas y locales en la investigación, la supervisión y la evaluación de la diversidad biológica (Organización de las </w:t>
      </w:r>
      <w:r w:rsidR="00701014">
        <w:rPr>
          <w:lang w:val="es-ES_tradnl"/>
        </w:rPr>
        <w:t>Naciones Unidas</w:t>
      </w:r>
      <w:r w:rsidRPr="00C662FA">
        <w:rPr>
          <w:lang w:val="es-ES_tradnl"/>
        </w:rPr>
        <w:t xml:space="preserve"> para la Educación, la Ciencia y la Cultura);</w:t>
      </w:r>
    </w:p>
    <w:p w14:paraId="3CC35454"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Diversidad biológica de los suelos (Iniciativa internacional para la conservación y la utilización sostenible de la diversidad biológica de los suelos; Red Africana de Bosques Modelo);</w:t>
      </w:r>
    </w:p>
    <w:p w14:paraId="2C86F7F4"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 xml:space="preserve">Detritívoros y </w:t>
      </w:r>
      <w:proofErr w:type="spellStart"/>
      <w:r w:rsidRPr="00C662FA">
        <w:rPr>
          <w:lang w:val="es-ES_tradnl"/>
        </w:rPr>
        <w:t>detritofagia</w:t>
      </w:r>
      <w:proofErr w:type="spellEnd"/>
      <w:r w:rsidRPr="00C662FA">
        <w:rPr>
          <w:lang w:val="es-ES_tradnl"/>
        </w:rPr>
        <w:t xml:space="preserve"> (propuesta de creación de un grupo de expertos; Grupo de Especialistas en Buitres de la Unión Internacional para la Conservación de la Naturaleza);</w:t>
      </w:r>
    </w:p>
    <w:p w14:paraId="50E31286"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Componentes abióticos de la naturaleza (Asociación Europea para la Conservación del Patrimonio Geológico);</w:t>
      </w:r>
    </w:p>
    <w:p w14:paraId="324A7213" w14:textId="1C61D624"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El papel de las áreas protegidas en la consecución de los objetivos mundiales de</w:t>
      </w:r>
      <w:r w:rsidR="00B2708D">
        <w:rPr>
          <w:lang w:val="es-ES_tradnl"/>
        </w:rPr>
        <w:t> </w:t>
      </w:r>
      <w:r w:rsidRPr="00C662FA">
        <w:rPr>
          <w:lang w:val="es-ES_tradnl"/>
        </w:rPr>
        <w:t>conservación (Asociación de la Industria Petrolera Internacional para la Conservación del Medio</w:t>
      </w:r>
      <w:r w:rsidR="00B2708D">
        <w:rPr>
          <w:lang w:val="es-ES_tradnl"/>
        </w:rPr>
        <w:t> </w:t>
      </w:r>
      <w:r w:rsidRPr="00C662FA">
        <w:rPr>
          <w:lang w:val="es-ES_tradnl"/>
        </w:rPr>
        <w:t>Ambiente);</w:t>
      </w:r>
    </w:p>
    <w:p w14:paraId="6D07231C" w14:textId="77777777" w:rsidR="002C2A8B" w:rsidRPr="00C662FA"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rPr>
          <w:lang w:val="es-ES_tradnl"/>
        </w:rPr>
      </w:pPr>
      <w:r w:rsidRPr="00C662FA">
        <w:rPr>
          <w:lang w:val="es-ES_tradnl"/>
        </w:rPr>
        <w:t>Cuestiones relacionadas con el patrimonio cultural inmaterial (dos expertos en conocimientos indígenas y locales);</w:t>
      </w:r>
    </w:p>
    <w:p w14:paraId="45DACBB4" w14:textId="45CC18CC" w:rsidR="002C2A8B" w:rsidRPr="00C662FA" w:rsidRDefault="00107618" w:rsidP="00915FF5">
      <w:pPr>
        <w:pStyle w:val="CH1"/>
        <w:rPr>
          <w:rFonts w:eastAsia="SimSun"/>
          <w:lang w:val="es-ES_tradnl"/>
        </w:rPr>
      </w:pPr>
      <w:r w:rsidRPr="00C662FA">
        <w:rPr>
          <w:bCs/>
          <w:lang w:val="es-ES_tradnl"/>
        </w:rPr>
        <w:tab/>
      </w:r>
      <w:r w:rsidR="002C2A8B" w:rsidRPr="00C662FA">
        <w:rPr>
          <w:bCs/>
          <w:lang w:val="es-ES_tradnl"/>
        </w:rPr>
        <w:t>III.</w:t>
      </w:r>
      <w:r w:rsidR="002C2A8B" w:rsidRPr="00C662FA">
        <w:rPr>
          <w:lang w:val="es-ES_tradnl"/>
        </w:rPr>
        <w:tab/>
      </w:r>
      <w:r w:rsidR="002C2A8B" w:rsidRPr="00C662FA">
        <w:rPr>
          <w:bCs/>
          <w:lang w:val="es-ES_tradnl"/>
        </w:rPr>
        <w:t>Solicitudes relativas a una evaluación temática de la conectividad</w:t>
      </w:r>
    </w:p>
    <w:p w14:paraId="75C58CD5" w14:textId="218AFE4E"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En lo que respecta a la evaluación de la conectividad ecológica, la IPBES recibió varias solicitudes, aportaciones y sugerencias relacionadas con el tema de la conectividad en respuesta a la convocatoria de solicitudes, aportaciones y sugerencias mencionada en los párrafos 4 y 13, a saber: </w:t>
      </w:r>
    </w:p>
    <w:p w14:paraId="36B8BC6B" w14:textId="4E86D216" w:rsidR="002C2A8B" w:rsidRPr="00C662FA" w:rsidRDefault="002C2A8B" w:rsidP="005B55BE">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La Convención sobre la Conservación de las Especies Migratorias de Animales Silvestres y sus acuerdos asociados y la Convención para la Protección del Patrimonio Mundial Cultural y Natural presentaron una solicitud de evaluación sobre la conservación de la conectividad. </w:t>
      </w:r>
      <w:r w:rsidRPr="00C662FA">
        <w:rPr>
          <w:lang w:val="es-ES_tradnl"/>
        </w:rPr>
        <w:lastRenderedPageBreak/>
        <w:t>En el contexto de la solicitud, se entendía la gestión de la conservación de la conectividad como enfoque estratégico para hacer frente a l</w:t>
      </w:r>
      <w:r w:rsidR="00B2708D">
        <w:rPr>
          <w:lang w:val="es-ES_tradnl"/>
        </w:rPr>
        <w:t>a</w:t>
      </w:r>
      <w:r w:rsidRPr="00C662FA">
        <w:rPr>
          <w:lang w:val="es-ES_tradnl"/>
        </w:rPr>
        <w:t xml:space="preserve">s amenazas que gravitaban sobre la diversidad biológica y ayudar a conectar los hábitats de paisajes terrestres y marinos enteros, lo </w:t>
      </w:r>
      <w:r w:rsidR="005B55BE" w:rsidRPr="00C662FA">
        <w:rPr>
          <w:lang w:val="es-ES_tradnl"/>
        </w:rPr>
        <w:t>cual</w:t>
      </w:r>
      <w:r w:rsidRPr="00C662FA">
        <w:rPr>
          <w:lang w:val="es-ES_tradnl"/>
        </w:rPr>
        <w:t xml:space="preserve"> podría permitir el desplazamiento de las especies y la adaptación de sus ecosistemas </w:t>
      </w:r>
      <w:r w:rsidR="005B55BE" w:rsidRPr="00C662FA">
        <w:rPr>
          <w:lang w:val="es-ES_tradnl"/>
        </w:rPr>
        <w:t>a la mudanza de</w:t>
      </w:r>
      <w:r w:rsidRPr="00C662FA">
        <w:rPr>
          <w:lang w:val="es-ES_tradnl"/>
        </w:rPr>
        <w:t xml:space="preserve"> las condiciones. Los convenios propusieron una serie de elementos específicos que se han incluido en el anexo III de la</w:t>
      </w:r>
      <w:r w:rsidR="00C662FA" w:rsidRPr="00C662FA">
        <w:rPr>
          <w:lang w:val="es-ES_tradnl"/>
        </w:rPr>
        <w:t> </w:t>
      </w:r>
      <w:r w:rsidRPr="00C662FA">
        <w:rPr>
          <w:lang w:val="es-ES_tradnl"/>
        </w:rPr>
        <w:t>presente nota.</w:t>
      </w:r>
    </w:p>
    <w:p w14:paraId="68212438" w14:textId="3AFB6653"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La Convención de las </w:t>
      </w:r>
      <w:r w:rsidR="00701014">
        <w:rPr>
          <w:lang w:val="es-ES_tradnl"/>
        </w:rPr>
        <w:t>Naciones Unidas</w:t>
      </w:r>
      <w:r w:rsidRPr="00C662FA">
        <w:rPr>
          <w:lang w:val="es-ES_tradnl"/>
        </w:rPr>
        <w:t xml:space="preserve"> de Lucha contra la Desertificación en los Países Afectados por Sequía Grave o Desertificación, en Particular en África, solicitó una evaluación de la conectividad en cuanto concepto ecológico más amplio</w:t>
      </w:r>
      <w:r w:rsidR="005B55BE" w:rsidRPr="00C662FA">
        <w:rPr>
          <w:lang w:val="es-ES_tradnl"/>
        </w:rPr>
        <w:t xml:space="preserve"> y</w:t>
      </w:r>
      <w:r w:rsidRPr="00C662FA">
        <w:rPr>
          <w:lang w:val="es-ES_tradnl"/>
        </w:rPr>
        <w:t xml:space="preserve"> propuso una serie de elementos específicos que se han incluido en el anexo III de la presente nota.</w:t>
      </w:r>
    </w:p>
    <w:p w14:paraId="5A775FE5" w14:textId="3BA1C20B"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lang w:val="es-ES_tradnl"/>
        </w:rPr>
      </w:pPr>
      <w:r w:rsidRPr="00C662FA">
        <w:rPr>
          <w:lang w:val="es-ES_tradnl"/>
        </w:rPr>
        <w:t>Francia presentó una solicitud de evaluación de la fragmentación en cuanto factor fundamental de la pérdida de diversidad biológica</w:t>
      </w:r>
      <w:r w:rsidR="005B55BE" w:rsidRPr="00C662FA">
        <w:rPr>
          <w:lang w:val="es-ES_tradnl"/>
        </w:rPr>
        <w:t xml:space="preserve">, en la que </w:t>
      </w:r>
      <w:r w:rsidRPr="00C662FA">
        <w:rPr>
          <w:lang w:val="es-ES_tradnl"/>
        </w:rPr>
        <w:t>afirm</w:t>
      </w:r>
      <w:r w:rsidR="005B55BE" w:rsidRPr="00C662FA">
        <w:rPr>
          <w:lang w:val="es-ES_tradnl"/>
        </w:rPr>
        <w:t>aba</w:t>
      </w:r>
      <w:r w:rsidRPr="00C662FA">
        <w:rPr>
          <w:lang w:val="es-ES_tradnl"/>
        </w:rPr>
        <w:t xml:space="preserve"> que la fragmentación era el resultado de la construcción de muros, carreteras, ferrocarriles y otras barreras físicas infranqueables. Todo apuntaba a que esa construcción aumentaría en el futuro, con la consiguiente fragmentación incesante de los ecosistemas, lo que </w:t>
      </w:r>
      <w:r w:rsidR="005B55BE" w:rsidRPr="00C662FA">
        <w:rPr>
          <w:lang w:val="es-ES_tradnl"/>
        </w:rPr>
        <w:t xml:space="preserve">a su vez </w:t>
      </w:r>
      <w:r w:rsidRPr="00C662FA">
        <w:rPr>
          <w:lang w:val="es-ES_tradnl"/>
        </w:rPr>
        <w:t>ocasionaría una pérdida considerable de diversidad biológica. Francia confiaba en que la IPBES llevase a cabo una evaluación capaz de reunir los conocimientos disponibles al respecto, llamar la atención de los responsables políticos sobre un problema tan grave y suministrarles herramientas para remediar la pérdida de diversidad biológica debida a la fragmentación.</w:t>
      </w:r>
    </w:p>
    <w:p w14:paraId="30A6AF15" w14:textId="77777777" w:rsidR="002C2A8B" w:rsidRPr="00C662FA"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rFonts w:eastAsia="SimSun"/>
          <w:lang w:val="es-ES_tradnl"/>
        </w:rPr>
      </w:pPr>
      <w:r w:rsidRPr="00C662FA">
        <w:rPr>
          <w:lang w:val="es-ES_tradnl"/>
        </w:rPr>
        <w:t>El Instituto de Geografía de la Academia Rusa de Ciencias presentó una propuesta concreta sobre un pasillo ecológico transcontinental que uniese zonas protegidas de Asia y Europa.</w:t>
      </w:r>
    </w:p>
    <w:p w14:paraId="059778C5" w14:textId="41E02BAB" w:rsidR="002C2A8B" w:rsidRPr="00C662FA" w:rsidRDefault="00107618" w:rsidP="00915FF5">
      <w:pPr>
        <w:pStyle w:val="CH1"/>
        <w:rPr>
          <w:rFonts w:eastAsia="SimSun"/>
          <w:lang w:val="es-ES_tradnl"/>
        </w:rPr>
      </w:pPr>
      <w:r w:rsidRPr="00C662FA">
        <w:rPr>
          <w:bCs/>
          <w:lang w:val="es-ES_tradnl"/>
        </w:rPr>
        <w:tab/>
      </w:r>
      <w:r w:rsidR="002C2A8B" w:rsidRPr="00C662FA">
        <w:rPr>
          <w:bCs/>
          <w:lang w:val="es-ES_tradnl"/>
        </w:rPr>
        <w:t>IV.</w:t>
      </w:r>
      <w:r w:rsidR="002C2A8B" w:rsidRPr="00C662FA">
        <w:rPr>
          <w:lang w:val="es-ES_tradnl"/>
        </w:rPr>
        <w:tab/>
      </w:r>
      <w:r w:rsidR="002C2A8B" w:rsidRPr="00C662FA">
        <w:rPr>
          <w:bCs/>
          <w:lang w:val="es-ES_tradnl"/>
        </w:rPr>
        <w:t>Medidas que podría adoptar el Plenario en sus períodos de sesiones noveno y décimo</w:t>
      </w:r>
      <w:r w:rsidR="002C2A8B" w:rsidRPr="00C662FA">
        <w:rPr>
          <w:lang w:val="es-ES_tradnl"/>
        </w:rPr>
        <w:t xml:space="preserve"> </w:t>
      </w:r>
    </w:p>
    <w:p w14:paraId="1F00E3A0" w14:textId="51E26B67"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Está previsto que la Conferencia de las Partes en el Convenio sobre la Diversidad Biológica perfile su solicitud de una segunda evaluación mundial de la diversidad biológica y los servicios de los ecosistemas en su 15ª reunión, en la que también podrá presentar otras solicitudes de evaluaciones temáticas o metodológicas en apoyo de la aplicación del marco mundial de la diversidad biológica posterior a 2020 o </w:t>
      </w:r>
      <w:r w:rsidR="005B55BE" w:rsidRPr="00C662FA">
        <w:rPr>
          <w:lang w:val="es-ES_tradnl"/>
        </w:rPr>
        <w:t>de la vigilancia</w:t>
      </w:r>
      <w:r w:rsidRPr="00C662FA">
        <w:rPr>
          <w:lang w:val="es-ES_tradnl"/>
        </w:rPr>
        <w:t xml:space="preserve"> de los avances logrados en pos de sus metas. Teniendo en cuenta que </w:t>
      </w:r>
      <w:r w:rsidR="005B55BE" w:rsidRPr="00C662FA">
        <w:rPr>
          <w:lang w:val="es-ES_tradnl"/>
        </w:rPr>
        <w:t xml:space="preserve">el </w:t>
      </w:r>
      <w:r w:rsidRPr="00C662FA">
        <w:rPr>
          <w:lang w:val="es-ES_tradnl"/>
        </w:rPr>
        <w:t xml:space="preserve">marco </w:t>
      </w:r>
      <w:r w:rsidR="005B55BE" w:rsidRPr="00C662FA">
        <w:rPr>
          <w:lang w:val="es-ES_tradnl"/>
        </w:rPr>
        <w:t>sigue negociándose</w:t>
      </w:r>
      <w:r w:rsidRPr="00C662FA">
        <w:rPr>
          <w:lang w:val="es-ES_tradnl"/>
        </w:rPr>
        <w:t xml:space="preserve"> y que la 15ª reunión de la Conferencia de las Partes, en la que está prevista aprobarlo, se ha pospuesto a causa de la pandemia de la enfermedad por coronavirus (COVID-19) y en principio se prevé que se celebre tras el noveno período de sesiones del Plenario</w:t>
      </w:r>
      <w:r w:rsidR="005B55BE" w:rsidRPr="00C662FA">
        <w:rPr>
          <w:lang w:val="es-ES_tradnl"/>
        </w:rPr>
        <w:t>;</w:t>
      </w:r>
      <w:r w:rsidRPr="00C662FA">
        <w:rPr>
          <w:lang w:val="es-ES_tradnl"/>
        </w:rPr>
        <w:t xml:space="preserve"> y teniendo en cuenta también lo apretado del programa de ese noveno período, el Grupo Multidisciplinario de Expertos y la Mesa proponen que el Plenario posponga a su décimo período de sesiones el examen de la posibilidad de realizar una segunda evaluación mundial de la diversidad biológica y los servicios de los ecosistemas y una evaluación temática sobre la conectividad. En ese período de sesiones, el Plenario examinaría esas solicitudes junto con otras peticiones, aportaciones y sugerencias que pudiesen recibirse en respuesta a una convocatoria que se hará pública tras el noveno período de sesiones del Plenario, de acuerdo con la decisión IPBES-7/1. </w:t>
      </w:r>
    </w:p>
    <w:p w14:paraId="00294499" w14:textId="74B98A71"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Como preparación </w:t>
      </w:r>
      <w:r w:rsidR="005B55BE" w:rsidRPr="00C662FA">
        <w:rPr>
          <w:lang w:val="es-ES_tradnl"/>
        </w:rPr>
        <w:t>d</w:t>
      </w:r>
      <w:r w:rsidRPr="00C662FA">
        <w:rPr>
          <w:lang w:val="es-ES_tradnl"/>
        </w:rPr>
        <w:t xml:space="preserve">el décimo período de sesiones del Plenario, el Grupo Multidisciplinario de Expertos y la Mesa, en consonancia con la decisión IPBES-1/3, examinarían las solicitudes </w:t>
      </w:r>
      <w:r w:rsidR="005B55BE" w:rsidRPr="00C662FA">
        <w:rPr>
          <w:lang w:val="es-ES_tradnl"/>
        </w:rPr>
        <w:t>relativas a</w:t>
      </w:r>
      <w:r w:rsidRPr="00C662FA">
        <w:rPr>
          <w:lang w:val="es-ES_tradnl"/>
        </w:rPr>
        <w:t xml:space="preserve"> una segunda evaluación mundial de la diversidad biológica y los servicios de los ecosistemas y </w:t>
      </w:r>
      <w:r w:rsidR="005B55BE" w:rsidRPr="00C662FA">
        <w:rPr>
          <w:lang w:val="es-ES_tradnl"/>
        </w:rPr>
        <w:t>a</w:t>
      </w:r>
      <w:r w:rsidRPr="00C662FA">
        <w:rPr>
          <w:lang w:val="es-ES_tradnl"/>
        </w:rPr>
        <w:t xml:space="preserve"> una evaluación de la conectividad, así como las solicitudes, aportaciones y sugerencias que </w:t>
      </w:r>
      <w:r w:rsidR="005B55BE" w:rsidRPr="00C662FA">
        <w:rPr>
          <w:lang w:val="es-ES_tradnl"/>
        </w:rPr>
        <w:t>se</w:t>
      </w:r>
      <w:r w:rsidRPr="00C662FA">
        <w:rPr>
          <w:lang w:val="es-ES_tradnl"/>
        </w:rPr>
        <w:t xml:space="preserve"> recibi</w:t>
      </w:r>
      <w:r w:rsidR="005B55BE" w:rsidRPr="00C662FA">
        <w:rPr>
          <w:lang w:val="es-ES_tradnl"/>
        </w:rPr>
        <w:t>esen</w:t>
      </w:r>
      <w:r w:rsidRPr="00C662FA">
        <w:rPr>
          <w:lang w:val="es-ES_tradnl"/>
        </w:rPr>
        <w:t xml:space="preserve"> en respuesta a la </w:t>
      </w:r>
      <w:r w:rsidR="005B55BE" w:rsidRPr="00C662FA">
        <w:rPr>
          <w:lang w:val="es-ES_tradnl"/>
        </w:rPr>
        <w:t>nueva</w:t>
      </w:r>
      <w:r w:rsidRPr="00C662FA">
        <w:rPr>
          <w:lang w:val="es-ES_tradnl"/>
        </w:rPr>
        <w:t xml:space="preserve"> convocatoria, y prepararían un informe en que</w:t>
      </w:r>
      <w:r w:rsidR="005B55BE" w:rsidRPr="00C662FA">
        <w:rPr>
          <w:lang w:val="es-ES_tradnl"/>
        </w:rPr>
        <w:t>, además</w:t>
      </w:r>
      <w:r w:rsidRPr="00C662FA">
        <w:rPr>
          <w:lang w:val="es-ES_tradnl"/>
        </w:rPr>
        <w:t xml:space="preserve"> </w:t>
      </w:r>
      <w:r w:rsidR="005B55BE" w:rsidRPr="00C662FA">
        <w:rPr>
          <w:lang w:val="es-ES_tradnl"/>
        </w:rPr>
        <w:t>de ordenarse</w:t>
      </w:r>
      <w:r w:rsidRPr="00C662FA">
        <w:rPr>
          <w:lang w:val="es-ES_tradnl"/>
        </w:rPr>
        <w:t xml:space="preserve"> las solicitudes según su prioridad y analizar</w:t>
      </w:r>
      <w:r w:rsidR="005B55BE" w:rsidRPr="00C662FA">
        <w:rPr>
          <w:lang w:val="es-ES_tradnl"/>
        </w:rPr>
        <w:t>se</w:t>
      </w:r>
      <w:r w:rsidRPr="00C662FA">
        <w:rPr>
          <w:lang w:val="es-ES_tradnl"/>
        </w:rPr>
        <w:t xml:space="preserve"> la pertinencia científica y política de cada una de ellas, se dilucidaría la necesidad de llevar a cabo más análisis iniciales y se determinarían las consecuencias de las solicitudes para el programa de trabajo de la IPBES y los recursos necesarios. Para ello, </w:t>
      </w:r>
      <w:r w:rsidR="005B55BE" w:rsidRPr="00C662FA">
        <w:rPr>
          <w:lang w:val="es-ES_tradnl"/>
        </w:rPr>
        <w:t xml:space="preserve">el Grupo y la Mesa </w:t>
      </w:r>
      <w:r w:rsidRPr="00C662FA">
        <w:rPr>
          <w:lang w:val="es-ES_tradnl"/>
        </w:rPr>
        <w:t xml:space="preserve">tendrían en cuenta el informe de análisis inicial de la segunda evaluación mundial que figura en el anexo II del presente documento y el proyecto de elementos relacionados con una evaluación temática de la conectividad que figura en el anexo III. </w:t>
      </w:r>
    </w:p>
    <w:p w14:paraId="4A396265" w14:textId="2EC41E5D"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En su noveno período de sesiones, el Plenario podría invitar a la comunidad científica a acelerar su corrección de las deficiencias detectadas durante la primera evaluación mundial de la diversidad biológica y los servicios de los ecosistemas y otras evaluaciones ya realizadas de la IPBES, </w:t>
      </w:r>
      <w:r w:rsidR="005B55BE" w:rsidRPr="00C662FA">
        <w:rPr>
          <w:lang w:val="es-ES_tradnl"/>
        </w:rPr>
        <w:t>y</w:t>
      </w:r>
      <w:r w:rsidRPr="00C662FA">
        <w:rPr>
          <w:lang w:val="es-ES_tradnl"/>
        </w:rPr>
        <w:t xml:space="preserve"> su labor relativa a los aspectos señalados en el informe de análisis inicial (anexo II), de modo que los resultados estén listos con antelación suficiente para examinarlos en </w:t>
      </w:r>
      <w:r w:rsidR="005B55BE" w:rsidRPr="00C662FA">
        <w:rPr>
          <w:lang w:val="es-ES_tradnl"/>
        </w:rPr>
        <w:t>un</w:t>
      </w:r>
      <w:r w:rsidRPr="00C662FA">
        <w:rPr>
          <w:lang w:val="es-ES_tradnl"/>
        </w:rPr>
        <w:t xml:space="preserve">a hipotética segunda evaluación mundial. </w:t>
      </w:r>
    </w:p>
    <w:p w14:paraId="32ACA43A" w14:textId="77777777" w:rsidR="00B2708D" w:rsidRDefault="00B2708D">
      <w:pPr>
        <w:tabs>
          <w:tab w:val="clear" w:pos="1247"/>
          <w:tab w:val="clear" w:pos="1814"/>
          <w:tab w:val="clear" w:pos="2381"/>
          <w:tab w:val="clear" w:pos="2948"/>
          <w:tab w:val="clear" w:pos="3515"/>
        </w:tabs>
        <w:spacing w:after="120" w:line="264" w:lineRule="auto"/>
        <w:rPr>
          <w:lang w:val="es-ES_tradnl"/>
        </w:rPr>
      </w:pPr>
      <w:r>
        <w:rPr>
          <w:lang w:val="es-ES_tradnl"/>
        </w:rPr>
        <w:br w:type="page"/>
      </w:r>
    </w:p>
    <w:p w14:paraId="16809B1B" w14:textId="25366425" w:rsidR="002C2A8B" w:rsidRPr="00C662FA"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lastRenderedPageBreak/>
        <w:t xml:space="preserve">Por ejemplo, en el informe de la evaluación metodológica sobre hipótesis y modelos de diversidad biológica y servicios de los ecosistemas y en el informe de la evaluación mundial sobre diversidad biológica y servicios de los Ecosistemas se señaló que hacían falta más hipótesis y modelos distintos de diversidad biológica y servicios de los ecosistemas para suministrar esa información fundamental. El equipo de tareas sobre escenarios y modelos ha emprendido la tarea de catalizar esas hipótesis y esos modelos para futuras evaluaciones de la Plataforma (véanse los documentos IPBES/9/10 e IPBES/9/INF/16). </w:t>
      </w:r>
    </w:p>
    <w:p w14:paraId="6BF7A9E1" w14:textId="77777777" w:rsidR="002C2A8B" w:rsidRPr="00C662FA" w:rsidRDefault="002C2A8B" w:rsidP="00BF4534">
      <w:pPr>
        <w:pStyle w:val="Normal-pool"/>
        <w:rPr>
          <w:lang w:val="es-ES_tradnl"/>
        </w:rPr>
      </w:pPr>
    </w:p>
    <w:p w14:paraId="5ECB1793" w14:textId="26537D39" w:rsidR="00BF4534" w:rsidRPr="00C662FA" w:rsidRDefault="00BF4534" w:rsidP="00657956">
      <w:pPr>
        <w:pStyle w:val="Normal-pool"/>
        <w:rPr>
          <w:lang w:val="es-ES_tradnl"/>
        </w:rPr>
        <w:sectPr w:rsidR="00BF4534" w:rsidRPr="00C662FA"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585C7D4E" w14:textId="62C1CE91" w:rsidR="002C2A8B" w:rsidRPr="00C662FA" w:rsidRDefault="003D0517" w:rsidP="00915FF5">
      <w:pPr>
        <w:pStyle w:val="ZZAnxheader"/>
        <w:rPr>
          <w:lang w:val="es-ES_tradnl"/>
        </w:rPr>
      </w:pPr>
      <w:r w:rsidRPr="00C662FA">
        <w:rPr>
          <w:lang w:val="es-ES_tradnl"/>
        </w:rPr>
        <w:lastRenderedPageBreak/>
        <w:t xml:space="preserve">Anexo I </w:t>
      </w:r>
    </w:p>
    <w:p w14:paraId="706F8BDF" w14:textId="427870DD" w:rsidR="00107618" w:rsidRPr="00C662FA" w:rsidRDefault="00107618" w:rsidP="00B2708D">
      <w:pPr>
        <w:pStyle w:val="ZZAnxtitle"/>
        <w:spacing w:before="120" w:after="0"/>
        <w:rPr>
          <w:lang w:val="es-ES_tradnl"/>
        </w:rPr>
      </w:pPr>
      <w:r w:rsidRPr="00C662FA">
        <w:rPr>
          <w:lang w:val="es-ES_tradnl"/>
        </w:rPr>
        <w:t>Calendario indicativo hasta 2030 de las evaluaciones en curso y futuras de la IPBES</w:t>
      </w:r>
    </w:p>
    <w:p w14:paraId="1F6AE283" w14:textId="1B2701B0" w:rsidR="00107618" w:rsidRPr="00C662FA" w:rsidRDefault="00107618" w:rsidP="00915FF5">
      <w:pPr>
        <w:pStyle w:val="ZZAnxheader"/>
        <w:rPr>
          <w:lang w:val="es-ES_tradnl"/>
        </w:rPr>
      </w:pPr>
      <w:r w:rsidRPr="00C662FA">
        <w:rPr>
          <w:noProof/>
          <w:lang w:val="es-ES_tradnl"/>
        </w:rPr>
        <mc:AlternateContent>
          <mc:Choice Requires="wpg">
            <w:drawing>
              <wp:anchor distT="0" distB="0" distL="114300" distR="114300" simplePos="0" relativeHeight="251676672" behindDoc="0" locked="0" layoutInCell="1" allowOverlap="1" wp14:anchorId="48EF82F9" wp14:editId="3FDD326D">
                <wp:simplePos x="0" y="0"/>
                <wp:positionH relativeFrom="column">
                  <wp:posOffset>-4445</wp:posOffset>
                </wp:positionH>
                <wp:positionV relativeFrom="paragraph">
                  <wp:posOffset>66675</wp:posOffset>
                </wp:positionV>
                <wp:extent cx="8485505" cy="4927600"/>
                <wp:effectExtent l="0" t="0" r="0" b="25400"/>
                <wp:wrapSquare wrapText="bothSides"/>
                <wp:docPr id="269700200" name="Group 6"/>
                <wp:cNvGraphicFramePr/>
                <a:graphic xmlns:a="http://schemas.openxmlformats.org/drawingml/2006/main">
                  <a:graphicData uri="http://schemas.microsoft.com/office/word/2010/wordprocessingGroup">
                    <wpg:wgp>
                      <wpg:cNvGrpSpPr/>
                      <wpg:grpSpPr>
                        <a:xfrm>
                          <a:off x="0" y="0"/>
                          <a:ext cx="8485505" cy="4927600"/>
                          <a:chOff x="0" y="0"/>
                          <a:chExt cx="8485942" cy="4928083"/>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5E4FEEC2"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218" name="Rectangle 269700218"/>
                        <wps:cNvSpPr/>
                        <wps:spPr>
                          <a:xfrm>
                            <a:off x="592307" y="1611093"/>
                            <a:ext cx="384807" cy="151111"/>
                          </a:xfrm>
                          <a:prstGeom prst="rect">
                            <a:avLst/>
                          </a:prstGeom>
                          <a:ln>
                            <a:noFill/>
                          </a:ln>
                        </wps:spPr>
                        <wps:txbx>
                          <w:txbxContent>
                            <w:p w14:paraId="3B87731A"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219" name="Rectangle 269700219"/>
                        <wps:cNvSpPr/>
                        <wps:spPr>
                          <a:xfrm>
                            <a:off x="1085442" y="1611093"/>
                            <a:ext cx="384806" cy="151111"/>
                          </a:xfrm>
                          <a:prstGeom prst="rect">
                            <a:avLst/>
                          </a:prstGeom>
                          <a:ln>
                            <a:noFill/>
                          </a:ln>
                        </wps:spPr>
                        <wps:txbx>
                          <w:txbxContent>
                            <w:p w14:paraId="56577221"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3</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73C232FA"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226" name="Rectangle 269700226"/>
                        <wps:cNvSpPr/>
                        <wps:spPr>
                          <a:xfrm>
                            <a:off x="592307" y="1924250"/>
                            <a:ext cx="384807" cy="151111"/>
                          </a:xfrm>
                          <a:prstGeom prst="rect">
                            <a:avLst/>
                          </a:prstGeom>
                          <a:ln>
                            <a:noFill/>
                          </a:ln>
                        </wps:spPr>
                        <wps:txbx>
                          <w:txbxContent>
                            <w:p w14:paraId="7C2A9C99"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227" name="Rectangle 269700227"/>
                        <wps:cNvSpPr/>
                        <wps:spPr>
                          <a:xfrm>
                            <a:off x="1085442" y="1924250"/>
                            <a:ext cx="384806" cy="151111"/>
                          </a:xfrm>
                          <a:prstGeom prst="rect">
                            <a:avLst/>
                          </a:prstGeom>
                          <a:ln>
                            <a:noFill/>
                          </a:ln>
                        </wps:spPr>
                        <wps:txbx>
                          <w:txbxContent>
                            <w:p w14:paraId="09C69C7C"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3</w:t>
                              </w:r>
                            </w:p>
                          </w:txbxContent>
                        </wps:txbx>
                        <wps:bodyPr vert="horz" lIns="0" tIns="0" rIns="0" bIns="0" rtlCol="0">
                          <a:noAutofit/>
                        </wps:bodyPr>
                      </wps:wsp>
                      <wps:wsp>
                        <wps:cNvPr id="269700228" name="Rectangle 269700228"/>
                        <wps:cNvSpPr/>
                        <wps:spPr>
                          <a:xfrm>
                            <a:off x="5645177" y="1546098"/>
                            <a:ext cx="1892240" cy="151111"/>
                          </a:xfrm>
                          <a:prstGeom prst="rect">
                            <a:avLst/>
                          </a:prstGeom>
                          <a:ln>
                            <a:noFill/>
                          </a:ln>
                        </wps:spPr>
                        <wps:txbx>
                          <w:txbxContent>
                            <w:p w14:paraId="236E011D" w14:textId="77777777" w:rsidR="00107618" w:rsidRPr="003549BA" w:rsidRDefault="00107618" w:rsidP="00107618">
                              <w:pPr>
                                <w:rPr>
                                  <w:rFonts w:ascii="Arial" w:eastAsia="Arial" w:hAnsi="Arial" w:cs="Arial"/>
                                  <w:b/>
                                  <w:bCs/>
                                  <w:color w:val="6A8A36"/>
                                  <w:kern w:val="24"/>
                                  <w:sz w:val="15"/>
                                  <w:szCs w:val="15"/>
                                  <w:lang w:val="es-ES"/>
                                </w:rPr>
                              </w:pPr>
                              <w:r w:rsidRPr="003549BA">
                                <w:rPr>
                                  <w:rFonts w:ascii="Arial" w:eastAsia="Arial" w:hAnsi="Arial" w:cs="Arial"/>
                                  <w:b/>
                                  <w:bCs/>
                                  <w:color w:val="6A8A36"/>
                                  <w:kern w:val="24"/>
                                  <w:sz w:val="15"/>
                                  <w:szCs w:val="15"/>
                                  <w:lang w:val="es-ES"/>
                                </w:rPr>
                                <w:t>Uso sostenible de las especies silvestres</w:t>
                              </w:r>
                            </w:p>
                          </w:txbxContent>
                        </wps:txbx>
                        <wps:bodyPr vert="horz" lIns="0" tIns="0" rIns="0" bIns="0" rtlCol="0">
                          <a:noAutofit/>
                        </wps:bodyPr>
                      </wps:wsp>
                      <wps:wsp>
                        <wps:cNvPr id="269700229" name="Rectangle 269700229"/>
                        <wps:cNvSpPr/>
                        <wps:spPr>
                          <a:xfrm>
                            <a:off x="5645177" y="1859237"/>
                            <a:ext cx="401020" cy="151111"/>
                          </a:xfrm>
                          <a:prstGeom prst="rect">
                            <a:avLst/>
                          </a:prstGeom>
                          <a:ln>
                            <a:noFill/>
                          </a:ln>
                        </wps:spPr>
                        <wps:txbx>
                          <w:txbxContent>
                            <w:p w14:paraId="4E2D74A0" w14:textId="77777777" w:rsidR="00107618" w:rsidRPr="00211DBD" w:rsidRDefault="00107618" w:rsidP="00107618">
                              <w:pPr>
                                <w:rPr>
                                  <w:rFonts w:ascii="Arial" w:eastAsia="Arial" w:hAnsi="Arial" w:cs="Arial"/>
                                  <w:b/>
                                  <w:bCs/>
                                  <w:color w:val="6A8A36"/>
                                  <w:kern w:val="24"/>
                                  <w:sz w:val="15"/>
                                  <w:szCs w:val="15"/>
                                  <w:lang w:val="en-US"/>
                                </w:rPr>
                              </w:pPr>
                              <w:r w:rsidRPr="00211DBD">
                                <w:rPr>
                                  <w:rFonts w:ascii="Arial" w:eastAsia="Arial" w:hAnsi="Arial" w:cs="Arial"/>
                                  <w:b/>
                                  <w:bCs/>
                                  <w:color w:val="6A8A36"/>
                                  <w:kern w:val="24"/>
                                  <w:sz w:val="15"/>
                                  <w:szCs w:val="15"/>
                                  <w:lang w:val="en-US"/>
                                </w:rPr>
                                <w:t>Valores</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91788" y="2241006"/>
                            <a:ext cx="384806" cy="151111"/>
                          </a:xfrm>
                          <a:prstGeom prst="rect">
                            <a:avLst/>
                          </a:prstGeom>
                          <a:ln>
                            <a:noFill/>
                          </a:ln>
                        </wps:spPr>
                        <wps:txbx>
                          <w:txbxContent>
                            <w:p w14:paraId="40DFF5B7"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236" name="Rectangle 269700236"/>
                        <wps:cNvSpPr/>
                        <wps:spPr>
                          <a:xfrm>
                            <a:off x="1088542" y="2241006"/>
                            <a:ext cx="384807" cy="151111"/>
                          </a:xfrm>
                          <a:prstGeom prst="rect">
                            <a:avLst/>
                          </a:prstGeom>
                          <a:ln>
                            <a:noFill/>
                          </a:ln>
                        </wps:spPr>
                        <wps:txbx>
                          <w:txbxContent>
                            <w:p w14:paraId="6AE25448"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237" name="Rectangle 269700237"/>
                        <wps:cNvSpPr/>
                        <wps:spPr>
                          <a:xfrm>
                            <a:off x="1581676" y="2241006"/>
                            <a:ext cx="384807" cy="151111"/>
                          </a:xfrm>
                          <a:prstGeom prst="rect">
                            <a:avLst/>
                          </a:prstGeom>
                          <a:ln>
                            <a:noFill/>
                          </a:ln>
                        </wps:spPr>
                        <wps:txbx>
                          <w:txbxContent>
                            <w:p w14:paraId="07C83017"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3</w:t>
                              </w:r>
                            </w:p>
                          </w:txbxContent>
                        </wps:txbx>
                        <wps:bodyPr vert="horz" lIns="0" tIns="0" rIns="0" bIns="0" rtlCol="0">
                          <a:noAutofit/>
                        </wps:bodyPr>
                      </wps:wsp>
                      <wps:wsp>
                        <wps:cNvPr id="269700238" name="Rectangle 269700238"/>
                        <wps:cNvSpPr/>
                        <wps:spPr>
                          <a:xfrm>
                            <a:off x="5645134" y="2175993"/>
                            <a:ext cx="1310850" cy="151111"/>
                          </a:xfrm>
                          <a:prstGeom prst="rect">
                            <a:avLst/>
                          </a:prstGeom>
                          <a:ln>
                            <a:noFill/>
                          </a:ln>
                        </wps:spPr>
                        <wps:txbx>
                          <w:txbxContent>
                            <w:p w14:paraId="25E9A56B" w14:textId="77777777" w:rsidR="00107618" w:rsidRPr="00211DBD" w:rsidRDefault="00107618" w:rsidP="00107618">
                              <w:pPr>
                                <w:rPr>
                                  <w:rFonts w:ascii="Arial" w:eastAsia="Arial" w:hAnsi="Arial" w:cs="Arial"/>
                                  <w:b/>
                                  <w:bCs/>
                                  <w:color w:val="6A8A36"/>
                                  <w:kern w:val="24"/>
                                  <w:sz w:val="15"/>
                                  <w:szCs w:val="15"/>
                                  <w:lang w:val="en-US"/>
                                </w:rPr>
                              </w:pPr>
                              <w:r w:rsidRPr="00211DBD">
                                <w:rPr>
                                  <w:rFonts w:ascii="Arial" w:eastAsia="Arial" w:hAnsi="Arial" w:cs="Arial"/>
                                  <w:b/>
                                  <w:bCs/>
                                  <w:color w:val="6A8A36"/>
                                  <w:kern w:val="24"/>
                                  <w:sz w:val="15"/>
                                  <w:szCs w:val="15"/>
                                  <w:lang w:val="en-US"/>
                                </w:rPr>
                                <w:t>Especie exótica invasora</w:t>
                              </w:r>
                            </w:p>
                          </w:txbxContent>
                        </wps:txbx>
                        <wps:bodyPr vert="horz" lIns="0" tIns="0" rIns="0" bIns="0" rtlCol="0">
                          <a:noAutofit/>
                        </wps:bodyPr>
                      </wps:wsp>
                      <wps:wsp>
                        <wps:cNvPr id="269700239" name="Shape 81"/>
                        <wps:cNvSpPr/>
                        <wps:spPr>
                          <a:xfrm>
                            <a:off x="31461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344940" y="320332"/>
                            <a:ext cx="410520" cy="151111"/>
                          </a:xfrm>
                          <a:prstGeom prst="rect">
                            <a:avLst/>
                          </a:prstGeom>
                          <a:ln>
                            <a:noFill/>
                          </a:ln>
                        </wps:spPr>
                        <wps:txbx>
                          <w:txbxContent>
                            <w:p w14:paraId="0F7BC327"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wps:txbx>
                        <wps:bodyPr vert="horz" lIns="0" tIns="0" rIns="0" bIns="0" rtlCol="0">
                          <a:noAutofit/>
                        </wps:bodyPr>
                      </wps:wsp>
                      <wps:wsp>
                        <wps:cNvPr id="269700241" name="Rectangle 269700241"/>
                        <wps:cNvSpPr/>
                        <wps:spPr>
                          <a:xfrm>
                            <a:off x="446272" y="434616"/>
                            <a:ext cx="105638" cy="151111"/>
                          </a:xfrm>
                          <a:prstGeom prst="rect">
                            <a:avLst/>
                          </a:prstGeom>
                          <a:ln>
                            <a:noFill/>
                          </a:ln>
                        </wps:spPr>
                        <wps:txbx>
                          <w:txbxContent>
                            <w:p w14:paraId="19FA7B5F"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color w:val="FFFFFF" w:themeColor="background1"/>
                                  <w:sz w:val="11"/>
                                  <w:szCs w:val="11"/>
                                  <w:lang w:val="es-ES"/>
                                </w:rPr>
                                <w:t xml:space="preserve"> </w:t>
                              </w:r>
                              <w:r w:rsidRPr="00B2708D">
                                <w:rPr>
                                  <w:rFonts w:asciiTheme="minorBidi" w:hAnsiTheme="minorBidi" w:cstheme="minorBidi"/>
                                  <w:b/>
                                  <w:bCs/>
                                  <w:color w:val="FFFFFF" w:themeColor="background1"/>
                                  <w:sz w:val="11"/>
                                  <w:szCs w:val="11"/>
                                  <w:lang w:val="es-ES"/>
                                </w:rPr>
                                <w:t>7</w:t>
                              </w:r>
                            </w:p>
                          </w:txbxContent>
                        </wps:txbx>
                        <wps:bodyPr vert="horz" lIns="0" tIns="0" rIns="0" bIns="0" rtlCol="0">
                          <a:noAutofit/>
                        </wps:bodyPr>
                      </wps:wsp>
                      <wps:wsp>
                        <wps:cNvPr id="269700242" name="Shape 84"/>
                        <wps:cNvSpPr/>
                        <wps:spPr>
                          <a:xfrm>
                            <a:off x="80521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3" name="Rectangle 269700243"/>
                        <wps:cNvSpPr/>
                        <wps:spPr>
                          <a:xfrm>
                            <a:off x="835550" y="320332"/>
                            <a:ext cx="410520" cy="151111"/>
                          </a:xfrm>
                          <a:prstGeom prst="rect">
                            <a:avLst/>
                          </a:prstGeom>
                          <a:ln>
                            <a:noFill/>
                          </a:ln>
                        </wps:spPr>
                        <wps:txbx>
                          <w:txbxContent>
                            <w:p w14:paraId="395BBAF0"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wps:txbx>
                        <wps:bodyPr vert="horz" lIns="0" tIns="0" rIns="0" bIns="0" rtlCol="0">
                          <a:noAutofit/>
                        </wps:bodyPr>
                      </wps:wsp>
                      <wps:wsp>
                        <wps:cNvPr id="269700244" name="Rectangle 269700244"/>
                        <wps:cNvSpPr/>
                        <wps:spPr>
                          <a:xfrm>
                            <a:off x="950119" y="434616"/>
                            <a:ext cx="70425" cy="151111"/>
                          </a:xfrm>
                          <a:prstGeom prst="rect">
                            <a:avLst/>
                          </a:prstGeom>
                          <a:ln>
                            <a:noFill/>
                          </a:ln>
                        </wps:spPr>
                        <wps:txbx>
                          <w:txbxContent>
                            <w:p w14:paraId="0F1F5159"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8</w:t>
                              </w:r>
                            </w:p>
                          </w:txbxContent>
                        </wps:txbx>
                        <wps:bodyPr vert="horz" lIns="0" tIns="0" rIns="0" bIns="0" rtlCol="0">
                          <a:noAutofit/>
                        </wps:bodyPr>
                      </wps:wsp>
                      <wps:wsp>
                        <wps:cNvPr id="269700245" name="Shape 87"/>
                        <wps:cNvSpPr/>
                        <wps:spPr>
                          <a:xfrm>
                            <a:off x="129582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6" name="Rectangle 269700246"/>
                        <wps:cNvSpPr/>
                        <wps:spPr>
                          <a:xfrm>
                            <a:off x="1326161" y="320332"/>
                            <a:ext cx="410520" cy="151111"/>
                          </a:xfrm>
                          <a:prstGeom prst="rect">
                            <a:avLst/>
                          </a:prstGeom>
                          <a:ln>
                            <a:noFill/>
                          </a:ln>
                        </wps:spPr>
                        <wps:txbx>
                          <w:txbxContent>
                            <w:p w14:paraId="3F8073BC"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wps:txbx>
                        <wps:bodyPr vert="horz" lIns="0" tIns="0" rIns="0" bIns="0" rtlCol="0">
                          <a:noAutofit/>
                        </wps:bodyPr>
                      </wps:wsp>
                      <wps:wsp>
                        <wps:cNvPr id="269700247" name="Rectangle 269700247"/>
                        <wps:cNvSpPr/>
                        <wps:spPr>
                          <a:xfrm>
                            <a:off x="1440729" y="434616"/>
                            <a:ext cx="70425" cy="151111"/>
                          </a:xfrm>
                          <a:prstGeom prst="rect">
                            <a:avLst/>
                          </a:prstGeom>
                          <a:ln>
                            <a:noFill/>
                          </a:ln>
                        </wps:spPr>
                        <wps:txbx>
                          <w:txbxContent>
                            <w:p w14:paraId="3DE4DA2D"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9</w:t>
                              </w:r>
                            </w:p>
                          </w:txbxContent>
                        </wps:txbx>
                        <wps:bodyPr vert="horz" lIns="0" tIns="0" rIns="0" bIns="0" rtlCol="0">
                          <a:noAutofit/>
                        </wps:bodyPr>
                      </wps:wsp>
                      <wps:wsp>
                        <wps:cNvPr id="269700248" name="Shape 90"/>
                        <wps:cNvSpPr/>
                        <wps:spPr>
                          <a:xfrm>
                            <a:off x="178643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9" name="Rectangle 269700249"/>
                        <wps:cNvSpPr/>
                        <wps:spPr>
                          <a:xfrm>
                            <a:off x="1816771" y="320332"/>
                            <a:ext cx="410520" cy="151111"/>
                          </a:xfrm>
                          <a:prstGeom prst="rect">
                            <a:avLst/>
                          </a:prstGeom>
                          <a:ln>
                            <a:noFill/>
                          </a:ln>
                        </wps:spPr>
                        <wps:txbx>
                          <w:txbxContent>
                            <w:p w14:paraId="0F92B2E3"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wps:txbx>
                        <wps:bodyPr vert="horz" lIns="0" tIns="0" rIns="0" bIns="0" rtlCol="0">
                          <a:noAutofit/>
                        </wps:bodyPr>
                      </wps:wsp>
                      <wps:wsp>
                        <wps:cNvPr id="269700250" name="Rectangle 269700250"/>
                        <wps:cNvSpPr/>
                        <wps:spPr>
                          <a:xfrm>
                            <a:off x="1904865" y="434616"/>
                            <a:ext cx="140851" cy="151111"/>
                          </a:xfrm>
                          <a:prstGeom prst="rect">
                            <a:avLst/>
                          </a:prstGeom>
                          <a:ln>
                            <a:noFill/>
                          </a:ln>
                        </wps:spPr>
                        <wps:txbx>
                          <w:txbxContent>
                            <w:p w14:paraId="09E56D55"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10</w:t>
                              </w:r>
                            </w:p>
                          </w:txbxContent>
                        </wps:txbx>
                        <wps:bodyPr vert="horz" lIns="0" tIns="0" rIns="0" bIns="0" rtlCol="0">
                          <a:noAutofit/>
                        </wps:bodyPr>
                      </wps:wsp>
                      <wps:wsp>
                        <wps:cNvPr id="269700251" name="Shape 93"/>
                        <wps:cNvSpPr/>
                        <wps:spPr>
                          <a:xfrm>
                            <a:off x="227704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2" name="Rectangle 269700252"/>
                        <wps:cNvSpPr/>
                        <wps:spPr>
                          <a:xfrm>
                            <a:off x="2307381" y="320332"/>
                            <a:ext cx="410520" cy="151111"/>
                          </a:xfrm>
                          <a:prstGeom prst="rect">
                            <a:avLst/>
                          </a:prstGeom>
                          <a:ln>
                            <a:noFill/>
                          </a:ln>
                        </wps:spPr>
                        <wps:txbx>
                          <w:txbxContent>
                            <w:p w14:paraId="41A01891"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wps:txbx>
                        <wps:bodyPr vert="horz" lIns="0" tIns="0" rIns="0" bIns="0" rtlCol="0">
                          <a:noAutofit/>
                        </wps:bodyPr>
                      </wps:wsp>
                      <wps:wsp>
                        <wps:cNvPr id="269700253" name="Rectangle 269700253"/>
                        <wps:cNvSpPr/>
                        <wps:spPr>
                          <a:xfrm>
                            <a:off x="2395475" y="434616"/>
                            <a:ext cx="140851" cy="151111"/>
                          </a:xfrm>
                          <a:prstGeom prst="rect">
                            <a:avLst/>
                          </a:prstGeom>
                          <a:ln>
                            <a:noFill/>
                          </a:ln>
                        </wps:spPr>
                        <wps:txbx>
                          <w:txbxContent>
                            <w:p w14:paraId="35DB3F7A"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11</w:t>
                              </w:r>
                            </w:p>
                          </w:txbxContent>
                        </wps:txbx>
                        <wps:bodyPr vert="horz" lIns="0" tIns="0" rIns="0" bIns="0" rtlCol="0">
                          <a:noAutofit/>
                        </wps:bodyPr>
                      </wps:wsp>
                      <wps:wsp>
                        <wps:cNvPr id="269700254" name="Shape 96"/>
                        <wps:cNvSpPr/>
                        <wps:spPr>
                          <a:xfrm>
                            <a:off x="276765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5" name="Rectangle 269700255"/>
                        <wps:cNvSpPr/>
                        <wps:spPr>
                          <a:xfrm>
                            <a:off x="2797991" y="320332"/>
                            <a:ext cx="410520" cy="151111"/>
                          </a:xfrm>
                          <a:prstGeom prst="rect">
                            <a:avLst/>
                          </a:prstGeom>
                          <a:ln>
                            <a:noFill/>
                          </a:ln>
                        </wps:spPr>
                        <wps:txbx>
                          <w:txbxContent>
                            <w:p w14:paraId="371F0C21"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wps:txbx>
                        <wps:bodyPr vert="horz" lIns="0" tIns="0" rIns="0" bIns="0" rtlCol="0">
                          <a:noAutofit/>
                        </wps:bodyPr>
                      </wps:wsp>
                      <wps:wsp>
                        <wps:cNvPr id="269700256" name="Rectangle 269700256"/>
                        <wps:cNvSpPr/>
                        <wps:spPr>
                          <a:xfrm>
                            <a:off x="2886085" y="434616"/>
                            <a:ext cx="140851" cy="151111"/>
                          </a:xfrm>
                          <a:prstGeom prst="rect">
                            <a:avLst/>
                          </a:prstGeom>
                          <a:ln>
                            <a:noFill/>
                          </a:ln>
                        </wps:spPr>
                        <wps:txbx>
                          <w:txbxContent>
                            <w:p w14:paraId="3D211B8A"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12</w:t>
                              </w:r>
                            </w:p>
                          </w:txbxContent>
                        </wps:txbx>
                        <wps:bodyPr vert="horz" lIns="0" tIns="0" rIns="0" bIns="0" rtlCol="0">
                          <a:noAutofit/>
                        </wps:bodyPr>
                      </wps:wsp>
                      <wps:wsp>
                        <wps:cNvPr id="269700257" name="Shape 99"/>
                        <wps:cNvSpPr/>
                        <wps:spPr>
                          <a:xfrm>
                            <a:off x="325826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8" name="Rectangle 269700258"/>
                        <wps:cNvSpPr/>
                        <wps:spPr>
                          <a:xfrm>
                            <a:off x="3288600" y="320332"/>
                            <a:ext cx="410520" cy="151111"/>
                          </a:xfrm>
                          <a:prstGeom prst="rect">
                            <a:avLst/>
                          </a:prstGeom>
                          <a:ln>
                            <a:noFill/>
                          </a:ln>
                        </wps:spPr>
                        <wps:txbx>
                          <w:txbxContent>
                            <w:p w14:paraId="3A2A56E6"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wps:txbx>
                        <wps:bodyPr vert="horz" lIns="0" tIns="0" rIns="0" bIns="0" rtlCol="0">
                          <a:noAutofit/>
                        </wps:bodyPr>
                      </wps:wsp>
                      <wps:wsp>
                        <wps:cNvPr id="269700259" name="Rectangle 269700259"/>
                        <wps:cNvSpPr/>
                        <wps:spPr>
                          <a:xfrm>
                            <a:off x="3376695" y="434616"/>
                            <a:ext cx="140851" cy="151111"/>
                          </a:xfrm>
                          <a:prstGeom prst="rect">
                            <a:avLst/>
                          </a:prstGeom>
                          <a:ln>
                            <a:noFill/>
                          </a:ln>
                        </wps:spPr>
                        <wps:txbx>
                          <w:txbxContent>
                            <w:p w14:paraId="05548043"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13</w:t>
                              </w:r>
                            </w:p>
                          </w:txbxContent>
                        </wps:txbx>
                        <wps:bodyPr vert="horz" lIns="0" tIns="0" rIns="0" bIns="0" rtlCol="0">
                          <a:noAutofit/>
                        </wps:bodyPr>
                      </wps:wsp>
                      <wps:wsp>
                        <wps:cNvPr id="269700260" name="Shape 102"/>
                        <wps:cNvSpPr/>
                        <wps:spPr>
                          <a:xfrm>
                            <a:off x="374888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1" name="Rectangle 269700261"/>
                        <wps:cNvSpPr/>
                        <wps:spPr>
                          <a:xfrm>
                            <a:off x="3779210" y="320332"/>
                            <a:ext cx="410520" cy="151111"/>
                          </a:xfrm>
                          <a:prstGeom prst="rect">
                            <a:avLst/>
                          </a:prstGeom>
                          <a:ln>
                            <a:noFill/>
                          </a:ln>
                        </wps:spPr>
                        <wps:txbx>
                          <w:txbxContent>
                            <w:p w14:paraId="15C9417D"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wps:txbx>
                        <wps:bodyPr vert="horz" lIns="0" tIns="0" rIns="0" bIns="0" rtlCol="0">
                          <a:noAutofit/>
                        </wps:bodyPr>
                      </wps:wsp>
                      <wps:wsp>
                        <wps:cNvPr id="269700262" name="Rectangle 269700262"/>
                        <wps:cNvSpPr/>
                        <wps:spPr>
                          <a:xfrm>
                            <a:off x="3867305" y="434616"/>
                            <a:ext cx="140851" cy="151111"/>
                          </a:xfrm>
                          <a:prstGeom prst="rect">
                            <a:avLst/>
                          </a:prstGeom>
                          <a:ln>
                            <a:noFill/>
                          </a:ln>
                        </wps:spPr>
                        <wps:txbx>
                          <w:txbxContent>
                            <w:p w14:paraId="64E22642"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14</w:t>
                              </w:r>
                            </w:p>
                          </w:txbxContent>
                        </wps:txbx>
                        <wps:bodyPr vert="horz" lIns="0" tIns="0" rIns="0" bIns="0" rtlCol="0">
                          <a:noAutofit/>
                        </wps:bodyPr>
                      </wps:wsp>
                      <wps:wsp>
                        <wps:cNvPr id="269700263" name="Shape 105"/>
                        <wps:cNvSpPr/>
                        <wps:spPr>
                          <a:xfrm>
                            <a:off x="423949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4" name="Rectangle 269700264"/>
                        <wps:cNvSpPr/>
                        <wps:spPr>
                          <a:xfrm>
                            <a:off x="4269823" y="320332"/>
                            <a:ext cx="410520" cy="151111"/>
                          </a:xfrm>
                          <a:prstGeom prst="rect">
                            <a:avLst/>
                          </a:prstGeom>
                          <a:ln>
                            <a:noFill/>
                          </a:ln>
                        </wps:spPr>
                        <wps:txbx>
                          <w:txbxContent>
                            <w:p w14:paraId="52E2A79D"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wps:txbx>
                        <wps:bodyPr vert="horz" lIns="0" tIns="0" rIns="0" bIns="0" rtlCol="0">
                          <a:noAutofit/>
                        </wps:bodyPr>
                      </wps:wsp>
                      <wps:wsp>
                        <wps:cNvPr id="269700265" name="Rectangle 269700265"/>
                        <wps:cNvSpPr/>
                        <wps:spPr>
                          <a:xfrm>
                            <a:off x="4357916" y="434616"/>
                            <a:ext cx="140851" cy="151111"/>
                          </a:xfrm>
                          <a:prstGeom prst="rect">
                            <a:avLst/>
                          </a:prstGeom>
                          <a:ln>
                            <a:noFill/>
                          </a:ln>
                        </wps:spPr>
                        <wps:txbx>
                          <w:txbxContent>
                            <w:p w14:paraId="5C45129E"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15</w:t>
                              </w:r>
                            </w:p>
                          </w:txbxContent>
                        </wps:txbx>
                        <wps:bodyPr vert="horz" lIns="0" tIns="0" rIns="0" bIns="0" rtlCol="0">
                          <a:noAutofit/>
                        </wps:bodyPr>
                      </wps:wsp>
                      <wps:wsp>
                        <wps:cNvPr id="269700266" name="Shape 108"/>
                        <wps:cNvSpPr/>
                        <wps:spPr>
                          <a:xfrm>
                            <a:off x="473010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7" name="Rectangle 269700267"/>
                        <wps:cNvSpPr/>
                        <wps:spPr>
                          <a:xfrm>
                            <a:off x="4760433" y="320332"/>
                            <a:ext cx="410520" cy="151111"/>
                          </a:xfrm>
                          <a:prstGeom prst="rect">
                            <a:avLst/>
                          </a:prstGeom>
                          <a:ln>
                            <a:noFill/>
                          </a:ln>
                        </wps:spPr>
                        <wps:txbx>
                          <w:txbxContent>
                            <w:p w14:paraId="60E81668"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wps:txbx>
                        <wps:bodyPr vert="horz" lIns="0" tIns="0" rIns="0" bIns="0" rtlCol="0">
                          <a:noAutofit/>
                        </wps:bodyPr>
                      </wps:wsp>
                      <wps:wsp>
                        <wps:cNvPr id="269700268" name="Rectangle 269700268"/>
                        <wps:cNvSpPr/>
                        <wps:spPr>
                          <a:xfrm>
                            <a:off x="4848526" y="434616"/>
                            <a:ext cx="140851" cy="151111"/>
                          </a:xfrm>
                          <a:prstGeom prst="rect">
                            <a:avLst/>
                          </a:prstGeom>
                          <a:ln>
                            <a:noFill/>
                          </a:ln>
                        </wps:spPr>
                        <wps:txbx>
                          <w:txbxContent>
                            <w:p w14:paraId="42B079E9"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16</w:t>
                              </w:r>
                            </w:p>
                          </w:txbxContent>
                        </wps:txbx>
                        <wps:bodyPr vert="horz" lIns="0" tIns="0" rIns="0" bIns="0" rtlCol="0">
                          <a:noAutofit/>
                        </wps:bodyPr>
                      </wps:wsp>
                      <wps:wsp>
                        <wps:cNvPr id="269700269" name="Shape 111"/>
                        <wps:cNvSpPr/>
                        <wps:spPr>
                          <a:xfrm>
                            <a:off x="522071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0" name="Rectangle 269700270"/>
                        <wps:cNvSpPr/>
                        <wps:spPr>
                          <a:xfrm>
                            <a:off x="5251042" y="320332"/>
                            <a:ext cx="410520" cy="151111"/>
                          </a:xfrm>
                          <a:prstGeom prst="rect">
                            <a:avLst/>
                          </a:prstGeom>
                          <a:ln>
                            <a:noFill/>
                          </a:ln>
                        </wps:spPr>
                        <wps:txbx>
                          <w:txbxContent>
                            <w:p w14:paraId="0741A93A"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wps:txbx>
                        <wps:bodyPr vert="horz" lIns="0" tIns="0" rIns="0" bIns="0" rtlCol="0">
                          <a:noAutofit/>
                        </wps:bodyPr>
                      </wps:wsp>
                      <wps:wsp>
                        <wps:cNvPr id="269700271" name="Rectangle 269700271"/>
                        <wps:cNvSpPr/>
                        <wps:spPr>
                          <a:xfrm>
                            <a:off x="5339136" y="434616"/>
                            <a:ext cx="140851" cy="151111"/>
                          </a:xfrm>
                          <a:prstGeom prst="rect">
                            <a:avLst/>
                          </a:prstGeom>
                          <a:ln>
                            <a:noFill/>
                          </a:ln>
                        </wps:spPr>
                        <wps:txbx>
                          <w:txbxContent>
                            <w:p w14:paraId="7D05D7C7"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17</w:t>
                              </w:r>
                            </w:p>
                          </w:txbxContent>
                        </wps:txbx>
                        <wps:bodyPr vert="horz" lIns="0" tIns="0" rIns="0" bIns="0" rtlCol="0">
                          <a:noAutofit/>
                        </wps:bodyPr>
                      </wps:wsp>
                      <wps:wsp>
                        <wps:cNvPr id="269700272" name="Rectangle 269700272"/>
                        <wps:cNvSpPr/>
                        <wps:spPr>
                          <a:xfrm>
                            <a:off x="2069859" y="2550608"/>
                            <a:ext cx="384807" cy="151111"/>
                          </a:xfrm>
                          <a:prstGeom prst="rect">
                            <a:avLst/>
                          </a:prstGeom>
                          <a:ln>
                            <a:noFill/>
                          </a:ln>
                        </wps:spPr>
                        <wps:txbx>
                          <w:txbxContent>
                            <w:p w14:paraId="6433F8F5"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3</w:t>
                              </w: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29394" y="2480171"/>
                            <a:ext cx="494879" cy="151111"/>
                          </a:xfrm>
                          <a:prstGeom prst="rect">
                            <a:avLst/>
                          </a:prstGeom>
                          <a:ln>
                            <a:noFill/>
                          </a:ln>
                        </wps:spPr>
                        <wps:txbx>
                          <w:txbxContent>
                            <w:p w14:paraId="38E2BF06" w14:textId="7ACDD2BC"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 xml:space="preserve">Análisis </w:t>
                              </w:r>
                              <w:r w:rsidR="00211DBD">
                                <w:rPr>
                                  <w:rFonts w:asciiTheme="minorBidi" w:hAnsiTheme="minorBidi" w:cstheme="minorBidi"/>
                                  <w:b/>
                                  <w:bCs/>
                                  <w:sz w:val="11"/>
                                  <w:szCs w:val="11"/>
                                  <w:lang w:val="es-ES"/>
                                </w:rPr>
                                <w:br/>
                              </w:r>
                              <w:r w:rsidRPr="00107618">
                                <w:rPr>
                                  <w:rFonts w:asciiTheme="minorBidi" w:hAnsiTheme="minorBidi" w:cstheme="minorBidi"/>
                                  <w:b/>
                                  <w:bCs/>
                                  <w:sz w:val="11"/>
                                  <w:szCs w:val="11"/>
                                  <w:lang w:val="es-ES"/>
                                </w:rPr>
                                <w:t>inicial</w:t>
                              </w:r>
                            </w:p>
                          </w:txbxContent>
                        </wps:txbx>
                        <wps:bodyPr vert="horz" lIns="0" tIns="0" rIns="0" bIns="0" rtlCol="0">
                          <a:noAutofit/>
                        </wps:bodyPr>
                      </wps:wsp>
                      <wps:wsp>
                        <wps:cNvPr id="269700280" name="Rectangle 269700280"/>
                        <wps:cNvSpPr/>
                        <wps:spPr>
                          <a:xfrm>
                            <a:off x="1088991" y="2550566"/>
                            <a:ext cx="384807" cy="151111"/>
                          </a:xfrm>
                          <a:prstGeom prst="rect">
                            <a:avLst/>
                          </a:prstGeom>
                          <a:ln>
                            <a:noFill/>
                          </a:ln>
                        </wps:spPr>
                        <wps:txbx>
                          <w:txbxContent>
                            <w:p w14:paraId="6DC711DC"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281" name="Rectangle 269700281"/>
                        <wps:cNvSpPr/>
                        <wps:spPr>
                          <a:xfrm>
                            <a:off x="1582125" y="2550566"/>
                            <a:ext cx="384807" cy="151111"/>
                          </a:xfrm>
                          <a:prstGeom prst="rect">
                            <a:avLst/>
                          </a:prstGeom>
                          <a:ln>
                            <a:noFill/>
                          </a:ln>
                        </wps:spPr>
                        <wps:txbx>
                          <w:txbxContent>
                            <w:p w14:paraId="0905061C"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282" name="Rectangle 269700282"/>
                        <wps:cNvSpPr/>
                        <wps:spPr>
                          <a:xfrm>
                            <a:off x="1584423" y="2872336"/>
                            <a:ext cx="384807" cy="159459"/>
                          </a:xfrm>
                          <a:prstGeom prst="rect">
                            <a:avLst/>
                          </a:prstGeom>
                          <a:ln>
                            <a:noFill/>
                          </a:ln>
                        </wps:spPr>
                        <wps:txbx>
                          <w:txbxContent>
                            <w:p w14:paraId="20C803EA"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344AF423"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70161" y="2872335"/>
                            <a:ext cx="384806" cy="151111"/>
                          </a:xfrm>
                          <a:prstGeom prst="rect">
                            <a:avLst/>
                          </a:prstGeom>
                          <a:ln>
                            <a:noFill/>
                          </a:ln>
                        </wps:spPr>
                        <wps:txbx>
                          <w:txbxContent>
                            <w:p w14:paraId="3A84AB2C"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3</w:t>
                              </w: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558241" y="2820988"/>
                            <a:ext cx="494879" cy="151111"/>
                          </a:xfrm>
                          <a:prstGeom prst="rect">
                            <a:avLst/>
                          </a:prstGeom>
                          <a:ln>
                            <a:noFill/>
                          </a:ln>
                        </wps:spPr>
                        <wps:txbx>
                          <w:txbxContent>
                            <w:p w14:paraId="0EA78344" w14:textId="451A5F6C"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 xml:space="preserve">Análisis </w:t>
                              </w:r>
                              <w:r w:rsidR="00211DBD">
                                <w:rPr>
                                  <w:rFonts w:asciiTheme="minorBidi" w:hAnsiTheme="minorBidi" w:cstheme="minorBidi"/>
                                  <w:b/>
                                  <w:bCs/>
                                  <w:sz w:val="11"/>
                                  <w:szCs w:val="11"/>
                                  <w:lang w:val="es-ES"/>
                                </w:rPr>
                                <w:br/>
                              </w:r>
                              <w:r w:rsidRPr="00107618">
                                <w:rPr>
                                  <w:rFonts w:asciiTheme="minorBidi" w:hAnsiTheme="minorBidi" w:cstheme="minorBidi"/>
                                  <w:b/>
                                  <w:bCs/>
                                  <w:sz w:val="11"/>
                                  <w:szCs w:val="11"/>
                                  <w:lang w:val="es-ES"/>
                                </w:rPr>
                                <w:t>inicial</w:t>
                              </w:r>
                            </w:p>
                          </w:txbxContent>
                        </wps:txbx>
                        <wps:bodyPr vert="horz" lIns="0" tIns="0" rIns="0" bIns="0" rtlCol="0">
                          <a:noAutofit/>
                        </wps:bodyPr>
                      </wps:wsp>
                      <wps:wsp>
                        <wps:cNvPr id="269700293" name="Rectangle 269700293"/>
                        <wps:cNvSpPr/>
                        <wps:spPr>
                          <a:xfrm>
                            <a:off x="5828987" y="2546966"/>
                            <a:ext cx="2387625" cy="151111"/>
                          </a:xfrm>
                          <a:prstGeom prst="rect">
                            <a:avLst/>
                          </a:prstGeom>
                          <a:ln>
                            <a:noFill/>
                          </a:ln>
                        </wps:spPr>
                        <wps:txbx>
                          <w:txbxContent>
                            <w:p w14:paraId="4B6377BB" w14:textId="77777777" w:rsidR="00107618" w:rsidRPr="003549BA" w:rsidRDefault="00107618" w:rsidP="00107618">
                              <w:pPr>
                                <w:rPr>
                                  <w:rFonts w:ascii="Arial" w:eastAsia="Arial" w:hAnsi="Arial" w:cs="Arial"/>
                                  <w:b/>
                                  <w:bCs/>
                                  <w:color w:val="D1532B"/>
                                  <w:kern w:val="24"/>
                                  <w:sz w:val="15"/>
                                  <w:szCs w:val="15"/>
                                  <w:lang w:val="es-ES"/>
                                </w:rPr>
                              </w:pPr>
                              <w:r w:rsidRPr="003549BA">
                                <w:rPr>
                                  <w:rFonts w:ascii="Arial" w:eastAsia="Arial" w:hAnsi="Arial" w:cs="Arial"/>
                                  <w:b/>
                                  <w:bCs/>
                                  <w:color w:val="D1532B"/>
                                  <w:kern w:val="24"/>
                                  <w:sz w:val="15"/>
                                  <w:szCs w:val="15"/>
                                  <w:lang w:val="es-ES"/>
                                </w:rPr>
                                <w:t>Diversidad biológica, agua, alimentación y salud</w:t>
                              </w:r>
                            </w:p>
                          </w:txbxContent>
                        </wps:txbx>
                        <wps:bodyPr vert="horz" lIns="0" tIns="0" rIns="0" bIns="0" rtlCol="0">
                          <a:noAutofit/>
                        </wps:bodyPr>
                      </wps:wsp>
                      <wps:wsp>
                        <wps:cNvPr id="269700294" name="Rectangle 269700294"/>
                        <wps:cNvSpPr/>
                        <wps:spPr>
                          <a:xfrm>
                            <a:off x="5833760" y="2863723"/>
                            <a:ext cx="2622209" cy="151111"/>
                          </a:xfrm>
                          <a:prstGeom prst="rect">
                            <a:avLst/>
                          </a:prstGeom>
                          <a:ln>
                            <a:noFill/>
                          </a:ln>
                        </wps:spPr>
                        <wps:txbx>
                          <w:txbxContent>
                            <w:p w14:paraId="41F52B55" w14:textId="77777777" w:rsidR="00107618" w:rsidRPr="00211DBD" w:rsidRDefault="00107618" w:rsidP="00107618">
                              <w:pPr>
                                <w:rPr>
                                  <w:rFonts w:ascii="Arial" w:eastAsia="Arial" w:hAnsi="Arial" w:cs="Arial"/>
                                  <w:b/>
                                  <w:bCs/>
                                  <w:color w:val="D1532B"/>
                                  <w:kern w:val="24"/>
                                  <w:sz w:val="15"/>
                                  <w:szCs w:val="15"/>
                                  <w:lang w:val="en-US"/>
                                </w:rPr>
                              </w:pPr>
                              <w:r w:rsidRPr="00211DBD">
                                <w:rPr>
                                  <w:rFonts w:ascii="Arial" w:eastAsia="Arial" w:hAnsi="Arial" w:cs="Arial"/>
                                  <w:b/>
                                  <w:bCs/>
                                  <w:color w:val="D1532B"/>
                                  <w:kern w:val="24"/>
                                  <w:sz w:val="15"/>
                                  <w:szCs w:val="15"/>
                                  <w:lang w:val="en-US"/>
                                </w:rPr>
                                <w:t>Determinantes del cambio transformador</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828987" y="3176873"/>
                            <a:ext cx="1798890" cy="151111"/>
                          </a:xfrm>
                          <a:prstGeom prst="rect">
                            <a:avLst/>
                          </a:prstGeom>
                          <a:ln>
                            <a:noFill/>
                          </a:ln>
                        </wps:spPr>
                        <wps:txbx>
                          <w:txbxContent>
                            <w:p w14:paraId="758C3304" w14:textId="77777777" w:rsidR="00107618" w:rsidRPr="00211DBD" w:rsidRDefault="00107618" w:rsidP="00107618">
                              <w:pPr>
                                <w:rPr>
                                  <w:rFonts w:ascii="Arial" w:eastAsia="Arial" w:hAnsi="Arial" w:cs="Arial"/>
                                  <w:b/>
                                  <w:bCs/>
                                  <w:color w:val="D1532B"/>
                                  <w:kern w:val="24"/>
                                  <w:sz w:val="15"/>
                                  <w:szCs w:val="15"/>
                                  <w:lang w:val="en-US"/>
                                </w:rPr>
                              </w:pPr>
                              <w:r w:rsidRPr="00211DBD">
                                <w:rPr>
                                  <w:rFonts w:ascii="Arial" w:eastAsia="Arial" w:hAnsi="Arial" w:cs="Arial"/>
                                  <w:b/>
                                  <w:bCs/>
                                  <w:color w:val="D1532B"/>
                                  <w:kern w:val="24"/>
                                  <w:sz w:val="15"/>
                                  <w:szCs w:val="15"/>
                                  <w:lang w:val="en-US"/>
                                </w:rPr>
                                <w:t>Empresas y diversidad biológica</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31755" y="3469295"/>
                            <a:ext cx="384807" cy="159459"/>
                          </a:xfrm>
                          <a:prstGeom prst="rect">
                            <a:avLst/>
                          </a:prstGeom>
                          <a:ln>
                            <a:noFill/>
                          </a:ln>
                        </wps:spPr>
                        <wps:txbx>
                          <w:txbxContent>
                            <w:p w14:paraId="1E8E2A2C"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3</w:t>
                              </w:r>
                            </w:p>
                          </w:txbxContent>
                        </wps:txbx>
                        <wps:bodyPr vert="horz" lIns="0" tIns="0" rIns="0" bIns="0" rtlCol="0">
                          <a:noAutofit/>
                        </wps:bodyPr>
                      </wps:wsp>
                      <wps:wsp>
                        <wps:cNvPr id="269700307" name="Rectangle 269700307"/>
                        <wps:cNvSpPr/>
                        <wps:spPr>
                          <a:xfrm>
                            <a:off x="3044258" y="3469456"/>
                            <a:ext cx="384807" cy="159459"/>
                          </a:xfrm>
                          <a:prstGeom prst="rect">
                            <a:avLst/>
                          </a:prstGeom>
                          <a:ln>
                            <a:noFill/>
                          </a:ln>
                        </wps:spPr>
                        <wps:txbx>
                          <w:txbxContent>
                            <w:p w14:paraId="4EF4AE6E"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308" name="Rectangle 269700308"/>
                        <wps:cNvSpPr/>
                        <wps:spPr>
                          <a:xfrm>
                            <a:off x="6283297" y="3450606"/>
                            <a:ext cx="1798889" cy="261329"/>
                          </a:xfrm>
                          <a:prstGeom prst="rect">
                            <a:avLst/>
                          </a:prstGeom>
                          <a:ln>
                            <a:noFill/>
                          </a:ln>
                        </wps:spPr>
                        <wps:txbx>
                          <w:txbxContent>
                            <w:p w14:paraId="1BD480A3" w14:textId="77777777" w:rsidR="00107618" w:rsidRPr="00211DBD" w:rsidRDefault="00107618" w:rsidP="00107618">
                              <w:pPr>
                                <w:rPr>
                                  <w:rFonts w:ascii="Arial" w:eastAsia="Arial" w:hAnsi="Arial" w:cs="Arial"/>
                                  <w:b/>
                                  <w:bCs/>
                                  <w:color w:val="7030A0"/>
                                  <w:kern w:val="24"/>
                                  <w:sz w:val="15"/>
                                  <w:szCs w:val="15"/>
                                  <w:lang w:val="en-US"/>
                                </w:rPr>
                              </w:pPr>
                              <w:r w:rsidRPr="00211DBD">
                                <w:rPr>
                                  <w:rFonts w:ascii="Arial" w:eastAsia="Arial" w:hAnsi="Arial" w:cs="Arial"/>
                                  <w:b/>
                                  <w:bCs/>
                                  <w:color w:val="7030A0"/>
                                  <w:kern w:val="24"/>
                                  <w:sz w:val="15"/>
                                  <w:szCs w:val="15"/>
                                  <w:lang w:val="en-US"/>
                                </w:rPr>
                                <w:t>Segunda evaluación mundial</w:t>
                              </w:r>
                            </w:p>
                          </w:txbxContent>
                        </wps:txbx>
                        <wps:bodyPr vert="horz" lIns="0" tIns="0" rIns="0" bIns="0" rtlCol="0">
                          <a:noAutofit/>
                        </wps:bodyPr>
                      </wps:wsp>
                      <wps:wsp>
                        <wps:cNvPr id="269700309" name="Rectangle 269700309"/>
                        <wps:cNvSpPr/>
                        <wps:spPr>
                          <a:xfrm>
                            <a:off x="1032471" y="3110624"/>
                            <a:ext cx="343124" cy="210740"/>
                          </a:xfrm>
                          <a:prstGeom prst="rect">
                            <a:avLst/>
                          </a:prstGeom>
                          <a:ln>
                            <a:noFill/>
                          </a:ln>
                        </wps:spPr>
                        <wps:txbx>
                          <w:txbxContent>
                            <w:p w14:paraId="4257BC6A" w14:textId="2513E39A"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Análisis</w:t>
                              </w:r>
                              <w:r w:rsidR="0069600F">
                                <w:rPr>
                                  <w:rFonts w:asciiTheme="minorBidi" w:hAnsiTheme="minorBidi" w:cstheme="minorBidi"/>
                                  <w:b/>
                                  <w:bCs/>
                                  <w:sz w:val="11"/>
                                  <w:szCs w:val="11"/>
                                  <w:lang w:val="es-ES"/>
                                </w:rPr>
                                <w:br/>
                              </w:r>
                              <w:r w:rsidRPr="00107618">
                                <w:rPr>
                                  <w:rFonts w:asciiTheme="minorBidi" w:hAnsiTheme="minorBidi" w:cstheme="minorBidi"/>
                                  <w:b/>
                                  <w:bCs/>
                                  <w:sz w:val="11"/>
                                  <w:szCs w:val="11"/>
                                  <w:lang w:val="es-ES"/>
                                </w:rPr>
                                <w:t>inicial</w:t>
                              </w:r>
                            </w:p>
                          </w:txbxContent>
                        </wps:txbx>
                        <wps:bodyPr vert="horz" lIns="0" tIns="0" rIns="0" bIns="0" rtlCol="0">
                          <a:noAutofit/>
                        </wps:bodyPr>
                      </wps:wsp>
                      <wps:wsp>
                        <wps:cNvPr id="269700310" name="Rectangle 269700310"/>
                        <wps:cNvSpPr/>
                        <wps:spPr>
                          <a:xfrm>
                            <a:off x="2074283" y="3176873"/>
                            <a:ext cx="384807" cy="151111"/>
                          </a:xfrm>
                          <a:prstGeom prst="rect">
                            <a:avLst/>
                          </a:prstGeom>
                          <a:ln>
                            <a:noFill/>
                          </a:ln>
                        </wps:spPr>
                        <wps:txbx>
                          <w:txbxContent>
                            <w:p w14:paraId="3AE4081F"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311" name="Rectangle 269700311"/>
                        <wps:cNvSpPr/>
                        <wps:spPr>
                          <a:xfrm>
                            <a:off x="2574687" y="3174352"/>
                            <a:ext cx="384807" cy="151111"/>
                          </a:xfrm>
                          <a:prstGeom prst="rect">
                            <a:avLst/>
                          </a:prstGeom>
                          <a:ln>
                            <a:noFill/>
                          </a:ln>
                        </wps:spPr>
                        <wps:txbx>
                          <w:txbxContent>
                            <w:p w14:paraId="59187064"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4035748" y="3469295"/>
                            <a:ext cx="384807" cy="159459"/>
                          </a:xfrm>
                          <a:prstGeom prst="rect">
                            <a:avLst/>
                          </a:prstGeom>
                          <a:ln>
                            <a:noFill/>
                          </a:ln>
                        </wps:spPr>
                        <wps:txbx>
                          <w:txbxContent>
                            <w:p w14:paraId="199C9215"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4</w:t>
                              </w:r>
                            </w:p>
                          </w:txbxContent>
                        </wps:txbx>
                        <wps:bodyPr vert="horz" lIns="0" tIns="0" rIns="0" bIns="0" rtlCol="0">
                          <a:noAutofit/>
                        </wps:bodyPr>
                      </wps:wsp>
                      <wps:wsp>
                        <wps:cNvPr id="269700315" name="Rectangle 269700315"/>
                        <wps:cNvSpPr/>
                        <wps:spPr>
                          <a:xfrm>
                            <a:off x="2041447" y="3434655"/>
                            <a:ext cx="494879" cy="269966"/>
                          </a:xfrm>
                          <a:prstGeom prst="rect">
                            <a:avLst/>
                          </a:prstGeom>
                          <a:ln>
                            <a:noFill/>
                          </a:ln>
                        </wps:spPr>
                        <wps:txbx>
                          <w:txbxContent>
                            <w:p w14:paraId="269CFCBB" w14:textId="23E45611"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Análisis</w:t>
                              </w:r>
                              <w:r w:rsidR="00211DBD">
                                <w:rPr>
                                  <w:rFonts w:asciiTheme="minorBidi" w:hAnsiTheme="minorBidi" w:cstheme="minorBidi"/>
                                  <w:b/>
                                  <w:bCs/>
                                  <w:sz w:val="11"/>
                                  <w:szCs w:val="11"/>
                                  <w:lang w:val="es-ES"/>
                                </w:rPr>
                                <w:br/>
                              </w:r>
                              <w:r w:rsidRPr="00107618">
                                <w:rPr>
                                  <w:rFonts w:asciiTheme="minorBidi" w:hAnsiTheme="minorBidi" w:cstheme="minorBidi"/>
                                  <w:b/>
                                  <w:bCs/>
                                  <w:sz w:val="11"/>
                                  <w:szCs w:val="11"/>
                                  <w:lang w:val="es-ES"/>
                                </w:rPr>
                                <w:t>inicial</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6288169" y="3726994"/>
                            <a:ext cx="2197773" cy="245488"/>
                          </a:xfrm>
                          <a:prstGeom prst="rect">
                            <a:avLst/>
                          </a:prstGeom>
                          <a:ln>
                            <a:noFill/>
                          </a:ln>
                        </wps:spPr>
                        <wps:txbx>
                          <w:txbxContent>
                            <w:p w14:paraId="6F986840" w14:textId="77777777" w:rsidR="00107618" w:rsidRPr="003549BA" w:rsidRDefault="00107618" w:rsidP="00107618">
                              <w:pPr>
                                <w:rPr>
                                  <w:rFonts w:ascii="Arial" w:eastAsia="Arial" w:hAnsi="Arial" w:cs="Arial"/>
                                  <w:b/>
                                  <w:bCs/>
                                  <w:color w:val="7030A0"/>
                                  <w:kern w:val="24"/>
                                  <w:sz w:val="15"/>
                                  <w:szCs w:val="15"/>
                                  <w:lang w:val="es-ES"/>
                                </w:rPr>
                              </w:pPr>
                              <w:r w:rsidRPr="003549BA">
                                <w:rPr>
                                  <w:rFonts w:ascii="Arial" w:eastAsia="Arial" w:hAnsi="Arial" w:cs="Arial"/>
                                  <w:b/>
                                  <w:bCs/>
                                  <w:color w:val="7030A0"/>
                                  <w:kern w:val="24"/>
                                  <w:sz w:val="15"/>
                                  <w:szCs w:val="15"/>
                                  <w:lang w:val="es-ES"/>
                                </w:rPr>
                                <w:t>Evaluación temática o metodológica adicional 1 (vía rápida)</w:t>
                              </w:r>
                            </w:p>
                          </w:txbxContent>
                        </wps:txbx>
                        <wps:bodyPr vert="horz" lIns="0" tIns="0" rIns="0" bIns="0" rtlCol="0">
                          <a:noAutofit/>
                        </wps:bodyPr>
                      </wps:wsp>
                      <wps:wsp>
                        <wps:cNvPr id="269700319" name="Rectangle 269700319"/>
                        <wps:cNvSpPr/>
                        <wps:spPr>
                          <a:xfrm>
                            <a:off x="388238" y="13618"/>
                            <a:ext cx="232801" cy="151111"/>
                          </a:xfrm>
                          <a:prstGeom prst="rect">
                            <a:avLst/>
                          </a:prstGeom>
                          <a:ln>
                            <a:noFill/>
                          </a:ln>
                        </wps:spPr>
                        <wps:txbx>
                          <w:txbxContent>
                            <w:p w14:paraId="44E442AE"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2020</w:t>
                              </w:r>
                            </w:p>
                          </w:txbxContent>
                        </wps:txbx>
                        <wps:bodyPr vert="horz" lIns="0" tIns="0" rIns="0" bIns="0" rtlCol="0">
                          <a:noAutofit/>
                        </wps:bodyPr>
                      </wps:wsp>
                      <wps:wsp>
                        <wps:cNvPr id="269700320" name="Rectangle 269700320"/>
                        <wps:cNvSpPr/>
                        <wps:spPr>
                          <a:xfrm>
                            <a:off x="864246" y="6770"/>
                            <a:ext cx="232801" cy="151111"/>
                          </a:xfrm>
                          <a:prstGeom prst="rect">
                            <a:avLst/>
                          </a:prstGeom>
                          <a:ln>
                            <a:noFill/>
                          </a:ln>
                        </wps:spPr>
                        <wps:txbx>
                          <w:txbxContent>
                            <w:p w14:paraId="03DEE88D"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2021</w:t>
                              </w:r>
                            </w:p>
                          </w:txbxContent>
                        </wps:txbx>
                        <wps:bodyPr vert="horz" lIns="0" tIns="0" rIns="0" bIns="0" rtlCol="0">
                          <a:noAutofit/>
                        </wps:bodyPr>
                      </wps:wsp>
                      <wps:wsp>
                        <wps:cNvPr id="269700321" name="Rectangle 269700321"/>
                        <wps:cNvSpPr/>
                        <wps:spPr>
                          <a:xfrm>
                            <a:off x="1359399" y="3576"/>
                            <a:ext cx="232801" cy="151111"/>
                          </a:xfrm>
                          <a:prstGeom prst="rect">
                            <a:avLst/>
                          </a:prstGeom>
                          <a:ln>
                            <a:noFill/>
                          </a:ln>
                        </wps:spPr>
                        <wps:txbx>
                          <w:txbxContent>
                            <w:p w14:paraId="198C2CD0"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2022</w:t>
                              </w:r>
                            </w:p>
                          </w:txbxContent>
                        </wps:txbx>
                        <wps:bodyPr vert="horz" lIns="0" tIns="0" rIns="0" bIns="0" rtlCol="0">
                          <a:noAutofit/>
                        </wps:bodyPr>
                      </wps:wsp>
                      <wps:wsp>
                        <wps:cNvPr id="269700322" name="Rectangle 269700322"/>
                        <wps:cNvSpPr/>
                        <wps:spPr>
                          <a:xfrm>
                            <a:off x="1850009" y="4266"/>
                            <a:ext cx="232801" cy="151111"/>
                          </a:xfrm>
                          <a:prstGeom prst="rect">
                            <a:avLst/>
                          </a:prstGeom>
                          <a:ln>
                            <a:noFill/>
                          </a:ln>
                        </wps:spPr>
                        <wps:txbx>
                          <w:txbxContent>
                            <w:p w14:paraId="319FD4E5"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2023</w:t>
                              </w:r>
                            </w:p>
                          </w:txbxContent>
                        </wps:txbx>
                        <wps:bodyPr vert="horz" lIns="0" tIns="0" rIns="0" bIns="0" rtlCol="0">
                          <a:noAutofit/>
                        </wps:bodyPr>
                      </wps:wsp>
                      <wps:wsp>
                        <wps:cNvPr id="269700323" name="Rectangle 269700323"/>
                        <wps:cNvSpPr/>
                        <wps:spPr>
                          <a:xfrm>
                            <a:off x="2347100" y="0"/>
                            <a:ext cx="232801" cy="151111"/>
                          </a:xfrm>
                          <a:prstGeom prst="rect">
                            <a:avLst/>
                          </a:prstGeom>
                          <a:ln>
                            <a:noFill/>
                          </a:ln>
                        </wps:spPr>
                        <wps:txbx>
                          <w:txbxContent>
                            <w:p w14:paraId="5BB72AE8"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2024</w:t>
                              </w:r>
                            </w:p>
                          </w:txbxContent>
                        </wps:txbx>
                        <wps:bodyPr vert="horz" lIns="0" tIns="0" rIns="0" bIns="0" rtlCol="0">
                          <a:noAutofit/>
                        </wps:bodyPr>
                      </wps:wsp>
                      <wps:wsp>
                        <wps:cNvPr id="269700324" name="Rectangle 269700324"/>
                        <wps:cNvSpPr/>
                        <wps:spPr>
                          <a:xfrm>
                            <a:off x="2825782" y="4266"/>
                            <a:ext cx="232801" cy="151111"/>
                          </a:xfrm>
                          <a:prstGeom prst="rect">
                            <a:avLst/>
                          </a:prstGeom>
                          <a:ln>
                            <a:noFill/>
                          </a:ln>
                        </wps:spPr>
                        <wps:txbx>
                          <w:txbxContent>
                            <w:p w14:paraId="1CF5FEB2"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2025</w:t>
                              </w:r>
                            </w:p>
                          </w:txbxContent>
                        </wps:txbx>
                        <wps:bodyPr vert="horz" lIns="0" tIns="0" rIns="0" bIns="0" rtlCol="0">
                          <a:noAutofit/>
                        </wps:bodyPr>
                      </wps:wsp>
                      <wps:wsp>
                        <wps:cNvPr id="269700325" name="Rectangle 269700325"/>
                        <wps:cNvSpPr/>
                        <wps:spPr>
                          <a:xfrm>
                            <a:off x="3334342" y="13618"/>
                            <a:ext cx="232801" cy="151111"/>
                          </a:xfrm>
                          <a:prstGeom prst="rect">
                            <a:avLst/>
                          </a:prstGeom>
                          <a:ln>
                            <a:noFill/>
                          </a:ln>
                        </wps:spPr>
                        <wps:txbx>
                          <w:txbxContent>
                            <w:p w14:paraId="2438A22C"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2026</w:t>
                              </w:r>
                            </w:p>
                          </w:txbxContent>
                        </wps:txbx>
                        <wps:bodyPr vert="horz" lIns="0" tIns="0" rIns="0" bIns="0" rtlCol="0">
                          <a:noAutofit/>
                        </wps:bodyPr>
                      </wps:wsp>
                      <wps:wsp>
                        <wps:cNvPr id="269700326" name="Rectangle 269700326"/>
                        <wps:cNvSpPr/>
                        <wps:spPr>
                          <a:xfrm>
                            <a:off x="3821329" y="6770"/>
                            <a:ext cx="232801" cy="151111"/>
                          </a:xfrm>
                          <a:prstGeom prst="rect">
                            <a:avLst/>
                          </a:prstGeom>
                          <a:ln>
                            <a:noFill/>
                          </a:ln>
                        </wps:spPr>
                        <wps:txbx>
                          <w:txbxContent>
                            <w:p w14:paraId="2BB22B9B"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2027</w:t>
                              </w:r>
                            </w:p>
                          </w:txbxContent>
                        </wps:txbx>
                        <wps:bodyPr vert="horz" lIns="0" tIns="0" rIns="0" bIns="0" rtlCol="0">
                          <a:noAutofit/>
                        </wps:bodyPr>
                      </wps:wsp>
                      <wps:wsp>
                        <wps:cNvPr id="269700327" name="Rectangle 269700327"/>
                        <wps:cNvSpPr/>
                        <wps:spPr>
                          <a:xfrm>
                            <a:off x="4303061" y="0"/>
                            <a:ext cx="232801" cy="151111"/>
                          </a:xfrm>
                          <a:prstGeom prst="rect">
                            <a:avLst/>
                          </a:prstGeom>
                          <a:ln>
                            <a:noFill/>
                          </a:ln>
                        </wps:spPr>
                        <wps:txbx>
                          <w:txbxContent>
                            <w:p w14:paraId="6D3FA6EF"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2028</w:t>
                              </w:r>
                            </w:p>
                          </w:txbxContent>
                        </wps:txbx>
                        <wps:bodyPr vert="horz" lIns="0" tIns="0" rIns="0" bIns="0" rtlCol="0">
                          <a:noAutofit/>
                        </wps:bodyPr>
                      </wps:wsp>
                      <wps:wsp>
                        <wps:cNvPr id="269700328" name="Rectangle 269700328"/>
                        <wps:cNvSpPr/>
                        <wps:spPr>
                          <a:xfrm>
                            <a:off x="4772993" y="4266"/>
                            <a:ext cx="232801" cy="151111"/>
                          </a:xfrm>
                          <a:prstGeom prst="rect">
                            <a:avLst/>
                          </a:prstGeom>
                          <a:ln>
                            <a:noFill/>
                          </a:ln>
                        </wps:spPr>
                        <wps:txbx>
                          <w:txbxContent>
                            <w:p w14:paraId="3DF3FF8F"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2029</w:t>
                              </w:r>
                            </w:p>
                          </w:txbxContent>
                        </wps:txbx>
                        <wps:bodyPr vert="horz" lIns="0" tIns="0" rIns="0" bIns="0" rtlCol="0">
                          <a:noAutofit/>
                        </wps:bodyPr>
                      </wps:wsp>
                      <wps:wsp>
                        <wps:cNvPr id="269700329" name="Rectangle 269700329"/>
                        <wps:cNvSpPr/>
                        <wps:spPr>
                          <a:xfrm>
                            <a:off x="5284279" y="4217"/>
                            <a:ext cx="232801" cy="151111"/>
                          </a:xfrm>
                          <a:prstGeom prst="rect">
                            <a:avLst/>
                          </a:prstGeom>
                          <a:ln>
                            <a:noFill/>
                          </a:ln>
                        </wps:spPr>
                        <wps:txbx>
                          <w:txbxContent>
                            <w:p w14:paraId="549FD79B"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2030</w:t>
                              </w:r>
                            </w:p>
                          </w:txbxContent>
                        </wps:txbx>
                        <wps:bodyPr vert="horz" lIns="0" tIns="0" rIns="0" bIns="0" rtlCol="0">
                          <a:noAutofit/>
                        </wps:bodyPr>
                      </wps:wsp>
                      <wpg:grpSp>
                        <wpg:cNvPr id="269700330" name="Group 269700330"/>
                        <wpg:cNvGrpSpPr/>
                        <wpg:grpSpPr>
                          <a:xfrm>
                            <a:off x="493220" y="4360541"/>
                            <a:ext cx="1476010" cy="184935"/>
                            <a:chOff x="493220" y="4360541"/>
                            <a:chExt cx="1476010" cy="184935"/>
                          </a:xfrm>
                        </wpg:grpSpPr>
                        <wps:wsp>
                          <wps:cNvPr id="269700331" name="Shape 127"/>
                          <wps:cNvSpPr/>
                          <wps:spPr>
                            <a:xfrm flipV="1">
                              <a:off x="493757"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2" name="Shape 132"/>
                          <wps:cNvSpPr/>
                          <wps:spPr>
                            <a:xfrm flipH="1">
                              <a:off x="1919884"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3" name="Rectangle 269700333"/>
                          <wps:cNvSpPr/>
                          <wps:spPr>
                            <a:xfrm>
                              <a:off x="722920" y="4390359"/>
                              <a:ext cx="1093847" cy="155117"/>
                            </a:xfrm>
                            <a:prstGeom prst="rect">
                              <a:avLst/>
                            </a:prstGeom>
                            <a:ln>
                              <a:noFill/>
                            </a:ln>
                          </wps:spPr>
                          <wps:txbx>
                            <w:txbxContent>
                              <w:p w14:paraId="131F3A2A" w14:textId="77777777" w:rsidR="00107618" w:rsidRPr="00107618" w:rsidRDefault="00107618" w:rsidP="00107618">
                                <w:pPr>
                                  <w:rPr>
                                    <w:rFonts w:asciiTheme="minorBidi" w:eastAsia="Arial" w:hAnsiTheme="minorBidi" w:cstheme="minorBidi"/>
                                    <w:b/>
                                    <w:bCs/>
                                    <w:color w:val="FFC000"/>
                                    <w:kern w:val="24"/>
                                    <w:sz w:val="11"/>
                                    <w:szCs w:val="11"/>
                                    <w:lang w:val="es-ES"/>
                                  </w:rPr>
                                </w:pPr>
                                <w:r w:rsidRPr="00107618">
                                  <w:rPr>
                                    <w:rFonts w:asciiTheme="minorBidi" w:hAnsiTheme="minorBidi" w:cstheme="minorBidi"/>
                                    <w:b/>
                                    <w:bCs/>
                                    <w:sz w:val="11"/>
                                    <w:szCs w:val="11"/>
                                    <w:lang w:val="es-ES"/>
                                  </w:rPr>
                                  <w:t>Mandato del equipo de tareas 1</w:t>
                                </w:r>
                              </w:p>
                            </w:txbxContent>
                          </wps:txbx>
                          <wps:bodyPr vert="horz" lIns="0" tIns="0" rIns="0" bIns="0" rtlCol="0">
                            <a:noAutofit/>
                          </wps:bodyPr>
                        </wps:wsp>
                        <wps:wsp>
                          <wps:cNvPr id="269700334" name="Shape 132"/>
                          <wps:cNvSpPr/>
                          <wps:spPr>
                            <a:xfrm>
                              <a:off x="493220"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35" name="Group 269700335"/>
                        <wpg:cNvGrpSpPr/>
                        <wpg:grpSpPr>
                          <a:xfrm>
                            <a:off x="1971543" y="4360541"/>
                            <a:ext cx="1476010" cy="184934"/>
                            <a:chOff x="1971543" y="4360541"/>
                            <a:chExt cx="1476010" cy="184934"/>
                          </a:xfrm>
                        </wpg:grpSpPr>
                        <wps:wsp>
                          <wps:cNvPr id="269700336" name="Shape 127"/>
                          <wps:cNvSpPr/>
                          <wps:spPr>
                            <a:xfrm flipV="1">
                              <a:off x="1972080"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7" name="Shape 132"/>
                          <wps:cNvSpPr/>
                          <wps:spPr>
                            <a:xfrm flipH="1">
                              <a:off x="3398207"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8" name="Rectangle 269700338"/>
                          <wps:cNvSpPr/>
                          <wps:spPr>
                            <a:xfrm>
                              <a:off x="2201243" y="4390358"/>
                              <a:ext cx="1093847" cy="155117"/>
                            </a:xfrm>
                            <a:prstGeom prst="rect">
                              <a:avLst/>
                            </a:prstGeom>
                            <a:ln>
                              <a:noFill/>
                            </a:ln>
                          </wps:spPr>
                          <wps:txbx>
                            <w:txbxContent>
                              <w:p w14:paraId="30072378" w14:textId="77777777" w:rsidR="00107618" w:rsidRPr="00107618" w:rsidRDefault="00107618" w:rsidP="00107618">
                                <w:pPr>
                                  <w:rPr>
                                    <w:rFonts w:asciiTheme="minorBidi" w:eastAsia="Arial" w:hAnsiTheme="minorBidi" w:cstheme="minorBidi"/>
                                    <w:b/>
                                    <w:bCs/>
                                    <w:color w:val="FFC000"/>
                                    <w:kern w:val="24"/>
                                    <w:sz w:val="11"/>
                                    <w:szCs w:val="11"/>
                                    <w:lang w:val="es-ES"/>
                                  </w:rPr>
                                </w:pPr>
                                <w:r w:rsidRPr="00107618">
                                  <w:rPr>
                                    <w:rFonts w:asciiTheme="minorBidi" w:hAnsiTheme="minorBidi" w:cstheme="minorBidi"/>
                                    <w:b/>
                                    <w:bCs/>
                                    <w:sz w:val="11"/>
                                    <w:szCs w:val="11"/>
                                    <w:lang w:val="es-ES"/>
                                  </w:rPr>
                                  <w:t>Mandato del equipo de tareas 2</w:t>
                                </w:r>
                              </w:p>
                            </w:txbxContent>
                          </wps:txbx>
                          <wps:bodyPr vert="horz" lIns="0" tIns="0" rIns="0" bIns="0" rtlCol="0">
                            <a:noAutofit/>
                          </wps:bodyPr>
                        </wps:wsp>
                        <wps:wsp>
                          <wps:cNvPr id="269700339" name="Shape 132"/>
                          <wps:cNvSpPr/>
                          <wps:spPr>
                            <a:xfrm>
                              <a:off x="1971543"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40" name="Group 269700340"/>
                        <wpg:cNvGrpSpPr/>
                        <wpg:grpSpPr>
                          <a:xfrm>
                            <a:off x="3442939" y="4360541"/>
                            <a:ext cx="2037045" cy="184932"/>
                            <a:chOff x="3442941" y="4360542"/>
                            <a:chExt cx="1514156" cy="184207"/>
                          </a:xfrm>
                        </wpg:grpSpPr>
                        <wps:wsp>
                          <wps:cNvPr id="269700341" name="Shape 127"/>
                          <wps:cNvSpPr/>
                          <wps:spPr>
                            <a:xfrm flipV="1">
                              <a:off x="3443478" y="4393771"/>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42" name="Shape 132"/>
                          <wps:cNvSpPr/>
                          <wps:spPr>
                            <a:xfrm flipH="1">
                              <a:off x="4869605" y="4360542"/>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43" name="Rectangle 269700343"/>
                          <wps:cNvSpPr/>
                          <wps:spPr>
                            <a:xfrm>
                              <a:off x="3863250" y="4390359"/>
                              <a:ext cx="1093847" cy="154390"/>
                            </a:xfrm>
                            <a:prstGeom prst="rect">
                              <a:avLst/>
                            </a:prstGeom>
                            <a:ln>
                              <a:noFill/>
                            </a:ln>
                          </wps:spPr>
                          <wps:txbx>
                            <w:txbxContent>
                              <w:p w14:paraId="1CE86DA4" w14:textId="77777777" w:rsidR="00107618" w:rsidRPr="00107618" w:rsidRDefault="00107618" w:rsidP="00107618">
                                <w:pPr>
                                  <w:rPr>
                                    <w:rFonts w:asciiTheme="minorBidi" w:eastAsia="Arial" w:hAnsiTheme="minorBidi" w:cstheme="minorBidi"/>
                                    <w:b/>
                                    <w:bCs/>
                                    <w:color w:val="FFC000"/>
                                    <w:kern w:val="24"/>
                                    <w:sz w:val="11"/>
                                    <w:szCs w:val="11"/>
                                    <w:lang w:val="es-ES"/>
                                  </w:rPr>
                                </w:pPr>
                                <w:r w:rsidRPr="00107618">
                                  <w:rPr>
                                    <w:rFonts w:asciiTheme="minorBidi" w:hAnsiTheme="minorBidi" w:cstheme="minorBidi"/>
                                    <w:b/>
                                    <w:bCs/>
                                    <w:sz w:val="11"/>
                                    <w:szCs w:val="11"/>
                                    <w:lang w:val="es-ES"/>
                                  </w:rPr>
                                  <w:t>Mandato del equipo de tareas 3</w:t>
                                </w:r>
                              </w:p>
                            </w:txbxContent>
                          </wps:txbx>
                          <wps:bodyPr vert="horz" lIns="0" tIns="0" rIns="0" bIns="0" rtlCol="0">
                            <a:noAutofit/>
                          </wps:bodyPr>
                        </wps:wsp>
                        <wps:wsp>
                          <wps:cNvPr id="269700344" name="Shape 132"/>
                          <wps:cNvSpPr/>
                          <wps:spPr>
                            <a:xfrm>
                              <a:off x="3442941" y="4362982"/>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45" name="Rectangle 269700345"/>
                        <wps:cNvSpPr/>
                        <wps:spPr>
                          <a:xfrm>
                            <a:off x="1194757" y="1233893"/>
                            <a:ext cx="513078" cy="262521"/>
                          </a:xfrm>
                          <a:prstGeom prst="rect">
                            <a:avLst/>
                          </a:prstGeom>
                          <a:ln>
                            <a:noFill/>
                          </a:ln>
                        </wps:spPr>
                        <wps:txbx>
                          <w:txbxContent>
                            <w:p w14:paraId="1BC2E527" w14:textId="6E492BF9"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G</w:t>
                              </w:r>
                              <w:r w:rsidR="005B55BE" w:rsidRPr="00B2708D">
                                <w:rPr>
                                  <w:rFonts w:ascii="Arial" w:eastAsia="Arial" w:hAnsi="Arial" w:cs="Arial"/>
                                  <w:color w:val="CC00CC"/>
                                  <w:kern w:val="24"/>
                                  <w:sz w:val="12"/>
                                  <w:szCs w:val="12"/>
                                  <w:lang w:val="de-DE"/>
                                </w:rPr>
                                <w:t>rupo Multidisciplinario de Expertos</w:t>
                              </w:r>
                            </w:p>
                          </w:txbxContent>
                        </wps:txbx>
                        <wps:bodyPr vert="horz" lIns="0" tIns="0" rIns="0" bIns="0" rtlCol="0">
                          <a:noAutofit/>
                        </wps:bodyPr>
                      </wps:wsp>
                      <wps:wsp>
                        <wps:cNvPr id="269700346" name="Rectangle 269700346"/>
                        <wps:cNvSpPr/>
                        <wps:spPr>
                          <a:xfrm>
                            <a:off x="1696678" y="1236713"/>
                            <a:ext cx="513078" cy="130687"/>
                          </a:xfrm>
                          <a:prstGeom prst="rect">
                            <a:avLst/>
                          </a:prstGeom>
                          <a:ln>
                            <a:noFill/>
                          </a:ln>
                        </wps:spPr>
                        <wps:txbx>
                          <w:txbxContent>
                            <w:p w14:paraId="1EDDC1F7" w14:textId="77777777"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Mesa</w:t>
                              </w:r>
                            </w:p>
                          </w:txbxContent>
                        </wps:txbx>
                        <wps:bodyPr vert="horz" lIns="0" tIns="0" rIns="0" bIns="0" rtlCol="0">
                          <a:noAutofit/>
                        </wps:bodyPr>
                      </wps:wsp>
                      <wps:wsp>
                        <wps:cNvPr id="269700347" name="Rectangle 269700347"/>
                        <wps:cNvSpPr/>
                        <wps:spPr>
                          <a:xfrm>
                            <a:off x="2579901" y="1245652"/>
                            <a:ext cx="628610" cy="294913"/>
                          </a:xfrm>
                          <a:prstGeom prst="rect">
                            <a:avLst/>
                          </a:prstGeom>
                          <a:ln>
                            <a:noFill/>
                          </a:ln>
                        </wps:spPr>
                        <wps:txbx>
                          <w:txbxContent>
                            <w:p w14:paraId="3C66EE6F" w14:textId="734C9F3F"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G</w:t>
                              </w:r>
                              <w:r w:rsidR="005B55BE" w:rsidRPr="00B2708D">
                                <w:rPr>
                                  <w:rFonts w:ascii="Arial" w:eastAsia="Arial" w:hAnsi="Arial" w:cs="Arial"/>
                                  <w:color w:val="CC00CC"/>
                                  <w:kern w:val="24"/>
                                  <w:sz w:val="12"/>
                                  <w:szCs w:val="12"/>
                                  <w:lang w:val="de-DE"/>
                                </w:rPr>
                                <w:t>rupo Multidisciplinario de Expertos</w:t>
                              </w:r>
                            </w:p>
                          </w:txbxContent>
                        </wps:txbx>
                        <wps:bodyPr vert="horz" lIns="0" tIns="0" rIns="0" bIns="0" rtlCol="0">
                          <a:noAutofit/>
                        </wps:bodyPr>
                      </wps:wsp>
                      <wps:wsp>
                        <wps:cNvPr id="269700348" name="Rectangle 269700348"/>
                        <wps:cNvSpPr/>
                        <wps:spPr>
                          <a:xfrm>
                            <a:off x="3968827" y="1247444"/>
                            <a:ext cx="755816" cy="294994"/>
                          </a:xfrm>
                          <a:prstGeom prst="rect">
                            <a:avLst/>
                          </a:prstGeom>
                          <a:ln>
                            <a:noFill/>
                          </a:ln>
                        </wps:spPr>
                        <wps:txbx>
                          <w:txbxContent>
                            <w:p w14:paraId="53D5D9A9" w14:textId="25517A21"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G</w:t>
                              </w:r>
                              <w:r w:rsidR="005B55BE" w:rsidRPr="00B2708D">
                                <w:rPr>
                                  <w:rFonts w:ascii="Arial" w:eastAsia="Arial" w:hAnsi="Arial" w:cs="Arial"/>
                                  <w:color w:val="CC00CC"/>
                                  <w:kern w:val="24"/>
                                  <w:sz w:val="12"/>
                                  <w:szCs w:val="12"/>
                                  <w:lang w:val="de-DE"/>
                                </w:rPr>
                                <w:t>rupo Multidisciplinario de Expertos</w:t>
                              </w:r>
                            </w:p>
                          </w:txbxContent>
                        </wps:txbx>
                        <wps:bodyPr vert="horz" lIns="0" tIns="0" rIns="0" bIns="0" rtlCol="0">
                          <a:noAutofit/>
                        </wps:bodyPr>
                      </wps:wsp>
                      <wps:wsp>
                        <wps:cNvPr id="269700349" name="Rectangle 269700349"/>
                        <wps:cNvSpPr/>
                        <wps:spPr>
                          <a:xfrm>
                            <a:off x="3186042" y="1241528"/>
                            <a:ext cx="513078" cy="130687"/>
                          </a:xfrm>
                          <a:prstGeom prst="rect">
                            <a:avLst/>
                          </a:prstGeom>
                          <a:ln>
                            <a:noFill/>
                          </a:ln>
                        </wps:spPr>
                        <wps:txbx>
                          <w:txbxContent>
                            <w:p w14:paraId="4E0C1138" w14:textId="77777777"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Mesa</w:t>
                              </w:r>
                            </w:p>
                          </w:txbxContent>
                        </wps:txbx>
                        <wps:bodyPr vert="horz" lIns="0" tIns="0" rIns="0" bIns="0" rtlCol="0">
                          <a:noAutofit/>
                        </wps:bodyPr>
                      </wps:wsp>
                      <wps:wsp>
                        <wps:cNvPr id="269700350" name="Rectangle 269700350"/>
                        <wps:cNvSpPr/>
                        <wps:spPr>
                          <a:xfrm>
                            <a:off x="4640312" y="1232833"/>
                            <a:ext cx="513078" cy="130687"/>
                          </a:xfrm>
                          <a:prstGeom prst="rect">
                            <a:avLst/>
                          </a:prstGeom>
                          <a:ln>
                            <a:noFill/>
                          </a:ln>
                        </wps:spPr>
                        <wps:txbx>
                          <w:txbxContent>
                            <w:p w14:paraId="3FFD6F9B" w14:textId="77777777"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Mesa</w:t>
                              </w:r>
                            </w:p>
                          </w:txbxContent>
                        </wps:txbx>
                        <wps:bodyPr vert="horz" lIns="0" tIns="0" rIns="0" bIns="0" rtlCol="0">
                          <a:noAutofit/>
                        </wps:bodyPr>
                      </wps:wsp>
                      <wpg:grpSp>
                        <wpg:cNvPr id="269700351" name="Group 269700351"/>
                        <wpg:cNvGrpSpPr/>
                        <wpg:grpSpPr>
                          <a:xfrm>
                            <a:off x="1940934" y="1388165"/>
                            <a:ext cx="1026131" cy="389451"/>
                            <a:chOff x="1940934" y="1388165"/>
                            <a:chExt cx="2536686" cy="389451"/>
                          </a:xfrm>
                        </wpg:grpSpPr>
                        <wps:wsp>
                          <wps:cNvPr id="269700352" name="Shape 127"/>
                          <wps:cNvSpPr/>
                          <wps:spPr>
                            <a:xfrm flipV="1">
                              <a:off x="1941471" y="1421394"/>
                              <a:ext cx="2462454"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3" name="Shape 132"/>
                          <wps:cNvSpPr/>
                          <wps:spPr>
                            <a:xfrm flipH="1">
                              <a:off x="4358202" y="1388165"/>
                              <a:ext cx="45720"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4" name="Rectangle 269700354"/>
                          <wps:cNvSpPr/>
                          <wps:spPr>
                            <a:xfrm>
                              <a:off x="1942830" y="1611092"/>
                              <a:ext cx="2534790" cy="166524"/>
                            </a:xfrm>
                            <a:prstGeom prst="rect">
                              <a:avLst/>
                            </a:prstGeom>
                            <a:ln>
                              <a:noFill/>
                            </a:ln>
                          </wps:spPr>
                          <wps:txbx>
                            <w:txbxContent>
                              <w:p w14:paraId="78AF541D" w14:textId="77777777" w:rsidR="00107618" w:rsidRPr="00211DBD" w:rsidRDefault="00107618" w:rsidP="00107618">
                                <w:pPr>
                                  <w:rPr>
                                    <w:rFonts w:ascii="Arial" w:eastAsia="Arial" w:hAnsi="Arial" w:cs="Arial"/>
                                    <w:color w:val="A6A6A6"/>
                                    <w:kern w:val="24"/>
                                    <w:sz w:val="12"/>
                                    <w:szCs w:val="12"/>
                                    <w:lang w:val="es-ES"/>
                                  </w:rPr>
                                </w:pPr>
                                <w:r w:rsidRPr="00211DBD">
                                  <w:rPr>
                                    <w:rFonts w:ascii="Arial" w:eastAsia="Arial" w:hAnsi="Arial" w:cs="Arial"/>
                                    <w:color w:val="A6A6A6"/>
                                    <w:kern w:val="24"/>
                                    <w:sz w:val="12"/>
                                    <w:szCs w:val="12"/>
                                    <w:lang w:val="es-ES"/>
                                  </w:rPr>
                                  <w:t>Examen de la IPBES (mediano plazo)</w:t>
                                </w:r>
                              </w:p>
                            </w:txbxContent>
                          </wps:txbx>
                          <wps:bodyPr vert="horz" lIns="0" tIns="0" rIns="0" bIns="0" rtlCol="0">
                            <a:noAutofit/>
                          </wps:bodyPr>
                        </wps:wsp>
                        <wps:wsp>
                          <wps:cNvPr id="269700355" name="Shape 132"/>
                          <wps:cNvSpPr/>
                          <wps:spPr>
                            <a:xfrm>
                              <a:off x="1940934" y="1390605"/>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g:grpSp>
                        <wpg:cNvPr id="269700356" name="Group 269700356"/>
                        <wpg:cNvGrpSpPr/>
                        <wpg:grpSpPr>
                          <a:xfrm>
                            <a:off x="3884459" y="1358155"/>
                            <a:ext cx="1033085" cy="470737"/>
                            <a:chOff x="3884459" y="1358155"/>
                            <a:chExt cx="2500334" cy="470737"/>
                          </a:xfrm>
                        </wpg:grpSpPr>
                        <wps:wsp>
                          <wps:cNvPr id="269700357" name="Shape 127"/>
                          <wps:cNvSpPr/>
                          <wps:spPr>
                            <a:xfrm flipV="1">
                              <a:off x="3922339" y="1523067"/>
                              <a:ext cx="2462454" cy="30582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8" name="Shape 132"/>
                          <wps:cNvSpPr/>
                          <wps:spPr>
                            <a:xfrm flipH="1">
                              <a:off x="6301733" y="1358155"/>
                              <a:ext cx="45720"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9" name="Rectangle 269700359"/>
                          <wps:cNvSpPr/>
                          <wps:spPr>
                            <a:xfrm>
                              <a:off x="4091271" y="1579963"/>
                              <a:ext cx="2067306" cy="194147"/>
                            </a:xfrm>
                            <a:prstGeom prst="rect">
                              <a:avLst/>
                            </a:prstGeom>
                            <a:ln>
                              <a:noFill/>
                            </a:ln>
                          </wps:spPr>
                          <wps:txbx>
                            <w:txbxContent>
                              <w:p w14:paraId="793ACF52" w14:textId="77777777" w:rsidR="00107618" w:rsidRPr="00211DBD" w:rsidRDefault="00107618" w:rsidP="00107618">
                                <w:pPr>
                                  <w:rPr>
                                    <w:rFonts w:ascii="Arial" w:eastAsia="Arial" w:hAnsi="Arial" w:cs="Arial"/>
                                    <w:color w:val="A6A6A6"/>
                                    <w:kern w:val="24"/>
                                    <w:sz w:val="12"/>
                                    <w:szCs w:val="12"/>
                                    <w:lang w:val="es-ES"/>
                                  </w:rPr>
                                </w:pPr>
                                <w:r w:rsidRPr="00211DBD">
                                  <w:rPr>
                                    <w:rFonts w:ascii="Arial" w:eastAsia="Arial" w:hAnsi="Arial" w:cs="Arial"/>
                                    <w:color w:val="A6A6A6"/>
                                    <w:kern w:val="24"/>
                                    <w:sz w:val="12"/>
                                    <w:szCs w:val="12"/>
                                    <w:lang w:val="es-ES"/>
                                  </w:rPr>
                                  <w:t>Examen de la IPBES (definitivo)</w:t>
                                </w:r>
                              </w:p>
                            </w:txbxContent>
                          </wps:txbx>
                          <wps:bodyPr vert="horz" lIns="0" tIns="0" rIns="0" bIns="0" rtlCol="0">
                            <a:noAutofit/>
                          </wps:bodyPr>
                        </wps:wsp>
                        <wps:wsp>
                          <wps:cNvPr id="269700360" name="Shape 132"/>
                          <wps:cNvSpPr/>
                          <wps:spPr>
                            <a:xfrm>
                              <a:off x="3884459" y="1360594"/>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s:wsp>
                        <wps:cNvPr id="269700361" name="Shape 132"/>
                        <wps:cNvSpPr/>
                        <wps:spPr>
                          <a:xfrm>
                            <a:off x="3452625"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2" name="Shape 127"/>
                        <wps:cNvSpPr/>
                        <wps:spPr>
                          <a:xfrm flipV="1">
                            <a:off x="3443926"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269700363" name="Shape 132"/>
                        <wps:cNvSpPr/>
                        <wps:spPr>
                          <a:xfrm flipH="1">
                            <a:off x="3896619"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4" name="Shape 132"/>
                        <wps:cNvSpPr/>
                        <wps:spPr>
                          <a:xfrm flipH="1">
                            <a:off x="4394129"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5" name="Rectangle 269700365"/>
                        <wps:cNvSpPr/>
                        <wps:spPr>
                          <a:xfrm>
                            <a:off x="4532737" y="4768463"/>
                            <a:ext cx="384807" cy="159459"/>
                          </a:xfrm>
                          <a:prstGeom prst="rect">
                            <a:avLst/>
                          </a:prstGeom>
                          <a:ln>
                            <a:noFill/>
                          </a:ln>
                        </wps:spPr>
                        <wps:txbx>
                          <w:txbxContent>
                            <w:p w14:paraId="6030877B" w14:textId="77777777" w:rsidR="00107618" w:rsidRPr="00107618" w:rsidRDefault="00107618" w:rsidP="00107618">
                              <w:pPr>
                                <w:rPr>
                                  <w:rFonts w:asciiTheme="minorBidi" w:eastAsia="Arial" w:hAnsiTheme="minorBidi" w:cstheme="minorBidi"/>
                                  <w:b/>
                                  <w:bCs/>
                                  <w:color w:val="00B0F0"/>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366" name="Rectangle 269700366"/>
                        <wps:cNvSpPr/>
                        <wps:spPr>
                          <a:xfrm>
                            <a:off x="4045240" y="4768624"/>
                            <a:ext cx="384807" cy="159459"/>
                          </a:xfrm>
                          <a:prstGeom prst="rect">
                            <a:avLst/>
                          </a:prstGeom>
                          <a:ln>
                            <a:noFill/>
                          </a:ln>
                        </wps:spPr>
                        <wps:txbx>
                          <w:txbxContent>
                            <w:p w14:paraId="40CA5BEA" w14:textId="77777777" w:rsidR="00107618" w:rsidRPr="00107618" w:rsidRDefault="00107618" w:rsidP="00107618">
                              <w:pPr>
                                <w:rPr>
                                  <w:rFonts w:asciiTheme="minorBidi" w:eastAsia="Arial" w:hAnsiTheme="minorBidi" w:cstheme="minorBidi"/>
                                  <w:b/>
                                  <w:bCs/>
                                  <w:color w:val="00B0F0"/>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367" name="Rectangle 269700367"/>
                        <wps:cNvSpPr/>
                        <wps:spPr>
                          <a:xfrm>
                            <a:off x="6283297" y="4010740"/>
                            <a:ext cx="2172672" cy="235195"/>
                          </a:xfrm>
                          <a:prstGeom prst="rect">
                            <a:avLst/>
                          </a:prstGeom>
                          <a:ln>
                            <a:noFill/>
                          </a:ln>
                        </wps:spPr>
                        <wps:txbx>
                          <w:txbxContent>
                            <w:p w14:paraId="2E34FEDE" w14:textId="31497ECE" w:rsidR="00107618" w:rsidRPr="003549BA" w:rsidRDefault="00107618" w:rsidP="00107618">
                              <w:pPr>
                                <w:rPr>
                                  <w:rFonts w:ascii="Arial" w:eastAsia="Arial" w:hAnsi="Arial" w:cs="Arial"/>
                                  <w:b/>
                                  <w:bCs/>
                                  <w:color w:val="7030A0"/>
                                  <w:kern w:val="24"/>
                                  <w:sz w:val="15"/>
                                  <w:szCs w:val="15"/>
                                  <w:lang w:val="es-ES"/>
                                </w:rPr>
                              </w:pPr>
                              <w:r w:rsidRPr="003549BA">
                                <w:rPr>
                                  <w:rFonts w:ascii="Arial" w:eastAsia="Arial" w:hAnsi="Arial" w:cs="Arial"/>
                                  <w:b/>
                                  <w:bCs/>
                                  <w:color w:val="7030A0"/>
                                  <w:kern w:val="24"/>
                                  <w:sz w:val="15"/>
                                  <w:szCs w:val="15"/>
                                  <w:lang w:val="es-ES"/>
                                </w:rPr>
                                <w:t xml:space="preserve">Evaluación temática o metodológica adicional 2 (vía rápida) </w:t>
                              </w:r>
                            </w:p>
                          </w:txbxContent>
                        </wps:txbx>
                        <wps:bodyPr vert="horz" lIns="0" tIns="0" rIns="0" bIns="0" rtlCol="0">
                          <a:noAutofit/>
                        </wps:bodyPr>
                      </wps:wsp>
                      <wps:wsp>
                        <wps:cNvPr id="269700368" name="Shape 132"/>
                        <wps:cNvSpPr/>
                        <wps:spPr>
                          <a:xfrm flipH="1">
                            <a:off x="4887228"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g:grpSp>
                        <wpg:cNvPr id="269700369" name="Group 269700369"/>
                        <wpg:cNvGrpSpPr/>
                        <wpg:grpSpPr>
                          <a:xfrm>
                            <a:off x="1201684" y="613594"/>
                            <a:ext cx="4443450" cy="633851"/>
                            <a:chOff x="1201684" y="613594"/>
                            <a:chExt cx="4443450" cy="633851"/>
                          </a:xfrm>
                        </wpg:grpSpPr>
                        <wps:wsp>
                          <wps:cNvPr id="269700370" name="Rectangle 269700370"/>
                          <wps:cNvSpPr/>
                          <wps:spPr>
                            <a:xfrm>
                              <a:off x="1201684" y="726528"/>
                              <a:ext cx="513078" cy="401890"/>
                            </a:xfrm>
                            <a:prstGeom prst="rect">
                              <a:avLst/>
                            </a:prstGeom>
                            <a:ln>
                              <a:noFill/>
                            </a:ln>
                          </wps:spPr>
                          <wps:txbx>
                            <w:txbxContent>
                              <w:p w14:paraId="422262D7" w14:textId="77777777" w:rsidR="00107618" w:rsidRPr="00B2708D" w:rsidRDefault="00107618" w:rsidP="00107618">
                                <w:pPr>
                                  <w:jc w:val="center"/>
                                  <w:rPr>
                                    <w:rFonts w:ascii="Arial" w:eastAsia="Arial" w:hAnsi="Arial" w:cs="Arial"/>
                                    <w:color w:val="4472C4"/>
                                    <w:kern w:val="24"/>
                                    <w:sz w:val="12"/>
                                    <w:szCs w:val="12"/>
                                    <w:lang w:val="de-DE"/>
                                  </w:rPr>
                                </w:pPr>
                                <w:r w:rsidRPr="00B2708D">
                                  <w:rPr>
                                    <w:rFonts w:ascii="Arial" w:eastAsia="Arial" w:hAnsi="Arial" w:cs="Arial"/>
                                    <w:color w:val="4472C4"/>
                                    <w:kern w:val="24"/>
                                    <w:sz w:val="12"/>
                                    <w:szCs w:val="12"/>
                                    <w:lang w:val="de-DE"/>
                                  </w:rPr>
                                  <w:t>Examen de otros temas y resultados previstos</w:t>
                                </w:r>
                              </w:p>
                            </w:txbxContent>
                          </wps:txbx>
                          <wps:bodyPr vert="horz" lIns="0" tIns="0" rIns="0" bIns="0" rtlCol="0">
                            <a:noAutofit/>
                          </wps:bodyPr>
                        </wps:wsp>
                        <wps:wsp>
                          <wps:cNvPr id="269700371" name="Shape 132"/>
                          <wps:cNvSpPr/>
                          <wps:spPr>
                            <a:xfrm flipH="1">
                              <a:off x="1424051"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688165" y="726529"/>
                              <a:ext cx="513078" cy="411236"/>
                            </a:xfrm>
                            <a:prstGeom prst="rect">
                              <a:avLst/>
                            </a:prstGeom>
                            <a:ln>
                              <a:noFill/>
                            </a:ln>
                          </wps:spPr>
                          <wps:txbx>
                            <w:txbxContent>
                              <w:p w14:paraId="3C36A3ED" w14:textId="77777777" w:rsidR="00107618" w:rsidRPr="00B2708D" w:rsidRDefault="00107618" w:rsidP="00107618">
                                <w:pPr>
                                  <w:jc w:val="center"/>
                                  <w:rPr>
                                    <w:rFonts w:ascii="Arial" w:eastAsia="Arial" w:hAnsi="Arial" w:cs="Arial"/>
                                    <w:color w:val="4472C4"/>
                                    <w:kern w:val="24"/>
                                    <w:sz w:val="12"/>
                                    <w:szCs w:val="12"/>
                                    <w:lang w:val="de-DE"/>
                                  </w:rPr>
                                </w:pPr>
                                <w:r w:rsidRPr="00B2708D">
                                  <w:rPr>
                                    <w:rFonts w:ascii="Arial" w:eastAsia="Arial" w:hAnsi="Arial" w:cs="Arial"/>
                                    <w:color w:val="4472C4"/>
                                    <w:kern w:val="24"/>
                                    <w:sz w:val="12"/>
                                    <w:szCs w:val="12"/>
                                    <w:lang w:val="de-DE"/>
                                  </w:rPr>
                                  <w:t>Examen de otros temas y resultados previstos</w:t>
                                </w:r>
                              </w:p>
                            </w:txbxContent>
                          </wps:txbx>
                          <wps:bodyPr vert="horz" lIns="0" tIns="0" rIns="0" bIns="0" rtlCol="0">
                            <a:noAutofit/>
                          </wps:bodyPr>
                        </wps:wsp>
                        <wps:wsp>
                          <wps:cNvPr id="269700373" name="Rectangle 269700373"/>
                          <wps:cNvSpPr/>
                          <wps:spPr>
                            <a:xfrm>
                              <a:off x="3191014" y="726529"/>
                              <a:ext cx="513078" cy="411236"/>
                            </a:xfrm>
                            <a:prstGeom prst="rect">
                              <a:avLst/>
                            </a:prstGeom>
                            <a:ln>
                              <a:noFill/>
                            </a:ln>
                          </wps:spPr>
                          <wps:txbx>
                            <w:txbxContent>
                              <w:p w14:paraId="173BA26D" w14:textId="77777777" w:rsidR="00107618" w:rsidRPr="00B2708D" w:rsidRDefault="00107618" w:rsidP="00107618">
                                <w:pPr>
                                  <w:jc w:val="center"/>
                                  <w:rPr>
                                    <w:rFonts w:ascii="Arial" w:eastAsia="Arial" w:hAnsi="Arial" w:cs="Arial"/>
                                    <w:color w:val="4472C4"/>
                                    <w:kern w:val="24"/>
                                    <w:sz w:val="12"/>
                                    <w:szCs w:val="12"/>
                                    <w:lang w:val="de-DE"/>
                                  </w:rPr>
                                </w:pPr>
                                <w:r w:rsidRPr="00B2708D">
                                  <w:rPr>
                                    <w:rFonts w:ascii="Arial" w:eastAsia="Arial" w:hAnsi="Arial" w:cs="Arial"/>
                                    <w:color w:val="4472C4"/>
                                    <w:kern w:val="24"/>
                                    <w:sz w:val="12"/>
                                    <w:szCs w:val="12"/>
                                    <w:lang w:val="de-DE"/>
                                  </w:rPr>
                                  <w:t>Examen de otros temas y resultados previstos</w:t>
                                </w:r>
                              </w:p>
                            </w:txbxContent>
                          </wps:txbx>
                          <wps:bodyPr vert="horz" lIns="0" tIns="0" rIns="0" bIns="0" rtlCol="0">
                            <a:noAutofit/>
                          </wps:bodyPr>
                        </wps:wsp>
                        <wps:wsp>
                          <wps:cNvPr id="269700374" name="Rectangle 269700374"/>
                          <wps:cNvSpPr/>
                          <wps:spPr>
                            <a:xfrm>
                              <a:off x="5132056" y="746133"/>
                              <a:ext cx="513078" cy="501312"/>
                            </a:xfrm>
                            <a:prstGeom prst="rect">
                              <a:avLst/>
                            </a:prstGeom>
                            <a:ln>
                              <a:noFill/>
                            </a:ln>
                          </wps:spPr>
                          <wps:txbx>
                            <w:txbxContent>
                              <w:p w14:paraId="65D2F594" w14:textId="77777777" w:rsidR="00107618" w:rsidRPr="00B2708D" w:rsidRDefault="00107618" w:rsidP="00107618">
                                <w:pPr>
                                  <w:jc w:val="center"/>
                                  <w:rPr>
                                    <w:rFonts w:ascii="Arial" w:eastAsia="Arial" w:hAnsi="Arial" w:cs="Arial"/>
                                    <w:color w:val="4472C4"/>
                                    <w:kern w:val="24"/>
                                    <w:sz w:val="12"/>
                                    <w:szCs w:val="12"/>
                                    <w:lang w:val="de-DE"/>
                                  </w:rPr>
                                </w:pPr>
                                <w:r w:rsidRPr="00B2708D">
                                  <w:rPr>
                                    <w:rFonts w:ascii="Arial" w:eastAsia="Arial" w:hAnsi="Arial" w:cs="Arial"/>
                                    <w:color w:val="4472C4"/>
                                    <w:kern w:val="24"/>
                                    <w:sz w:val="12"/>
                                    <w:szCs w:val="12"/>
                                    <w:lang w:val="de-DE"/>
                                  </w:rPr>
                                  <w:t>Examen del nuevo programa de trabajo</w:t>
                                </w:r>
                              </w:p>
                            </w:txbxContent>
                          </wps:txbx>
                          <wps:bodyPr vert="horz" lIns="0" tIns="0" rIns="0" bIns="0" rtlCol="0">
                            <a:noAutofit/>
                          </wps:bodyPr>
                        </wps:wsp>
                        <wps:wsp>
                          <wps:cNvPr id="269700375" name="Shape 132"/>
                          <wps:cNvSpPr/>
                          <wps:spPr>
                            <a:xfrm flipH="1">
                              <a:off x="1916273"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39775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5362338" y="61359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g:grpSp>
                        <wpg:cNvPr id="269700378" name="Group 269700378"/>
                        <wpg:cNvGrpSpPr/>
                        <wpg:grpSpPr>
                          <a:xfrm>
                            <a:off x="1416430" y="1128419"/>
                            <a:ext cx="3484613" cy="100711"/>
                            <a:chOff x="1416430" y="1128419"/>
                            <a:chExt cx="3484613" cy="100711"/>
                          </a:xfrm>
                        </wpg:grpSpPr>
                        <wps:wsp>
                          <wps:cNvPr id="269700379" name="Shape 132"/>
                          <wps:cNvSpPr/>
                          <wps:spPr>
                            <a:xfrm flipH="1">
                              <a:off x="1416430" y="113776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0" name="Shape 132"/>
                          <wps:cNvSpPr/>
                          <wps:spPr>
                            <a:xfrm flipH="1">
                              <a:off x="1916273" y="1133101"/>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1" name="Shape 132"/>
                          <wps:cNvSpPr/>
                          <wps:spPr>
                            <a:xfrm flipH="1">
                              <a:off x="2897345" y="1129453"/>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2" name="Shape 132"/>
                          <wps:cNvSpPr/>
                          <wps:spPr>
                            <a:xfrm flipH="1">
                              <a:off x="3394119" y="112878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3" name="Shape 132"/>
                          <wps:cNvSpPr/>
                          <wps:spPr>
                            <a:xfrm flipH="1">
                              <a:off x="4378652" y="1128784"/>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4" name="Shape 132"/>
                          <wps:cNvSpPr/>
                          <wps:spPr>
                            <a:xfrm flipH="1">
                              <a:off x="4855324" y="1128419"/>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g:grpSp>
                      <wpg:grpSp>
                        <wpg:cNvPr id="269700385" name="Group 269700385"/>
                        <wpg:cNvGrpSpPr/>
                        <wpg:grpSpPr>
                          <a:xfrm>
                            <a:off x="5425530" y="4365503"/>
                            <a:ext cx="1476010" cy="179972"/>
                            <a:chOff x="5425530" y="4365503"/>
                            <a:chExt cx="1476010" cy="179972"/>
                          </a:xfrm>
                        </wpg:grpSpPr>
                        <wps:wsp>
                          <wps:cNvPr id="269700386" name="Shape 127"/>
                          <wps:cNvSpPr/>
                          <wps:spPr>
                            <a:xfrm flipV="1">
                              <a:off x="5426067" y="4396292"/>
                              <a:ext cx="1475473" cy="142478"/>
                            </a:xfrm>
                            <a:custGeom>
                              <a:avLst/>
                              <a:gdLst/>
                              <a:ahLst/>
                              <a:cxnLst/>
                              <a:rect l="0" t="0" r="0" b="0"/>
                              <a:pathLst>
                                <a:path w="1482916">
                                  <a:moveTo>
                                    <a:pt x="0" y="0"/>
                                  </a:moveTo>
                                  <a:lnTo>
                                    <a:pt x="1482916" y="0"/>
                                  </a:lnTo>
                                </a:path>
                              </a:pathLst>
                            </a:custGeom>
                            <a:noFill/>
                            <a:ln w="12700" cap="flat" cmpd="sng" algn="ctr">
                              <a:solidFill>
                                <a:srgbClr val="ED7D31">
                                  <a:lumMod val="40000"/>
                                  <a:lumOff val="60000"/>
                                </a:srgbClr>
                              </a:solidFill>
                              <a:prstDash val="solid"/>
                              <a:miter lim="100000"/>
                            </a:ln>
                            <a:effectLst/>
                          </wps:spPr>
                          <wps:bodyPr/>
                        </wps:wsp>
                        <wps:wsp>
                          <wps:cNvPr id="269700387" name="Rectangle 269700387"/>
                          <wps:cNvSpPr/>
                          <wps:spPr>
                            <a:xfrm>
                              <a:off x="5655230" y="4392880"/>
                              <a:ext cx="1093847" cy="143367"/>
                            </a:xfrm>
                            <a:prstGeom prst="rect">
                              <a:avLst/>
                            </a:prstGeom>
                            <a:ln>
                              <a:noFill/>
                            </a:ln>
                          </wps:spPr>
                          <wps:txbx>
                            <w:txbxContent>
                              <w:p w14:paraId="692421A1" w14:textId="77777777" w:rsidR="00107618" w:rsidRPr="00107618" w:rsidRDefault="00107618" w:rsidP="00107618">
                                <w:pPr>
                                  <w:rPr>
                                    <w:rFonts w:asciiTheme="minorBidi" w:eastAsia="Arial" w:hAnsiTheme="minorBidi" w:cstheme="minorBidi"/>
                                    <w:b/>
                                    <w:bCs/>
                                    <w:color w:val="F7CAAC"/>
                                    <w:kern w:val="24"/>
                                    <w:sz w:val="11"/>
                                    <w:szCs w:val="11"/>
                                    <w:lang w:val="es-ES"/>
                                  </w:rPr>
                                </w:pPr>
                                <w:r w:rsidRPr="00107618">
                                  <w:rPr>
                                    <w:rFonts w:asciiTheme="minorBidi" w:hAnsiTheme="minorBidi" w:cstheme="minorBidi"/>
                                    <w:b/>
                                    <w:bCs/>
                                    <w:sz w:val="11"/>
                                    <w:szCs w:val="11"/>
                                    <w:lang w:val="es-ES"/>
                                  </w:rPr>
                                  <w:t>Mandato del equipo de tareas 1</w:t>
                                </w:r>
                              </w:p>
                            </w:txbxContent>
                          </wps:txbx>
                          <wps:bodyPr vert="horz" lIns="0" tIns="0" rIns="0" bIns="0" rtlCol="0">
                            <a:noAutofit/>
                          </wps:bodyPr>
                        </wps:wsp>
                        <wps:wsp>
                          <wps:cNvPr id="269700388" name="Shape 132"/>
                          <wps:cNvSpPr/>
                          <wps:spPr>
                            <a:xfrm>
                              <a:off x="5425530" y="4365503"/>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89" name="Shape 132"/>
                        <wps:cNvSpPr/>
                        <wps:spPr>
                          <a:xfrm>
                            <a:off x="6897664" y="4362992"/>
                            <a:ext cx="0" cy="179972"/>
                          </a:xfrm>
                          <a:custGeom>
                            <a:avLst/>
                            <a:gdLst/>
                            <a:ahLst/>
                            <a:cxnLst/>
                            <a:rect l="0" t="0" r="0" b="0"/>
                            <a:pathLst>
                              <a:path h="179997">
                                <a:moveTo>
                                  <a:pt x="0" y="0"/>
                                </a:moveTo>
                                <a:lnTo>
                                  <a:pt x="0" y="179997"/>
                                </a:lnTo>
                              </a:path>
                            </a:pathLst>
                          </a:custGeom>
                          <a:noFill/>
                          <a:ln w="12700" cap="flat" cmpd="sng" algn="ctr">
                            <a:solidFill>
                              <a:srgbClr val="ED7D31">
                                <a:lumMod val="40000"/>
                                <a:lumOff val="60000"/>
                              </a:srgbClr>
                            </a:solidFill>
                            <a:prstDash val="solid"/>
                            <a:miter lim="100000"/>
                          </a:ln>
                          <a:effectLst/>
                        </wps:spPr>
                        <wps:bodyPr/>
                      </wps:w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0546" cy="217344"/>
                            <a:chOff x="1987797" y="3682502"/>
                            <a:chExt cx="1456310"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543552" y="3728926"/>
                              <a:ext cx="384807" cy="159459"/>
                            </a:xfrm>
                            <a:prstGeom prst="rect">
                              <a:avLst/>
                            </a:prstGeom>
                            <a:ln>
                              <a:noFill/>
                            </a:ln>
                          </wps:spPr>
                          <wps:txbx>
                            <w:txbxContent>
                              <w:p w14:paraId="2A2B08CA"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398388"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5" name="Shape 58"/>
                        <wps:cNvSpPr/>
                        <wps:spPr>
                          <a:xfrm>
                            <a:off x="4943658"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6" name="Shape 58"/>
                        <wps:cNvSpPr/>
                        <wps:spPr>
                          <a:xfrm flipH="1">
                            <a:off x="3392882"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407" name="Rectangle 269700407"/>
                        <wps:cNvSpPr/>
                        <wps:spPr>
                          <a:xfrm>
                            <a:off x="2571703" y="3464154"/>
                            <a:ext cx="384807" cy="159459"/>
                          </a:xfrm>
                          <a:prstGeom prst="rect">
                            <a:avLst/>
                          </a:prstGeom>
                          <a:ln>
                            <a:noFill/>
                          </a:ln>
                        </wps:spPr>
                        <wps:txbx>
                          <w:txbxContent>
                            <w:p w14:paraId="4FFCE50E"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97287" y="3984237"/>
                              <a:ext cx="384807" cy="159459"/>
                            </a:xfrm>
                            <a:prstGeom prst="rect">
                              <a:avLst/>
                            </a:prstGeom>
                            <a:ln>
                              <a:noFill/>
                            </a:ln>
                          </wps:spPr>
                          <wps:txbx>
                            <w:txbxContent>
                              <w:p w14:paraId="33EC225A"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04EEAF7D"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1</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8EF82F9" id="Group 6" o:spid="_x0000_s1026" style="position:absolute;margin-left:-.35pt;margin-top:5.25pt;width:668.15pt;height:388pt;z-index:251676672;mso-width-relative:margin;mso-height-relative:margin" coordsize="84859,4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Q0cSMAAGX0AQAOAAAAZHJzL2Uyb0RvYy54bWzsXduO20iSfV9g/0HQ+3YxL7wVpnrgttu9&#10;C+zuNLZn511WqVQFqCRBkl3V8/VzIjOZJJNimSxJlJxKz8At60KJjGBcTpyI+MtfX58Xo2+zzfZp&#10;tbwbs5+i8Wi2nK7un5bzu/H///3zf2Tj0XY3Wd5PFqvl7G7852w7/uvP//5vf3lZ38746nG1uJ9t&#10;RjjIcnv7sr4bP+5269ubm+30cfY82f60Ws+WePFhtXme7PDPzfzmfjN5wdGfFzc8ipKbl9Xmfr1Z&#10;TWfbLZ79pF8c/6yO//Awm+7+9vCwne1Gi7sxfttO/b1Rf3+hv29+/svkdr6ZrB+fpuZnTN7xK54n&#10;T0t8qT3Up8luMvq6eWoc6vlpulltVw+7n6ar55vVw8PTdKbOAWfDIudsftusvq7VucxvX+Zre5lw&#10;aZ3r9O7DTv/32++b0dP93ZgneRpFuKbj0XLyDFGpbx8ldIle1vNbvPO3zfqP9e8b88Rc/4vO+vVh&#10;80z/xfmMXtXF/dNe3NnrbjTFk5nM4jiKx6MpXpM5TxN8lbr800fIqPG56eOvlU/mkttPZlEm6JM3&#10;xRff0O+zP+dlDVXalldre9jV+uNxsp4pIWzpGjhXixVXS71tJNQPo1+At9prtb3d4rLtuVBSpjxP&#10;xyNckSRKI3WtJ7fFFctlnEh91nGUxWntnCe306/b3W+zlbrwk2//vd2pizm/Lx5NHotH09dl8XCD&#10;O+LNe2E92dHn6MfSw9HL3Ri/I8WPfLwb42fgF9Frz6tvs7+v1Lt2pej061o05TsWy+o76ZShBYWC&#10;QIjF68V/1+qI5lvxvupR9XvwIfpxSgXsD8aT1UuyXH1+WizUNVks6TQYh37jck5gZh4Wkx0ePq+h&#10;+NvlfDyaLOawX9PdRp3ddrV4uqeP0wluN/MvHxeb0bcJbMjnz59//fzJSKL2tvVmu/s02T7q96mX&#10;tHo/P+1g4hZPz/gJEf0xn14s6egzZaS0eKDHharQoy+r+z/V3aaeh0rTjTigbuOO05bA6HZMP7yz&#10;bucizaOg20b3g25flm4LR7eVce2s20zyLGZJMNzasAflvizlRtBQM9x5L8PNcvyPI24PUQk56KDc&#10;l6XciB2ryi1ZL+XmMspTEcKSEJZcZMiNkKKm3P3SSZ5HkZDBcgflvkjlhtWtKXe/fFKIPMrjoNxB&#10;uS9SuaGYNeXul1CKLGNxEsKSoNwXqdy5o9z9EkopUs5SHCMklCGhpOLARSWUzBa8NMwd90soZZbw&#10;NAvKHSz3JVpu5tQn434JZSxihN1lzK0i9lCgDAVKXQc8c4GSOQXKWPaCAmH3EZCwFEoO+60KxUXl&#10;naFInUQw6sRVKOq1BcmhWmQ+ad2dfkXG8jfq7cVPa6u1F0doVtvPV0FPPmQfhGI64Df4XUFnTpUx&#10;7od4GAWN0zxPlN0uLS/xGJTy5nnKSXdxLYfVT7BBENPj6w9Qz+IOVIfRJ3Fufsc1aadTJowN1asr&#10;dymPONGTSA2DimrO1CAUpGtSUafYpzlwnWkaeRbFPKgoOYdhWXLXpKJOyQ4VCniyzirKpMxjZGXa&#10;jCZp5oaiwdPfNpicccpiui4HMTmj6JfocxFAex6H2srb/4H+O1nOF7ORoXuzfnUK6CqCWKWsCWNR&#10;7oSlAiRvsJh1bBoz/HFiUyLJEmd5RA/uxsRGVvFjkUeRpTJv0VAp/W3lj1eJNOvgh7vXL6/mltMJ&#10;KfUj4OCPq80/x6PFfy1BAIe27IoHm+LBl+LBZrf4uFINAvrrPnzdrR6eiE+tvkof1fxjcBous5Wl&#10;pvD62Zo458Iwclmr9KAqKrMYUnqq/8DCrl4K0VZQmkLsV0xh6ASQ1AxBcXerFM9xD+ouksL7+ShF&#10;DjNSLfImKvXu7OvxaQiNR0mSSgdJDYBTzdCTnT9ay8YVBaPcgfs1bNRTQVmWC4Yjwf0FwKnSY2XD&#10;kKCdrR2LbzbLcQevB3rUJ1WSFcApqGgAnMou4V7dr2+rqIPYJ/0QewU4mfwoqGhQ0ZOoqAPbJ/1g&#10;e0SaUZohP6D8Ieho0NGT6KjF7RvpLu9pUUvAKeeSA/arhaVnA5xUsmvJNF4muxbYbsqwn8mp4k6t&#10;Qjwb7mSDUC+F2I788n7Ibw13apXi2XAna1W8lGI7BIw+3T45FAaKxIyGeaiqvQTHSX2+zPMREnD0&#10;SJ4LBLaGxUsxtoPAvB8IXBNjRvZV3cylGCWGCRFaeR4o31oWH6UoHBBY8686Y2wyT7jQKSIXmYgj&#10;hSGXkgtIcECCu00HexPIEA4SnNpYtdtgqoqWcjiJVBnmUksL0wIGYOAfhmIFDeHbN8DubRV14ODU&#10;RuKdVDTHKLJc4xic5YhI1ceDioaKxfHgYIzzqxV8U5tmdFJR+PIkjXVvWNBRM1cwcGRpsOkRddTB&#10;g7Wr7hyPsjxJVapA1ITg6gMefAo8mBIeTZxpYIl4qReAkTNwZDWRhkvM03QC0/MCwhaM8TLxbQeE&#10;dT9Xd5sTZSCxaQ4b0KYWKZ4NEbZYjJdSbEeENYjUXYpxxhJ4G0Vquzwpoq/fGBYvxdgOCQtrhToF&#10;qQpLFLpLBmM64twldTNB2H+R8Q/PC/aaGCwsJqxy5VFmz7aT8ASTCQ2wUMEbF4nD2hOQpkQOQzCw&#10;eqxyZETgw/aKYvg2fXsOJUPbqHlIMF/Zt6xb6k1HKZ1O0ZlRvmX69cvT9JfZP6vDxHmaS+qyLT6A&#10;9gE1PLz4OjyPHrDMYKyN18z3wU6orKR6/H3fVjkqfXExv14ftvJTzPtw2OL3VE6sfLHTd+qfTydY&#10;frA4qhF846fo53uenP5Q42qV329K762Sql+x6WK1nekL+91R7bXum9q49UQmQndN42LV3qYJwvjR&#10;ZReQAxz/qHPXqfrWEizjJePTulkHNJfR0Uh5eCSEU2pA4BWfr0iE6Q3mXHz0zxhL2yrEfiZeSgwY&#10;0rGyFLD2TsIDGSbw+Geq9MH2+ixEB6HO+iHUMJ2curdw+3EenLN1hhU32nA3ldd6+q/KJ4NzVhM1&#10;bFTUDDSCc27fuvRm0Yqi6TbnbG1hJ+eM2j/2IV2qc7aWzkvnbCHzBhypq4idMZA8jhgmNNGdts85&#10;pxEoq2fzzRZZ9VKGFlI2ibMlHXW6+xiWUGVmyUVwzojhipyy4kY9cM6Iws+aOevvD5nzMNv4ZHuF&#10;Ai/1yZyZ4Mi0jPZcXupsT8ZLy95eoZA9jbyUEbYNXqh7tufipRBtfUK757wfcoUibyIJGw+5s0bC&#10;/XTPGtYyIUclCNFpUTON18/3BAb0hxrBjH7C5sjFBa4g9UplQ+7cZ2Px27mzrXU10y5bc+8WvVPl&#10;Ob1Y92wLsD5adsIsWhAQ3Z3ZOXlmeYTp+boXYl/2zCTqzhDyeZpYkNZ7DG3TddVSNP65H3jFeQps&#10;I/jnhvvwK30O/lkxA66k8BzbclfDP+OlPukzzRkUoLIo8OXi0mfUvH227O0Vip7bP7jIY4mWB5Li&#10;5flnPaGMgg0voyxbojD+2UI+nQJkjsaTxCxLDPB2JbMM/tnubcBVaSa3ezh2IX/+fXMR+25o8nJb&#10;5mVrfR3NQ47O3Yv1zzbY8NKytxcpem7g4FmWIEO+VP9sM0ovpWiLFMY/W7Sg0w0oOKrPScifQ/5c&#10;qw0HfFt1BTztZpvR4ukZoUpEfyhdQ6hCs//R3//wgK0Bl7hskeLtNv9sIeGO5oFMu9aGy2NuY6WO&#10;z/lze5UCrfzmxLtJUaRJkl+sf7Yho4/+ObFVCu2fMQ6rn+xSmWEneyhAA/upuaiQQIcE+kftrCJC&#10;V4uD1p2TnUuXIk1zbhovL9BBW7DQS9PeXqbouZBFZEkqoot10F4TxLCapFaARh9bLwctUZ3ARojg&#10;oIODJr0p6FveZdB0apPF+nEy+jbBirq4kg+bTulrKlHTwuE2D26z0k7JmQT8lnE9OuACPbjFC7z0&#10;4O2FjJ4LV6TA6mm0RF9oidriBV5K0RYyihTbKm23OxCxF/C94MGDB78mDy6u3IPbwlmDZJbYhKej&#10;/UgiSRNacf9cngfHmHiPQfKkvdSBl/qA5BIro2N+qR4cY9R9lqItdRgPrvd1d0bBYgyMTcP4MWWB&#10;Akh+NTk4S8ua9BXm4KktrTU8OF7qY/tjHjNMyLhUD24rhj5mb9Q914Kk4KVeUhQiZ5gAfJk5OAJE&#10;jz04DYZrk6JV307RNNbS59gkpaTIMZgIzEK6cOU+DTVZG8H7ebrxMKDWZzG6xRDWoRgyelg8rf+B&#10;avSYxLR6eBi9ok8jx9A5I8VEpgJzCGtSxLj/LEaZTIlRxqnucgS5avCJsFyiQQGUKfrx5ZBXPV1U&#10;g0LKmeCnla8ulrXhr+YIlkSoOGL0Djz47tDR06xz/8RiwX+ha47fUOsbW2+2u0+T7aPG8dVLWjQ/&#10;ajUd+3rqFTw9mrJz9iBzgc0TxuAwzClWlro0OFACZWvCjim6RfS8W8YRe+K6TNZ344fFZIeHz+v7&#10;u/F2OR+PJov58m483W3UPVVTvtpQ3WvSUVtpKDLcfhhTnoncdKhj93CWaS5q0NGTL5m6Jh116yiY&#10;GWtinU6RG7ZMSW4QtKCkQ26ZuiYltbB9YUhtbbOTknJJrcSGTxsz/M8AZrPX3WiKwDV4+9sQka6e&#10;b5DHPE3fOZw3tVUJo6Rlp38nJUVyJGVW5MDk7lUOHdx9cPfH29eX2qJLEz7tZ1OR6IMDqRMomUVM&#10;43altmL5Q0bfdibExkIYPsKnGfxVC/CGl3qFb7AzRS82AW9xotjbpRjPDLx5zSWnDp82MfZDwRka&#10;ehkN+wYb4RLFaPNeL+/Gdhhc737qDEpBjBLUci3GLOVCrzZsuxtzqXsCAfYVACrhfL/NVs8jenA3&#10;3qBZVeExk2+mZxXYpHmLxnXobxv6KQgT4CH94O26GDyxe/3yOnoCzlPudvNSjC4Mzq3WdorfKogi&#10;UQsbJQzEd3FCkCN5RImX1S1ekd20EugU8prczu+15EDEpvWwMO6T2+nrsnhIEh6Bmg2PAHnj7436&#10;+wv9rd5LUDTeTB+jhyOsQ2My48RbpedKeLsP+F0cIYDfdKu8bNd6RAsejF6fF0s8td7ejR93u/Xt&#10;KTbaYhVQHfzGLoFeXl8C+5bIV8hdYBQE16OtSzsT8uHSKAb0++Zltbm/4TBq6tF6s5rOttun5Vwl&#10;ujAjxsH9vlFuAr0NqBNwmg2jo5siH+6XYNTy4aCkA+4GvyJkMXPh75I528npo44ssIXHWFI05mYq&#10;aAiWtBLL2PAyWNJ3WlILfzdAG61uxv7+gZDdhAE6ei/zAkPQYJiMKk3HEs8SkXIHYzxzum89hJcJ&#10;hgsQ65WobwtP8Wz+0+HZcBnFuUn3hUQFDnNeVLBf1DM0t8YwGDitAcPLg6caWLdsFhq8P9NAJIog&#10;tbZ0QfNwcDZnYtmkkYg+FPSgGtHBO5YNlSPaECp7r3ZzlFEaFTuNuII2HJVVlgfe+Dx4cbnb2EfL&#10;Q5MKaqF4SWjsJDwJ6ALGSqeLmB6I4Z01cxPSxZAuTg8sn9JA2LqO2hJOJx2tkqUyESG2CToKH1kF&#10;FUMgfqiOtiP9eT/Ce4yCDW1p1wBclGcO3/281VPN26bA1EtvaIH+RjqV236NTjaHlrjmSMGUGGOZ&#10;5G71lIssTc63hBfdTSYf9FKOFgVvytE2bHSUo8C0TJ1q6LTYYYMDIke36dnYDNj77bMcXaC4ND+d&#10;pAcKqsDGVHUXCsFA7HekhzdgTzbuelV5O2fbSZ4ljKUHFN7MAcjgFBnoudPhK0KLcxctLg1sV00F&#10;WVrTNARqqDmGsNcSqRpuEwHloZcDbjMOnSf9am+5RYxN7a30IJ0UlUsR5aarVjARM+aY1JDxh4z/&#10;4IzfxcNlh6htLx7OcpZhJaSOAJRdddMp5fQ1tpgoFxzsqmIChY6+XpyG3OLhhV3twBHbq7K5kDlY&#10;OxTICRbLHN0DrZFA0FiqH4Ue1HewcDDvrYBV3SSZXoLKvV1+pAtvasfomuImRxYsk5FegVgyHWKR&#10;IrsxBRzJodJO8FoQT4/JTfUQ1wB5tF1k/WjhVXxKsDTJGplxCuSRqkNnqrpZh++lHC1aXDiLfiXT&#10;PEXRTZPBNayhrlZ5wwEjViQAkl0BBhQ88Crsf1IuMf0IsA/eX+A3BwiIBhnioZnEIrJYeEHS7BrQ&#10;uLNfQNcEqdjE4OAXp24BDlQ59OEaFI7JxJBWBkc3vCXAXw8vRUQW+jdq+34qVZbHVCtWgbhEUyPu&#10;iHognsQSiJ1ykNBwoLchdTxa6nhNKutWOd6tsph4B/C4UFmRYjSMo7IVtIPKzOdpNArsv6d7LZcf&#10;dMYWSDTtiYhtzO2EJ4sY6QdtkCa4A3Vy7hJW67zjoRsbYeBNJuxlHmKLAU0IoEO0V4EA4HfBJTao&#10;FcQo9c7oMiU5sxitUnopRguXN8WoHEBnJCfhmeBUIlJ3I03bdJr+QbfG/klDd+AJw7udqOcUWI7t&#10;M9bdiJ7Sj1BYa7eq/QACFgl0bmoWmWBoOda7cSu3oxQMz6ngFQsDU81yrmRcpxWj1Uofb0eaPL+f&#10;Gi/wUh9gFWPsJe5IUwvYg9LVrSrDn0HvRquUXoqxHWztuY+Ax6kEwlqIEcuhLqq3So8889WoMhdr&#10;fX92heXngKqMc8SSTj0NuTSqNY5OEuGbAyAQAIHe/fGg1RQO5FAMS4oMKECRXREgoEz2fpUNgMCR&#10;i8lXhGExC7s2UhC81CfmkRF2J5oJJBcICGBWqMeAADxaa+hqkZBOuA6PJEP/ceEsMRJffb5ieSpT&#10;ADEXxDRIDJWB6AjM25jHwnNFfdm2CXQTXi5B7SwCVgkwx4EBCl5AmIF/ZJdxPZR5wL6FrekR5VQg&#10;R5SVE1kkx1LksCdkmksLE5T0REzka4pr2qHVnuPwAa1mDF0dClpNyeM5pB3O8jQFDUtjcphLrjs/&#10;B/OI1kV4Cea0Q6t61VBniFxkWM+uCx3YLqaVoLQ5XHBMPD4Xay62obaPMiQKUQuuipf65BhZAhaq&#10;BnIS6g6ouY0zi9CG2V6KsB1T1aThzrch4lNMGTfmNE6d+PTMMvS62ojBYK23oe0q75RmsCzGxlIt&#10;Q8ndHOPMMrT1by/vQ4swNuAa8Ir7mFIuUGekVoKCanwxvtDrGiPVbtt8oQ0COt2EmPIbp5hGTgK8&#10;uJvQ6wIjtXu3ydBGAZ1kKISQwiwsvrigFJ1BxqB4aUkt1Na0pDYM6CZELGogOg3diJcWlaJ7y2cZ&#10;WiSqKUMbBnSSIZrjwY3UvJuLSiuwWtdnAbajND3n38s05TkNhLlAb5jYyMxLQ9qO0GiOYefUMOaZ&#10;5LRgSslQt2VcSlSa2OBsOBnOb+eb9R9qEcX8FmasNoxfYKy5iUJ+26y+rkd6Rj89rQyG+sRv9Hkz&#10;QdocjVbANIZIY9EJhmHpCy+SKG5s+ZaYpUX0ONUzk+Htpig4ffxbsSd8/xGmj7+ahYzob9h3DAuT&#10;YkVN5SeS0gy0ewOdmMWVNAWNLmtiWralg6qhy28obGB2vONLcA2wttJAxQxYlp4RYK9BfbjjSbs8&#10;i30vpA3+bIz5/PkjkAm6A3BNvR7kjPlojta+mx+HWSsghyMxJbu77/av8uMC2YjumCNOrrgmlW1H&#10;r4SNkTrF69hykFuHhQZPvTWtDBYYZl1lxGLRUxAw7cpt8jwpTx4r3j2O2jFq3EQe7yMA1KMNnuu1&#10;aaXwijgjkFT8MjVlhEczar4T3VqMrR7dmhurV3SL+jzmMZnccJ9/a4ampsRvw9vWQ7wV36qD2Niu&#10;PPtiC+Ng8a2Fug6Nb3EZeESralWkEAJcijLtNkY8rs5oOc1o9muKFiy618PN7J3Mhvb6DC1ZIcDd&#10;ParEKKjsabZ4CuIXtVSGyk27nQJcwDHo8yx8FkW4Dkny3BGurZEMh4cNiAhZTLOH6aFgrVjKVo84&#10;QohL24qvwT+WQd73Q1y0bu8DcIu9Vb1CXKyM46BVtXs4Hok0slOPCME1raw2xFWHMAtMNApk32Eh&#10;3JhJhgERBQxMPlVDbXpIXXn2Q4e49Lu14T00xMVlADNG80Q1hqtKqGV2GjBctY6erF0IcQ/bPqSo&#10;HzW1fTeGKzOsqsFygRLDNXfvvv2RAcP1C1gZslhGMWlLiNtzIwEa8bF40IIJ3wVxYY2Lyk4xE/W0&#10;IK6lkPgY4mIyf91jdjE9lRDXCRcQ4joGJ6C4fvrHMsjTk8aHQjEpeG0zPLbc0im3xuYo1OE1HMQ4&#10;kna9I64M8WImIgoBqXiEPWGxbnGwSC4wv81WBUHHnHtuZ2UlXhOgqX2nTYwWU+gmRlrOZyJ1iDFJ&#10;3Y02VTFCojTJp5qtnFqMXnOgqbbaJkbrNzuJESz2PKfWO9xsgLzixB2yhAbMpOAeccwm12Ie6m7U&#10;FB6KsLyMAtoBS92V3Zm8J/IEDZaFUcUCe736pzSqGGeDPlpjVGnEfL08duK7ETP1PK7IS4tXNojQ&#10;eMmceKe7EXtAkqjoSMCgYXAy6fOlGM9rVFMVZPp6N1Iy1GJUy1lvncSIWfwRBkUao4reZs2vuRgx&#10;WrbPcEb1bb4BxgOZS1/jGxRTg3qBsQgvQT/SfDqGtnOm6UDlxWcRTWDFN1KAifBT6q9B/big07Ye&#10;ouQb8FgkSWYMankQ6xfLOH1oMBYO3FzLQ8FYXAbArSY2kGizacxeUBsocKkVzytsoFgoW30gO/HP&#10;7cfFZvRtsrgbvzwt71cv49Fist3hybvxZ/VHLYdZfH3+n9W9fh8G1JW0W/X5K2Dg0uYTba57VAn3&#10;EhQwWRQEBWOu91kMMHCJ7qi0PKC3R0Bvg45vVtPZdvu0nCvlxR1tQv16lwkmk7SGJLYlplNIAluO&#10;METDvQwLO6PcAQzh0GRqN5clyAOHzRDs6QwXkwzHaKBZor1tVQXurQckOQbMmw6gor5UWKdA2r1y&#10;61TGnd+nQBCXQGtlPeo2QGCvqBtuEwMPNQUCQ2Yy5g6uxGx9EWW4D8iLVteZ2ai79RDVqDvCYUzA&#10;WR7kEqJui8gdGnWLnAMVN1cy5kBOFaJX5i9675u5CCJC7KKMgb0IdSJsaGNb39+Nt8v5eDRZzJd3&#10;4+luowLoWn/aNkQkHSMSC1keGnUn2MuaAhhRyPM+ixGi7mdyZsej+QQd76jj7Xiu7nTrDMsDiWK8&#10;QFCo0qKHEVRsOay7WgumckuFtwxZJUtt6dbHqJuWax8SddcDEsTcLv4Vou5gndSG4XrUPVxeSTNz&#10;DtJwLGgFw0LzFrFtJ3HtU7X3nEr8CjQYPNL0dPNlFP0SfS5IdbVwlBgunybbRw3vqpd0HfBH3XyJ&#10;QUp1RX33kA9iiOccmSulkVkEoMpJjxiK2yquVC4Va7P1TsXBldbbtdjXpLZHqzGgRJgkmJmt1DaN&#10;0bvhNDbULC1LG+hrtbn1dDl9sLQ/+o5hjMqqW9ouzOKWshjyETNZEWOTwPZTwGCZvFRVNpTFjgA8&#10;b+ZfbO33mqysrY40+FPlKJdOVS4ZC54KTYPDwLNMuvFsffPn0Gux9Q3kK38Kk8iN5WmKsR+3WKJX&#10;klODpioVgGajvWFpec4sRkux9RI1sZWMphjtiXe6G6trsSUGGJp1yaUYOeKcBKRCVRPiImZ6i30l&#10;VD8p1V+P//P2djwaUo+VOpj4hcOp2xFzFbE+qsZKrQYCNGYyoAQHcsAuKhB4m7pJu5n2FJHxtCI+&#10;9yoiM4zdgNNWigaKZgNvBatdSKLpUmqfoHWoydxsOUJZQm45hrU5JZQ3NHETvQ5t/rNsg+hkeKvX&#10;ERb2TRY5DHM2bGcnZgwr1fCzp4OqPb0h2b35F02ojYgZTcqOwQ8uD6BqdVmEIIkuq9XjoVgAniIG&#10;WMLKPxYMOL+xWQrAtMY2Ar6y4aOb3UETEtHtSWOV3VF3ehnvVbtXJKOuQUdlTxruYXKez3bHQpVN&#10;Kdp+j05SFJhIHNFm6suUotetZKlF75pStAzZTlLEvcYjYviRFCWiKSdmr96LcYR+GNd9nPZeVN/m&#10;a+oFWsWxYoCcJUC0QgxwjtGJ1xQDWOzuUFofqKtpaojAIWodeD7tNWmshSkP1Vh0ctIYEmNj96AO&#10;cUqFW0UnCHnWkctcZ9bYEu35frsEDTvZg3QVKHI/pEuyBFvPlM4hEcqkXqddpkpConiFWRta7SLQ&#10;BQxfwLZLYBjk/kOUWFfLQSxGUJ794FiXRQ0PvXvrlwHgtNvuXYFJMLxEv2qvQEBJJuu78cNisoOm&#10;PXfqlKhi0x+x7+fjR5PE+42S0Nz9I+F6lZieIS9Dsk1XsLz3g8Yet+/hWjX2aEg0z8CopAlwwBLg&#10;rUCbcMCEoLFBYx92P00PHMhL+7SPY2ORhQJg1nRLiq9SdJ4GGzvQFPhrigos6n5oHCtFmtHwPWNj&#10;obEK7w1RQT1EP1435LVGBbbCcLDGZjHolrpOtDeHDVGBt1FBiRx8HzehoQ97cBPtkWkTHepZXVcl&#10;x5JD6TRugjUZcRw5kWh9mZwdhwIjUgx3az1EiZu0HMSiBuXZD42b0MS5WoT07j4qXIaERkuQv0FH&#10;VYKNnvUIKWzaOPGmjV8/pZ8whpBsRHWYm8QsN8VUUE/Tgm81Cy4pnoYWbrXvuoIhbxgabfS9UQ/X&#10;86Q7t+JjsnGMYSqFvvNM00HK+Kq+0ksKjLQ2wNYg+w40p9bXinhmsfMeUQfdGWalV6vRDgOwTmyl&#10;zrzysnS1ekTeUPsOsvcUKCoKmwAyS6gXT7lXeFfXvcISqYqiDVFsdFFPeEKvZ4fpTdVcLrjV78+V&#10;pDmP1TBSr7fs7EsZRiYLcs2EB2PwW+q22QXlbg5GAYtAtS4cVHC7oq7Q3Clf9NXRPJH4v9JRrHPN&#10;Ut1DUcZ7QUeDjh5asIBTP8SOopKGSSWaoytAZMBgk3oOHnQ06OjBOuqUKHraUewEQuOu1lFMkI5T&#10;sJFrlbSgo0FHD9ZRpyjRRUf39sxhZw5PaLkiIlNstwTI0+TWlKP8sQdJ7dcJqdc4RKcsunlZbe7X&#10;3WaEYlLBIZ5fSuRNGCdJeirQ1AxwMlhV3IbVKVeNUm/Q0Z466hSL3m1VEZqC+K75XwIPG/NYKpVe&#10;NJ1lGssOVvU4VjWNPnzCwkcEXbiifpNsc1vu0WWCd2ssx7y9PNI9HUIi+3f3IQaN3T9c/Cg29uwa&#10;+/bIEgR9xnfX9l7oWLAnIYHlQJZyTTQUCVYxYI9ULT1iMYtiyp8I7cfAI8wv1W+whAR9CI2m1g5R&#10;JSTECXji7kGshS2rJEMTEujUq0gyxp3T6b0NJavQ/R/AjlXx25T4apcB92vm7r5kEsNcKbZXdROB&#10;yeru+IBq9HC6uom3g13TSEQfrmIeMTgWjtq+e0omFym2JhsML8Waaz3UosSZK56GhSmZiu2yHNE9&#10;xFOSwvSgesg1qayth7hUGIxw+r7NrdSmeYyNh4ZqLFI0d2hDWqrseccrauKzp0wYSXsmaw7z/ZYn&#10;w0ReM21HpFGaSweZrVqeMJYvWJ7pTCFcN5iR1wfrwi7rusp2ycoq5ga9OBlWqWisK8HjvF1P8dNM&#10;c5mNbeug0OnCussbZHaUXOx6GAOYGnyQntYSkH2pHNxiQrivyuQCzFUa1KMo6plBgzKFHpRoiAmP&#10;BymthNdPYJAVzxBkgggJeQ1/qAUB2Iyi4IlgXI8DzV6TcT1WMQHhAMj3utERK1yBmL0VDoRiArWH&#10;qITZBytLWd1AFG6ghYVlbSbMHUDKSgTLcemBNJhqbSIZ9rLXjOyZE+YzbHF8E2FHwaW49FWEnZ5W&#10;2HCvlj+OEVEZcTaoVJ7LLHZ3nwNhTzAKyY3LKi1/dAhQQJuHqCLsCZYRtAd3ZXgwMMKOFaLFtTSt&#10;M+9G2KuXgbrMGlQuEBCTNAPOpBB2iZXdRdmxaIEKCHuAKzsRZKA8jtoegnPZTlVSUKqm1axvNcQN&#10;CHuZlgWEvR/OhRF7BpptBAx6+t7bVc1KwCAkEi3TIAP0S6JIVFfZMwcMdh2ThwuMwABtF6PKfruL&#10;McJ2XKlTFQE+iaGLXkyhxEaxXorRQZ3N8uG3hbeXFAwCEJyG4WjkQEuK/vqiebjqQEKhJDiQ9xZK&#10;aGlCtbbXt1CSJYKbxQt7M52KnoZCiQoBj4iMXBGWxw7DnKt55H495Vks2nPpUNE7MIk8Kx+4REJA&#10;SCa25Mt8rajJ881k/fg0/TTZTar/Vu+6nfHV42pxP9v8/C8AAAD//wMAUEsDBBQABgAIAAAAIQBi&#10;WoWP3wAAAAkBAAAPAAAAZHJzL2Rvd25yZXYueG1sTI9Bb4JAEIXvTfofNtOkN10oAQ2yGGPankyT&#10;apPG2wgjENlZwq6A/77rqR7fvJf3vsnWk27FQL1tDCsI5wEI4sKUDVcKfg4fsyUI65BLbA2TghtZ&#10;WOfPTxmmpRn5m4a9q4QvYZuigtq5LpXSFjVptHPTEXvvbHqNzsu+kmWPoy/XrXwLgkRqbNgv1NjR&#10;tqbisr9qBZ8jjpsofB92l/P2djzEX7+7kJR6fZk2KxCOJvcfhju+R4fcM53MlUsrWgWzhQ/6cxCD&#10;uNtRFCcgTgoWyyQGmWfy8YP8DwAA//8DAFBLAQItABQABgAIAAAAIQC2gziS/gAAAOEBAAATAAAA&#10;AAAAAAAAAAAAAAAAAABbQ29udGVudF9UeXBlc10ueG1sUEsBAi0AFAAGAAgAAAAhADj9If/WAAAA&#10;lAEAAAsAAAAAAAAAAAAAAAAALwEAAF9yZWxzLy5yZWxzUEsBAi0AFAAGAAgAAAAhAN0eFDRxIwAA&#10;ZfQBAA4AAAAAAAAAAAAAAAAALgIAAGRycy9lMm9Eb2MueG1sUEsBAi0AFAAGAAgAAAAhAGJahY/f&#10;AAAACQEAAA8AAAAAAAAAAAAAAAAAyyUAAGRycy9kb3ducmV2LnhtbFBLBQYAAAAABAAEAPMAAADX&#10;JgAAAAA=&#10;">
                <v:shape id="Shape 33" o:spid="_x0000_s1027"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8"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29"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0"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1"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2"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3"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4"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5"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6"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7"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8"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39"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0"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1"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2"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3"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5E4FEEC2"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1</w:t>
                        </w:r>
                      </w:p>
                    </w:txbxContent>
                  </v:textbox>
                </v:rect>
                <v:rect id="Rectangle 269700218" o:spid="_x0000_s1044" style="position:absolute;left:5923;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3B87731A"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2</w:t>
                        </w:r>
                      </w:p>
                    </w:txbxContent>
                  </v:textbox>
                </v:rect>
                <v:rect id="Rectangle 269700219" o:spid="_x0000_s1045" style="position:absolute;left:10854;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56577221"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3</w:t>
                        </w:r>
                      </w:p>
                    </w:txbxContent>
                  </v:textbox>
                </v:rect>
                <v:shape id="Shape 62" o:spid="_x0000_s1046"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7"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8"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49"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0"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1"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73C232FA"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1</w:t>
                        </w:r>
                      </w:p>
                    </w:txbxContent>
                  </v:textbox>
                </v:rect>
                <v:rect id="Rectangle 269700226" o:spid="_x0000_s1052"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7C2A9C99"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2</w:t>
                        </w:r>
                      </w:p>
                    </w:txbxContent>
                  </v:textbox>
                </v:rect>
                <v:rect id="Rectangle 269700227" o:spid="_x0000_s1053" style="position:absolute;left:10854;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09C69C7C"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3</w:t>
                        </w:r>
                      </w:p>
                    </w:txbxContent>
                  </v:textbox>
                </v:rect>
                <v:rect id="Rectangle 269700228" o:spid="_x0000_s1054" style="position:absolute;left:56451;top:15460;width:189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236E011D" w14:textId="77777777" w:rsidR="00107618" w:rsidRPr="003549BA" w:rsidRDefault="00107618" w:rsidP="00107618">
                        <w:pPr>
                          <w:rPr>
                            <w:rFonts w:ascii="Arial" w:eastAsia="Arial" w:hAnsi="Arial" w:cs="Arial"/>
                            <w:b/>
                            <w:bCs/>
                            <w:color w:val="6A8A36"/>
                            <w:kern w:val="24"/>
                            <w:sz w:val="15"/>
                            <w:szCs w:val="15"/>
                            <w:lang w:val="es-ES"/>
                          </w:rPr>
                        </w:pPr>
                        <w:r w:rsidRPr="003549BA">
                          <w:rPr>
                            <w:rFonts w:ascii="Arial" w:eastAsia="Arial" w:hAnsi="Arial" w:cs="Arial"/>
                            <w:b/>
                            <w:bCs/>
                            <w:color w:val="6A8A36"/>
                            <w:kern w:val="24"/>
                            <w:sz w:val="15"/>
                            <w:szCs w:val="15"/>
                            <w:lang w:val="es-ES"/>
                          </w:rPr>
                          <w:t>Uso sostenible de las especies silvestres</w:t>
                        </w:r>
                      </w:p>
                    </w:txbxContent>
                  </v:textbox>
                </v:rect>
                <v:rect id="Rectangle 269700229" o:spid="_x0000_s1055" style="position:absolute;left:56451;top:18592;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4E2D74A0" w14:textId="77777777" w:rsidR="00107618" w:rsidRPr="00211DBD" w:rsidRDefault="00107618" w:rsidP="00107618">
                        <w:pPr>
                          <w:rPr>
                            <w:rFonts w:ascii="Arial" w:eastAsia="Arial" w:hAnsi="Arial" w:cs="Arial"/>
                            <w:b/>
                            <w:bCs/>
                            <w:color w:val="6A8A36"/>
                            <w:kern w:val="24"/>
                            <w:sz w:val="15"/>
                            <w:szCs w:val="15"/>
                            <w:lang w:val="en-US"/>
                          </w:rPr>
                        </w:pPr>
                        <w:r w:rsidRPr="00211DBD">
                          <w:rPr>
                            <w:rFonts w:ascii="Arial" w:eastAsia="Arial" w:hAnsi="Arial" w:cs="Arial"/>
                            <w:b/>
                            <w:bCs/>
                            <w:color w:val="6A8A36"/>
                            <w:kern w:val="24"/>
                            <w:sz w:val="15"/>
                            <w:szCs w:val="15"/>
                            <w:lang w:val="en-US"/>
                          </w:rPr>
                          <w:t>Valores</w:t>
                        </w:r>
                      </w:p>
                    </w:txbxContent>
                  </v:textbox>
                </v:rect>
                <v:shape id="Shape 72" o:spid="_x0000_s1056"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7"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8"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59"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0"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1" style="position:absolute;left:5917;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40DFF5B7"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1</w:t>
                        </w:r>
                      </w:p>
                    </w:txbxContent>
                  </v:textbox>
                </v:rect>
                <v:rect id="Rectangle 269700236" o:spid="_x0000_s1062"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6AE25448"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2</w:t>
                        </w:r>
                      </w:p>
                    </w:txbxContent>
                  </v:textbox>
                </v:rect>
                <v:rect id="Rectangle 269700237" o:spid="_x0000_s1063" style="position:absolute;left:15816;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07C83017" w14:textId="77777777" w:rsidR="00107618" w:rsidRPr="00107618" w:rsidRDefault="00107618" w:rsidP="00107618">
                        <w:pPr>
                          <w:rPr>
                            <w:rFonts w:asciiTheme="minorBidi" w:eastAsia="Arial" w:hAnsiTheme="minorBidi" w:cstheme="minorBidi"/>
                            <w:b/>
                            <w:bCs/>
                            <w:color w:val="6A8A36"/>
                            <w:kern w:val="24"/>
                            <w:sz w:val="11"/>
                            <w:szCs w:val="11"/>
                          </w:rPr>
                        </w:pPr>
                        <w:r w:rsidRPr="00107618">
                          <w:rPr>
                            <w:rFonts w:asciiTheme="minorBidi" w:hAnsiTheme="minorBidi" w:cstheme="minorBidi"/>
                            <w:b/>
                            <w:bCs/>
                            <w:sz w:val="11"/>
                            <w:szCs w:val="11"/>
                            <w:lang w:val="es-ES"/>
                          </w:rPr>
                          <w:t>Año 3</w:t>
                        </w:r>
                      </w:p>
                    </w:txbxContent>
                  </v:textbox>
                </v:rect>
                <v:rect id="Rectangle 269700238" o:spid="_x0000_s1064" style="position:absolute;left:56451;top:21759;width:131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25E9A56B" w14:textId="77777777" w:rsidR="00107618" w:rsidRPr="00211DBD" w:rsidRDefault="00107618" w:rsidP="00107618">
                        <w:pPr>
                          <w:rPr>
                            <w:rFonts w:ascii="Arial" w:eastAsia="Arial" w:hAnsi="Arial" w:cs="Arial"/>
                            <w:b/>
                            <w:bCs/>
                            <w:color w:val="6A8A36"/>
                            <w:kern w:val="24"/>
                            <w:sz w:val="15"/>
                            <w:szCs w:val="15"/>
                            <w:lang w:val="en-US"/>
                          </w:rPr>
                        </w:pPr>
                        <w:r w:rsidRPr="00211DBD">
                          <w:rPr>
                            <w:rFonts w:ascii="Arial" w:eastAsia="Arial" w:hAnsi="Arial" w:cs="Arial"/>
                            <w:b/>
                            <w:bCs/>
                            <w:color w:val="6A8A36"/>
                            <w:kern w:val="24"/>
                            <w:sz w:val="15"/>
                            <w:szCs w:val="15"/>
                            <w:lang w:val="en-US"/>
                          </w:rPr>
                          <w:t>Especie exótica invasora</w:t>
                        </w:r>
                      </w:p>
                    </w:txbxContent>
                  </v:textbox>
                </v:rect>
                <v:shape id="Shape 81" o:spid="_x0000_s1065" style="position:absolute;left:3146;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6" style="position:absolute;left:344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0F7BC327"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v:textbox>
                </v:rect>
                <v:rect id="Rectangle 269700241" o:spid="_x0000_s1067" style="position:absolute;left:4462;top:4346;width:10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19FA7B5F"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color w:val="FFFFFF" w:themeColor="background1"/>
                            <w:sz w:val="11"/>
                            <w:szCs w:val="11"/>
                            <w:lang w:val="es-ES"/>
                          </w:rPr>
                          <w:t xml:space="preserve"> </w:t>
                        </w:r>
                        <w:r w:rsidRPr="00B2708D">
                          <w:rPr>
                            <w:rFonts w:asciiTheme="minorBidi" w:hAnsiTheme="minorBidi" w:cstheme="minorBidi"/>
                            <w:b/>
                            <w:bCs/>
                            <w:color w:val="FFFFFF" w:themeColor="background1"/>
                            <w:sz w:val="11"/>
                            <w:szCs w:val="11"/>
                            <w:lang w:val="es-ES"/>
                          </w:rPr>
                          <w:t>7</w:t>
                        </w:r>
                      </w:p>
                    </w:txbxContent>
                  </v:textbox>
                </v:rect>
                <v:shape id="Shape 84" o:spid="_x0000_s1068" style="position:absolute;left:8052;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3" o:spid="_x0000_s1069" style="position:absolute;left:8355;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IywAAAOIAAAAPAAAAZHJzL2Rvd25yZXYueG1sRI9Ba8JA&#10;FITvhf6H5RV6q7vGY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A9T/uIywAA&#10;AOIAAAAPAAAAAAAAAAAAAAAAAAcCAABkcnMvZG93bnJldi54bWxQSwUGAAAAAAMAAwC3AAAA/wIA&#10;AAAA&#10;" filled="f" stroked="f">
                  <v:textbox inset="0,0,0,0">
                    <w:txbxContent>
                      <w:p w14:paraId="395BBAF0"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v:textbox>
                </v:rect>
                <v:rect id="Rectangle 269700244" o:spid="_x0000_s1070" style="position:absolute;left:9501;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0F1F5159"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8</w:t>
                        </w:r>
                      </w:p>
                    </w:txbxContent>
                  </v:textbox>
                </v:rect>
                <v:shape id="Shape 87" o:spid="_x0000_s1071" style="position:absolute;left:12958;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6" o:spid="_x0000_s1072" style="position:absolute;left:13261;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gQ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AtOFgQywAA&#10;AOIAAAAPAAAAAAAAAAAAAAAAAAcCAABkcnMvZG93bnJldi54bWxQSwUGAAAAAAMAAwC3AAAA/wIA&#10;AAAA&#10;" filled="f" stroked="f">
                  <v:textbox inset="0,0,0,0">
                    <w:txbxContent>
                      <w:p w14:paraId="3F8073BC"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v:textbox>
                </v:rect>
                <v:rect id="Rectangle 269700247" o:spid="_x0000_s1073" style="position:absolute;left:14407;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3DE4DA2D"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9</w:t>
                        </w:r>
                      </w:p>
                    </w:txbxContent>
                  </v:textbox>
                </v:rect>
                <v:shape id="Shape 90" o:spid="_x0000_s1074" style="position:absolute;left:17864;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9" o:spid="_x0000_s1075" style="position:absolute;left:18167;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xi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Bcp8xiywAA&#10;AOIAAAAPAAAAAAAAAAAAAAAAAAcCAABkcnMvZG93bnJldi54bWxQSwUGAAAAAAMAAwC3AAAA/wIA&#10;AAAA&#10;" filled="f" stroked="f">
                  <v:textbox inset="0,0,0,0">
                    <w:txbxContent>
                      <w:p w14:paraId="0F92B2E3"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v:textbox>
                </v:rect>
                <v:rect id="Rectangle 269700250" o:spid="_x0000_s1076" style="position:absolute;left:19048;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09E56D55"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10</w:t>
                        </w:r>
                      </w:p>
                    </w:txbxContent>
                  </v:textbox>
                </v:rect>
                <v:shape id="Shape 93" o:spid="_x0000_s1077" style="position:absolute;left:22770;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2" o:spid="_x0000_s1078" style="position:absolute;left:23073;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sjO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J/F2Kd0AubgAAAP//AwBQSwECLQAUAAYACAAAACEA2+H2y+4AAACFAQAAEwAA&#10;AAAAAAAAAAAAAAAAAAAAW0NvbnRlbnRfVHlwZXNdLnhtbFBLAQItABQABgAIAAAAIQBa9CxbvwAA&#10;ABUBAAALAAAAAAAAAAAAAAAAAB8BAABfcmVscy8ucmVsc1BLAQItABQABgAIAAAAIQDX2sjOywAA&#10;AOIAAAAPAAAAAAAAAAAAAAAAAAcCAABkcnMvZG93bnJldi54bWxQSwUGAAAAAAMAAwC3AAAA/wIA&#10;AAAA&#10;" filled="f" stroked="f">
                  <v:textbox inset="0,0,0,0">
                    <w:txbxContent>
                      <w:p w14:paraId="41A01891"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v:textbox>
                </v:rect>
                <v:rect id="Rectangle 269700253" o:spid="_x0000_s1079" style="position:absolute;left:23954;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35DB3F7A"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11</w:t>
                        </w:r>
                      </w:p>
                    </w:txbxContent>
                  </v:textbox>
                </v:rect>
                <v:shape id="Shape 96" o:spid="_x0000_s1080" style="position:absolute;left:27676;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5" o:spid="_x0000_s1081" style="position:absolute;left:27979;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C6ywAAAOIAAAAPAAAAZHJzL2Rvd25yZXYueG1sRI9Pa8JA&#10;FMTvhX6H5RV6q7sN+CfRVaRa9Gi1YL09sq9JaPZtyG5N6qd3BaHHYWZ+w8wWva3FmVpfOdbwOlAg&#10;iHNnKi40fB7eXyYgfEA2WDsmDX/kYTF/fJhhZlzHH3Teh0JECPsMNZQhNJmUPi/Joh+4hjh63661&#10;GKJsC2la7CLc1jJRaiQtVhwXSmzoraT8Z/9rNWwmzfJr6y5dUa9Pm+PumK4OadD6+alfTkEE6sN/&#10;+N7eGg3JKB0rlQyHcLsU74CcXwEAAP//AwBQSwECLQAUAAYACAAAACEA2+H2y+4AAACFAQAAEwAA&#10;AAAAAAAAAAAAAAAAAAAAW0NvbnRlbnRfVHlwZXNdLnhtbFBLAQItABQABgAIAAAAIQBa9CxbvwAA&#10;ABUBAAALAAAAAAAAAAAAAAAAAB8BAABfcmVscy8ucmVsc1BLAQItABQABgAIAAAAIQBYM1C6ywAA&#10;AOIAAAAPAAAAAAAAAAAAAAAAAAcCAABkcnMvZG93bnJldi54bWxQSwUGAAAAAAMAAwC3AAAA/wIA&#10;AAAA&#10;" filled="f" stroked="f">
                  <v:textbox inset="0,0,0,0">
                    <w:txbxContent>
                      <w:p w14:paraId="371F0C21"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v:textbox>
                </v:rect>
                <v:rect id="Rectangle 269700256" o:spid="_x0000_s1082" style="position:absolute;left:28860;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3D211B8A"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12</w:t>
                        </w:r>
                      </w:p>
                    </w:txbxContent>
                  </v:textbox>
                </v:rect>
                <v:shape id="Shape 99" o:spid="_x0000_s1083" style="position:absolute;left:32582;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8" o:spid="_x0000_s1084" style="position:absolute;left:32886;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8kxwAAAOIAAAAPAAAAZHJzL2Rvd25yZXYueG1sRE/LasJA&#10;FN0L/YfhFrrTmQaq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LYy/yTHAAAA4gAA&#10;AA8AAAAAAAAAAAAAAAAABwIAAGRycy9kb3ducmV2LnhtbFBLBQYAAAAAAwADALcAAAD7AgAAAAA=&#10;" filled="f" stroked="f">
                  <v:textbox inset="0,0,0,0">
                    <w:txbxContent>
                      <w:p w14:paraId="3A2A56E6"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v:textbox>
                </v:rect>
                <v:rect id="Rectangle 269700259" o:spid="_x0000_s1085" style="position:absolute;left:33766;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q/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DZflq/ywAA&#10;AOIAAAAPAAAAAAAAAAAAAAAAAAcCAABkcnMvZG93bnJldi54bWxQSwUGAAAAAAMAAwC3AAAA/wIA&#10;AAAA&#10;" filled="f" stroked="f">
                  <v:textbox inset="0,0,0,0">
                    <w:txbxContent>
                      <w:p w14:paraId="05548043"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13</w:t>
                        </w:r>
                      </w:p>
                    </w:txbxContent>
                  </v:textbox>
                </v:rect>
                <v:shape id="Shape 102" o:spid="_x0000_s1086" style="position:absolute;left:37488;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1" o:spid="_x0000_s1087" style="position:absolute;left:37792;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wEygAAAOIAAAAPAAAAZHJzL2Rvd25yZXYueG1sRI9Pa8JA&#10;FMTvQr/D8gq96a45pCa6ivQPerRaUG+P7DMJzb4N2a1J++ndgtDjMDO/YRarwTbiSp2vHWuYThQI&#10;4sKZmksNn4f38QyED8gGG8ek4Yc8rJYPowXmxvX8Qdd9KEWEsM9RQxVCm0vpi4os+olriaN3cZ3F&#10;EGVXStNhH+G2kYlSqbRYc1yosKWXioqv/bfVsJm169PW/fZl83beHHfH7PWQBa2fHof1HESgIfyH&#10;7+2t0ZCk2bNSSTqFv0vxDsjlDQAA//8DAFBLAQItABQABgAIAAAAIQDb4fbL7gAAAIUBAAATAAAA&#10;AAAAAAAAAAAAAAAAAABbQ29udGVudF9UeXBlc10ueG1sUEsBAi0AFAAGAAgAAAAhAFr0LFu/AAAA&#10;FQEAAAsAAAAAAAAAAAAAAAAAHwEAAF9yZWxzLy5yZWxzUEsBAi0AFAAGAAgAAAAhAOlknATKAAAA&#10;4gAAAA8AAAAAAAAAAAAAAAAABwIAAGRycy9kb3ducmV2LnhtbFBLBQYAAAAAAwADALcAAAD+AgAA&#10;AAA=&#10;" filled="f" stroked="f">
                  <v:textbox inset="0,0,0,0">
                    <w:txbxContent>
                      <w:p w14:paraId="15C9417D" w14:textId="77777777" w:rsidR="00107618" w:rsidRPr="00107618" w:rsidRDefault="00107618" w:rsidP="00107618">
                        <w:pPr>
                          <w:rPr>
                            <w:rFonts w:asciiTheme="minorBidi" w:eastAsia="Arial" w:hAnsiTheme="minorBidi" w:cstheme="minorBidi"/>
                            <w:b/>
                            <w:bCs/>
                            <w:color w:val="FFFEFD"/>
                            <w:kern w:val="24"/>
                            <w:sz w:val="11"/>
                            <w:szCs w:val="11"/>
                          </w:rPr>
                        </w:pPr>
                        <w:r w:rsidRPr="00B2708D">
                          <w:rPr>
                            <w:rFonts w:asciiTheme="minorBidi" w:hAnsiTheme="minorBidi" w:cstheme="minorBidi"/>
                            <w:b/>
                            <w:bCs/>
                            <w:color w:val="FFFFFF" w:themeColor="background1"/>
                            <w:sz w:val="11"/>
                            <w:szCs w:val="11"/>
                            <w:lang w:val="es-ES"/>
                          </w:rPr>
                          <w:t>IPBES</w:t>
                        </w:r>
                        <w:r w:rsidRPr="00107618">
                          <w:rPr>
                            <w:rFonts w:asciiTheme="minorBidi" w:hAnsiTheme="minorBidi" w:cstheme="minorBidi"/>
                            <w:sz w:val="11"/>
                            <w:szCs w:val="11"/>
                            <w:lang w:val="es-ES"/>
                          </w:rPr>
                          <w:t xml:space="preserve"> </w:t>
                        </w:r>
                      </w:p>
                    </w:txbxContent>
                  </v:textbox>
                </v:rect>
                <v:rect id="Rectangle 269700262" o:spid="_x0000_s1088" style="position:absolute;left:386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Jz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ibweyneAbn6AQAA//8DAFBLAQItABQABgAIAAAAIQDb4fbL7gAAAIUBAAATAAAA&#10;AAAAAAAAAAAAAAAAAABbQ29udGVudF9UeXBlc10ueG1sUEsBAi0AFAAGAAgAAAAhAFr0LFu/AAAA&#10;FQEAAAsAAAAAAAAAAAAAAAAAHwEAAF9yZWxzLy5yZWxzUEsBAi0AFAAGAAgAAAAhABm2AnPKAAAA&#10;4gAAAA8AAAAAAAAAAAAAAAAABwIAAGRycy9kb3ducmV2LnhtbFBLBQYAAAAAAwADALcAAAD+AgAA&#10;AAA=&#10;" filled="f" stroked="f">
                  <v:textbox inset="0,0,0,0">
                    <w:txbxContent>
                      <w:p w14:paraId="64E22642"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14</w:t>
                        </w:r>
                      </w:p>
                    </w:txbxContent>
                  </v:textbox>
                </v:rect>
                <v:shape id="Shape 105" o:spid="_x0000_s1089" style="position:absolute;left:42394;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4" o:spid="_x0000_s1090" style="position:absolute;left:4269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c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D5Ez+cywAA&#10;AOIAAAAPAAAAAAAAAAAAAAAAAAcCAABkcnMvZG93bnJldi54bWxQSwUGAAAAAAMAAwC3AAAA/wIA&#10;AAAA&#10;" filled="f" stroked="f">
                  <v:textbox inset="0,0,0,0">
                    <w:txbxContent>
                      <w:p w14:paraId="52E2A79D"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v:textbox>
                </v:rect>
                <v:rect id="Rectangle 269700265" o:spid="_x0000_s1091" style="position:absolute;left:43579;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5C45129E"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15</w:t>
                        </w:r>
                      </w:p>
                    </w:txbxContent>
                  </v:textbox>
                </v:rect>
                <v:shape id="Shape 108" o:spid="_x0000_s1092" style="position:absolute;left:4730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7" o:spid="_x0000_s1093" style="position:absolute;left:4760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HrywAAAOIAAAAPAAAAZHJzL2Rvd25yZXYueG1sRI9Pa8JA&#10;FMTvQr/D8gredLc5RJO6irQVPfqnYHt7ZF+T0OzbkN2atJ/eFYQeh5n5DbNYDbYRF+p87VjD01SB&#10;IC6cqbnU8H7aTOYgfEA22DgmDb/kYbV8GC0wN67nA12OoRQRwj5HDVUIbS6lLyqy6KeuJY7el+ss&#10;hii7UpoO+wi3jUyUSqXFmuNChS29VFR8H3+shu28XX/s3F9fNm+f2/P+nL2esqD1+HFYP4MINIT/&#10;8L29MxqSNJsplaQzuF2Kd0AurwAAAP//AwBQSwECLQAUAAYACAAAACEA2+H2y+4AAACFAQAAEwAA&#10;AAAAAAAAAAAAAAAAAAAAW0NvbnRlbnRfVHlwZXNdLnhtbFBLAQItABQABgAIAAAAIQBa9CxbvwAA&#10;ABUBAAALAAAAAAAAAAAAAAAAAB8BAABfcmVscy8ucmVsc1BLAQItABQABgAIAAAAIQAJwaHrywAA&#10;AOIAAAAPAAAAAAAAAAAAAAAAAAcCAABkcnMvZG93bnJldi54bWxQSwUGAAAAAAMAAwC3AAAA/wIA&#10;AAAA&#10;" filled="f" stroked="f">
                  <v:textbox inset="0,0,0,0">
                    <w:txbxContent>
                      <w:p w14:paraId="60E81668"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v:textbox>
                </v:rect>
                <v:rect id="Rectangle 269700268" o:spid="_x0000_s1094" style="position:absolute;left:48485;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42B079E9"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16</w:t>
                        </w:r>
                      </w:p>
                    </w:txbxContent>
                  </v:textbox>
                </v:rect>
                <v:shape id="Shape 111" o:spid="_x0000_s1095" style="position:absolute;left:5220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0" o:spid="_x0000_s1096" style="position:absolute;left:52510;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9CyQAAAOIAAAAPAAAAZHJzL2Rvd25yZXYueG1sRI+9bsIw&#10;FIV3JN7BukhsYDcDkBSDEBTB2AISsF3Ft0nU+DqKXZL26euhEuPR+dO3XPe2Fg9qfeVYw8tUgSDO&#10;nam40HA57ycLED4gG6wdk4Yf8rBeDQdLzIzr+IMep1CIOMI+Qw1lCE0mpc9LsuinriGO3qdrLYYo&#10;20KaFrs4bmuZKDWTFiuODyU2tC0p/zp9Ww2HRbO5Hd1vV9Rv98P1/ZruzmnQejzqN68gAvXhGf5v&#10;H42GZJbOlUrmESIiRRyQqz8AAAD//wMAUEsBAi0AFAAGAAgAAAAhANvh9svuAAAAhQEAABMAAAAA&#10;AAAAAAAAAAAAAAAAAFtDb250ZW50X1R5cGVzXS54bWxQSwECLQAUAAYACAAAACEAWvQsW78AAAAV&#10;AQAACwAAAAAAAAAAAAAAAAAfAQAAX3JlbHMvLnJlbHNQSwECLQAUAAYACAAAACEAA/GvQskAAADi&#10;AAAADwAAAAAAAAAAAAAAAAAHAgAAZHJzL2Rvd25yZXYueG1sUEsFBgAAAAADAAMAtwAAAP0CAAAA&#10;AA==&#10;" filled="f" stroked="f">
                  <v:textbox inset="0,0,0,0">
                    <w:txbxContent>
                      <w:p w14:paraId="0741A93A"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IPBES</w:t>
                        </w:r>
                        <w:r w:rsidRPr="00B2708D">
                          <w:rPr>
                            <w:rFonts w:asciiTheme="minorBidi" w:hAnsiTheme="minorBidi" w:cstheme="minorBidi"/>
                            <w:color w:val="FFFFFF" w:themeColor="background1"/>
                            <w:sz w:val="11"/>
                            <w:szCs w:val="11"/>
                            <w:lang w:val="es-ES"/>
                          </w:rPr>
                          <w:t xml:space="preserve"> </w:t>
                        </w:r>
                      </w:p>
                    </w:txbxContent>
                  </v:textbox>
                </v:rect>
                <v:rect id="Rectangle 269700271" o:spid="_x0000_s1097" style="position:absolute;left:53391;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7D05D7C7" w14:textId="77777777" w:rsidR="00107618" w:rsidRPr="00B2708D" w:rsidRDefault="00107618" w:rsidP="00107618">
                        <w:pPr>
                          <w:rPr>
                            <w:rFonts w:asciiTheme="minorBidi" w:eastAsia="Arial" w:hAnsiTheme="minorBidi" w:cstheme="minorBidi"/>
                            <w:b/>
                            <w:bCs/>
                            <w:color w:val="FFFFFF" w:themeColor="background1"/>
                            <w:kern w:val="24"/>
                            <w:sz w:val="11"/>
                            <w:szCs w:val="11"/>
                          </w:rPr>
                        </w:pPr>
                        <w:r w:rsidRPr="00B2708D">
                          <w:rPr>
                            <w:rFonts w:asciiTheme="minorBidi" w:hAnsiTheme="minorBidi" w:cstheme="minorBidi"/>
                            <w:b/>
                            <w:bCs/>
                            <w:color w:val="FFFFFF" w:themeColor="background1"/>
                            <w:sz w:val="11"/>
                            <w:szCs w:val="11"/>
                            <w:lang w:val="es-ES"/>
                          </w:rPr>
                          <w:t>17</w:t>
                        </w:r>
                      </w:p>
                    </w:txbxContent>
                  </v:textbox>
                </v:rect>
                <v:rect id="Rectangle 269700272" o:spid="_x0000_s1098" style="position:absolute;left:20698;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6433F8F5"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3</w:t>
                        </w:r>
                      </w:p>
                    </w:txbxContent>
                  </v:textbox>
                </v:rect>
                <v:shape id="Shape 115" o:spid="_x0000_s1099"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100"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101"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102"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103"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104"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105" style="position:absolute;left:5293;top:24801;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38E2BF06" w14:textId="7ACDD2BC"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 xml:space="preserve">Análisis </w:t>
                        </w:r>
                        <w:r w:rsidR="00211DBD">
                          <w:rPr>
                            <w:rFonts w:asciiTheme="minorBidi" w:hAnsiTheme="minorBidi" w:cstheme="minorBidi"/>
                            <w:b/>
                            <w:bCs/>
                            <w:sz w:val="11"/>
                            <w:szCs w:val="11"/>
                            <w:lang w:val="es-ES"/>
                          </w:rPr>
                          <w:br/>
                        </w:r>
                        <w:r w:rsidRPr="00107618">
                          <w:rPr>
                            <w:rFonts w:asciiTheme="minorBidi" w:hAnsiTheme="minorBidi" w:cstheme="minorBidi"/>
                            <w:b/>
                            <w:bCs/>
                            <w:sz w:val="11"/>
                            <w:szCs w:val="11"/>
                            <w:lang w:val="es-ES"/>
                          </w:rPr>
                          <w:t>inicial</w:t>
                        </w:r>
                      </w:p>
                    </w:txbxContent>
                  </v:textbox>
                </v:rect>
                <v:rect id="Rectangle 269700280" o:spid="_x0000_s1106"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6DC711DC"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1</w:t>
                        </w:r>
                      </w:p>
                    </w:txbxContent>
                  </v:textbox>
                </v:rect>
                <v:rect id="Rectangle 269700281" o:spid="_x0000_s1107"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0905061C"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2</w:t>
                        </w:r>
                      </w:p>
                    </w:txbxContent>
                  </v:textbox>
                </v:rect>
                <v:rect id="Rectangle 269700282" o:spid="_x0000_s1108" style="position:absolute;left:15844;top:28723;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20C803EA"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2</w:t>
                        </w:r>
                      </w:p>
                    </w:txbxContent>
                  </v:textbox>
                </v:rect>
                <v:shape id="Shape 127" o:spid="_x0000_s1109"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10"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11"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12"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13"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344AF423"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1</w:t>
                        </w:r>
                      </w:p>
                    </w:txbxContent>
                  </v:textbox>
                </v:rect>
                <v:shape id="Shape 132" o:spid="_x0000_s1114"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15" style="position:absolute;left:20701;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3A84AB2C"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3</w:t>
                        </w:r>
                      </w:p>
                    </w:txbxContent>
                  </v:textbox>
                </v:rect>
                <v:shape id="Shape 134" o:spid="_x0000_s1116"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17"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18" style="position:absolute;left:5582;top:2820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0EA78344" w14:textId="451A5F6C"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 xml:space="preserve">Análisis </w:t>
                        </w:r>
                        <w:r w:rsidR="00211DBD">
                          <w:rPr>
                            <w:rFonts w:asciiTheme="minorBidi" w:hAnsiTheme="minorBidi" w:cstheme="minorBidi"/>
                            <w:b/>
                            <w:bCs/>
                            <w:sz w:val="11"/>
                            <w:szCs w:val="11"/>
                            <w:lang w:val="es-ES"/>
                          </w:rPr>
                          <w:br/>
                        </w:r>
                        <w:r w:rsidRPr="00107618">
                          <w:rPr>
                            <w:rFonts w:asciiTheme="minorBidi" w:hAnsiTheme="minorBidi" w:cstheme="minorBidi"/>
                            <w:b/>
                            <w:bCs/>
                            <w:sz w:val="11"/>
                            <w:szCs w:val="11"/>
                            <w:lang w:val="es-ES"/>
                          </w:rPr>
                          <w:t>inicial</w:t>
                        </w:r>
                      </w:p>
                    </w:txbxContent>
                  </v:textbox>
                </v:rect>
                <v:rect id="Rectangle 269700293" o:spid="_x0000_s1119" style="position:absolute;left:58289;top:25469;width:238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4B6377BB" w14:textId="77777777" w:rsidR="00107618" w:rsidRPr="003549BA" w:rsidRDefault="00107618" w:rsidP="00107618">
                        <w:pPr>
                          <w:rPr>
                            <w:rFonts w:ascii="Arial" w:eastAsia="Arial" w:hAnsi="Arial" w:cs="Arial"/>
                            <w:b/>
                            <w:bCs/>
                            <w:color w:val="D1532B"/>
                            <w:kern w:val="24"/>
                            <w:sz w:val="15"/>
                            <w:szCs w:val="15"/>
                            <w:lang w:val="es-ES"/>
                          </w:rPr>
                        </w:pPr>
                        <w:r w:rsidRPr="003549BA">
                          <w:rPr>
                            <w:rFonts w:ascii="Arial" w:eastAsia="Arial" w:hAnsi="Arial" w:cs="Arial"/>
                            <w:b/>
                            <w:bCs/>
                            <w:color w:val="D1532B"/>
                            <w:kern w:val="24"/>
                            <w:sz w:val="15"/>
                            <w:szCs w:val="15"/>
                            <w:lang w:val="es-ES"/>
                          </w:rPr>
                          <w:t>Diversidad biológica, agua, alimentación y salud</w:t>
                        </w:r>
                      </w:p>
                    </w:txbxContent>
                  </v:textbox>
                </v:rect>
                <v:rect id="Rectangle 269700294" o:spid="_x0000_s1120" style="position:absolute;left:58337;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41F52B55" w14:textId="77777777" w:rsidR="00107618" w:rsidRPr="00211DBD" w:rsidRDefault="00107618" w:rsidP="00107618">
                        <w:pPr>
                          <w:rPr>
                            <w:rFonts w:ascii="Arial" w:eastAsia="Arial" w:hAnsi="Arial" w:cs="Arial"/>
                            <w:b/>
                            <w:bCs/>
                            <w:color w:val="D1532B"/>
                            <w:kern w:val="24"/>
                            <w:sz w:val="15"/>
                            <w:szCs w:val="15"/>
                            <w:lang w:val="en-US"/>
                          </w:rPr>
                        </w:pPr>
                        <w:r w:rsidRPr="00211DBD">
                          <w:rPr>
                            <w:rFonts w:ascii="Arial" w:eastAsia="Arial" w:hAnsi="Arial" w:cs="Arial"/>
                            <w:b/>
                            <w:bCs/>
                            <w:color w:val="D1532B"/>
                            <w:kern w:val="24"/>
                            <w:sz w:val="15"/>
                            <w:szCs w:val="15"/>
                            <w:lang w:val="en-US"/>
                          </w:rPr>
                          <w:t>Determinantes del cambio transformador</w:t>
                        </w:r>
                      </w:p>
                    </w:txbxContent>
                  </v:textbox>
                </v:rect>
                <v:shape id="Shape 141" o:spid="_x0000_s1121"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22"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23"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24"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25"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26"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27" style="position:absolute;left:58289;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758C3304" w14:textId="77777777" w:rsidR="00107618" w:rsidRPr="00211DBD" w:rsidRDefault="00107618" w:rsidP="00107618">
                        <w:pPr>
                          <w:rPr>
                            <w:rFonts w:ascii="Arial" w:eastAsia="Arial" w:hAnsi="Arial" w:cs="Arial"/>
                            <w:b/>
                            <w:bCs/>
                            <w:color w:val="D1532B"/>
                            <w:kern w:val="24"/>
                            <w:sz w:val="15"/>
                            <w:szCs w:val="15"/>
                            <w:lang w:val="en-US"/>
                          </w:rPr>
                        </w:pPr>
                        <w:r w:rsidRPr="00211DBD">
                          <w:rPr>
                            <w:rFonts w:ascii="Arial" w:eastAsia="Arial" w:hAnsi="Arial" w:cs="Arial"/>
                            <w:b/>
                            <w:bCs/>
                            <w:color w:val="D1532B"/>
                            <w:kern w:val="24"/>
                            <w:sz w:val="15"/>
                            <w:szCs w:val="15"/>
                            <w:lang w:val="en-US"/>
                          </w:rPr>
                          <w:t>Empresas y diversidad biológica</w:t>
                        </w:r>
                      </w:p>
                    </w:txbxContent>
                  </v:textbox>
                </v:rect>
                <v:shape id="Shape 149" o:spid="_x0000_s1128"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29"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30"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31"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32"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1E8E2A2C"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3</w:t>
                        </w:r>
                      </w:p>
                    </w:txbxContent>
                  </v:textbox>
                </v:rect>
                <v:rect id="Rectangle 269700307" o:spid="_x0000_s1133"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4EF4AE6E"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2</w:t>
                        </w:r>
                      </w:p>
                    </w:txbxContent>
                  </v:textbox>
                </v:rect>
                <v:rect id="Rectangle 269700308" o:spid="_x0000_s1134" style="position:absolute;left:62832;top:34506;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1BD480A3" w14:textId="77777777" w:rsidR="00107618" w:rsidRPr="00211DBD" w:rsidRDefault="00107618" w:rsidP="00107618">
                        <w:pPr>
                          <w:rPr>
                            <w:rFonts w:ascii="Arial" w:eastAsia="Arial" w:hAnsi="Arial" w:cs="Arial"/>
                            <w:b/>
                            <w:bCs/>
                            <w:color w:val="7030A0"/>
                            <w:kern w:val="24"/>
                            <w:sz w:val="15"/>
                            <w:szCs w:val="15"/>
                            <w:lang w:val="en-US"/>
                          </w:rPr>
                        </w:pPr>
                        <w:r w:rsidRPr="00211DBD">
                          <w:rPr>
                            <w:rFonts w:ascii="Arial" w:eastAsia="Arial" w:hAnsi="Arial" w:cs="Arial"/>
                            <w:b/>
                            <w:bCs/>
                            <w:color w:val="7030A0"/>
                            <w:kern w:val="24"/>
                            <w:sz w:val="15"/>
                            <w:szCs w:val="15"/>
                            <w:lang w:val="en-US"/>
                          </w:rPr>
                          <w:t>Segunda evaluación mundial</w:t>
                        </w:r>
                      </w:p>
                    </w:txbxContent>
                  </v:textbox>
                </v:rect>
                <v:rect id="Rectangle 269700309" o:spid="_x0000_s1135" style="position:absolute;left:10324;top:31106;width:3431;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4257BC6A" w14:textId="2513E39A"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Análisis</w:t>
                        </w:r>
                        <w:r w:rsidR="0069600F">
                          <w:rPr>
                            <w:rFonts w:asciiTheme="minorBidi" w:hAnsiTheme="minorBidi" w:cstheme="minorBidi"/>
                            <w:b/>
                            <w:bCs/>
                            <w:sz w:val="11"/>
                            <w:szCs w:val="11"/>
                            <w:lang w:val="es-ES"/>
                          </w:rPr>
                          <w:br/>
                        </w:r>
                        <w:r w:rsidRPr="00107618">
                          <w:rPr>
                            <w:rFonts w:asciiTheme="minorBidi" w:hAnsiTheme="minorBidi" w:cstheme="minorBidi"/>
                            <w:b/>
                            <w:bCs/>
                            <w:sz w:val="11"/>
                            <w:szCs w:val="11"/>
                            <w:lang w:val="es-ES"/>
                          </w:rPr>
                          <w:t>inicial</w:t>
                        </w:r>
                      </w:p>
                    </w:txbxContent>
                  </v:textbox>
                </v:rect>
                <v:rect id="Rectangle 269700310" o:spid="_x0000_s1136" style="position:absolute;left:20742;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3AE4081F"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1</w:t>
                        </w:r>
                      </w:p>
                    </w:txbxContent>
                  </v:textbox>
                </v:rect>
                <v:rect id="Rectangle 269700311" o:spid="_x0000_s1137" style="position:absolute;left:25746;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59187064" w14:textId="77777777" w:rsidR="00107618" w:rsidRPr="00107618" w:rsidRDefault="00107618" w:rsidP="00107618">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Año 2</w:t>
                        </w:r>
                      </w:p>
                    </w:txbxContent>
                  </v:textbox>
                </v:rect>
                <v:shape id="Shape 132" o:spid="_x0000_s1138"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39"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40" style="position:absolute;left:4035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199C9215"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4</w:t>
                        </w:r>
                      </w:p>
                    </w:txbxContent>
                  </v:textbox>
                </v:rect>
                <v:rect id="Rectangle 269700315" o:spid="_x0000_s1141" style="position:absolute;left:20414;top:34346;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269CFCBB" w14:textId="23E45611"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Análisis</w:t>
                        </w:r>
                        <w:r w:rsidR="00211DBD">
                          <w:rPr>
                            <w:rFonts w:asciiTheme="minorBidi" w:hAnsiTheme="minorBidi" w:cstheme="minorBidi"/>
                            <w:b/>
                            <w:bCs/>
                            <w:sz w:val="11"/>
                            <w:szCs w:val="11"/>
                            <w:lang w:val="es-ES"/>
                          </w:rPr>
                          <w:br/>
                        </w:r>
                        <w:r w:rsidRPr="00107618">
                          <w:rPr>
                            <w:rFonts w:asciiTheme="minorBidi" w:hAnsiTheme="minorBidi" w:cstheme="minorBidi"/>
                            <w:b/>
                            <w:bCs/>
                            <w:sz w:val="11"/>
                            <w:szCs w:val="11"/>
                            <w:lang w:val="es-ES"/>
                          </w:rPr>
                          <w:t>inicial</w:t>
                        </w:r>
                      </w:p>
                    </w:txbxContent>
                  </v:textbox>
                </v:rect>
                <v:shape id="Shape 143" o:spid="_x0000_s1142"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43"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44" style="position:absolute;left:62881;top:37269;width:21978;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6F986840" w14:textId="77777777" w:rsidR="00107618" w:rsidRPr="003549BA" w:rsidRDefault="00107618" w:rsidP="00107618">
                        <w:pPr>
                          <w:rPr>
                            <w:rFonts w:ascii="Arial" w:eastAsia="Arial" w:hAnsi="Arial" w:cs="Arial"/>
                            <w:b/>
                            <w:bCs/>
                            <w:color w:val="7030A0"/>
                            <w:kern w:val="24"/>
                            <w:sz w:val="15"/>
                            <w:szCs w:val="15"/>
                            <w:lang w:val="es-ES"/>
                          </w:rPr>
                        </w:pPr>
                        <w:r w:rsidRPr="003549BA">
                          <w:rPr>
                            <w:rFonts w:ascii="Arial" w:eastAsia="Arial" w:hAnsi="Arial" w:cs="Arial"/>
                            <w:b/>
                            <w:bCs/>
                            <w:color w:val="7030A0"/>
                            <w:kern w:val="24"/>
                            <w:sz w:val="15"/>
                            <w:szCs w:val="15"/>
                            <w:lang w:val="es-ES"/>
                          </w:rPr>
                          <w:t>Evaluación temática o metodológica adicional 1 (vía rápida)</w:t>
                        </w:r>
                      </w:p>
                    </w:txbxContent>
                  </v:textbox>
                </v:rect>
                <v:rect id="Rectangle 269700319" o:spid="_x0000_s1145" style="position:absolute;left:388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44E442AE"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2020</w:t>
                        </w:r>
                      </w:p>
                    </w:txbxContent>
                  </v:textbox>
                </v:rect>
                <v:rect id="Rectangle 269700320" o:spid="_x0000_s1146" style="position:absolute;left:864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03DEE88D"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2021</w:t>
                        </w:r>
                      </w:p>
                    </w:txbxContent>
                  </v:textbox>
                </v:rect>
                <v:rect id="Rectangle 269700321" o:spid="_x0000_s1147" style="position:absolute;left:13593;top:35;width:232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198C2CD0"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2022</w:t>
                        </w:r>
                      </w:p>
                    </w:txbxContent>
                  </v:textbox>
                </v:rect>
                <v:rect id="Rectangle 269700322" o:spid="_x0000_s1148" style="position:absolute;left:18500;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319FD4E5"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2023</w:t>
                        </w:r>
                      </w:p>
                    </w:txbxContent>
                  </v:textbox>
                </v:rect>
                <v:rect id="Rectangle 269700323" o:spid="_x0000_s1149" style="position:absolute;left:23471;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5BB72AE8"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2024</w:t>
                        </w:r>
                      </w:p>
                    </w:txbxContent>
                  </v:textbox>
                </v:rect>
                <v:rect id="Rectangle 269700324" o:spid="_x0000_s1150" style="position:absolute;left:28257;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1CF5FEB2"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2025</w:t>
                        </w:r>
                      </w:p>
                    </w:txbxContent>
                  </v:textbox>
                </v:rect>
                <v:rect id="Rectangle 269700325" o:spid="_x0000_s1151" style="position:absolute;left:33343;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2438A22C"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2026</w:t>
                        </w:r>
                      </w:p>
                    </w:txbxContent>
                  </v:textbox>
                </v:rect>
                <v:rect id="Rectangle 269700326" o:spid="_x0000_s1152" style="position:absolute;left:38213;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2BB22B9B"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2027</w:t>
                        </w:r>
                      </w:p>
                    </w:txbxContent>
                  </v:textbox>
                </v:rect>
                <v:rect id="Rectangle 269700327" o:spid="_x0000_s1153" style="position:absolute;left:43030;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6D3FA6EF"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2028</w:t>
                        </w:r>
                      </w:p>
                    </w:txbxContent>
                  </v:textbox>
                </v:rect>
                <v:rect id="Rectangle 269700328" o:spid="_x0000_s1154" style="position:absolute;left:47729;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3DF3FF8F"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2029</w:t>
                        </w:r>
                      </w:p>
                    </w:txbxContent>
                  </v:textbox>
                </v:rect>
                <v:rect id="Rectangle 269700329" o:spid="_x0000_s1155" style="position:absolute;left:52842;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549FD79B" w14:textId="77777777" w:rsidR="00107618" w:rsidRPr="00107618" w:rsidRDefault="00107618" w:rsidP="00107618">
                        <w:pPr>
                          <w:rPr>
                            <w:rFonts w:asciiTheme="minorBidi" w:eastAsia="Arial" w:hAnsiTheme="minorBidi" w:cstheme="minorBidi"/>
                            <w:b/>
                            <w:bCs/>
                            <w:color w:val="A5A5A5"/>
                            <w:kern w:val="24"/>
                            <w:sz w:val="11"/>
                            <w:szCs w:val="11"/>
                          </w:rPr>
                        </w:pPr>
                        <w:r w:rsidRPr="00107618">
                          <w:rPr>
                            <w:rFonts w:asciiTheme="minorBidi" w:hAnsiTheme="minorBidi" w:cstheme="minorBidi"/>
                            <w:b/>
                            <w:bCs/>
                            <w:sz w:val="11"/>
                            <w:szCs w:val="11"/>
                            <w:lang w:val="es-ES"/>
                          </w:rPr>
                          <w:t>2030</w:t>
                        </w:r>
                      </w:p>
                    </w:txbxContent>
                  </v:textbox>
                </v:rect>
                <v:group id="Group 269700330" o:spid="_x0000_s1156" style="position:absolute;left:4932;top:43605;width:14760;height:1849" coordorigin="4932,43605" coordsize="1476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MGygAAAOIAAAAPAAAAZHJzL2Rvd25yZXYueG1sRI/NasJA&#10;FIX3hb7DcAvd6UwM2jZ1FJFWXIjQWCjdXTLXJJi5EzLTJL69sxC6PJw/vuV6tI3oqfO1Yw3JVIEg&#10;LpypudTwffqcvILwAdlg45g0XMnDevX4sMTMuIG/qM9DKeII+ww1VCG0mZS+qMiin7qWOHpn11kM&#10;UXalNB0Ocdw2cqbUQlqsOT5U2NK2ouKS/1kNuwGHTZp89IfLeXv9Pc2PP4eEtH5+GjfvIAKN4T98&#10;b++Nhtni7UWpNI0QESnigFzdAAAA//8DAFBLAQItABQABgAIAAAAIQDb4fbL7gAAAIUBAAATAAAA&#10;AAAAAAAAAAAAAAAAAABbQ29udGVudF9UeXBlc10ueG1sUEsBAi0AFAAGAAgAAAAhAFr0LFu/AAAA&#10;FQEAAAsAAAAAAAAAAAAAAAAAHwEAAF9yZWxzLy5yZWxzUEsBAi0AFAAGAAgAAAAhACPLowbKAAAA&#10;4gAAAA8AAAAAAAAAAAAAAAAABwIAAGRycy9kb3ducmV2LnhtbFBLBQYAAAAAAwADALcAAAD+AgAA&#10;AAA=&#10;">
                  <v:shape id="Shape 127" o:spid="_x0000_s1157" style="position:absolute;left:4937;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ozywAAAOIAAAAPAAAAZHJzL2Rvd25yZXYueG1sRI9BawIx&#10;FITvhf6H8AreaqK22m6NolJRhFa0PbS3x+Z1d3HzsiSprv/eCIUeh5n5hhlPW1uLI/lQOdbQ6yoQ&#10;xLkzFRcaPj+W908gQkQ2WDsmDWcKMJ3c3owxM+7EOzruYyEShEOGGsoYm0zKkJdkMXRdQ5y8H+ct&#10;xiR9IY3HU4LbWvaVGkqLFaeFEhtalJQf9r9WA/pHS/PN93a52lWvszd0X6v3B607d+3sBUSkNv6H&#10;/9pro6E/fB4pNRj04Hop3QE5uQAAAP//AwBQSwECLQAUAAYACAAAACEA2+H2y+4AAACFAQAAEwAA&#10;AAAAAAAAAAAAAAAAAAAAW0NvbnRlbnRfVHlwZXNdLnhtbFBLAQItABQABgAIAAAAIQBa9CxbvwAA&#10;ABUBAAALAAAAAAAAAAAAAAAAAB8BAABfcmVscy8ucmVsc1BLAQItABQABgAIAAAAIQAtoDozywAA&#10;AOIAAAAPAAAAAAAAAAAAAAAAAAcCAABkcnMvZG93bnJldi54bWxQSwUGAAAAAAMAAwC3AAAA/wIA&#10;AAAA&#10;" path="m,l1482916,e" filled="f" strokecolor="#ffc000" strokeweight="1pt">
                    <v:stroke miterlimit="1" joinstyle="miter"/>
                    <v:path arrowok="t" textboxrect="0,0,1482916,142478"/>
                  </v:shape>
                  <v:shape id="Shape 132" o:spid="_x0000_s1158" style="position:absolute;left:19198;top:43605;width:458;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KEygAAAOIAAAAPAAAAZHJzL2Rvd25yZXYueG1sRI9BS8NA&#10;FITvQv/D8gre7G5TqDV2W4oQEXoytXh9yb4modm3cXdto7/eFQSPw8x8w6y3o+3FhXzoHGuYzxQI&#10;4tqZjhsNb4fibgUiRGSDvWPS8EUBtpvJzRpz4678SpcyNiJBOOSooY1xyKUMdUsWw8wNxMk7OW8x&#10;JukbaTxeE9z2MlNqKS12nBZaHOippfpcfloN+9XzviiPgbqqKszxw9v36ttqfTsdd48gIo3xP/zX&#10;fjEasuXDvVKLRQa/l9IdkJsfAAAA//8DAFBLAQItABQABgAIAAAAIQDb4fbL7gAAAIUBAAATAAAA&#10;AAAAAAAAAAAAAAAAAABbQ29udGVudF9UeXBlc10ueG1sUEsBAi0AFAAGAAgAAAAhAFr0LFu/AAAA&#10;FQEAAAsAAAAAAAAAAAAAAAAAHwEAAF9yZWxzLy5yZWxzUEsBAi0AFAAGAAgAAAAhAPO9coTKAAAA&#10;4gAAAA8AAAAAAAAAAAAAAAAABwIAAGRycy9kb3ducmV2LnhtbFBLBQYAAAAAAwADALcAAAD+AgAA&#10;AAA=&#10;" path="m,l,179997e" filled="f" strokecolor="#ffc000" strokeweight="1pt">
                    <v:stroke miterlimit="1" joinstyle="miter"/>
                    <v:path arrowok="t" textboxrect="0,0,45719,179997"/>
                  </v:shape>
                  <v:rect id="Rectangle 269700333" o:spid="_x0000_s1159" style="position:absolute;left:7229;top:43903;width:10938;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doywAAAOIAAAAPAAAAZHJzL2Rvd25yZXYueG1sRI9Pa8JA&#10;FMTvQr/D8gredLcG1ERXkf5Bj60WrLdH9jUJzb4N2dWkfnq3IPQ4zMxvmOW6t7W4UOsrxxqexgoE&#10;ce5MxYWGz8PbaA7CB2SDtWPS8Ese1quHwRIz4zr+oMs+FCJC2GeooQyhyaT0eUkW/dg1xNH7dq3F&#10;EGVbSNNiF+G2lhOlptJixXGhxIaeS8p/9merYTtvNl87d+2K+vW0Pb4f05dDGrQePvabBYhAffgP&#10;39s7o2EyTWdKJUkCf5fiHZCrGwAAAP//AwBQSwECLQAUAAYACAAAACEA2+H2y+4AAACFAQAAEwAA&#10;AAAAAAAAAAAAAAAAAAAAW0NvbnRlbnRfVHlwZXNdLnhtbFBLAQItABQABgAIAAAAIQBa9CxbvwAA&#10;ABUBAAALAAAAAAAAAAAAAAAAAB8BAABfcmVscy8ucmVsc1BLAQItABQABgAIAAAAIQATqIdoywAA&#10;AOIAAAAPAAAAAAAAAAAAAAAAAAcCAABkcnMvZG93bnJldi54bWxQSwUGAAAAAAMAAwC3AAAA/wIA&#10;AAAA&#10;" filled="f" stroked="f">
                    <v:textbox inset="0,0,0,0">
                      <w:txbxContent>
                        <w:p w14:paraId="131F3A2A" w14:textId="77777777" w:rsidR="00107618" w:rsidRPr="00107618" w:rsidRDefault="00107618" w:rsidP="00107618">
                          <w:pPr>
                            <w:rPr>
                              <w:rFonts w:asciiTheme="minorBidi" w:eastAsia="Arial" w:hAnsiTheme="minorBidi" w:cstheme="minorBidi"/>
                              <w:b/>
                              <w:bCs/>
                              <w:color w:val="FFC000"/>
                              <w:kern w:val="24"/>
                              <w:sz w:val="11"/>
                              <w:szCs w:val="11"/>
                              <w:lang w:val="es-ES"/>
                            </w:rPr>
                          </w:pPr>
                          <w:r w:rsidRPr="00107618">
                            <w:rPr>
                              <w:rFonts w:asciiTheme="minorBidi" w:hAnsiTheme="minorBidi" w:cstheme="minorBidi"/>
                              <w:b/>
                              <w:bCs/>
                              <w:sz w:val="11"/>
                              <w:szCs w:val="11"/>
                              <w:lang w:val="es-ES"/>
                            </w:rPr>
                            <w:t>Mandato del equipo de tareas 1</w:t>
                          </w:r>
                        </w:p>
                      </w:txbxContent>
                    </v:textbox>
                  </v:rect>
                  <v:shape id="Shape 132" o:spid="_x0000_s1160" style="position:absolute;left:4932;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UIywAAAOIAAAAPAAAAZHJzL2Rvd25yZXYueG1sRI9BSwMx&#10;FITvgv8hPMGbTeyWtd02LaIIUltsq70/N6+7i8nLsont+u+bguBxmJlvmNmid1YcqQuNZw33AwWC&#10;uPSm4UrD58fL3RhEiMgGrWfS8EsBFvPrqxkWxp94S8ddrESCcChQQx1jW0gZypochoFviZN38J3D&#10;mGRXSdPhKcGdlUOlcumw4bRQY0tPNZXfux+nwbZf78u3sNnn/Wplx4f1JBs9r7W+vekfpyAi9fE/&#10;/Nd+NRqG+eRBqSwbweVSugNyfgYAAP//AwBQSwECLQAUAAYACAAAACEA2+H2y+4AAACFAQAAEwAA&#10;AAAAAAAAAAAAAAAAAAAAW0NvbnRlbnRfVHlwZXNdLnhtbFBLAQItABQABgAIAAAAIQBa9CxbvwAA&#10;ABUBAAALAAAAAAAAAAAAAAAAAB8BAABfcmVscy8ucmVsc1BLAQItABQABgAIAAAAIQBcPuUIywAA&#10;AOIAAAAPAAAAAAAAAAAAAAAAAAcCAABkcnMvZG93bnJldi54bWxQSwUGAAAAAAMAAwC3AAAA/wIA&#10;AAAA&#10;" path="m,l,179997e" filled="f" strokecolor="#ffc000" strokeweight="1pt">
                    <v:stroke miterlimit="1" joinstyle="miter"/>
                    <v:path arrowok="t" textboxrect="0,0,0,179997"/>
                  </v:shape>
                </v:group>
                <v:group id="Group 269700335" o:spid="_x0000_s1161" style="position:absolute;left:19715;top:43605;width:14760;height:1849" coordorigin="19715,43605" coordsize="1476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CeywAAAOIAAAAPAAAAZHJzL2Rvd25yZXYueG1sRI9Ba8JA&#10;FITvBf/D8oTe6m4M2hpdRaQtPYhQLYi3R/aZBLNvQ3abxH/fLRR6HGbmG2a1GWwtOmp95VhDMlEg&#10;iHNnKi40fJ3enl5A+IBssHZMGu7kYbMePawwM67nT+qOoRARwj5DDWUITSalz0uy6CeuIY7e1bUW&#10;Q5RtIU2LfYTbWk6VmkuLFceFEhvalZTfjt9Ww3uP/TZNXrv97bq7X06zw3mfkNaP42G7BBFoCP/h&#10;v/aH0TCdL56VStMZ/F6Kd0CufwAAAP//AwBQSwECLQAUAAYACAAAACEA2+H2y+4AAACFAQAAEwAA&#10;AAAAAAAAAAAAAAAAAAAAW0NvbnRlbnRfVHlwZXNdLnhtbFBLAQItABQABgAIAAAAIQBa9CxbvwAA&#10;ABUBAAALAAAAAAAAAAAAAAAAAB8BAABfcmVscy8ucmVsc1BLAQItABQABgAIAAAAIQAzvACeywAA&#10;AOIAAAAPAAAAAAAAAAAAAAAAAAcCAABkcnMvZG93bnJldi54bWxQSwUGAAAAAAMAAwC3AAAA/wIA&#10;AAAA&#10;">
                  <v:shape id="Shape 127" o:spid="_x0000_s1162" style="position:absolute;left:19720;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JHywAAAOIAAAAPAAAAZHJzL2Rvd25yZXYueG1sRI9BTwIx&#10;FITvJv6H5pl4g1bAFRcKAQPBmCgBPcjtZfvc3bB93bQV1n9vTUg8Tmbmm8x03tlGnMiH2rGGu74C&#10;QVw4U3Op4eN93RuDCBHZYOOYNPxQgPns+mqKuXFn3tFpH0uRIBxy1FDF2OZShqIii6HvWuLkfTlv&#10;MSbpS2k8nhPcNnKgVCYt1pwWKmzpqaLiuP+2GtDfW1q+HLbrza5eLV7RfW7eRlrf3nSLCYhIXfwP&#10;X9rPRsMge3xQajjM4O9SugNy9gsAAP//AwBQSwECLQAUAAYACAAAACEA2+H2y+4AAACFAQAAEwAA&#10;AAAAAAAAAAAAAAAAAAAAW0NvbnRlbnRfVHlwZXNdLnhtbFBLAQItABQABgAIAAAAIQBa9CxbvwAA&#10;ABUBAAALAAAAAAAAAAAAAAAAAB8BAABfcmVscy8ucmVsc1BLAQItABQABgAIAAAAIQCiSaJHywAA&#10;AOIAAAAPAAAAAAAAAAAAAAAAAAcCAABkcnMvZG93bnJldi54bWxQSwUGAAAAAAMAAwC3AAAA/wIA&#10;AAAA&#10;" path="m,l1482916,e" filled="f" strokecolor="#ffc000" strokeweight="1pt">
                    <v:stroke miterlimit="1" joinstyle="miter"/>
                    <v:path arrowok="t" textboxrect="0,0,1482916,142478"/>
                  </v:shape>
                  <v:shape id="Shape 132" o:spid="_x0000_s1163" style="position:absolute;left:33982;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cygAAAOIAAAAPAAAAZHJzL2Rvd25yZXYueG1sRI9BawIx&#10;FITvQv9DeAVvmlRB7dYopbBS8NRV6fXt5nV36eZlm6S67a9vCoLHYWa+YdbbwXbiTD60jjU8TBUI&#10;4sqZlmsNx0M+WYEIEdlg55g0/FCA7eZutMbMuAu/0bmItUgQDhlqaGLsMylD1ZDFMHU9cfI+nLcY&#10;k/S1NB4vCW47OVNqIS22nBYa7Omloeqz+LYa9qvdPi9OgdqyzM3py9v38tdqPb4fnp9ARBriLXxt&#10;vxoNs8XjUqn5fAn/l9IdkJs/AAAA//8DAFBLAQItABQABgAIAAAAIQDb4fbL7gAAAIUBAAATAAAA&#10;AAAAAAAAAAAAAAAAAABbQ29udGVudF9UeXBlc10ueG1sUEsBAi0AFAAGAAgAAAAhAFr0LFu/AAAA&#10;FQEAAAsAAAAAAAAAAAAAAAAAHwEAAF9yZWxzLy5yZWxzUEsBAi0AFAAGAAgAAAAhAOPK0RzKAAAA&#10;4gAAAA8AAAAAAAAAAAAAAAAABwIAAGRycy9kb3ducmV2LnhtbFBLBQYAAAAAAwADALcAAAD+AgAA&#10;AAA=&#10;" path="m,l,179997e" filled="f" strokecolor="#ffc000" strokeweight="1pt">
                    <v:stroke miterlimit="1" joinstyle="miter"/>
                    <v:path arrowok="t" textboxrect="0,0,45719,179997"/>
                  </v:shape>
                  <v:rect id="Rectangle 269700338" o:spid="_x0000_s1164" style="position:absolute;left:22012;top:43903;width:10938;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UZxwAAAOIAAAAPAAAAZHJzL2Rvd25yZXYueG1sRE/LasJA&#10;FN0X+g/DLbirM1VQkzqK+ECXVgu2u0vmNgnN3AmZ0US/3lkILg/nPZ13thIXanzpWMNHX4Egzpwp&#10;Odfwfdy8T0D4gGywckwaruRhPnt9mWJqXMtfdDmEXMQQ9ilqKEKoUyl9VpBF33c1ceT+XGMxRNjk&#10;0jTYxnBbyYFSI2mx5NhQYE3LgrL/w9lq2E7qxc/O3dq8Wv9uT/tTsjomQeveW7f4BBGoC0/xw70z&#10;GgajZKzUcBg3x0vxDsjZHQAA//8DAFBLAQItABQABgAIAAAAIQDb4fbL7gAAAIUBAAATAAAAAAAA&#10;AAAAAAAAAAAAAABbQ29udGVudF9UeXBlc10ueG1sUEsBAi0AFAAGAAgAAAAhAFr0LFu/AAAAFQEA&#10;AAsAAAAAAAAAAAAAAAAAHwEAAF9yZWxzLy5yZWxzUEsBAi0AFAAGAAgAAAAhAB0MFRnHAAAA4gAA&#10;AA8AAAAAAAAAAAAAAAAABwIAAGRycy9kb3ducmV2LnhtbFBLBQYAAAAAAwADALcAAAD7AgAAAAA=&#10;" filled="f" stroked="f">
                    <v:textbox inset="0,0,0,0">
                      <w:txbxContent>
                        <w:p w14:paraId="30072378" w14:textId="77777777" w:rsidR="00107618" w:rsidRPr="00107618" w:rsidRDefault="00107618" w:rsidP="00107618">
                          <w:pPr>
                            <w:rPr>
                              <w:rFonts w:asciiTheme="minorBidi" w:eastAsia="Arial" w:hAnsiTheme="minorBidi" w:cstheme="minorBidi"/>
                              <w:b/>
                              <w:bCs/>
                              <w:color w:val="FFC000"/>
                              <w:kern w:val="24"/>
                              <w:sz w:val="11"/>
                              <w:szCs w:val="11"/>
                              <w:lang w:val="es-ES"/>
                            </w:rPr>
                          </w:pPr>
                          <w:r w:rsidRPr="00107618">
                            <w:rPr>
                              <w:rFonts w:asciiTheme="minorBidi" w:hAnsiTheme="minorBidi" w:cstheme="minorBidi"/>
                              <w:b/>
                              <w:bCs/>
                              <w:sz w:val="11"/>
                              <w:szCs w:val="11"/>
                              <w:lang w:val="es-ES"/>
                            </w:rPr>
                            <w:t>Mandato del equipo de tareas 2</w:t>
                          </w:r>
                        </w:p>
                      </w:txbxContent>
                    </v:textbox>
                  </v:rect>
                  <v:shape id="Shape 132" o:spid="_x0000_s1165" style="position:absolute;left:19715;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qWywAAAOIAAAAPAAAAZHJzL2Rvd25yZXYueG1sRI9RS8Mw&#10;FIXfhf2HcAXfXOI66lqXDVGEoRu6Td+vzV1bltyUJm713xtB8PFwzvkOZ74cnBUn6kPrWcPNWIEg&#10;rrxpudbwvn+6noEIEdmg9UwavinAcjG6mGNp/Jm3dNrFWiQIhxI1NDF2pZShashhGPuOOHkH3zuM&#10;Sfa1ND2eE9xZOVEqlw5bTgsNdvTQUHXcfTkNtvt8fX4Jbx/5sF7b2WFTZNPHjdZXl8P9HYhIQ/wP&#10;/7VXRsMkL26VyrICfi+lOyAXPwAAAP//AwBQSwECLQAUAAYACAAAACEA2+H2y+4AAACFAQAAEwAA&#10;AAAAAAAAAAAAAAAAAAAAW0NvbnRlbnRfVHlwZXNdLnhtbFBLAQItABQABgAIAAAAIQBa9CxbvwAA&#10;ABUBAAALAAAAAAAAAAAAAAAAAB8BAABfcmVscy8ucmVsc1BLAQItABQABgAIAAAAIQCyP0qWywAA&#10;AOIAAAAPAAAAAAAAAAAAAAAAAAcCAABkcnMvZG93bnJldi54bWxQSwUGAAAAAAMAAwC3AAAA/wIA&#10;AAAA&#10;" path="m,l,179997e" filled="f" strokecolor="#ffc000" strokeweight="1pt">
                    <v:stroke miterlimit="1" joinstyle="miter"/>
                    <v:path arrowok="t" textboxrect="0,0,0,179997"/>
                  </v:shape>
                </v:group>
                <v:group id="Group 269700340" o:spid="_x0000_s1166" style="position:absolute;left:34429;top:43605;width:20370;height:1849" coordorigin="34429,43605" coordsize="1514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B7ygAAAOIAAAAPAAAAZHJzL2Rvd25yZXYueG1sRI/LasJA&#10;FIb3Bd9hOIK7OhNt1aaOIqKlCyl4gdLdIXNMgpkzITMm8e07i0KXP/+Nb7nubSVaanzpWEMyViCI&#10;M2dKzjVczvvnBQgfkA1WjknDgzysV4OnJabGdXyk9hRyEUfYp6ihCKFOpfRZQRb92NXE0bu6xmKI&#10;ssmlabCL47aSE6Vm0mLJ8aHAmrYFZbfT3Wr46LDbTJNde7hdt4+f8+vX9yEhrUfDfvMOIlAf/sN/&#10;7U+jYTJ7mys1fYkQESnigFz9AgAA//8DAFBLAQItABQABgAIAAAAIQDb4fbL7gAAAIUBAAATAAAA&#10;AAAAAAAAAAAAAAAAAABbQ29udGVudF9UeXBlc10ueG1sUEsBAi0AFAAGAAgAAAAhAFr0LFu/AAAA&#10;FQEAAAsAAAAAAAAAAAAAAAAAHwEAAF9yZWxzLy5yZWxzUEsBAi0AFAAGAAgAAAAhAHvN0HvKAAAA&#10;4gAAAA8AAAAAAAAAAAAAAAAABwIAAGRycy9kb3ducmV2LnhtbFBLBQYAAAAAAwADALcAAAD+AgAA&#10;AAA=&#10;">
                  <v:shape id="Shape 127" o:spid="_x0000_s1167" style="position:absolute;left:34434;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klOywAAAOIAAAAPAAAAZHJzL2Rvd25yZXYueG1sRI9BawIx&#10;FITvhf6H8AreaqK12q5G0VJRhFa0PbS3x+a5u7h5WZJUt//eCIUeh5n5hpnMWluLE/lQOdbQ6yoQ&#10;xLkzFRcaPj+W908gQkQ2WDsmDb8UYDa9vZlgZtyZd3Tax0IkCIcMNZQxNpmUIS/JYui6hjh5B+ct&#10;xiR9IY3Hc4LbWvaVGkqLFaeFEht6KSk/7n+sBvSPlhab7+1ytate52/ovlbvA607d+18DCJSG//D&#10;f+210dAfPo+Uehj04Hop3QE5vQAAAP//AwBQSwECLQAUAAYACAAAACEA2+H2y+4AAACFAQAAEwAA&#10;AAAAAAAAAAAAAAAAAAAAW0NvbnRlbnRfVHlwZXNdLnhtbFBLAQItABQABgAIAAAAIQBa9CxbvwAA&#10;ABUBAAALAAAAAAAAAAAAAAAAAB8BAABfcmVscy8ucmVsc1BLAQItABQABgAIAAAAIQB1pklOywAA&#10;AOIAAAAPAAAAAAAAAAAAAAAAAAcCAABkcnMvZG93bnJldi54bWxQSwUGAAAAAAMAAwC3AAAA/wIA&#10;AAAA&#10;" path="m,l1482916,e" filled="f" strokecolor="#ffc000" strokeweight="1pt">
                    <v:stroke miterlimit="1" joinstyle="miter"/>
                    <v:path arrowok="t" textboxrect="0,0,1482916,142478"/>
                  </v:shape>
                  <v:shape id="Shape 132" o:spid="_x0000_s1168" style="position:absolute;left:48696;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H5ygAAAOIAAAAPAAAAZHJzL2Rvd25yZXYueG1sRI9BS8NA&#10;FITvgv9heQVvdrdRapt2W0SICD0ZLV5fss8kmH0bd9c27a93hYLHYWa+Ydbb0fbiQD50jjXMpgoE&#10;ce1Mx42G97fidgEiRGSDvWPScKIA28311Rpz4478SocyNiJBOOSooY1xyKUMdUsWw9QNxMn7dN5i&#10;TNI30ng8JrjtZabUXFrsOC20ONBTS/VX+WM17BbPu6LcB+qqqjD7b28/qrPV+mYyPq5ARBrjf/jS&#10;fjEasvnyQam7+wz+LqU7IDe/AAAA//8DAFBLAQItABQABgAIAAAAIQDb4fbL7gAAAIUBAAATAAAA&#10;AAAAAAAAAAAAAAAAAABbQ29udGVudF9UeXBlc10ueG1sUEsBAi0AFAAGAAgAAAAhAFr0LFu/AAAA&#10;FQEAAAsAAAAAAAAAAAAAAAAAHwEAAF9yZWxzLy5yZWxzUEsBAi0AFAAGAAgAAAAhAKu7AfnKAAAA&#10;4gAAAA8AAAAAAAAAAAAAAAAABwIAAGRycy9kb3ducmV2LnhtbFBLBQYAAAAAAwADALcAAAD+AgAA&#10;AAA=&#10;" path="m,l,179997e" filled="f" strokecolor="#ffc000" strokeweight="1pt">
                    <v:stroke miterlimit="1" joinstyle="miter"/>
                    <v:path arrowok="t" textboxrect="0,0,45719,179997"/>
                  </v:shape>
                  <v:rect id="Rectangle 269700343" o:spid="_x0000_s1169" style="position:absolute;left:38632;top:43903;width:10938;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QVywAAAOIAAAAPAAAAZHJzL2Rvd25yZXYueG1sRI9Ba8JA&#10;FITvhf6H5RW81d1qUZO6irSKHq0K6u2RfU1Cs29DdjVpf71bEHocZuYbZjrvbCWu1PjSsYaXvgJB&#10;nDlTcq7hsF89T0D4gGywckwafsjDfPb4MMXUuJY/6boLuYgQ9ilqKEKoUyl9VpBF33c1cfS+XGMx&#10;RNnk0jTYRrit5ECpkbRYclwosKb3grLv3cVqWE/qxWnjftu8Wp7Xx+0x+dgnQeveU7d4AxGoC//h&#10;e3tjNAxGyVip4esQ/i7FOyBnNwAAAP//AwBQSwECLQAUAAYACAAAACEA2+H2y+4AAACFAQAAEwAA&#10;AAAAAAAAAAAAAAAAAAAAW0NvbnRlbnRfVHlwZXNdLnhtbFBLAQItABQABgAIAAAAIQBa9CxbvwAA&#10;ABUBAAALAAAAAAAAAAAAAAAAAB8BAABfcmVscy8ucmVsc1BLAQItABQABgAIAAAAIQBLrvQVywAA&#10;AOIAAAAPAAAAAAAAAAAAAAAAAAcCAABkcnMvZG93bnJldi54bWxQSwUGAAAAAAMAAwC3AAAA/wIA&#10;AAAA&#10;" filled="f" stroked="f">
                    <v:textbox inset="0,0,0,0">
                      <w:txbxContent>
                        <w:p w14:paraId="1CE86DA4" w14:textId="77777777" w:rsidR="00107618" w:rsidRPr="00107618" w:rsidRDefault="00107618" w:rsidP="00107618">
                          <w:pPr>
                            <w:rPr>
                              <w:rFonts w:asciiTheme="minorBidi" w:eastAsia="Arial" w:hAnsiTheme="minorBidi" w:cstheme="minorBidi"/>
                              <w:b/>
                              <w:bCs/>
                              <w:color w:val="FFC000"/>
                              <w:kern w:val="24"/>
                              <w:sz w:val="11"/>
                              <w:szCs w:val="11"/>
                              <w:lang w:val="es-ES"/>
                            </w:rPr>
                          </w:pPr>
                          <w:r w:rsidRPr="00107618">
                            <w:rPr>
                              <w:rFonts w:asciiTheme="minorBidi" w:hAnsiTheme="minorBidi" w:cstheme="minorBidi"/>
                              <w:b/>
                              <w:bCs/>
                              <w:sz w:val="11"/>
                              <w:szCs w:val="11"/>
                              <w:lang w:val="es-ES"/>
                            </w:rPr>
                            <w:t>Mandato del equipo de tareas 3</w:t>
                          </w:r>
                        </w:p>
                      </w:txbxContent>
                    </v:textbox>
                  </v:rect>
                  <v:shape id="Shape 132" o:spid="_x0000_s1170" style="position:absolute;left:34429;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Z1ywAAAOIAAAAPAAAAZHJzL2Rvd25yZXYueG1sRI9BSwMx&#10;FITvQv9DeAVvNrFd1nbbtIgiiLbYVnt/bl53F5OXZRPb9d83guBxmJlvmMWqd1acqAuNZw23IwWC&#10;uPSm4UrDx/vTzRREiMgGrWfS8EMBVsvB1QIL48+8o9M+ViJBOBSooY6xLaQMZU0Ow8i3xMk7+s5h&#10;TLKrpOnwnODOyrFSuXTYcFqosaWHmsqv/bfTYNvPt5fXsD3k/Xptp8fNbJI9brS+Hvb3cxCR+vgf&#10;/ms/Gw3jfHan1CTL4PdSugNyeQEAAP//AwBQSwECLQAUAAYACAAAACEA2+H2y+4AAACFAQAAEwAA&#10;AAAAAAAAAAAAAAAAAAAAW0NvbnRlbnRfVHlwZXNdLnhtbFBLAQItABQABgAIAAAAIQBa9CxbvwAA&#10;ABUBAAALAAAAAAAAAAAAAAAAAB8BAABfcmVscy8ucmVsc1BLAQItABQABgAIAAAAIQAEOJZ1ywAA&#10;AOIAAAAPAAAAAAAAAAAAAAAAAAcCAABkcnMvZG93bnJldi54bWxQSwUGAAAAAAMAAwC3AAAA/wIA&#10;AAAA&#10;" path="m,l,179997e" filled="f" strokecolor="#ffc000" strokeweight="1pt">
                    <v:stroke miterlimit="1" joinstyle="miter"/>
                    <v:path arrowok="t" textboxrect="0,0,0,179997"/>
                  </v:shape>
                </v:group>
                <v:rect id="Rectangle 269700345" o:spid="_x0000_s1171" style="position:absolute;left:11947;top:12338;width:5131;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n6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8wvVSvANyegEAAP//AwBQSwECLQAUAAYACAAAACEA2+H2y+4AAACFAQAAEwAA&#10;AAAAAAAAAAAAAAAAAAAAW0NvbnRlbnRfVHlwZXNdLnhtbFBLAQItABQABgAIAAAAIQBa9CxbvwAA&#10;ABUBAAALAAAAAAAAAAAAAAAAAB8BAABfcmVscy8ucmVsc1BLAQItABQABgAIAAAAIQCrC8n6ywAA&#10;AOIAAAAPAAAAAAAAAAAAAAAAAAcCAABkcnMvZG93bnJldi54bWxQSwUGAAAAAAMAAwC3AAAA/wIA&#10;AAAA&#10;" filled="f" stroked="f">
                  <v:textbox inset="0,0,0,0">
                    <w:txbxContent>
                      <w:p w14:paraId="1BC2E527" w14:textId="6E492BF9"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G</w:t>
                        </w:r>
                        <w:r w:rsidR="005B55BE" w:rsidRPr="00B2708D">
                          <w:rPr>
                            <w:rFonts w:ascii="Arial" w:eastAsia="Arial" w:hAnsi="Arial" w:cs="Arial"/>
                            <w:color w:val="CC00CC"/>
                            <w:kern w:val="24"/>
                            <w:sz w:val="12"/>
                            <w:szCs w:val="12"/>
                            <w:lang w:val="de-DE"/>
                          </w:rPr>
                          <w:t>rupo Multidisciplinario de Expertos</w:t>
                        </w:r>
                      </w:p>
                    </w:txbxContent>
                  </v:textbox>
                </v:rect>
                <v:rect id="Rectangle 269700346" o:spid="_x0000_s1172" style="position:absolute;left:16966;top:12367;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eNywAAAOIAAAAPAAAAZHJzL2Rvd25yZXYueG1sRI9Ba8JA&#10;FITvhf6H5RV6q7tqSU10FamKHlsV1Nsj+0xCs29DdmvS/vpuodDjMDPfMLNFb2txo9ZXjjUMBwoE&#10;ce5MxYWG42HzNAHhA7LB2jFp+CIPi/n93Qwz4zp+p9s+FCJC2GeooQyhyaT0eUkW/cA1xNG7utZi&#10;iLItpGmxi3Bby5FSibRYcVwosaHXkvKP/afVsJ00y/POfXdFvb5sT2+ndHVIg9aPD/1yCiJQH/7D&#10;f+2d0TBK0helxs8J/F6Kd0DOfwAAAP//AwBQSwECLQAUAAYACAAAACEA2+H2y+4AAACFAQAAEwAA&#10;AAAAAAAAAAAAAAAAAAAAW0NvbnRlbnRfVHlwZXNdLnhtbFBLAQItABQABgAIAAAAIQBa9CxbvwAA&#10;ABUBAAALAAAAAAAAAAAAAAAAAB8BAABfcmVscy8ucmVsc1BLAQItABQABgAIAAAAIQBb2VeNywAA&#10;AOIAAAAPAAAAAAAAAAAAAAAAAAcCAABkcnMvZG93bnJldi54bWxQSwUGAAAAAAMAAwC3AAAA/wIA&#10;AAAA&#10;" filled="f" stroked="f">
                  <v:textbox inset="0,0,0,0">
                    <w:txbxContent>
                      <w:p w14:paraId="1EDDC1F7" w14:textId="77777777"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Mesa</w:t>
                        </w:r>
                      </w:p>
                    </w:txbxContent>
                  </v:textbox>
                </v:rect>
                <v:rect id="Rectangle 269700347" o:spid="_x0000_s1173" style="position:absolute;left:25799;top:12456;width:628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IW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9EE7pfiHZDzXwAAAP//AwBQSwECLQAUAAYACAAAACEA2+H2y+4AAACFAQAAEwAA&#10;AAAAAAAAAAAAAAAAAAAAW0NvbnRlbnRfVHlwZXNdLnhtbFBLAQItABQABgAIAAAAIQBa9CxbvwAA&#10;ABUBAAALAAAAAAAAAAAAAAAAAB8BAABfcmVscy8ucmVsc1BLAQItABQABgAIAAAAIQA0lfIWywAA&#10;AOIAAAAPAAAAAAAAAAAAAAAAAAcCAABkcnMvZG93bnJldi54bWxQSwUGAAAAAAMAAwC3AAAA/wIA&#10;AAAA&#10;" filled="f" stroked="f">
                  <v:textbox inset="0,0,0,0">
                    <w:txbxContent>
                      <w:p w14:paraId="3C66EE6F" w14:textId="734C9F3F"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G</w:t>
                        </w:r>
                        <w:r w:rsidR="005B55BE" w:rsidRPr="00B2708D">
                          <w:rPr>
                            <w:rFonts w:ascii="Arial" w:eastAsia="Arial" w:hAnsi="Arial" w:cs="Arial"/>
                            <w:color w:val="CC00CC"/>
                            <w:kern w:val="24"/>
                            <w:sz w:val="12"/>
                            <w:szCs w:val="12"/>
                            <w:lang w:val="de-DE"/>
                          </w:rPr>
                          <w:t>rupo Multidisciplinario de Expertos</w:t>
                        </w:r>
                      </w:p>
                    </w:txbxContent>
                  </v:textbox>
                </v:rect>
                <v:rect id="Rectangle 269700348" o:spid="_x0000_s1174" style="position:absolute;left:39688;top:12474;width:7558;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ZkyAAAAOIAAAAPAAAAZHJzL2Rvd25yZXYueG1sRE/Pa8Iw&#10;FL4L/g/hCbtpohvOdkYR3dCj04Hb7dG8tcXmpTSZrf715iDs+PH9ni87W4kLNb50rGE8UiCIM2dK&#10;zjV8HT+GMxA+IBusHJOGK3lYLvq9OabGtfxJl0PIRQxhn6KGIoQ6ldJnBVn0I1cTR+7XNRZDhE0u&#10;TYNtDLeVnCg1lRZLjg0F1rQuKDsf/qyG7axefe/crc2r95/taX9KNsckaP006FZvIAJ14V/8cO+M&#10;hsk0eVXq+SVujpfiHZCLOwAAAP//AwBQSwECLQAUAAYACAAAACEA2+H2y+4AAACFAQAAEwAAAAAA&#10;AAAAAAAAAAAAAAAAW0NvbnRlbnRfVHlwZXNdLnhtbFBLAQItABQABgAIAAAAIQBa9CxbvwAAABUB&#10;AAALAAAAAAAAAAAAAAAAAB8BAABfcmVscy8ucmVsc1BLAQItABQABgAIAAAAIQBFCmZkyAAAAOIA&#10;AAAPAAAAAAAAAAAAAAAAAAcCAABkcnMvZG93bnJldi54bWxQSwUGAAAAAAMAAwC3AAAA/AIAAAAA&#10;" filled="f" stroked="f">
                  <v:textbox inset="0,0,0,0">
                    <w:txbxContent>
                      <w:p w14:paraId="53D5D9A9" w14:textId="25517A21"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G</w:t>
                        </w:r>
                        <w:r w:rsidR="005B55BE" w:rsidRPr="00B2708D">
                          <w:rPr>
                            <w:rFonts w:ascii="Arial" w:eastAsia="Arial" w:hAnsi="Arial" w:cs="Arial"/>
                            <w:color w:val="CC00CC"/>
                            <w:kern w:val="24"/>
                            <w:sz w:val="12"/>
                            <w:szCs w:val="12"/>
                            <w:lang w:val="de-DE"/>
                          </w:rPr>
                          <w:t>rupo Multidisciplinario de Expertos</w:t>
                        </w:r>
                      </w:p>
                    </w:txbxContent>
                  </v:textbox>
                </v:rect>
                <v:rect id="Rectangle 269700349" o:spid="_x0000_s1175" style="position:absolute;left:31860;top:12415;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P/ywAAAOIAAAAPAAAAZHJzL2Rvd25yZXYueG1sRI9Ba8JA&#10;FITvBf/D8gRvdbdWrE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AqRsP/ywAA&#10;AOIAAAAPAAAAAAAAAAAAAAAAAAcCAABkcnMvZG93bnJldi54bWxQSwUGAAAAAAMAAwC3AAAA/wIA&#10;AAAA&#10;" filled="f" stroked="f">
                  <v:textbox inset="0,0,0,0">
                    <w:txbxContent>
                      <w:p w14:paraId="4E0C1138" w14:textId="77777777"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Mesa</w:t>
                        </w:r>
                      </w:p>
                    </w:txbxContent>
                  </v:textbox>
                </v:rect>
                <v:rect id="Rectangle 269700350" o:spid="_x0000_s1176" style="position:absolute;left:46403;top:12328;width:513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y/yQAAAOIAAAAPAAAAZHJzL2Rvd25yZXYueG1sRI/NasJA&#10;FIX3gu8wXKE7ndFSa1JHEW3RpdWC7e6SuU2CmTshMzXRp3cWQpeH88c3X3a2EhdqfOlYw3ikQBBn&#10;zpSca/g6fgxnIHxANlg5Jg1X8rBc9HtzTI1r+ZMuh5CLOMI+RQ1FCHUqpc8KsuhHriaO3q9rLIYo&#10;m1yaBts4bis5UWoqLZYcHwqsaV1Qdj78WQ3bWb363rlbm1fvP9vT/pRsjknQ+mnQrd5ABOrCf/jR&#10;3hkNk2nyqtTzS4SISBEH5OIOAAD//wMAUEsBAi0AFAAGAAgAAAAhANvh9svuAAAAhQEAABMAAAAA&#10;AAAAAAAAAAAAAAAAAFtDb250ZW50X1R5cGVzXS54bWxQSwECLQAUAAYACAAAACEAWvQsW78AAAAV&#10;AQAACwAAAAAAAAAAAAAAAAAfAQAAX3JlbHMvLnJlbHNQSwECLQAUAAYACAAAACEAPqX8v8kAAADi&#10;AAAADwAAAAAAAAAAAAAAAAAHAgAAZHJzL2Rvd25yZXYueG1sUEsFBgAAAAADAAMAtwAAAP0CAAAA&#10;AA==&#10;" filled="f" stroked="f">
                  <v:textbox inset="0,0,0,0">
                    <w:txbxContent>
                      <w:p w14:paraId="3FFD6F9B" w14:textId="77777777" w:rsidR="00107618" w:rsidRPr="00B2708D" w:rsidRDefault="00107618" w:rsidP="00107618">
                        <w:pPr>
                          <w:jc w:val="center"/>
                          <w:rPr>
                            <w:rFonts w:ascii="Arial" w:eastAsia="Arial" w:hAnsi="Arial" w:cs="Arial"/>
                            <w:color w:val="CC00CC"/>
                            <w:kern w:val="24"/>
                            <w:sz w:val="12"/>
                            <w:szCs w:val="12"/>
                            <w:lang w:val="de-DE"/>
                          </w:rPr>
                        </w:pPr>
                        <w:r w:rsidRPr="00B2708D">
                          <w:rPr>
                            <w:rFonts w:ascii="Arial" w:eastAsia="Arial" w:hAnsi="Arial" w:cs="Arial"/>
                            <w:color w:val="CC00CC"/>
                            <w:kern w:val="24"/>
                            <w:sz w:val="12"/>
                            <w:szCs w:val="12"/>
                            <w:lang w:val="de-DE"/>
                          </w:rPr>
                          <w:t>Mesa</w:t>
                        </w:r>
                      </w:p>
                    </w:txbxContent>
                  </v:textbox>
                </v:rect>
                <v:group id="Group 269700351" o:spid="_x0000_s1177" style="position:absolute;left:19409;top:13881;width:10261;height:3895" coordorigin="19409,13881" coordsize="2536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M9ywAAAOIAAAAPAAAAZHJzL2Rvd25yZXYueG1sRI9Ba8JA&#10;FITvhf6H5RV6090oak1dRaSWHkRQC9LbI/tMgtm3Ibsm8d93C0KPw8x8wyxWva1ES40vHWtIhgoE&#10;ceZMybmG79N28AbCB2SDlWPScCcPq+Xz0wJT4zo+UHsMuYgQ9ilqKEKoUyl9VpBFP3Q1cfQurrEY&#10;omxyaRrsItxWcqTUVFosOS4UWNOmoOx6vFkNnx1263Hy0e6ul8395zTZn3cJaf360q/fQQTqw3/4&#10;0f4yGkbT+Uyp8SSBv0vxDsjlLwAAAP//AwBQSwECLQAUAAYACAAAACEA2+H2y+4AAACFAQAAEwAA&#10;AAAAAAAAAAAAAAAAAAAAW0NvbnRlbnRfVHlwZXNdLnhtbFBLAQItABQABgAIAAAAIQBa9CxbvwAA&#10;ABUBAAALAAAAAAAAAAAAAAAAAB8BAABfcmVscy8ucmVsc1BLAQItABQABgAIAAAAIQCRWOM9ywAA&#10;AOIAAAAPAAAAAAAAAAAAAAAAAAcCAABkcnMvZG93bnJldi54bWxQSwUGAAAAAAMAAwC3AAAA/wIA&#10;AAAA&#10;">
                  <v:shape id="Shape 127" o:spid="_x0000_s1178" style="position:absolute;left:19414;top:142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UmygAAAOIAAAAPAAAAZHJzL2Rvd25yZXYueG1sRI/NasMw&#10;EITvhb6D2EJvjWSX5seNEkIhJDkmzSG5baStbWqtjKU47ttXhUCPw8x8w8yXg2tET12oPWvIRgoE&#10;sfG25lLD8XP9MgURIrLFxjNp+KEAy8XjwxwL62+8p/4QS5EgHArUUMXYFlIGU5HDMPItcfK+fOcw&#10;JtmV0nZ4S3DXyFypsXRYc1qosKWPisz34eo0bE9Ht8tMeel3aNx5etrEbLXR+vlpWL2DiDTE//C9&#10;vbUa8vFsotTrWw5/l9IdkItfAAAA//8DAFBLAQItABQABgAIAAAAIQDb4fbL7gAAAIUBAAATAAAA&#10;AAAAAAAAAAAAAAAAAABbQ29udGVudF9UeXBlc10ueG1sUEsBAi0AFAAGAAgAAAAhAFr0LFu/AAAA&#10;FQEAAAsAAAAAAAAAAAAAAAAAHwEAAF9yZWxzLy5yZWxzUEsBAi0AFAAGAAgAAAAhABlRxSbKAAAA&#10;4gAAAA8AAAAAAAAAAAAAAAAABwIAAGRycy9kb3ducmV2LnhtbFBLBQYAAAAAAwADALcAAAD+AgAA&#10;AAA=&#10;" path="m,l1482916,e" filled="f" strokecolor="#bfbfbf" strokeweight="1pt">
                    <v:stroke miterlimit="1" joinstyle="miter"/>
                    <v:path arrowok="t" textboxrect="0,0,1482916,146495"/>
                  </v:shape>
                  <v:shape id="Shape 132" o:spid="_x0000_s1179" style="position:absolute;left:43582;top:13881;width:457;height:182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kfygAAAOIAAAAPAAAAZHJzL2Rvd25yZXYueG1sRI9BSwMx&#10;FITvQv9DeAVvNrHFVtemRQtSwRbsVu+PzXOzdPOyJrHd/nsjCD0OM/MNM1/2rhVHCrHxrOF2pEAQ&#10;V940XGv42L/c3IOICdlg65k0nCnCcjG4mmNh/Il3dCxTLTKEY4EabEpdIWWsLDmMI98RZ+/LB4cp&#10;y1BLE/CU4a6VY6Wm0mHDecFiRytL1aH8cRr68+6znb0dvp+3+3XYmHJl39eN1tfD/ukRRKI+XcL/&#10;7VejYTx9mCk1uZvA36V8B+TiFwAA//8DAFBLAQItABQABgAIAAAAIQDb4fbL7gAAAIUBAAATAAAA&#10;AAAAAAAAAAAAAAAAAABbQ29udGVudF9UeXBlc10ueG1sUEsBAi0AFAAGAAgAAAAhAFr0LFu/AAAA&#10;FQEAAAsAAAAAAAAAAAAAAAAAHwEAAF9yZWxzLy5yZWxzUEsBAi0AFAAGAAgAAAAhALdiqR/KAAAA&#10;4gAAAA8AAAAAAAAAAAAAAAAABwIAAGRycy9kb3ducmV2LnhtbFBLBQYAAAAAAwADALcAAAD+AgAA&#10;AAA=&#10;" path="m,l,179997e" filled="f" strokecolor="#bfbfbf" strokeweight="1pt">
                    <v:stroke miterlimit="1" joinstyle="miter"/>
                    <v:path arrowok="t" textboxrect="0,0,45720,179997"/>
                  </v:shape>
                  <v:rect id="Rectangle 269700354" o:spid="_x0000_s1180" style="position:absolute;left:19428;top:16110;width:25348;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q8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wPVSvANyegEAAP//AwBQSwECLQAUAAYACAAAACEA2+H2y+4AAACFAQAAEwAA&#10;AAAAAAAAAAAAAAAAAAAAW0NvbnRlbnRfVHlwZXNdLnhtbFBLAQItABQABgAIAAAAIQBa9CxbvwAA&#10;ABUBAAALAAAAAAAAAAAAAAAAAB8BAABfcmVscy8ucmVsc1BLAQItABQABgAIAAAAIQBBnvq8ywAA&#10;AOIAAAAPAAAAAAAAAAAAAAAAAAcCAABkcnMvZG93bnJldi54bWxQSwUGAAAAAAMAAwC3AAAA/wIA&#10;AAAA&#10;" filled="f" stroked="f">
                    <v:textbox inset="0,0,0,0">
                      <w:txbxContent>
                        <w:p w14:paraId="78AF541D" w14:textId="77777777" w:rsidR="00107618" w:rsidRPr="00211DBD" w:rsidRDefault="00107618" w:rsidP="00107618">
                          <w:pPr>
                            <w:rPr>
                              <w:rFonts w:ascii="Arial" w:eastAsia="Arial" w:hAnsi="Arial" w:cs="Arial"/>
                              <w:color w:val="A6A6A6"/>
                              <w:kern w:val="24"/>
                              <w:sz w:val="12"/>
                              <w:szCs w:val="12"/>
                              <w:lang w:val="es-ES"/>
                            </w:rPr>
                          </w:pPr>
                          <w:r w:rsidRPr="00211DBD">
                            <w:rPr>
                              <w:rFonts w:ascii="Arial" w:eastAsia="Arial" w:hAnsi="Arial" w:cs="Arial"/>
                              <w:color w:val="A6A6A6"/>
                              <w:kern w:val="24"/>
                              <w:sz w:val="12"/>
                              <w:szCs w:val="12"/>
                              <w:lang w:val="es-ES"/>
                            </w:rPr>
                            <w:t>Examen de la IPBES (mediano plazo)</w:t>
                          </w:r>
                        </w:p>
                      </w:txbxContent>
                    </v:textbox>
                  </v:rect>
                  <v:shape id="Shape 132" o:spid="_x0000_s1181" style="position:absolute;left:19409;top:1390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tsygAAAOIAAAAPAAAAZHJzL2Rvd25yZXYueG1sRI9BS8NA&#10;FITvBf/D8gRv7a6Vphq7LUEQ7KFCo+j1kX0msdm3YXdN03/fFQo9DjPzDbPajLYTA/nQOtZwP1Mg&#10;iCtnWq41fH68Th9BhIhssHNMGk4UYLO+mawwN+7IexrKWIsE4ZCjhibGPpcyVA1ZDDPXEyfvx3mL&#10;MUlfS+PxmOC2k3OlMmmx5bTQYE8vDVWH8s9qyPbvQ7GT6mB8+/s12uX2e1dstb67HYtnEJHGeA1f&#10;2m9Gwzx7Wir1sFjA/6V0B+T6DAAA//8DAFBLAQItABQABgAIAAAAIQDb4fbL7gAAAIUBAAATAAAA&#10;AAAAAAAAAAAAAAAAAABbQ29udGVudF9UeXBlc10ueG1sUEsBAi0AFAAGAAgAAAAhAFr0LFu/AAAA&#10;FQEAAAsAAAAAAAAAAAAAAAAAHwEAAF9yZWxzLy5yZWxzUEsBAi0AFAAGAAgAAAAhAM4ei2zKAAAA&#10;4gAAAA8AAAAAAAAAAAAAAAAABwIAAGRycy9kb3ducmV2LnhtbFBLBQYAAAAAAwADALcAAAD+AgAA&#10;AAA=&#10;" path="m,l,179997e" filled="f" strokecolor="#bfbfbf" strokeweight="1pt">
                    <v:stroke miterlimit="1" joinstyle="miter"/>
                    <v:path arrowok="t" textboxrect="0,0,0,179997"/>
                  </v:shape>
                </v:group>
                <v:group id="Group 269700356" o:spid="_x0000_s1182" style="position:absolute;left:38844;top:13581;width:10331;height:4707" coordorigin="38844,13581" coordsize="25003,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tJywAAAOIAAAAPAAAAZHJzL2Rvd25yZXYueG1sRI9Ba8JA&#10;FITvhf6H5RW81d0opjW6iogtPYhQLYi3R/aZBLNvQ3abxH/fLRR6HGbmG2a5HmwtOmp95VhDMlYg&#10;iHNnKi40fJ3enl9B+IBssHZMGu7kYb16fFhiZlzPn9QdQyEihH2GGsoQmkxKn5dk0Y9dQxy9q2st&#10;hijbQpoW+wi3tZwolUqLFceFEhvalpTfjt9Ww3uP/Waa7Lr97bq9X06zw3mfkNajp2GzABFoCP/h&#10;v/aH0TBJ5y9KTWcp/F6Kd0CufgAAAP//AwBQSwECLQAUAAYACAAAACEA2+H2y+4AAACFAQAAEwAA&#10;AAAAAAAAAAAAAAAAAAAAW0NvbnRlbnRfVHlwZXNdLnhtbFBLAQItABQABgAIAAAAIQBa9CxbvwAA&#10;ABUBAAALAAAAAAAAAAAAAAAAAB8BAABfcmVscy8ucmVsc1BLAQItABQABgAIAAAAIQAesXtJywAA&#10;AOIAAAAPAAAAAAAAAAAAAAAAAAcCAABkcnMvZG93bnJldi54bWxQSwUGAAAAAAMAAwC3AAAA/wIA&#10;AAAA&#10;">
                  <v:shape id="Shape 127" o:spid="_x0000_s1183" style="position:absolute;left:39223;top:15230;width:24624;height:3058;flip:y;visibility:visible;mso-wrap-style:square;v-text-anchor:top" coordsize="1482916,30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8FygAAAOIAAAAPAAAAZHJzL2Rvd25yZXYueG1sRI9PawIx&#10;EMXvhX6HMAVvNaniv61RWlHooVhqi+fpZtws3UzCJur22xuh4PHx5v3evPmyc404URtrzxqe+goE&#10;celNzZWG76/N4xRETMgGG8+k4Y8iLBf3d3MsjD/zJ512qRIZwrFADTalUEgZS0sOY98H4uwdfOsw&#10;ZdlW0rR4znDXyIFSY+mw5txgMdDKUvm7O7r8xnr7E4b+4zC1crVPs9fA7/uR1r2H7uUZRKIu3Y7/&#10;029Gw2A8myg1HE3gOilzQC4uAAAA//8DAFBLAQItABQABgAIAAAAIQDb4fbL7gAAAIUBAAATAAAA&#10;AAAAAAAAAAAAAAAAAABbQ29udGVudF9UeXBlc10ueG1sUEsBAi0AFAAGAAgAAAAhAFr0LFu/AAAA&#10;FQEAAAsAAAAAAAAAAAAAAAAAHwEAAF9yZWxzLy5yZWxzUEsBAi0AFAAGAAgAAAAhAGWA7wXKAAAA&#10;4gAAAA8AAAAAAAAAAAAAAAAABwIAAGRycy9kb3ducmV2LnhtbFBLBQYAAAAAAwADALcAAAD+AgAA&#10;AAA=&#10;" path="m,l1482916,e" filled="f" strokecolor="#bfbfbf" strokeweight="1pt">
                    <v:stroke miterlimit="1" joinstyle="miter"/>
                    <v:path arrowok="t" textboxrect="0,0,1482916,305825"/>
                  </v:shape>
                  <v:shape id="Shape 132" o:spid="_x0000_s1184" style="position:absolute;left:63017;top:13581;width:457;height:182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tuxwAAAOIAAAAPAAAAZHJzL2Rvd25yZXYueG1sRE9NTwIx&#10;EL2b8B+aIfEmrRhBVgpREoOJkMiC98l23G7YTte2wvLv7cGE48v7ni9714oThdh41nA/UiCIK28a&#10;rjUc9m93TyBiQjbYeiYNF4qwXAxu5lgYf+YdncpUixzCsUANNqWukDJWlhzGke+IM/ftg8OUYail&#10;CXjO4a6VY6Um0mHDucFiRytL1bH8dRr6y+6rnX4cf163+3XYmHJlP9eN1rfD/uUZRKI+XcX/7nej&#10;YTyZTZV6eMyb86V8B+TiDwAA//8DAFBLAQItABQABgAIAAAAIQDb4fbL7gAAAIUBAAATAAAAAAAA&#10;AAAAAAAAAAAAAABbQ29udGVudF9UeXBlc10ueG1sUEsBAi0AFAAGAAgAAAAhAFr0LFu/AAAAFQEA&#10;AAsAAAAAAAAAAAAAAAAAHwEAAF9yZWxzLy5yZWxzUEsBAi0AFAAGAAgAAAAhALnGO27HAAAA4gAA&#10;AA8AAAAAAAAAAAAAAAAABwIAAGRycy9kb3ducmV2LnhtbFBLBQYAAAAAAwADALcAAAD7AgAAAAA=&#10;" path="m,l,179997e" filled="f" strokecolor="#bfbfbf" strokeweight="1pt">
                    <v:stroke miterlimit="1" joinstyle="miter"/>
                    <v:path arrowok="t" textboxrect="0,0,45720,179997"/>
                  </v:shape>
                  <v:rect id="Rectangle 269700359" o:spid="_x0000_s1185" style="position:absolute;left:40912;top:15799;width:2067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UiywAAAOIAAAAPAAAAZHJzL2Rvd25yZXYueG1sRI9Ba8JA&#10;FITvBf/D8gRvdbcWrU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Cvn1UiywAA&#10;AOIAAAAPAAAAAAAAAAAAAAAAAAcCAABkcnMvZG93bnJldi54bWxQSwUGAAAAAAMAAwC3AAAA/wIA&#10;AAAA&#10;" filled="f" stroked="f">
                    <v:textbox inset="0,0,0,0">
                      <w:txbxContent>
                        <w:p w14:paraId="793ACF52" w14:textId="77777777" w:rsidR="00107618" w:rsidRPr="00211DBD" w:rsidRDefault="00107618" w:rsidP="00107618">
                          <w:pPr>
                            <w:rPr>
                              <w:rFonts w:ascii="Arial" w:eastAsia="Arial" w:hAnsi="Arial" w:cs="Arial"/>
                              <w:color w:val="A6A6A6"/>
                              <w:kern w:val="24"/>
                              <w:sz w:val="12"/>
                              <w:szCs w:val="12"/>
                              <w:lang w:val="es-ES"/>
                            </w:rPr>
                          </w:pPr>
                          <w:r w:rsidRPr="00211DBD">
                            <w:rPr>
                              <w:rFonts w:ascii="Arial" w:eastAsia="Arial" w:hAnsi="Arial" w:cs="Arial"/>
                              <w:color w:val="A6A6A6"/>
                              <w:kern w:val="24"/>
                              <w:sz w:val="12"/>
                              <w:szCs w:val="12"/>
                              <w:lang w:val="es-ES"/>
                            </w:rPr>
                            <w:t>Examen de la IPBES (definitivo)</w:t>
                          </w:r>
                        </w:p>
                      </w:txbxContent>
                    </v:textbox>
                  </v:rect>
                  <v:shape id="Shape 132" o:spid="_x0000_s1186" style="position:absolute;left:38844;top:1360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JJyAAAAOIAAAAPAAAAZHJzL2Rvd25yZXYueG1sRI9da8Iw&#10;FIbvB/6HcAa7m8kcVK1GKcJgXjjwA709NMe22pyUJKvdv18uBrt8eb94luvBtqInHxrHGt7GCgRx&#10;6UzDlYbT8eN1BiJEZIOtY9LwQwHWq9HTEnPjHryn/hArkUY45KihjrHLpQxlTRbD2HXEybs6bzEm&#10;6StpPD7SuG3lRKlMWmw4PdTY0aam8n74thqy/Vdf7KS6G9/czoOdbi+7Yqv1y/NQLEBEGuJ/+K/9&#10;aTRMsvlUqfcsQSSkhANy9QsAAP//AwBQSwECLQAUAAYACAAAACEA2+H2y+4AAACFAQAAEwAAAAAA&#10;AAAAAAAAAAAAAAAAW0NvbnRlbnRfVHlwZXNdLnhtbFBLAQItABQABgAIAAAAIQBa9CxbvwAAABUB&#10;AAALAAAAAAAAAAAAAAAAAB8BAABfcmVscy8ucmVsc1BLAQItABQABgAIAAAAIQAQBeJJyAAAAOIA&#10;AAAPAAAAAAAAAAAAAAAAAAcCAABkcnMvZG93bnJldi54bWxQSwUGAAAAAAMAAwC3AAAA/AIAAAAA&#10;" path="m,l,179997e" filled="f" strokecolor="#bfbfbf" strokeweight="1pt">
                    <v:stroke miterlimit="1" joinstyle="miter"/>
                    <v:path arrowok="t" textboxrect="0,0,0,179997"/>
                  </v:shape>
                </v:group>
                <v:shape id="Shape 132" o:spid="_x0000_s1187" style="position:absolute;left:34526;top:47466;width:457;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DYygAAAOIAAAAPAAAAZHJzL2Rvd25yZXYueG1sRI9BawIx&#10;FITvhf6H8ARvNVHp2m6NIoWCQqG6FenxsXndXbt5WZKo23/fFASPw8x8w8yXvW3FmXxoHGsYjxQI&#10;4tKZhisN+8+3hycQISIbbB2Thl8KsFzc380xN+7COzoXsRIJwiFHDXWMXS5lKGuyGEauI07et/MW&#10;Y5K+ksbjJcFtKydKZdJiw2mhxo5eayp/ipPV0FGxPkT62npP9v2jmD0eV9uN1sNBv3oBEamPt/C1&#10;vTYaJtnzTKlpNob/S+kOyMUfAAAA//8DAFBLAQItABQABgAIAAAAIQDb4fbL7gAAAIUBAAATAAAA&#10;AAAAAAAAAAAAAAAAAABbQ29udGVudF9UeXBlc10ueG1sUEsBAi0AFAAGAAgAAAAhAFr0LFu/AAAA&#10;FQEAAAsAAAAAAAAAAAAAAAAAHwEAAF9yZWxzLy5yZWxzUEsBAi0AFAAGAAgAAAAhAPUhsNjKAAAA&#10;4gAAAA8AAAAAAAAAAAAAAAAABwIAAGRycy9kb3ducmV2LnhtbFBLBQYAAAAAAwADALcAAAD+AgAA&#10;AAA=&#10;" path="m,l,179997e" filled="f" strokecolor="#00b0f0" strokeweight="1pt">
                  <v:stroke miterlimit="1" joinstyle="miter"/>
                  <v:path arrowok="t" textboxrect="0,0,45719,179997"/>
                </v:shape>
                <v:shape id="Shape 127" o:spid="_x0000_s1188" style="position:absolute;left:34439;top:48066;width:14997;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DxyQAAAOIAAAAPAAAAZHJzL2Rvd25yZXYueG1sRI/RasJA&#10;FETfC/2H5Rb6VndNSzTRVUpLoQoqaj7gkr0mwezdkN1q+veuUOjjMDNnmPlysK24UO8bxxrGIwWC&#10;uHSm4UpDcfx6mYLwAdlg65g0/JKH5eLxYY65cVfe0+UQKhEh7HPUUIfQ5VL6siaLfuQ64uidXG8x&#10;RNlX0vR4jXDbykSpVFpsOC7U2NFHTeX58GM1rNv9mz/iZ5o1G7k6u0IG2u60fn4a3mcgAg3hP/zX&#10;/jYakjSbKPWaJnC/FO+AXNwAAAD//wMAUEsBAi0AFAAGAAgAAAAhANvh9svuAAAAhQEAABMAAAAA&#10;AAAAAAAAAAAAAAAAAFtDb250ZW50X1R5cGVzXS54bWxQSwECLQAUAAYACAAAACEAWvQsW78AAAAV&#10;AQAACwAAAAAAAAAAAAAAAAAfAQAAX3JlbHMvLnJlbHNQSwECLQAUAAYACAAAACEABKQQ8ckAAADi&#10;AAAADwAAAAAAAAAAAAAAAAAHAgAAZHJzL2Rvd25yZXYueG1sUEsFBgAAAAADAAMAtwAAAP0CAAAA&#10;AA==&#10;" path="m,l1482916,e" filled="f" strokecolor="#00b0f0" strokeweight="1pt">
                  <v:stroke miterlimit="1" joinstyle="miter"/>
                  <v:path arrowok="t" textboxrect="0,0,1482916,107356"/>
                </v:shape>
                <v:shape id="Shape 132" o:spid="_x0000_s1189" style="position:absolute;left:38966;top:47520;width:457;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9pmyQAAAOIAAAAPAAAAZHJzL2Rvd25yZXYueG1sRI9Ba8JA&#10;FITvhf6H5RV6q7s1GDW6ikhFLz2oOeT4yD6TYPZtyG41/fddQehxmJlvmOV6sK24Ue8bxxo+RwoE&#10;celMw5WG/Lz7mIHwAdlg65g0/JKH9er1ZYmZcXc+0u0UKhEh7DPUUIfQZVL6siaLfuQ64uhdXG8x&#10;RNlX0vR4j3DbyrFSqbTYcFyosaNtTeX19GM1fBe7PLnY1uw3X9vzfpIX6MpC6/e3YbMAEWgI/+Fn&#10;+2A0jNP5VKkkTeBxKd4BufoDAAD//wMAUEsBAi0AFAAGAAgAAAAhANvh9svuAAAAhQEAABMAAAAA&#10;AAAAAAAAAAAAAAAAAFtDb250ZW50X1R5cGVzXS54bWxQSwECLQAUAAYACAAAACEAWvQsW78AAAAV&#10;AQAACwAAAAAAAAAAAAAAAAAfAQAAX3JlbHMvLnJlbHNQSwECLQAUAAYACAAAACEA2dfaZskAAADi&#10;AAAADwAAAAAAAAAAAAAAAAAHAgAAZHJzL2Rvd25yZXYueG1sUEsFBgAAAAADAAMAtwAAAP0CAAAA&#10;AA==&#10;" path="m,l,179997e" filled="f" strokecolor="#00b0f0" strokeweight="1pt">
                  <v:stroke miterlimit="1" joinstyle="miter"/>
                  <v:path arrowok="t" textboxrect="0,0,45719,179997"/>
                </v:shape>
                <v:shape id="Shape 132" o:spid="_x0000_s1190" style="position:absolute;left:43941;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SyQAAAOIAAAAPAAAAZHJzL2Rvd25yZXYueG1sRI9Ba8JA&#10;FITvhf6H5RV6q7tVm2p0FZGKXjxUc8jxkX0mwezbkN1q/PeuIPQ4zMw3zHzZ20ZcqPO1Yw2fAwWC&#10;uHCm5lJDdtx8TED4gGywcUwabuRhuXh9mWNq3JV/6XIIpYgQ9ilqqEJoUyl9UZFFP3AtcfROrrMY&#10;ouxKaTq8Rrht5FCpRFqsOS5U2NK6ouJ8+LMa9vkmG51sY7arn/Vx+5Xl6Ipc6/e3fjUDEagP/+Fn&#10;e2c0DJPpt1KjZAyPS/EOyMUdAAD//wMAUEsBAi0AFAAGAAgAAAAhANvh9svuAAAAhQEAABMAAAAA&#10;AAAAAAAAAAAAAAAAAFtDb250ZW50X1R5cGVzXS54bWxQSwECLQAUAAYACAAAACEAWvQsW78AAAAV&#10;AQAACwAAAAAAAAAAAAAAAAAfAQAAX3JlbHMvLnJlbHNQSwECLQAUAAYACAAAACEAVj5CEskAAADi&#10;AAAADwAAAAAAAAAAAAAAAAAHAgAAZHJzL2Rvd25yZXYueG1sUEsFBgAAAAADAAMAtwAAAP0CAAAA&#10;AA==&#10;" path="m,l,179997e" filled="f" strokecolor="#00b0f0" strokeweight="1pt">
                  <v:stroke miterlimit="1" joinstyle="miter"/>
                  <v:path arrowok="t" textboxrect="0,0,45719,179997"/>
                </v:shape>
                <v:rect id="Rectangle 269700365" o:spid="_x0000_s1191" style="position:absolute;left:45327;top:4768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WaywAAAOIAAAAPAAAAZHJzL2Rvd25yZXYueG1sRI9Ba8JA&#10;FITvhf6H5RV6q7sqTU10FamKHlsV1Nsj+0xCs29DdmvS/vpuodDjMDPfMLNFb2txo9ZXjjUMBwoE&#10;ce5MxYWG42HzNAHhA7LB2jFp+CIPi/n93Qwz4zp+p9s+FCJC2GeooQyhyaT0eUkW/cA1xNG7utZi&#10;iLItpGmxi3Bby5FSibRYcVwosaHXkvKP/afVsJ00y/POfXdFvb5sT2+ndHVIg9aPD/1yCiJQH/7D&#10;f+2d0TBK0helxskz/F6Kd0DOfwAAAP//AwBQSwECLQAUAAYACAAAACEA2+H2y+4AAACFAQAAEwAA&#10;AAAAAAAAAAAAAAAAAAAAW0NvbnRlbnRfVHlwZXNdLnhtbFBLAQItABQABgAIAAAAIQBa9CxbvwAA&#10;ABUBAAALAAAAAAAAAAAAAAAAAB8BAABfcmVscy8ucmVsc1BLAQItABQABgAIAAAAIQDgvpWaywAA&#10;AOIAAAAPAAAAAAAAAAAAAAAAAAcCAABkcnMvZG93bnJldi54bWxQSwUGAAAAAAMAAwC3AAAA/wIA&#10;AAAA&#10;" filled="f" stroked="f">
                  <v:textbox inset="0,0,0,0">
                    <w:txbxContent>
                      <w:p w14:paraId="6030877B" w14:textId="77777777" w:rsidR="00107618" w:rsidRPr="00107618" w:rsidRDefault="00107618" w:rsidP="00107618">
                        <w:pPr>
                          <w:rPr>
                            <w:rFonts w:asciiTheme="minorBidi" w:eastAsia="Arial" w:hAnsiTheme="minorBidi" w:cstheme="minorBidi"/>
                            <w:b/>
                            <w:bCs/>
                            <w:color w:val="00B0F0"/>
                            <w:kern w:val="24"/>
                            <w:sz w:val="11"/>
                            <w:szCs w:val="11"/>
                          </w:rPr>
                        </w:pPr>
                        <w:r w:rsidRPr="00107618">
                          <w:rPr>
                            <w:rFonts w:asciiTheme="minorBidi" w:hAnsiTheme="minorBidi" w:cstheme="minorBidi"/>
                            <w:b/>
                            <w:bCs/>
                            <w:sz w:val="11"/>
                            <w:szCs w:val="11"/>
                            <w:lang w:val="es-ES"/>
                          </w:rPr>
                          <w:t>Año 2</w:t>
                        </w:r>
                      </w:p>
                    </w:txbxContent>
                  </v:textbox>
                </v:rect>
                <v:rect id="Rectangle 269700366" o:spid="_x0000_s1192" style="position:absolute;left:40452;top:4768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vt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icJ/F2Kd0DObwAAAP//AwBQSwECLQAUAAYACAAAACEA2+H2y+4AAACFAQAAEwAA&#10;AAAAAAAAAAAAAAAAAAAAW0NvbnRlbnRfVHlwZXNdLnhtbFBLAQItABQABgAIAAAAIQBa9CxbvwAA&#10;ABUBAAALAAAAAAAAAAAAAAAAAB8BAABfcmVscy8ucmVsc1BLAQItABQABgAIAAAAIQAQbAvtywAA&#10;AOIAAAAPAAAAAAAAAAAAAAAAAAcCAABkcnMvZG93bnJldi54bWxQSwUGAAAAAAMAAwC3AAAA/wIA&#10;AAAA&#10;" filled="f" stroked="f">
                  <v:textbox inset="0,0,0,0">
                    <w:txbxContent>
                      <w:p w14:paraId="40CA5BEA" w14:textId="77777777" w:rsidR="00107618" w:rsidRPr="00107618" w:rsidRDefault="00107618" w:rsidP="00107618">
                        <w:pPr>
                          <w:rPr>
                            <w:rFonts w:asciiTheme="minorBidi" w:eastAsia="Arial" w:hAnsiTheme="minorBidi" w:cstheme="minorBidi"/>
                            <w:b/>
                            <w:bCs/>
                            <w:color w:val="00B0F0"/>
                            <w:kern w:val="24"/>
                            <w:sz w:val="11"/>
                            <w:szCs w:val="11"/>
                          </w:rPr>
                        </w:pPr>
                        <w:r w:rsidRPr="00107618">
                          <w:rPr>
                            <w:rFonts w:asciiTheme="minorBidi" w:hAnsiTheme="minorBidi" w:cstheme="minorBidi"/>
                            <w:b/>
                            <w:bCs/>
                            <w:sz w:val="11"/>
                            <w:szCs w:val="11"/>
                            <w:lang w:val="es-ES"/>
                          </w:rPr>
                          <w:t>Año 1</w:t>
                        </w:r>
                      </w:p>
                    </w:txbxContent>
                  </v:textbox>
                </v:rect>
                <v:rect id="Rectangle 269700367" o:spid="_x0000_s1193" style="position:absolute;left:62832;top:40107;width:21727;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2ygAAAOIAAAAPAAAAZHJzL2Rvd25yZXYueG1sRI9Ba8JA&#10;FITvQv/D8gq96W4tRBNdRapFj60WrLdH9pkEs29DdmvS/npXKPQ4zMw3zHzZ21pcqfWVYw3PIwWC&#10;OHem4kLD5+FtOAXhA7LB2jFp+CEPy8XDYI6ZcR1/0HUfChEh7DPUUIbQZFL6vCSLfuQa4uidXWsx&#10;RNkW0rTYRbit5VipRFqsOC6U2NBrSfll/201bKfN6mvnfrui3py2x/djuj6kQeunx341AxGoD//h&#10;v/bOaBgn6USpl2QC90vxDsjFDQAA//8DAFBLAQItABQABgAIAAAAIQDb4fbL7gAAAIUBAAATAAAA&#10;AAAAAAAAAAAAAAAAAABbQ29udGVudF9UeXBlc10ueG1sUEsBAi0AFAAGAAgAAAAhAFr0LFu/AAAA&#10;FQEAAAsAAAAAAAAAAAAAAAAAHwEAAF9yZWxzLy5yZWxzUEsBAi0AFAAGAAgAAAAhAH8grnbKAAAA&#10;4gAAAA8AAAAAAAAAAAAAAAAABwIAAGRycy9kb3ducmV2LnhtbFBLBQYAAAAAAwADALcAAAD+AgAA&#10;AAA=&#10;" filled="f" stroked="f">
                  <v:textbox inset="0,0,0,0">
                    <w:txbxContent>
                      <w:p w14:paraId="2E34FEDE" w14:textId="31497ECE" w:rsidR="00107618" w:rsidRPr="003549BA" w:rsidRDefault="00107618" w:rsidP="00107618">
                        <w:pPr>
                          <w:rPr>
                            <w:rFonts w:ascii="Arial" w:eastAsia="Arial" w:hAnsi="Arial" w:cs="Arial"/>
                            <w:b/>
                            <w:bCs/>
                            <w:color w:val="7030A0"/>
                            <w:kern w:val="24"/>
                            <w:sz w:val="15"/>
                            <w:szCs w:val="15"/>
                            <w:lang w:val="es-ES"/>
                          </w:rPr>
                        </w:pPr>
                        <w:r w:rsidRPr="003549BA">
                          <w:rPr>
                            <w:rFonts w:ascii="Arial" w:eastAsia="Arial" w:hAnsi="Arial" w:cs="Arial"/>
                            <w:b/>
                            <w:bCs/>
                            <w:color w:val="7030A0"/>
                            <w:kern w:val="24"/>
                            <w:sz w:val="15"/>
                            <w:szCs w:val="15"/>
                            <w:lang w:val="es-ES"/>
                          </w:rPr>
                          <w:t xml:space="preserve">Evaluación temática o metodológica adicional 2 (vía rápida) </w:t>
                        </w:r>
                      </w:p>
                    </w:txbxContent>
                  </v:textbox>
                </v:rect>
                <v:shape id="Shape 132" o:spid="_x0000_s1194" style="position:absolute;left:48872;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gXxgAAAOIAAAAPAAAAZHJzL2Rvd25yZXYueG1sRE89b8Iw&#10;EN2R+A/WIXUDG1DTNsUghECwMAAZMp7iI4mIz1FsIP339YDE+PS+F6veNuJBna8da5hOFAjiwpma&#10;Sw3ZZTf+BuEDssHGMWn4Iw+r5XCwwNS4J5/ocQ6liCHsU9RQhdCmUvqiIot+4lriyF1dZzFE2JXS&#10;dPiM4baRM6USabHm2FBhS5uKitv5bjUc8102v9rG7NfbzWX/meXoilzrj1G//gURqA9v8ct9MBpm&#10;yc+XUvMkbo6X4h2Qy38AAAD//wMAUEsBAi0AFAAGAAgAAAAhANvh9svuAAAAhQEAABMAAAAAAAAA&#10;AAAAAAAAAAAAAFtDb250ZW50X1R5cGVzXS54bWxQSwECLQAUAAYACAAAACEAWvQsW78AAAAVAQAA&#10;CwAAAAAAAAAAAAAAAAAfAQAAX3JlbHMvLnJlbHNQSwECLQAUAAYACAAAACEA13NIF8YAAADiAAAA&#10;DwAAAAAAAAAAAAAAAAAHAgAAZHJzL2Rvd25yZXYueG1sUEsFBgAAAAADAAMAtwAAAPoCAAAAAA==&#10;" path="m,l,179997e" filled="f" strokecolor="#00b0f0" strokeweight="1pt">
                  <v:stroke miterlimit="1" joinstyle="miter"/>
                  <v:path arrowok="t" textboxrect="0,0,45719,179997"/>
                </v:shape>
                <v:group id="Group 269700369" o:spid="_x0000_s1195" style="position:absolute;left:12016;top:6135;width:44435;height:6339" coordorigin="12016,6135" coordsize="44434,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96" style="position:absolute;left:12016;top:7265;width:513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422262D7" w14:textId="77777777" w:rsidR="00107618" w:rsidRPr="00B2708D" w:rsidRDefault="00107618" w:rsidP="00107618">
                          <w:pPr>
                            <w:jc w:val="center"/>
                            <w:rPr>
                              <w:rFonts w:ascii="Arial" w:eastAsia="Arial" w:hAnsi="Arial" w:cs="Arial"/>
                              <w:color w:val="4472C4"/>
                              <w:kern w:val="24"/>
                              <w:sz w:val="12"/>
                              <w:szCs w:val="12"/>
                              <w:lang w:val="de-DE"/>
                            </w:rPr>
                          </w:pPr>
                          <w:r w:rsidRPr="00B2708D">
                            <w:rPr>
                              <w:rFonts w:ascii="Arial" w:eastAsia="Arial" w:hAnsi="Arial" w:cs="Arial"/>
                              <w:color w:val="4472C4"/>
                              <w:kern w:val="24"/>
                              <w:sz w:val="12"/>
                              <w:szCs w:val="12"/>
                              <w:lang w:val="de-DE"/>
                            </w:rPr>
                            <w:t>Examen de otros temas y resultados previstos</w:t>
                          </w:r>
                        </w:p>
                      </w:txbxContent>
                    </v:textbox>
                  </v:rect>
                  <v:shape id="Shape 132" o:spid="_x0000_s1197" style="position:absolute;left:14240;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98" style="position:absolute;left:16881;top:7265;width:5131;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3C36A3ED" w14:textId="77777777" w:rsidR="00107618" w:rsidRPr="00B2708D" w:rsidRDefault="00107618" w:rsidP="00107618">
                          <w:pPr>
                            <w:jc w:val="center"/>
                            <w:rPr>
                              <w:rFonts w:ascii="Arial" w:eastAsia="Arial" w:hAnsi="Arial" w:cs="Arial"/>
                              <w:color w:val="4472C4"/>
                              <w:kern w:val="24"/>
                              <w:sz w:val="12"/>
                              <w:szCs w:val="12"/>
                              <w:lang w:val="de-DE"/>
                            </w:rPr>
                          </w:pPr>
                          <w:r w:rsidRPr="00B2708D">
                            <w:rPr>
                              <w:rFonts w:ascii="Arial" w:eastAsia="Arial" w:hAnsi="Arial" w:cs="Arial"/>
                              <w:color w:val="4472C4"/>
                              <w:kern w:val="24"/>
                              <w:sz w:val="12"/>
                              <w:szCs w:val="12"/>
                              <w:lang w:val="de-DE"/>
                            </w:rPr>
                            <w:t>Examen de otros temas y resultados previstos</w:t>
                          </w:r>
                        </w:p>
                      </w:txbxContent>
                    </v:textbox>
                  </v:rect>
                  <v:rect id="Rectangle 269700373" o:spid="_x0000_s1199" style="position:absolute;left:31910;top:7265;width:5130;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173BA26D" w14:textId="77777777" w:rsidR="00107618" w:rsidRPr="00B2708D" w:rsidRDefault="00107618" w:rsidP="00107618">
                          <w:pPr>
                            <w:jc w:val="center"/>
                            <w:rPr>
                              <w:rFonts w:ascii="Arial" w:eastAsia="Arial" w:hAnsi="Arial" w:cs="Arial"/>
                              <w:color w:val="4472C4"/>
                              <w:kern w:val="24"/>
                              <w:sz w:val="12"/>
                              <w:szCs w:val="12"/>
                              <w:lang w:val="de-DE"/>
                            </w:rPr>
                          </w:pPr>
                          <w:r w:rsidRPr="00B2708D">
                            <w:rPr>
                              <w:rFonts w:ascii="Arial" w:eastAsia="Arial" w:hAnsi="Arial" w:cs="Arial"/>
                              <w:color w:val="4472C4"/>
                              <w:kern w:val="24"/>
                              <w:sz w:val="12"/>
                              <w:szCs w:val="12"/>
                              <w:lang w:val="de-DE"/>
                            </w:rPr>
                            <w:t>Examen de otros temas y resultados previstos</w:t>
                          </w:r>
                        </w:p>
                      </w:txbxContent>
                    </v:textbox>
                  </v:rect>
                  <v:rect id="Rectangle 269700374" o:spid="_x0000_s1200" style="position:absolute;left:51320;top:7461;width:5131;height:5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65D2F594" w14:textId="77777777" w:rsidR="00107618" w:rsidRPr="00B2708D" w:rsidRDefault="00107618" w:rsidP="00107618">
                          <w:pPr>
                            <w:jc w:val="center"/>
                            <w:rPr>
                              <w:rFonts w:ascii="Arial" w:eastAsia="Arial" w:hAnsi="Arial" w:cs="Arial"/>
                              <w:color w:val="4472C4"/>
                              <w:kern w:val="24"/>
                              <w:sz w:val="12"/>
                              <w:szCs w:val="12"/>
                              <w:lang w:val="de-DE"/>
                            </w:rPr>
                          </w:pPr>
                          <w:r w:rsidRPr="00B2708D">
                            <w:rPr>
                              <w:rFonts w:ascii="Arial" w:eastAsia="Arial" w:hAnsi="Arial" w:cs="Arial"/>
                              <w:color w:val="4472C4"/>
                              <w:kern w:val="24"/>
                              <w:sz w:val="12"/>
                              <w:szCs w:val="12"/>
                              <w:lang w:val="de-DE"/>
                            </w:rPr>
                            <w:t>Examen del nuevo programa de trabajo</w:t>
                          </w:r>
                        </w:p>
                      </w:txbxContent>
                    </v:textbox>
                  </v:rect>
                  <v:shape id="Shape 132" o:spid="_x0000_s1201" style="position:absolute;left:1916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202" style="position:absolute;left:33977;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203" style="position:absolute;left:53623;top:6135;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group id="Group 269700378" o:spid="_x0000_s1204" style="position:absolute;left:14164;top:11284;width:34846;height:1007" coordorigin="14164,11284" coordsize="34846,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bAyAAAAOIAAAAPAAAAZHJzL2Rvd25yZXYueG1sRE/LasJA&#10;FN0X/IfhCt3pTJT6SB1FpC0upFAVpLtL5poEM3dCZprEv3cWQpeH815teluJlhpfOtaQjBUI4syZ&#10;knMN59PnaAHCB2SDlWPScCcPm/XgZYWpcR3/UHsMuYgh7FPUUIRQp1L6rCCLfuxq4shdXWMxRNjk&#10;0jTYxXBbyYlSM2mx5NhQYE27grLb8c9q+Oqw206Tj/Zwu+7uv6e378shIa1fh/32HUSgPvyLn+69&#10;0TCZLedKTedxc7wU74BcPwAAAP//AwBQSwECLQAUAAYACAAAACEA2+H2y+4AAACFAQAAEwAAAAAA&#10;AAAAAAAAAAAAAAAAW0NvbnRlbnRfVHlwZXNdLnhtbFBLAQItABQABgAIAAAAIQBa9CxbvwAAABUB&#10;AAALAAAAAAAAAAAAAAAAAB8BAABfcmVscy8ucmVsc1BLAQItABQABgAIAAAAIQBL1xbAyAAAAOIA&#10;AAAPAAAAAAAAAAAAAAAAAAcCAABkcnMvZG93bnJldi54bWxQSwUGAAAAAAMAAwC3AAAA/AIAAAAA&#10;">
                  <v:shape id="Shape 132" o:spid="_x0000_s1205" style="position:absolute;left:14164;top:1137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zuygAAAOIAAAAPAAAAZHJzL2Rvd25yZXYueG1sRI/RSsNA&#10;FETfhf7DcgXf7K5R0ybtthRRUCylTfsBl+xtEpq9G7JrE//eFQQfh5k5wyzXo23FlXrfONbwMFUg&#10;iEtnGq40nI5v93MQPiAbbB2Thm/ysF5NbpaYGzfwga5FqESEsM9RQx1Cl0vpy5os+qnriKN3dr3F&#10;EGVfSdPjEOG2lYlSqbTYcFyosaOXmspL8WU1mM/XfVlUxcVmqd1tn47PiRk+tL67HTcLEIHG8B/+&#10;a78bDUmazZR6nGXweyneAbn6AQAA//8DAFBLAQItABQABgAIAAAAIQDb4fbL7gAAAIUBAAATAAAA&#10;AAAAAAAAAAAAAAAAAABbQ29udGVudF9UeXBlc10ueG1sUEsBAi0AFAAGAAgAAAAhAFr0LFu/AAAA&#10;FQEAAAsAAAAAAAAAAAAAAAAAHwEAAF9yZWxzLy5yZWxzUEsBAi0AFAAGAAgAAAAhAPZIfO7KAAAA&#10;4gAAAA8AAAAAAAAAAAAAAAAABwIAAGRycy9kb3ducmV2LnhtbFBLBQYAAAAAAwADALcAAAD+AgAA&#10;AAA=&#10;" path="m,l,179997e" filled="f" strokecolor="#c0c" strokeweight="1pt">
                    <v:stroke miterlimit="1" joinstyle="miter"/>
                    <v:path arrowok="t" textboxrect="0,0,45719,179997"/>
                  </v:shape>
                  <v:shape id="Shape 132" o:spid="_x0000_s1206" style="position:absolute;left:19162;top:11331;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VUyQAAAOIAAAAPAAAAZHJzL2Rvd25yZXYueG1sRI/fasIw&#10;FMbvB75DOIPdzWSdq1qNImMDh2No9QEOzbEtNielyWx9e3Mx2OXH94/fcj3YRlyp87VjDS9jBYK4&#10;cKbmUsPp+Pk8A+EDssHGMWm4kYf1avSwxMy4ng90zUMp4gj7DDVUIbSZlL6oyKIfu5Y4emfXWQxR&#10;dqU0HfZx3DYyUSqVFmuODxW29F5Rccl/rQaz+9gXeZlf7Dy1P9+T41ti+i+tnx6HzQJEoCH8h//a&#10;W6MhSedTpV5nESIiRRyQqzsAAAD//wMAUEsBAi0AFAAGAAgAAAAhANvh9svuAAAAhQEAABMAAAAA&#10;AAAAAAAAAAAAAAAAAFtDb250ZW50X1R5cGVzXS54bWxQSwECLQAUAAYACAAAACEAWvQsW78AAAAV&#10;AQAACwAAAAAAAAAAAAAAAAAfAQAAX3JlbHMvLnJlbHNQSwECLQAUAAYACAAAACEAUqelVMkAAADi&#10;AAAADwAAAAAAAAAAAAAAAAAHAgAAZHJzL2Rvd25yZXYueG1sUEsFBgAAAAADAAMAtwAAAP0CAAAA&#10;AA==&#10;" path="m,l,179997e" filled="f" strokecolor="#c0c" strokeweight="1pt">
                    <v:stroke miterlimit="1" joinstyle="miter"/>
                    <v:path arrowok="t" textboxrect="0,0,45719,179997"/>
                  </v:shape>
                  <v:shape id="Shape 132" o:spid="_x0000_s1207" style="position:absolute;left:28973;top:11294;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DPygAAAOIAAAAPAAAAZHJzL2Rvd25yZXYueG1sRI/RasJA&#10;FETfhf7Dcgt9011TGzV1lVIUWpRSYz/gkr1Ngtm7Ibs18e+7hYKPw8ycYVabwTbiQp2vHWuYThQI&#10;4sKZmksNX6fdeAHCB2SDjWPScCUPm/XdaIWZcT0f6ZKHUkQI+ww1VCG0mZS+qMiin7iWOHrfrrMY&#10;ouxKaTrsI9w2MlEqlRZrjgsVtvRaUXHOf6wGs99+FnmZn+0ytR+H2ekpMf271g/3w8sziEBDuIX/&#10;229GQ5Iu50o9LqbwdyneAbn+BQAA//8DAFBLAQItABQABgAIAAAAIQDb4fbL7gAAAIUBAAATAAAA&#10;AAAAAAAAAAAAAAAAAABbQ29udGVudF9UeXBlc10ueG1sUEsBAi0AFAAGAAgAAAAhAFr0LFu/AAAA&#10;FQEAAAsAAAAAAAAAAAAAAAAAHwEAAF9yZWxzLy5yZWxzUEsBAi0AFAAGAAgAAAAhAD3rAM/KAAAA&#10;4gAAAA8AAAAAAAAAAAAAAAAABwIAAGRycy9kb3ducmV2LnhtbFBLBQYAAAAAAwADALcAAAD+AgAA&#10;AAA=&#10;" path="m,l,179997e" filled="f" strokecolor="#c0c" strokeweight="1pt">
                    <v:stroke miterlimit="1" joinstyle="miter"/>
                    <v:path arrowok="t" textboxrect="0,0,45719,179997"/>
                  </v:shape>
                  <v:shape id="Shape 132" o:spid="_x0000_s1208" style="position:absolute;left:33941;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64ygAAAOIAAAAPAAAAZHJzL2Rvd25yZXYueG1sRI/RasJA&#10;FETfBf9huULfdNfURk1dRUoLLS1Fox9wyd4mwezdkN2a+PfdQqGPw8ycYTa7wTbiSp2vHWuYzxQI&#10;4sKZmksN59PLdAXCB2SDjWPScCMPu+14tMHMuJ6PdM1DKSKEfYYaqhDaTEpfVGTRz1xLHL0v11kM&#10;UXalNB32EW4bmSiVSos1x4UKW3qqqLjk31aDeX8+FHmZX+w6tZ8fi9NDYvo3re8mw/4RRKAh/If/&#10;2q9GQ5Kul0rdrxL4vRTvgNz+AAAA//8DAFBLAQItABQABgAIAAAAIQDb4fbL7gAAAIUBAAATAAAA&#10;AAAAAAAAAAAAAAAAAABbQ29udGVudF9UeXBlc10ueG1sUEsBAi0AFAAGAAgAAAAhAFr0LFu/AAAA&#10;FQEAAAsAAAAAAAAAAAAAAAAAHwEAAF9yZWxzLy5yZWxzUEsBAi0AFAAGAAgAAAAhAM05nrjKAAAA&#10;4gAAAA8AAAAAAAAAAAAAAAAABwIAAGRycy9kb3ducmV2LnhtbFBLBQYAAAAAAwADALcAAAD+AgAA&#10;AAA=&#10;" path="m,l,179997e" filled="f" strokecolor="#c0c" strokeweight="1pt">
                    <v:stroke miterlimit="1" joinstyle="miter"/>
                    <v:path arrowok="t" textboxrect="0,0,45719,179997"/>
                  </v:shape>
                  <v:shape id="Shape 132" o:spid="_x0000_s1209" style="position:absolute;left:43786;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sjygAAAOIAAAAPAAAAZHJzL2Rvd25yZXYueG1sRI/RasJA&#10;FETfC/2H5Rb6Vncb26jRVURaaFFEox9wyd4mwezdkN2a9O+7hYKPw8ycYRarwTbiSp2vHWt4HikQ&#10;xIUzNZcazqf3pykIH5ANNo5Jww95WC3v7xaYGdfzka55KEWEsM9QQxVCm0npi4os+pFriaP35TqL&#10;IcqulKbDPsJtIxOlUmmx5rhQYUubiopL/m01mO3bocjL/GJnqd3vXk6viek/tX58GNZzEIGGcAv/&#10;tz+MhiSdTZQaT8fwdyneAbn8BQAA//8DAFBLAQItABQABgAIAAAAIQDb4fbL7gAAAIUBAAATAAAA&#10;AAAAAAAAAAAAAAAAAABbQ29udGVudF9UeXBlc10ueG1sUEsBAi0AFAAGAAgAAAAhAFr0LFu/AAAA&#10;FQEAAAsAAAAAAAAAAAAAAAAAHwEAAF9yZWxzLy5yZWxzUEsBAi0AFAAGAAgAAAAhAKJ1OyPKAAAA&#10;4gAAAA8AAAAAAAAAAAAAAAAABwIAAGRycy9kb3ducmV2LnhtbFBLBQYAAAAAAwADALcAAAD+AgAA&#10;AAA=&#10;" path="m,l,179997e" filled="f" strokecolor="#c0c" strokeweight="1pt">
                    <v:stroke miterlimit="1" joinstyle="miter"/>
                    <v:path arrowok="t" textboxrect="0,0,45719,179997"/>
                  </v:shape>
                  <v:shape id="Shape 132" o:spid="_x0000_s1210" style="position:absolute;left:48553;top:11284;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NXygAAAOIAAAAPAAAAZHJzL2Rvd25yZXYueG1sRI/RasJA&#10;FETfC/2H5Rb6Vneb2qjRVURaaFFEox9wyd4mwezdkN2a9O+7hYKPw8ycYRarwTbiSp2vHWt4HikQ&#10;xIUzNZcazqf3pykIH5ANNo5Jww95WC3v7xaYGdfzka55KEWEsM9QQxVCm0npi4os+pFriaP35TqL&#10;IcqulKbDPsJtIxOlUmmx5rhQYUubiopL/m01mO3bocjL/GJnqd3vxqfXxPSfWj8+DOs5iEBDuIX/&#10;2x9GQ5LOJkq9TMfwdyneAbn8BQAA//8DAFBLAQItABQABgAIAAAAIQDb4fbL7gAAAIUBAAATAAAA&#10;AAAAAAAAAAAAAAAAAABbQ29udGVudF9UeXBlc10ueG1sUEsBAi0AFAAGAAgAAAAhAFr0LFu/AAAA&#10;FQEAAAsAAAAAAAAAAAAAAAAAHwEAAF9yZWxzLy5yZWxzUEsBAi0AFAAGAAgAAAAhAC2co1fKAAAA&#10;4gAAAA8AAAAAAAAAAAAAAAAABwIAAGRycy9kb3ducmV2LnhtbFBLBQYAAAAAAwADALcAAAD+AgAA&#10;AAA=&#10;" path="m,l,179997e" filled="f" strokecolor="#c0c" strokeweight="1pt">
                    <v:stroke miterlimit="1" joinstyle="miter"/>
                    <v:path arrowok="t" textboxrect="0,0,45719,179997"/>
                  </v:shape>
                </v:group>
                <v:group id="Group 269700385" o:spid="_x0000_s1211" style="position:absolute;left:54255;top:43655;width:14760;height:1799" coordorigin="54255,43655" coordsize="14760,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l5ywAAAOIAAAAPAAAAZHJzL2Rvd25yZXYueG1sRI9Pa8JA&#10;FMTvhX6H5RV6q7tR/Je6ikgtHqRQFaS3R/aZBLNvQ3ZN4rfvCoUeh5n5DbNY9bYSLTW+dKwhGSgQ&#10;xJkzJecaTsft2wyED8gGK8ek4U4eVsvnpwWmxnX8Te0h5CJC2KeooQihTqX0WUEW/cDVxNG7uMZi&#10;iLLJpWmwi3BbyaFSE2mx5LhQYE2bgrLr4WY1fHbYrUfJR7u/Xjb3n+P467xPSOvXl379DiJQH/7D&#10;f+2d0TCczKdKjWZjeFyKd0AufwEAAP//AwBQSwECLQAUAAYACAAAACEA2+H2y+4AAACFAQAAEwAA&#10;AAAAAAAAAAAAAAAAAAAAW0NvbnRlbnRfVHlwZXNdLnhtbFBLAQItABQABgAIAAAAIQBa9CxbvwAA&#10;ABUBAAALAAAAAAAAAAAAAAAAAB8BAABfcmVscy8ucmVsc1BLAQItABQABgAIAAAAIQCQA8l5ywAA&#10;AOIAAAAPAAAAAAAAAAAAAAAAAAcCAABkcnMvZG93bnJldi54bWxQSwUGAAAAAAMAAwC3AAAA/wIA&#10;AAAA&#10;">
                  <v:shape id="Shape 127" o:spid="_x0000_s1212" style="position:absolute;left:54260;top:43962;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nkyQAAAOIAAAAPAAAAZHJzL2Rvd25yZXYueG1sRI9RSwMx&#10;EITfhf6HsIJvNrHCtZ5NSxEUxQdt9Qcsl+3l7GVzXNbe6a83QqGPw+x8s7Ncj6FVR+pTE9nCzdSA&#10;Iq6ia7i28PnxeL0AlQTZYRuZLPxQgvVqcrHE0sWBt3TcSa0yhFOJFrxIV2qdKk8B0zR2xNnbxz6g&#10;ZNnX2vU4ZHho9cyYQgdsODd47OjBU3XYfYf8xpPU+GLS29Y72ZO8fh2G919rry7HzT0ooVHOx6f0&#10;s7MwK+7mxtwuCviflDmgV38AAAD//wMAUEsBAi0AFAAGAAgAAAAhANvh9svuAAAAhQEAABMAAAAA&#10;AAAAAAAAAAAAAAAAAFtDb250ZW50X1R5cGVzXS54bWxQSwECLQAUAAYACAAAACEAWvQsW78AAAAV&#10;AQAACwAAAAAAAAAAAAAAAAAfAQAAX3JlbHMvLnJlbHNQSwECLQAUAAYACAAAACEAtgIZ5MkAAADi&#10;AAAADwAAAAAAAAAAAAAAAAAHAgAAZHJzL2Rvd25yZXYueG1sUEsFBgAAAAADAAMAtwAAAP0CAAAA&#10;AA==&#10;" path="m,l1482916,e" filled="f" strokecolor="#f8cbad" strokeweight="1pt">
                    <v:stroke miterlimit="1" joinstyle="miter"/>
                    <v:path arrowok="t" textboxrect="0,0,1482916,142478"/>
                  </v:shape>
                  <v:rect id="Rectangle 269700387" o:spid="_x0000_s1213" style="position:absolute;left:56552;top:43928;width:1093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iMywAAAOIAAAAPAAAAZHJzL2Rvd25yZXYueG1sRI9Pa8JA&#10;FMTvhX6H5RV6q7u1oEl0Fekf9Fi1YL09ss8kmH0bslsT/fSuUPA4zMxvmOm8t7U4UesrxxpeBwoE&#10;ce5MxYWGn+3XSwLCB2SDtWPScCYP89njwxQz4zpe02kTChEh7DPUUIbQZFL6vCSLfuAa4ugdXGsx&#10;RNkW0rTYRbit5VCpkbRYcVwosaH3kvLj5s9qWCbN4nflLl1Rf+6Xu+9d+rFNg9bPT/1iAiJQH+7h&#10;//bKaBiO0rFSb8kYbpfiHZCzKwAAAP//AwBQSwECLQAUAAYACAAAACEA2+H2y+4AAACFAQAAEwAA&#10;AAAAAAAAAAAAAAAAAAAAW0NvbnRlbnRfVHlwZXNdLnhtbFBLAQItABQABgAIAAAAIQBa9CxbvwAA&#10;ABUBAAALAAAAAAAAAAAAAAAAAB8BAABfcmVscy8ucmVsc1BLAQItABQABgAIAAAAIQDPLEiMywAA&#10;AOIAAAAPAAAAAAAAAAAAAAAAAAcCAABkcnMvZG93bnJldi54bWxQSwUGAAAAAAMAAwC3AAAA/wIA&#10;AAAA&#10;" filled="f" stroked="f">
                    <v:textbox inset="0,0,0,0">
                      <w:txbxContent>
                        <w:p w14:paraId="692421A1" w14:textId="77777777" w:rsidR="00107618" w:rsidRPr="00107618" w:rsidRDefault="00107618" w:rsidP="00107618">
                          <w:pPr>
                            <w:rPr>
                              <w:rFonts w:asciiTheme="minorBidi" w:eastAsia="Arial" w:hAnsiTheme="minorBidi" w:cstheme="minorBidi"/>
                              <w:b/>
                              <w:bCs/>
                              <w:color w:val="F7CAAC"/>
                              <w:kern w:val="24"/>
                              <w:sz w:val="11"/>
                              <w:szCs w:val="11"/>
                              <w:lang w:val="es-ES"/>
                            </w:rPr>
                          </w:pPr>
                          <w:r w:rsidRPr="00107618">
                            <w:rPr>
                              <w:rFonts w:asciiTheme="minorBidi" w:hAnsiTheme="minorBidi" w:cstheme="minorBidi"/>
                              <w:b/>
                              <w:bCs/>
                              <w:sz w:val="11"/>
                              <w:szCs w:val="11"/>
                              <w:lang w:val="es-ES"/>
                            </w:rPr>
                            <w:t>Mandato del equipo de tareas 1</w:t>
                          </w:r>
                        </w:p>
                      </w:txbxContent>
                    </v:textbox>
                  </v:rect>
                  <v:shape id="Shape 132" o:spid="_x0000_s1214" style="position:absolute;left:54255;top:43655;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qyAAAAOIAAAAPAAAAZHJzL2Rvd25yZXYueG1sRE9dT8Iw&#10;FH038T8014Q3aQUyxqQQIyEhClFR36/rZVtsb5e1wPz39MGEx5PzPV/2zooTdaHxrOFhqEAQl940&#10;XGn4+lzf5yBCRDZoPZOGPwqwXNzezLEw/swfdNrHSqQQDgVqqGNsCylDWZPDMPQtceIOvnMYE+wq&#10;aTo8p3Bn5UipTDpsODXU2NJzTeXv/ug02Pbn7eU1vH9n/XZr88NuNp6sdloP7vqnRxCR+ngV/7s3&#10;RsMom02VGudpc7qU7oBcXAAAAP//AwBQSwECLQAUAAYACAAAACEA2+H2y+4AAACFAQAAEwAAAAAA&#10;AAAAAAAAAAAAAAAAW0NvbnRlbnRfVHlwZXNdLnhtbFBLAQItABQABgAIAAAAIQBa9CxbvwAAABUB&#10;AAALAAAAAAAAAAAAAAAAAB8BAABfcmVscy8ucmVsc1BLAQItABQABgAIAAAAIQB+zCbqyAAAAOIA&#10;AAAPAAAAAAAAAAAAAAAAAAcCAABkcnMvZG93bnJldi54bWxQSwUGAAAAAAMAAwC3AAAA/AIAAAAA&#10;" path="m,l,179997e" filled="f" strokecolor="#ffc000" strokeweight="1pt">
                    <v:stroke miterlimit="1" joinstyle="miter"/>
                    <v:path arrowok="t" textboxrect="0,0,0,179997"/>
                  </v:shape>
                </v:group>
                <v:shape id="Shape 132" o:spid="_x0000_s1215" style="position:absolute;left:68976;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0ryQAAAOIAAAAPAAAAZHJzL2Rvd25yZXYueG1sRI9Ba8JA&#10;FITvhf6H5Qm96a4WrEZXKQGphCo0Fc+P7DMJZt/G7Fbjv+8WhB6HmfmGWa5724grdb52rGE8UiCI&#10;C2dqLjUcvjfDGQgfkA02jknDnTysV89PS0yMu/EXXfNQighhn6CGKoQ2kdIXFVn0I9cSR+/kOosh&#10;yq6UpsNbhNtGTpSaSos1x4UKW0orKs75j9WwyzlLy33/kWfpTo1pc/k8ZhetXwb9+wJEoD78hx/t&#10;rdEwmc7flHqdzeHvUrwDcvULAAD//wMAUEsBAi0AFAAGAAgAAAAhANvh9svuAAAAhQEAABMAAAAA&#10;AAAAAAAAAAAAAAAAAFtDb250ZW50X1R5cGVzXS54bWxQSwECLQAUAAYACAAAACEAWvQsW78AAAAV&#10;AQAACwAAAAAAAAAAAAAAAAAfAQAAX3JlbHMvLnJlbHNQSwECLQAUAAYACAAAACEAlkPdK8kAAADi&#10;AAAADwAAAAAAAAAAAAAAAAAHAgAAZHJzL2Rvd25yZXYueG1sUEsFBgAAAAADAAMAtwAAAP0CAAAA&#10;AA==&#10;" path="m,l,179997e" filled="f" strokecolor="#f8cbad" strokeweight="1pt">
                  <v:stroke miterlimit="1" joinstyle="miter"/>
                  <v:path arrowok="t" textboxrect="0,0,0,179997"/>
                </v:shape>
                <v:shape id="Shape 58" o:spid="_x0000_s1216"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217"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218"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219"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220"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221"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222"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223"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224" style="position:absolute;left:19877;top:36825;width:15106;height:2173" coordorigin="19877,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225"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226"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227" style="position:absolute;left:25435;top:3728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2A2B08CA"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1</w:t>
                          </w:r>
                        </w:p>
                      </w:txbxContent>
                    </v:textbox>
                  </v:rect>
                  <v:shape id="Shape 132" o:spid="_x0000_s1228"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229" style="position:absolute;left:33983;top:36983;width:458;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230"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shape id="Shape 58" o:spid="_x0000_s1231" style="position:absolute;left:49436;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O3ygAAAOIAAAAPAAAAZHJzL2Rvd25yZXYueG1sRI9Pa8JA&#10;FMTvQr/D8gredLdWY01dpRQFwZN/itfX7DMJzb6N2dXEb98tCD0OM/MbZr7sbCVu1PjSsYaXoQJB&#10;nDlTcq7heFgP3kD4gGywckwa7uRhuXjqzTE1ruUd3fYhFxHCPkUNRQh1KqXPCrLoh64mjt7ZNRZD&#10;lE0uTYNthNtKjpRKpMWS40KBNX0WlP3sr1bD5nXanvKTOmyT9fG76i64Gn9dtO4/dx/vIAJ14T/8&#10;aG+MhlEymyo1VhP4uxTvgFz8AgAA//8DAFBLAQItABQABgAIAAAAIQDb4fbL7gAAAIUBAAATAAAA&#10;AAAAAAAAAAAAAAAAAABbQ29udGVudF9UeXBlc10ueG1sUEsBAi0AFAAGAAgAAAAhAFr0LFu/AAAA&#10;FQEAAAsAAAAAAAAAAAAAAAAAHwEAAF9yZWxzLy5yZWxzUEsBAi0AFAAGAAgAAAAhAHpho7fKAAAA&#10;4gAAAA8AAAAAAAAAAAAAAAAABwIAAGRycy9kb3ducmV2LnhtbFBLBQYAAAAAAwADALcAAAD+AgAA&#10;AAA=&#10;" path="m,l,179997e" filled="f" strokecolor="#00b0f0" strokeweight="4.5pt">
                  <v:stroke miterlimit="1" joinstyle="miter"/>
                  <v:path arrowok="t" textboxrect="0,0,45719,179997"/>
                </v:shape>
                <v:shape id="Shape 58" o:spid="_x0000_s1232" style="position:absolute;left:33928;top:47025;width:458;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xVxwAAAOIAAAAPAAAAZHJzL2Rvd25yZXYueG1sRI9BawIx&#10;FITvhf6H8ArealKR1W6NUhYqXqsWenxsnrvRzcuySdfVX98IgsdhZr5hFqvBNaKnLljPGt7GCgRx&#10;6Y3lSsN+9/U6BxEissHGM2m4UIDV8vlpgbnxZ/6mfhsrkSAcctRQx9jmUoayJodh7Fvi5B185zAm&#10;2VXSdHhOcNfIiVKZdGg5LdTYUlFTedr+uURZ/84PP3h1YcdFfzlObSzYaj16GT4/QEQa4iN8b2+M&#10;hkn2PlNqqjK4XUp3QC7/AQAA//8DAFBLAQItABQABgAIAAAAIQDb4fbL7gAAAIUBAAATAAAAAAAA&#10;AAAAAAAAAAAAAABbQ29udGVudF9UeXBlc10ueG1sUEsBAi0AFAAGAAgAAAAhAFr0LFu/AAAAFQEA&#10;AAsAAAAAAAAAAAAAAAAAHwEAAF9yZWxzLy5yZWxzUEsBAi0AFAAGAAgAAAAhAJAg/FXHAAAA4gAA&#10;AA8AAAAAAAAAAAAAAAAABwIAAGRycy9kb3ducmV2LnhtbFBLBQYAAAAAAwADALcAAAD7AgAAAAA=&#10;" path="m,l,179997e" filled="f" strokecolor="#70ad47" strokeweight="4.5pt">
                  <v:stroke miterlimit="1" joinstyle="miter"/>
                  <v:path arrowok="t" textboxrect="0,0,45719,179997"/>
                </v:shape>
                <v:rect id="Rectangle 269700407" o:spid="_x0000_s1233"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4FFCE50E"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1</w:t>
                        </w:r>
                      </w:p>
                    </w:txbxContent>
                  </v:textbox>
                </v:rect>
                <v:group id="Group 269700408" o:spid="_x0000_s1234"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235"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236"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237" style="position:absolute;left:34972;top:39842;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33EC225A"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2</w:t>
                          </w:r>
                        </w:p>
                      </w:txbxContent>
                    </v:textbox>
                  </v:rect>
                  <v:rect id="Rectangle 269700412" o:spid="_x0000_s1238"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04EEAF7D" w14:textId="77777777" w:rsidR="00107618" w:rsidRPr="00107618" w:rsidRDefault="00107618" w:rsidP="00107618">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1</w:t>
                          </w:r>
                        </w:p>
                      </w:txbxContent>
                    </v:textbox>
                  </v:rect>
                  <v:shape id="Shape 132" o:spid="_x0000_s1239"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240"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241"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v:group>
            </w:pict>
          </mc:Fallback>
        </mc:AlternateContent>
      </w:r>
    </w:p>
    <w:p w14:paraId="763159D3" w14:textId="12C3C220" w:rsidR="00107618" w:rsidRPr="00C662FA" w:rsidRDefault="00107618" w:rsidP="00915FF5">
      <w:pPr>
        <w:pStyle w:val="ZZAnxheader"/>
        <w:rPr>
          <w:lang w:val="es-ES_tradnl"/>
        </w:rPr>
      </w:pPr>
    </w:p>
    <w:p w14:paraId="1A3E81D3" w14:textId="7533C958" w:rsidR="00107618" w:rsidRPr="00C662FA" w:rsidRDefault="00107618" w:rsidP="00915FF5">
      <w:pPr>
        <w:pStyle w:val="ZZAnxheader"/>
        <w:rPr>
          <w:lang w:val="es-ES_tradnl"/>
        </w:rPr>
      </w:pPr>
    </w:p>
    <w:p w14:paraId="1B85D6A5" w14:textId="6F9CCA5A" w:rsidR="00107618" w:rsidRPr="00C662FA" w:rsidRDefault="00107618" w:rsidP="00915FF5">
      <w:pPr>
        <w:pStyle w:val="ZZAnxheader"/>
        <w:rPr>
          <w:lang w:val="es-ES_tradnl"/>
        </w:rPr>
      </w:pPr>
      <w:r w:rsidRPr="00C662FA">
        <w:rPr>
          <w:rFonts w:eastAsia="SimSun"/>
          <w:noProof/>
          <w:lang w:val="es-ES_tradnl" w:eastAsia="zh-CN"/>
        </w:rPr>
        <mc:AlternateContent>
          <mc:Choice Requires="wps">
            <w:drawing>
              <wp:anchor distT="0" distB="0" distL="114300" distR="114300" simplePos="0" relativeHeight="251665408" behindDoc="0" locked="0" layoutInCell="1" allowOverlap="1" wp14:anchorId="617E75BF" wp14:editId="75AC2694">
                <wp:simplePos x="0" y="0"/>
                <wp:positionH relativeFrom="column">
                  <wp:posOffset>6542058</wp:posOffset>
                </wp:positionH>
                <wp:positionV relativeFrom="paragraph">
                  <wp:posOffset>66860</wp:posOffset>
                </wp:positionV>
                <wp:extent cx="2171700" cy="668215"/>
                <wp:effectExtent l="0" t="0" r="0" b="0"/>
                <wp:wrapNone/>
                <wp:docPr id="34" name="Rectangle 34"/>
                <wp:cNvGraphicFramePr/>
                <a:graphic xmlns:a="http://schemas.openxmlformats.org/drawingml/2006/main">
                  <a:graphicData uri="http://schemas.microsoft.com/office/word/2010/wordprocessingShape">
                    <wps:wsp>
                      <wps:cNvSpPr/>
                      <wps:spPr>
                        <a:xfrm>
                          <a:off x="0" y="0"/>
                          <a:ext cx="2171700" cy="668215"/>
                        </a:xfrm>
                        <a:prstGeom prst="rect">
                          <a:avLst/>
                        </a:prstGeom>
                        <a:ln>
                          <a:noFill/>
                        </a:ln>
                      </wps:spPr>
                      <wps:txbx>
                        <w:txbxContent>
                          <w:p w14:paraId="5CE96CC0" w14:textId="77777777" w:rsidR="00284359" w:rsidRPr="00107618" w:rsidRDefault="00284359" w:rsidP="00284359">
                            <w:pPr>
                              <w:rPr>
                                <w:rFonts w:asciiTheme="minorBidi" w:eastAsia="Arial" w:hAnsiTheme="minorBidi" w:cstheme="minorBidi"/>
                                <w:kern w:val="24"/>
                                <w:sz w:val="11"/>
                                <w:szCs w:val="11"/>
                                <w:lang w:val="es-ES"/>
                              </w:rPr>
                            </w:pPr>
                            <w:r w:rsidRPr="00107618">
                              <w:rPr>
                                <w:rFonts w:asciiTheme="minorBidi" w:eastAsia="Arial" w:hAnsiTheme="minorBidi" w:cstheme="minorBidi"/>
                                <w:noProof/>
                                <w:kern w:val="24"/>
                                <w:sz w:val="11"/>
                                <w:szCs w:val="11"/>
                                <w:lang w:val="es-ES"/>
                              </w:rPr>
                              <w:drawing>
                                <wp:inline distT="0" distB="0" distL="0" distR="0" wp14:anchorId="3F28649C" wp14:editId="0BA8989F">
                                  <wp:extent cx="55245" cy="279296"/>
                                  <wp:effectExtent l="0" t="0" r="190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107618">
                              <w:rPr>
                                <w:rFonts w:asciiTheme="minorBidi" w:hAnsiTheme="minorBidi" w:cstheme="minorBidi"/>
                                <w:sz w:val="11"/>
                                <w:szCs w:val="11"/>
                                <w:lang w:val="es-ES"/>
                              </w:rPr>
                              <w:t xml:space="preserve"> = Decisión del Plenario de realizar una evaluación</w:t>
                            </w:r>
                          </w:p>
                          <w:p w14:paraId="01FDE303" w14:textId="77777777" w:rsidR="00284359" w:rsidRPr="00107618" w:rsidRDefault="00284359" w:rsidP="00284359">
                            <w:pPr>
                              <w:rPr>
                                <w:rFonts w:asciiTheme="minorBidi" w:eastAsia="Arial" w:hAnsiTheme="minorBidi" w:cstheme="minorBidi"/>
                                <w:kern w:val="24"/>
                                <w:sz w:val="11"/>
                                <w:szCs w:val="11"/>
                                <w:lang w:val="es-ES"/>
                              </w:rPr>
                            </w:pPr>
                            <w:r w:rsidRPr="00107618">
                              <w:rPr>
                                <w:rFonts w:asciiTheme="minorBidi" w:eastAsia="Arial" w:hAnsiTheme="minorBidi" w:cstheme="minorBidi"/>
                                <w:noProof/>
                                <w:kern w:val="24"/>
                                <w:sz w:val="11"/>
                                <w:szCs w:val="11"/>
                                <w:lang w:val="es-ES"/>
                              </w:rPr>
                              <w:drawing>
                                <wp:inline distT="0" distB="0" distL="0" distR="0" wp14:anchorId="5DF3BBCA" wp14:editId="6A781EC7">
                                  <wp:extent cx="55245" cy="23114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107618">
                              <w:rPr>
                                <w:rFonts w:asciiTheme="minorBidi" w:hAnsiTheme="minorBidi" w:cstheme="minorBidi"/>
                                <w:sz w:val="11"/>
                                <w:szCs w:val="11"/>
                                <w:lang w:val="es-ES"/>
                              </w:rPr>
                              <w:t xml:space="preserve"> = Aceptación y aprobación por el Plenario de una evaluación final</w:t>
                            </w:r>
                          </w:p>
                          <w:p w14:paraId="03FA94BA" w14:textId="77777777" w:rsidR="00284359" w:rsidRPr="00107618" w:rsidRDefault="00284359" w:rsidP="00284359">
                            <w:pPr>
                              <w:rPr>
                                <w:rFonts w:asciiTheme="minorBidi" w:eastAsia="Arial" w:hAnsiTheme="minorBidi" w:cstheme="minorBidi"/>
                                <w:color w:val="4472C4"/>
                                <w:kern w:val="24"/>
                                <w:sz w:val="11"/>
                                <w:szCs w:val="11"/>
                                <w:lang w:val="es-ES"/>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17E75BF" id="Rectangle 34" o:spid="_x0000_s1242" style="position:absolute;margin-left:515.1pt;margin-top:5.25pt;width:171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JssAEAAEwDAAAOAAAAZHJzL2Uyb0RvYy54bWysU1GP0zAMfkfiP0R5Z20H7KZp3QlxOoSE&#10;4MRxPyBLkzVSEgcnWzt+PU667hC8nXhxHdu1v++Ls70dnWUnhdGAb3mzqDlTXkJn/KHlTz/u36w5&#10;i0n4TljwquVnFfnt7vWr7RA2agk92E4hoyY+bobQ8j6lsKmqKHvlRFxAUJ6SGtCJREc8VB2Kgbo7&#10;Wy3relUNgF1AkCpGit5NSb4r/bVWMn3TOqrEbMsJWyoWi91nW+22YnNAEXojLzDEC1A4YTwNvba6&#10;E0mwI5p/WjkjESLotJDgKtDaSFU4EJum/ovNYy+CKlxInBiuMsX/11Z+PT0gM13L377jzAtHd/Sd&#10;VBP+YBWjGAk0hLihusfwgJdTJDezHTW6/CUebCyinq+iqjExScFlc9Pc1KS9pNxqtV4273PT6vnv&#10;gDF9UuBYdlqONL5oKU5fYppK55I8zPpsPdwba6dsjlQZ5YQre2ncj4XWej1T2EN3Jq60rDSkB/zF&#10;2UAX3/L48yhQcWY/e1I2b8ns4OzsZweT/QhllyYQH44JtCko89hpxgUNXVnheVmvvBN/nkvV8yPY&#10;/QYAAP//AwBQSwMEFAAGAAgAAAAhAFLAbeLhAAAADAEAAA8AAABkcnMvZG93bnJldi54bWxMj81O&#10;wzAQhO9IvIO1SNyo3VSlbYhTVfyoHKFFKtzcZEki7HUUu03g6dmc4DazO5r9NlsPzoozdqHxpGE6&#10;USCQCl82VGl42z/dLEGEaKg01hNq+MYA6/zyIjNp6Xt6xfMuVoJLKKRGQx1jm0oZihqdCRPfIvHu&#10;03fORLZdJcvO9FzurEyUupXONMQXatPifY3F1+7kNGyX7eb92f/0lX382B5eDquH/SpqfX01bO5A&#10;RBziXxhGfEaHnJmO/kRlEJa9mqmEs6OagxgTs0XCkyOr6XwBMs/k/yfyXwAAAP//AwBQSwECLQAU&#10;AAYACAAAACEAtoM4kv4AAADhAQAAEwAAAAAAAAAAAAAAAAAAAAAAW0NvbnRlbnRfVHlwZXNdLnht&#10;bFBLAQItABQABgAIAAAAIQA4/SH/1gAAAJQBAAALAAAAAAAAAAAAAAAAAC8BAABfcmVscy8ucmVs&#10;c1BLAQItABQABgAIAAAAIQAgjaJssAEAAEwDAAAOAAAAAAAAAAAAAAAAAC4CAABkcnMvZTJvRG9j&#10;LnhtbFBLAQItABQABgAIAAAAIQBSwG3i4QAAAAwBAAAPAAAAAAAAAAAAAAAAAAoEAABkcnMvZG93&#10;bnJldi54bWxQSwUGAAAAAAQABADzAAAAGAUAAAAA&#10;" filled="f" stroked="f">
                <v:textbox inset="0,0,0,0">
                  <w:txbxContent>
                    <w:p w14:paraId="5CE96CC0" w14:textId="77777777" w:rsidR="00284359" w:rsidRPr="00107618" w:rsidRDefault="00284359" w:rsidP="00284359">
                      <w:pPr>
                        <w:rPr>
                          <w:rFonts w:asciiTheme="minorBidi" w:eastAsia="Arial" w:hAnsiTheme="minorBidi" w:cstheme="minorBidi"/>
                          <w:kern w:val="24"/>
                          <w:sz w:val="11"/>
                          <w:szCs w:val="11"/>
                          <w:lang w:val="es-ES"/>
                        </w:rPr>
                      </w:pPr>
                      <w:r w:rsidRPr="00107618">
                        <w:rPr>
                          <w:rFonts w:asciiTheme="minorBidi" w:eastAsia="Arial" w:hAnsiTheme="minorBidi" w:cstheme="minorBidi"/>
                          <w:noProof/>
                          <w:kern w:val="24"/>
                          <w:sz w:val="11"/>
                          <w:szCs w:val="11"/>
                          <w:lang w:val="es-ES"/>
                        </w:rPr>
                        <w:drawing>
                          <wp:inline distT="0" distB="0" distL="0" distR="0" wp14:anchorId="3F28649C" wp14:editId="0BA8989F">
                            <wp:extent cx="55245" cy="279296"/>
                            <wp:effectExtent l="0" t="0" r="190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107618">
                        <w:rPr>
                          <w:rFonts w:asciiTheme="minorBidi" w:hAnsiTheme="minorBidi" w:cstheme="minorBidi"/>
                          <w:sz w:val="11"/>
                          <w:szCs w:val="11"/>
                          <w:lang w:val="es-ES"/>
                        </w:rPr>
                        <w:t xml:space="preserve"> = Decisión del Plenario de realizar una evaluación</w:t>
                      </w:r>
                    </w:p>
                    <w:p w14:paraId="01FDE303" w14:textId="77777777" w:rsidR="00284359" w:rsidRPr="00107618" w:rsidRDefault="00284359" w:rsidP="00284359">
                      <w:pPr>
                        <w:rPr>
                          <w:rFonts w:asciiTheme="minorBidi" w:eastAsia="Arial" w:hAnsiTheme="minorBidi" w:cstheme="minorBidi"/>
                          <w:kern w:val="24"/>
                          <w:sz w:val="11"/>
                          <w:szCs w:val="11"/>
                          <w:lang w:val="es-ES"/>
                        </w:rPr>
                      </w:pPr>
                      <w:r w:rsidRPr="00107618">
                        <w:rPr>
                          <w:rFonts w:asciiTheme="minorBidi" w:eastAsia="Arial" w:hAnsiTheme="minorBidi" w:cstheme="minorBidi"/>
                          <w:noProof/>
                          <w:kern w:val="24"/>
                          <w:sz w:val="11"/>
                          <w:szCs w:val="11"/>
                          <w:lang w:val="es-ES"/>
                        </w:rPr>
                        <w:drawing>
                          <wp:inline distT="0" distB="0" distL="0" distR="0" wp14:anchorId="5DF3BBCA" wp14:editId="6A781EC7">
                            <wp:extent cx="55245" cy="23114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107618">
                        <w:rPr>
                          <w:rFonts w:asciiTheme="minorBidi" w:hAnsiTheme="minorBidi" w:cstheme="minorBidi"/>
                          <w:sz w:val="11"/>
                          <w:szCs w:val="11"/>
                          <w:lang w:val="es-ES"/>
                        </w:rPr>
                        <w:t xml:space="preserve"> = Aceptación y aprobación por el Plenario de una evaluación final</w:t>
                      </w:r>
                    </w:p>
                    <w:p w14:paraId="03FA94BA" w14:textId="77777777" w:rsidR="00284359" w:rsidRPr="00107618" w:rsidRDefault="00284359" w:rsidP="00284359">
                      <w:pPr>
                        <w:rPr>
                          <w:rFonts w:asciiTheme="minorBidi" w:eastAsia="Arial" w:hAnsiTheme="minorBidi" w:cstheme="minorBidi"/>
                          <w:color w:val="4472C4"/>
                          <w:kern w:val="24"/>
                          <w:sz w:val="11"/>
                          <w:szCs w:val="11"/>
                          <w:lang w:val="es-ES"/>
                        </w:rPr>
                      </w:pPr>
                    </w:p>
                  </w:txbxContent>
                </v:textbox>
              </v:rect>
            </w:pict>
          </mc:Fallback>
        </mc:AlternateContent>
      </w:r>
    </w:p>
    <w:p w14:paraId="6617D6AB" w14:textId="2DF58C4F" w:rsidR="00107618" w:rsidRPr="00C662FA" w:rsidRDefault="00107618" w:rsidP="00915FF5">
      <w:pPr>
        <w:pStyle w:val="ZZAnxheader"/>
        <w:rPr>
          <w:lang w:val="es-ES_tradnl"/>
        </w:rPr>
      </w:pPr>
    </w:p>
    <w:p w14:paraId="6092F7E7" w14:textId="45978594" w:rsidR="00107618" w:rsidRPr="00C662FA" w:rsidRDefault="00107618" w:rsidP="00C068A7">
      <w:pPr>
        <w:pStyle w:val="ZZAnxtitle"/>
        <w:spacing w:before="120" w:after="0"/>
        <w:rPr>
          <w:lang w:val="es-ES_tradnl"/>
        </w:rPr>
      </w:pPr>
    </w:p>
    <w:p w14:paraId="24F08138" w14:textId="20A65708" w:rsidR="00107618" w:rsidRPr="00C662FA" w:rsidRDefault="00107618" w:rsidP="00C068A7">
      <w:pPr>
        <w:pStyle w:val="ZZAnxtitle"/>
        <w:spacing w:before="120" w:after="0"/>
        <w:rPr>
          <w:lang w:val="es-ES_tradnl"/>
        </w:rPr>
      </w:pPr>
    </w:p>
    <w:p w14:paraId="63BC292A" w14:textId="7FE2C523" w:rsidR="00107618" w:rsidRPr="00C662FA" w:rsidRDefault="00107618" w:rsidP="00C068A7">
      <w:pPr>
        <w:pStyle w:val="ZZAnxtitle"/>
        <w:spacing w:before="120" w:after="0"/>
        <w:rPr>
          <w:lang w:val="es-ES_tradnl"/>
        </w:rPr>
      </w:pPr>
    </w:p>
    <w:p w14:paraId="1D4F9B89" w14:textId="56D67AE3" w:rsidR="00107618" w:rsidRPr="00C662FA" w:rsidRDefault="00107618" w:rsidP="00C068A7">
      <w:pPr>
        <w:pStyle w:val="ZZAnxtitle"/>
        <w:spacing w:before="120" w:after="0"/>
        <w:rPr>
          <w:lang w:val="es-ES_tradnl"/>
        </w:rPr>
      </w:pPr>
    </w:p>
    <w:p w14:paraId="0D1F95A1" w14:textId="15BC307C" w:rsidR="0080117D" w:rsidRPr="00C662FA" w:rsidRDefault="0080117D" w:rsidP="00946E85">
      <w:pPr>
        <w:pStyle w:val="ZZAnxtitle"/>
        <w:spacing w:before="240"/>
        <w:rPr>
          <w:b w:val="0"/>
          <w:bCs w:val="0"/>
          <w:lang w:val="es-ES_tradnl"/>
        </w:rPr>
      </w:pPr>
    </w:p>
    <w:p w14:paraId="3B57DAE2" w14:textId="77777777" w:rsidR="0080117D" w:rsidRPr="00C662FA" w:rsidRDefault="0080117D" w:rsidP="00F5797D">
      <w:pPr>
        <w:pStyle w:val="Normal-pool"/>
        <w:rPr>
          <w:lang w:val="es-ES_tradnl"/>
        </w:rPr>
      </w:pPr>
    </w:p>
    <w:p w14:paraId="0228EC48" w14:textId="77777777" w:rsidR="0080117D" w:rsidRPr="00C662FA" w:rsidRDefault="0080117D" w:rsidP="00F5797D">
      <w:pPr>
        <w:pStyle w:val="Normal-pool"/>
        <w:rPr>
          <w:lang w:val="es-ES_tradnl"/>
        </w:rPr>
      </w:pPr>
    </w:p>
    <w:p w14:paraId="6B6ACF98" w14:textId="77777777" w:rsidR="0080117D" w:rsidRPr="00C662FA" w:rsidRDefault="0080117D" w:rsidP="00F5797D">
      <w:pPr>
        <w:pStyle w:val="Normal-pool"/>
        <w:rPr>
          <w:lang w:val="es-ES_tradnl"/>
        </w:rPr>
      </w:pPr>
    </w:p>
    <w:p w14:paraId="655C40C3" w14:textId="77777777" w:rsidR="0080117D" w:rsidRPr="00C662FA" w:rsidRDefault="0080117D" w:rsidP="00F5797D">
      <w:pPr>
        <w:pStyle w:val="Normal-pool"/>
        <w:rPr>
          <w:lang w:val="es-ES_tradnl"/>
        </w:rPr>
      </w:pPr>
    </w:p>
    <w:p w14:paraId="29EEE1B1" w14:textId="79BE3830" w:rsidR="0080117D" w:rsidRPr="00C662FA" w:rsidRDefault="004B3270" w:rsidP="00F5797D">
      <w:pPr>
        <w:pStyle w:val="Normal-pool"/>
        <w:rPr>
          <w:lang w:val="es-ES_tradnl"/>
        </w:rPr>
      </w:pPr>
      <w:r w:rsidRPr="00C662FA">
        <w:rPr>
          <w:rFonts w:eastAsia="SimSun"/>
          <w:noProof/>
          <w:lang w:val="es-ES_tradnl" w:eastAsia="zh-CN"/>
        </w:rPr>
        <mc:AlternateContent>
          <mc:Choice Requires="wps">
            <w:drawing>
              <wp:anchor distT="0" distB="0" distL="114300" distR="114300" simplePos="0" relativeHeight="251670528" behindDoc="0" locked="0" layoutInCell="1" allowOverlap="1" wp14:anchorId="192457B5" wp14:editId="291C5F87">
                <wp:simplePos x="0" y="0"/>
                <wp:positionH relativeFrom="column">
                  <wp:posOffset>1531043</wp:posOffset>
                </wp:positionH>
                <wp:positionV relativeFrom="paragraph">
                  <wp:posOffset>56668</wp:posOffset>
                </wp:positionV>
                <wp:extent cx="431020" cy="126905"/>
                <wp:effectExtent l="0" t="0" r="0" b="0"/>
                <wp:wrapNone/>
                <wp:docPr id="40" name="Rectangle 40"/>
                <wp:cNvGraphicFramePr/>
                <a:graphic xmlns:a="http://schemas.openxmlformats.org/drawingml/2006/main">
                  <a:graphicData uri="http://schemas.microsoft.com/office/word/2010/wordprocessingShape">
                    <wps:wsp>
                      <wps:cNvSpPr/>
                      <wps:spPr>
                        <a:xfrm>
                          <a:off x="0" y="0"/>
                          <a:ext cx="431020" cy="126905"/>
                        </a:xfrm>
                        <a:prstGeom prst="rect">
                          <a:avLst/>
                        </a:prstGeom>
                        <a:ln>
                          <a:noFill/>
                        </a:ln>
                      </wps:spPr>
                      <wps:txbx>
                        <w:txbxContent>
                          <w:p w14:paraId="07069BD8" w14:textId="55A6DE6C" w:rsidR="00284359" w:rsidRPr="00107618" w:rsidRDefault="00284359" w:rsidP="00284359">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Prep</w:t>
                            </w:r>
                            <w:r w:rsidR="005B55BE">
                              <w:rPr>
                                <w:rFonts w:asciiTheme="minorBidi" w:hAnsiTheme="minorBidi" w:cstheme="minorBidi"/>
                                <w:b/>
                                <w:bCs/>
                                <w:sz w:val="11"/>
                                <w:szCs w:val="11"/>
                                <w:lang w:val="es-ES"/>
                              </w:rPr>
                              <w:t>aración</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92457B5" id="Rectangle 40" o:spid="_x0000_s1243" style="position:absolute;margin-left:120.55pt;margin-top:4.45pt;width:33.95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hwrwEAAEsDAAAOAAAAZHJzL2Uyb0RvYy54bWysU8Fu2zAMvQ/oPwi6N3bSrmiNOMWwosOA&#10;YSva7QMUWYoFSKJKKbGzrx8lx+mw3YZdGIpUHt97otf3o7PsoDAa8C1fLmrOlJfQGb9r+Y/vj5e3&#10;nMUkfCcseNXyo4r8fnPxbj2ERq2gB9spZATiYzOElvcphaaqouyVE3EBQXlqakAnEh1xV3UoBkJ3&#10;tlrV9U01AHYBQaoYqfowNfmm4GutZPqmdVSJ2ZYTt1QilrjNsdqsRbNDEXojTzTEP7BwwngaeoZ6&#10;EEmwPZq/oJyRCBF0WkhwFWhtpCoaSM2y/kPNSy+CKlrInBjONsX/Byu/Hp6Qma7l12SPF47e6Jlc&#10;E35nFaMaGTSE2NC9l/CEp1OkNKsdNbr8SzrYWEw9nk1VY2KSitdXy3pF2JJay9XNXf0+Y1Zvfw4Y&#10;0ycFjuWk5UjTi5Xi8CWm6ep8Jc+yPkcPj8baqZsrVSY50cpZGrdjUXV7NyvYQnckqbSrNKQH/MnZ&#10;QO/e8vi6F6g4s589GZuXZE5wTrZzgsl+hLJKE4kP+wTaFJZ57DTjxIZerOg8bVdeid/P5dbbN7D5&#10;BQAA//8DAFBLAwQUAAYACAAAACEAAy5U/d4AAAAIAQAADwAAAGRycy9kb3ducmV2LnhtbEyPzU7D&#10;MBCE70i8g7VI3KiTglCSxqkqflSOtEUqvbnxkkTY6yh2m8DTs5zguPONZmfK5eSsOOMQOk8K0lkC&#10;Aqn2pqNGwdvu+SYDEaImo60nVPCFAZbV5UWpC+NH2uB5GxvBIRQKraCNsS+kDHWLToeZ75GYffjB&#10;6cjn0Egz6JHDnZXzJLmXTnfEH1rd40OL9ef25BSss371/uK/x8Y+Hdb7133+uMujUtdX02oBIuIU&#10;/8zwW5+rQ8Wdjv5EJgirYH6XpmxVkOUgmN8mOW87MmBBVqX8P6D6AQAA//8DAFBLAQItABQABgAI&#10;AAAAIQC2gziS/gAAAOEBAAATAAAAAAAAAAAAAAAAAAAAAABbQ29udGVudF9UeXBlc10ueG1sUEsB&#10;Ai0AFAAGAAgAAAAhADj9If/WAAAAlAEAAAsAAAAAAAAAAAAAAAAALwEAAF9yZWxzLy5yZWxzUEsB&#10;Ai0AFAAGAAgAAAAhADdIKHCvAQAASwMAAA4AAAAAAAAAAAAAAAAALgIAAGRycy9lMm9Eb2MueG1s&#10;UEsBAi0AFAAGAAgAAAAhAAMuVP3eAAAACAEAAA8AAAAAAAAAAAAAAAAACQQAAGRycy9kb3ducmV2&#10;LnhtbFBLBQYAAAAABAAEAPMAAAAUBQAAAAA=&#10;" filled="f" stroked="f">
                <v:textbox inset="0,0,0,0">
                  <w:txbxContent>
                    <w:p w14:paraId="07069BD8" w14:textId="55A6DE6C" w:rsidR="00284359" w:rsidRPr="00107618" w:rsidRDefault="00284359" w:rsidP="00284359">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Prep</w:t>
                      </w:r>
                      <w:r w:rsidR="005B55BE">
                        <w:rPr>
                          <w:rFonts w:asciiTheme="minorBidi" w:hAnsiTheme="minorBidi" w:cstheme="minorBidi"/>
                          <w:b/>
                          <w:bCs/>
                          <w:sz w:val="11"/>
                          <w:szCs w:val="11"/>
                          <w:lang w:val="es-ES"/>
                        </w:rPr>
                        <w:t>aración</w:t>
                      </w:r>
                    </w:p>
                  </w:txbxContent>
                </v:textbox>
              </v:rect>
            </w:pict>
          </mc:Fallback>
        </mc:AlternateContent>
      </w:r>
    </w:p>
    <w:p w14:paraId="7879BDAD" w14:textId="6DC47912" w:rsidR="0080117D" w:rsidRPr="00C662FA" w:rsidRDefault="0080117D" w:rsidP="00F5797D">
      <w:pPr>
        <w:pStyle w:val="Normal-pool"/>
        <w:rPr>
          <w:lang w:val="es-ES_tradnl"/>
        </w:rPr>
      </w:pPr>
    </w:p>
    <w:p w14:paraId="3C0BF09F" w14:textId="6DBCB467" w:rsidR="0080117D" w:rsidRPr="00C662FA" w:rsidRDefault="0080117D" w:rsidP="00F5797D">
      <w:pPr>
        <w:pStyle w:val="Normal-pool"/>
        <w:rPr>
          <w:lang w:val="es-ES_tradnl"/>
        </w:rPr>
      </w:pPr>
    </w:p>
    <w:p w14:paraId="09C42ABA" w14:textId="3E8E7904" w:rsidR="00114CF9" w:rsidRPr="00C662FA" w:rsidRDefault="00114CF9" w:rsidP="00F5797D">
      <w:pPr>
        <w:pStyle w:val="Normal-pool"/>
        <w:rPr>
          <w:lang w:val="es-ES_tradnl"/>
        </w:rPr>
      </w:pPr>
    </w:p>
    <w:p w14:paraId="7723C37B" w14:textId="6711EA52" w:rsidR="00114CF9" w:rsidRPr="00C662FA" w:rsidRDefault="005B55BE" w:rsidP="00F5797D">
      <w:pPr>
        <w:pStyle w:val="Normal-pool"/>
        <w:rPr>
          <w:lang w:val="es-ES_tradnl"/>
        </w:rPr>
      </w:pPr>
      <w:r w:rsidRPr="00C662FA">
        <w:rPr>
          <w:rFonts w:eastAsia="SimSun"/>
          <w:noProof/>
          <w:lang w:val="es-ES_tradnl" w:eastAsia="zh-CN"/>
        </w:rPr>
        <mc:AlternateContent>
          <mc:Choice Requires="wps">
            <w:drawing>
              <wp:anchor distT="0" distB="0" distL="114300" distR="114300" simplePos="0" relativeHeight="251668480" behindDoc="0" locked="0" layoutInCell="1" allowOverlap="1" wp14:anchorId="15DABFC5" wp14:editId="6E53803D">
                <wp:simplePos x="0" y="0"/>
                <wp:positionH relativeFrom="column">
                  <wp:posOffset>2022879</wp:posOffset>
                </wp:positionH>
                <wp:positionV relativeFrom="paragraph">
                  <wp:posOffset>45072</wp:posOffset>
                </wp:positionV>
                <wp:extent cx="440682" cy="150682"/>
                <wp:effectExtent l="0" t="0" r="0" b="0"/>
                <wp:wrapNone/>
                <wp:docPr id="46" name="Rectangle 46"/>
                <wp:cNvGraphicFramePr/>
                <a:graphic xmlns:a="http://schemas.openxmlformats.org/drawingml/2006/main">
                  <a:graphicData uri="http://schemas.microsoft.com/office/word/2010/wordprocessingShape">
                    <wps:wsp>
                      <wps:cNvSpPr/>
                      <wps:spPr>
                        <a:xfrm>
                          <a:off x="0" y="0"/>
                          <a:ext cx="440682" cy="150682"/>
                        </a:xfrm>
                        <a:prstGeom prst="rect">
                          <a:avLst/>
                        </a:prstGeom>
                        <a:ln>
                          <a:noFill/>
                        </a:ln>
                      </wps:spPr>
                      <wps:txbx>
                        <w:txbxContent>
                          <w:p w14:paraId="36B50F54" w14:textId="45A66338" w:rsidR="00284359" w:rsidRPr="00107618" w:rsidRDefault="00284359" w:rsidP="00284359">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Prep</w:t>
                            </w:r>
                            <w:r w:rsidR="005B55BE">
                              <w:rPr>
                                <w:rFonts w:asciiTheme="minorBidi" w:hAnsiTheme="minorBidi" w:cstheme="minorBidi"/>
                                <w:b/>
                                <w:bCs/>
                                <w:sz w:val="11"/>
                                <w:szCs w:val="11"/>
                                <w:lang w:val="es-ES"/>
                              </w:rPr>
                              <w:t>aración</w:t>
                            </w:r>
                          </w:p>
                        </w:txbxContent>
                      </wps:txbx>
                      <wps:bodyPr vert="horz" wrap="square" lIns="0" tIns="0" rIns="0" bIns="0" rtlCol="0">
                        <a:noAutofit/>
                      </wps:bodyPr>
                    </wps:wsp>
                  </a:graphicData>
                </a:graphic>
                <wp14:sizeRelH relativeFrom="margin">
                  <wp14:pctWidth>0</wp14:pctWidth>
                </wp14:sizeRelH>
              </wp:anchor>
            </w:drawing>
          </mc:Choice>
          <mc:Fallback>
            <w:pict>
              <v:rect w14:anchorId="15DABFC5" id="Rectangle 46" o:spid="_x0000_s1244" style="position:absolute;margin-left:159.3pt;margin-top:3.55pt;width:34.7pt;height:11.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8ErQEAAEsDAAAOAAAAZHJzL2Uyb0RvYy54bWysU9tu2zAMfR+wfxD0vtgJsqAz4hTDihYD&#10;hq1Y2w9QZCkWIIkqpcTOvn6UnMuwvg17YSiSIc85pNe3o7PsoDAa8C2fz2rOlJfQGb9r+cvz/Ycb&#10;zmISvhMWvGr5UUV+u3n/bj2ERi2gB9spZNTEx2YILe9TCk1VRdkrJ+IMgvKU1IBOJHrirupQDNTd&#10;2WpR16tqAOwCglQxUvRuSvJN6a+1kumH1lElZltO2FKxWOw222qzFs0OReiNPMEQ/4DCCeNp6KXV&#10;nUiC7dG8aeWMRIig00yCq0BrI1XhQGzm9V9snnoRVOFC4sRwkSn+v7by++ERmelavlxx5oWjHf0k&#10;1YTfWcUoRgINITZU9xQe8fSK5Ga2o0aXf4kHG4uox4uoakxMUnC5rFc3C84kpeYfi09dquufA8b0&#10;oMCx7LQcaXqRUhy+xTSVnkvyLOuz9XBvrJ2yOVJlkBOs7KVxOxZWn8qKc2gL3ZGo0q3SkB7wF2cD&#10;7b3l8XUvUHFmv3oSNh/J2cGzsz07mOwXKKc0gfi8T6BNQXmdcUJDGys8T9eVT+LPd6m6fgOb3wAA&#10;AP//AwBQSwMEFAAGAAgAAAAhAPiVbI7fAAAACAEAAA8AAABkcnMvZG93bnJldi54bWxMj81OwzAQ&#10;hO9IvIO1SNyoEyoVN8SpKn5UjtAiFW5uvCQR9jqK3Sbw9CwnuO1oRrPflKvJO3HCIXaBNOSzDARS&#10;HWxHjYbX3eOVAhGTIWtcINTwhRFW1flZaQobRnrB0zY1gksoFkZDm1JfSBnrFr2Js9AjsfcRBm8S&#10;y6GRdjAjl3snr7NsIb3piD+0pse7FuvP7dFr2Kh+/fYUvsfGPbxv9s/75f1umbS+vJjWtyASTukv&#10;DL/4jA4VMx3CkWwUTsM8VwuOarjJQbA/V4q3HfjIFMiqlP8HVD8AAAD//wMAUEsBAi0AFAAGAAgA&#10;AAAhALaDOJL+AAAA4QEAABMAAAAAAAAAAAAAAAAAAAAAAFtDb250ZW50X1R5cGVzXS54bWxQSwEC&#10;LQAUAAYACAAAACEAOP0h/9YAAACUAQAACwAAAAAAAAAAAAAAAAAvAQAAX3JlbHMvLnJlbHNQSwEC&#10;LQAUAAYACAAAACEAevDfBK0BAABLAwAADgAAAAAAAAAAAAAAAAAuAgAAZHJzL2Uyb0RvYy54bWxQ&#10;SwECLQAUAAYACAAAACEA+JVsjt8AAAAIAQAADwAAAAAAAAAAAAAAAAAHBAAAZHJzL2Rvd25yZXYu&#10;eG1sUEsFBgAAAAAEAAQA8wAAABMFAAAAAA==&#10;" filled="f" stroked="f">
                <v:textbox inset="0,0,0,0">
                  <w:txbxContent>
                    <w:p w14:paraId="36B50F54" w14:textId="45A66338" w:rsidR="00284359" w:rsidRPr="00107618" w:rsidRDefault="00284359" w:rsidP="00284359">
                      <w:pPr>
                        <w:rPr>
                          <w:rFonts w:asciiTheme="minorBidi" w:eastAsia="Arial" w:hAnsiTheme="minorBidi" w:cstheme="minorBidi"/>
                          <w:b/>
                          <w:bCs/>
                          <w:color w:val="D1532B"/>
                          <w:kern w:val="24"/>
                          <w:sz w:val="11"/>
                          <w:szCs w:val="11"/>
                        </w:rPr>
                      </w:pPr>
                      <w:r w:rsidRPr="00107618">
                        <w:rPr>
                          <w:rFonts w:asciiTheme="minorBidi" w:hAnsiTheme="minorBidi" w:cstheme="minorBidi"/>
                          <w:b/>
                          <w:bCs/>
                          <w:sz w:val="11"/>
                          <w:szCs w:val="11"/>
                          <w:lang w:val="es-ES"/>
                        </w:rPr>
                        <w:t>Prep</w:t>
                      </w:r>
                      <w:r w:rsidR="005B55BE">
                        <w:rPr>
                          <w:rFonts w:asciiTheme="minorBidi" w:hAnsiTheme="minorBidi" w:cstheme="minorBidi"/>
                          <w:b/>
                          <w:bCs/>
                          <w:sz w:val="11"/>
                          <w:szCs w:val="11"/>
                          <w:lang w:val="es-ES"/>
                        </w:rPr>
                        <w:t>aración</w:t>
                      </w:r>
                    </w:p>
                  </w:txbxContent>
                </v:textbox>
              </v:rect>
            </w:pict>
          </mc:Fallback>
        </mc:AlternateContent>
      </w:r>
      <w:r w:rsidR="00107618" w:rsidRPr="00C662FA">
        <w:rPr>
          <w:rFonts w:eastAsia="SimSun"/>
          <w:noProof/>
          <w:lang w:val="es-ES_tradnl" w:eastAsia="zh-CN"/>
        </w:rPr>
        <mc:AlternateContent>
          <mc:Choice Requires="wps">
            <w:drawing>
              <wp:anchor distT="0" distB="0" distL="114300" distR="114300" simplePos="0" relativeHeight="251671552" behindDoc="0" locked="0" layoutInCell="1" allowOverlap="1" wp14:anchorId="662B28D7" wp14:editId="6AA74ED2">
                <wp:simplePos x="0" y="0"/>
                <wp:positionH relativeFrom="column">
                  <wp:posOffset>3047195</wp:posOffset>
                </wp:positionH>
                <wp:positionV relativeFrom="paragraph">
                  <wp:posOffset>45591</wp:posOffset>
                </wp:positionV>
                <wp:extent cx="399130" cy="159446"/>
                <wp:effectExtent l="0" t="0" r="0" b="0"/>
                <wp:wrapNone/>
                <wp:docPr id="50" name="Rectangle 50"/>
                <wp:cNvGraphicFramePr/>
                <a:graphic xmlns:a="http://schemas.openxmlformats.org/drawingml/2006/main">
                  <a:graphicData uri="http://schemas.microsoft.com/office/word/2010/wordprocessingShape">
                    <wps:wsp>
                      <wps:cNvSpPr/>
                      <wps:spPr>
                        <a:xfrm>
                          <a:off x="0" y="0"/>
                          <a:ext cx="399130" cy="159446"/>
                        </a:xfrm>
                        <a:prstGeom prst="rect">
                          <a:avLst/>
                        </a:prstGeom>
                        <a:ln>
                          <a:noFill/>
                        </a:ln>
                      </wps:spPr>
                      <wps:txbx>
                        <w:txbxContent>
                          <w:p w14:paraId="5B19C77B" w14:textId="77777777" w:rsidR="00284359" w:rsidRPr="00107618" w:rsidRDefault="00284359" w:rsidP="00284359">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2</w:t>
                            </w:r>
                          </w:p>
                        </w:txbxContent>
                      </wps:txbx>
                      <wps:bodyPr vert="horz" lIns="0" tIns="0" rIns="0" bIns="0" rtlCol="0">
                        <a:noAutofit/>
                      </wps:bodyPr>
                    </wps:wsp>
                  </a:graphicData>
                </a:graphic>
              </wp:anchor>
            </w:drawing>
          </mc:Choice>
          <mc:Fallback>
            <w:pict>
              <v:rect w14:anchorId="662B28D7" id="Rectangle 50" o:spid="_x0000_s1245" style="position:absolute;margin-left:239.95pt;margin-top:3.6pt;width:31.45pt;height:1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F4owEAAD0DAAAOAAAAZHJzL2Uyb0RvYy54bWysUttu2zAMfR/QfxD0vjjuDYsRpxhWtBgw&#10;bEUvH6DIUixAEgVKjZ19/Sg5Tof1rdgLzZsPeY64vhmdZXuF0YBveb1Ycqa8hM74Xctfnu8+f+Es&#10;JuE7YcGrlh9U5Debs0/rITTqHHqwnUJGID42Q2h5n1JoqirKXjkRFxCUp6IGdCJRiLuqQzEQurPV&#10;+XJ5XQ2AXUCQKkbK3k5Fvin4WiuZfmkdVWK25bRbKhaL3WZbbdai2aEIvZHHNcQHtnDCeBp6groV&#10;SbBXNO+gnJEIEXRaSHAVaG2kKhyITb38h81TL4IqXEicGE4yxf8HK3/uH5CZruVXJI8Xjt7okVQT&#10;fmcVoxwJNITYUN9TeMBjFMnNbEeNLn+JBxuLqIeTqGpMTFLyYrWqLwhbUqm+Wl1eXmfM6u3ngDHd&#10;K3AsOy1Hml6kFPsfMU2tc0ueZX22Hu6MtVM1Z6q85LRW9tK4HQurVT0z2EJ3IKp0qzSkB/zNmf3u&#10;Scp8FrODs7OdHUz2G5TjmcZ+fU2gTdkrD5pQj/PpjQqz4z3lI/g7Ll1vV7/5AwAA//8DAFBLAwQU&#10;AAYACAAAACEA9lC2nOAAAAAIAQAADwAAAGRycy9kb3ducmV2LnhtbEyPzU7DMBCE70i8g7VI3KhD&#10;WmgTsqkqftQeoUUq3Nx4SSLsdRS7TeDpMSc4jmY0802xHK0RJ+p96xjhepKAIK6cbrlGeN09XS1A&#10;+KBYK+OYEL7Iw7I8PytUrt3AL3TahlrEEva5QmhC6HIpfdWQVX7iOuLofbjeqhBlX0vdqyGWWyPT&#10;JLmVVrUcFxrV0X1D1ef2aBHWi271tnHfQ20e39f75332sMsC4uXFuLoDEWgMf2H4xY/oUEamgzuy&#10;9sIgzOZZFqMI8xRE9G9mabxyQJimU5BlIf8fKH8AAAD//wMAUEsBAi0AFAAGAAgAAAAhALaDOJL+&#10;AAAA4QEAABMAAAAAAAAAAAAAAAAAAAAAAFtDb250ZW50X1R5cGVzXS54bWxQSwECLQAUAAYACAAA&#10;ACEAOP0h/9YAAACUAQAACwAAAAAAAAAAAAAAAAAvAQAAX3JlbHMvLnJlbHNQSwECLQAUAAYACAAA&#10;ACEAQlxReKMBAAA9AwAADgAAAAAAAAAAAAAAAAAuAgAAZHJzL2Uyb0RvYy54bWxQSwECLQAUAAYA&#10;CAAAACEA9lC2nOAAAAAIAQAADwAAAAAAAAAAAAAAAAD9AwAAZHJzL2Rvd25yZXYueG1sUEsFBgAA&#10;AAAEAAQA8wAAAAoFAAAAAA==&#10;" filled="f" stroked="f">
                <v:textbox inset="0,0,0,0">
                  <w:txbxContent>
                    <w:p w14:paraId="5B19C77B" w14:textId="77777777" w:rsidR="00284359" w:rsidRPr="00107618" w:rsidRDefault="00284359" w:rsidP="00284359">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Año 2</w:t>
                      </w:r>
                    </w:p>
                  </w:txbxContent>
                </v:textbox>
              </v:rect>
            </w:pict>
          </mc:Fallback>
        </mc:AlternateContent>
      </w:r>
    </w:p>
    <w:p w14:paraId="0AD9F69A" w14:textId="06800EA3" w:rsidR="00114CF9" w:rsidRPr="00C662FA" w:rsidRDefault="00114CF9" w:rsidP="00114CF9">
      <w:pPr>
        <w:pStyle w:val="Normal-pool"/>
        <w:rPr>
          <w:lang w:val="es-ES_tradnl"/>
        </w:rPr>
      </w:pPr>
    </w:p>
    <w:p w14:paraId="42C4F69E" w14:textId="5AC2E391" w:rsidR="00114CF9" w:rsidRPr="00C662FA" w:rsidRDefault="004B3270" w:rsidP="00114CF9">
      <w:pPr>
        <w:pStyle w:val="Normal-pool"/>
        <w:rPr>
          <w:lang w:val="es-ES_tradnl"/>
        </w:rPr>
      </w:pPr>
      <w:r w:rsidRPr="00C662FA">
        <w:rPr>
          <w:rFonts w:eastAsia="SimSun"/>
          <w:noProof/>
          <w:lang w:val="es-ES_tradnl" w:eastAsia="zh-CN"/>
        </w:rPr>
        <mc:AlternateContent>
          <mc:Choice Requires="wps">
            <w:drawing>
              <wp:anchor distT="0" distB="0" distL="114300" distR="114300" simplePos="0" relativeHeight="251666432" behindDoc="0" locked="0" layoutInCell="1" allowOverlap="1" wp14:anchorId="1A011B08" wp14:editId="19A5684A">
                <wp:simplePos x="0" y="0"/>
                <wp:positionH relativeFrom="column">
                  <wp:posOffset>2500861</wp:posOffset>
                </wp:positionH>
                <wp:positionV relativeFrom="paragraph">
                  <wp:posOffset>10193</wp:posOffset>
                </wp:positionV>
                <wp:extent cx="458681" cy="113632"/>
                <wp:effectExtent l="0" t="0" r="0" b="0"/>
                <wp:wrapNone/>
                <wp:docPr id="2" name="Rectangle 2"/>
                <wp:cNvGraphicFramePr/>
                <a:graphic xmlns:a="http://schemas.openxmlformats.org/drawingml/2006/main">
                  <a:graphicData uri="http://schemas.microsoft.com/office/word/2010/wordprocessingShape">
                    <wps:wsp>
                      <wps:cNvSpPr/>
                      <wps:spPr>
                        <a:xfrm>
                          <a:off x="0" y="0"/>
                          <a:ext cx="458681" cy="113632"/>
                        </a:xfrm>
                        <a:prstGeom prst="rect">
                          <a:avLst/>
                        </a:prstGeom>
                        <a:ln>
                          <a:noFill/>
                        </a:ln>
                      </wps:spPr>
                      <wps:txbx>
                        <w:txbxContent>
                          <w:p w14:paraId="258B0B0F" w14:textId="3A13583F" w:rsidR="00284359" w:rsidRPr="00107618" w:rsidRDefault="00284359" w:rsidP="00284359">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Prep</w:t>
                            </w:r>
                            <w:r w:rsidR="005B55BE">
                              <w:rPr>
                                <w:rFonts w:asciiTheme="minorBidi" w:hAnsiTheme="minorBidi" w:cstheme="minorBidi"/>
                                <w:b/>
                                <w:bCs/>
                                <w:sz w:val="11"/>
                                <w:szCs w:val="11"/>
                                <w:lang w:val="es-ES"/>
                              </w:rPr>
                              <w:t>aración</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A011B08" id="Rectangle 2" o:spid="_x0000_s1246" style="position:absolute;margin-left:196.9pt;margin-top:.8pt;width:36.1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HhrwEAAEkDAAAOAAAAZHJzL2Uyb0RvYy54bWysU8Fu2zAMvQ/oPwi6N47TLciMOMWwosWA&#10;YSvW9QMUWYoFSKJGKbGzrx8lJ2mx3oZdGEpkHt97ote3o7PsoDAa8C2vZ3POlJfQGb9r+fPP++sV&#10;ZzEJ3wkLXrX8qCK/3Vy9Ww+hUQvowXYKGYH42Ayh5X1KoamqKHvlRJxBUJ6KGtCJREfcVR2KgdCd&#10;rRbz+bIaALuAIFWMdHs3Ffmm4GutZPqudVSJ2ZYTt1QilrjNsdqsRbNDEXojTzTEP7BwwngaeoG6&#10;E0mwPZo3UM5IhAg6zSS4CrQ2UhUNpKae/6XmqRdBFS1kTgwXm+L/g5XfDo/ITNfyBWdeOHqiH2Sa&#10;8Dur2CLbM4TYUNdTeMTTKVKatY4aXf4lFWwslh4vlqoxMUmX7z+slquaM0mlur5Z3hTM6uXPAWN6&#10;UOBYTlqONLwYKQ5fY6KB1HpuybOsz9HDvbF2quabKpOcaOUsjduxaPp4UbCF7khCaVNpSA/4m7OB&#10;Xr3l8ddeoOLMfvFka16Rc4LnZHtOMNnPUBZpIvFpn0CbwjKPnWac2NB7FfKn3coL8fpcul6+gM0f&#10;AAAA//8DAFBLAwQUAAYACAAAACEAUr96O94AAAAIAQAADwAAAGRycy9kb3ducmV2LnhtbEyPy07D&#10;MBBF90j9B2sqsaMOlEZNiFNVPNQuoUUq7Nx4SCLscRS7TeDrGVawvDqjO+cWq9FZccY+tJ4UXM8S&#10;EEiVNy3VCl73T1dLECFqMtp6QgVfGGBVTi4KnRs/0Aued7EWXEIh1wqaGLtcylA16HSY+Q6J2Yfv&#10;nY4c+1qaXg9c7qy8SZJUOt0Sf2h0h/cNVp+7k1OwWXbrt63/Hmr7+L45PB+yh30Wlbqcjus7EBHH&#10;+HcMv/qsDiU7Hf2JTBBWwTybs3pkkIJgfpumvO3IOVuALAv5f0D5AwAA//8DAFBLAQItABQABgAI&#10;AAAAIQC2gziS/gAAAOEBAAATAAAAAAAAAAAAAAAAAAAAAABbQ29udGVudF9UeXBlc10ueG1sUEsB&#10;Ai0AFAAGAAgAAAAhADj9If/WAAAAlAEAAAsAAAAAAAAAAAAAAAAALwEAAF9yZWxzLy5yZWxzUEsB&#10;Ai0AFAAGAAgAAAAhALeXkeGvAQAASQMAAA4AAAAAAAAAAAAAAAAALgIAAGRycy9lMm9Eb2MueG1s&#10;UEsBAi0AFAAGAAgAAAAhAFK/ejveAAAACAEAAA8AAAAAAAAAAAAAAAAACQQAAGRycy9kb3ducmV2&#10;LnhtbFBLBQYAAAAABAAEAPMAAAAUBQAAAAA=&#10;" filled="f" stroked="f">
                <v:textbox inset="0,0,0,0">
                  <w:txbxContent>
                    <w:p w14:paraId="258B0B0F" w14:textId="3A13583F" w:rsidR="00284359" w:rsidRPr="00107618" w:rsidRDefault="00284359" w:rsidP="00284359">
                      <w:pPr>
                        <w:rPr>
                          <w:rFonts w:asciiTheme="minorBidi" w:eastAsia="Arial" w:hAnsiTheme="minorBidi" w:cstheme="minorBidi"/>
                          <w:b/>
                          <w:bCs/>
                          <w:color w:val="7030A0"/>
                          <w:kern w:val="24"/>
                          <w:sz w:val="11"/>
                          <w:szCs w:val="11"/>
                        </w:rPr>
                      </w:pPr>
                      <w:r w:rsidRPr="00107618">
                        <w:rPr>
                          <w:rFonts w:asciiTheme="minorBidi" w:hAnsiTheme="minorBidi" w:cstheme="minorBidi"/>
                          <w:b/>
                          <w:bCs/>
                          <w:sz w:val="11"/>
                          <w:szCs w:val="11"/>
                          <w:lang w:val="es-ES"/>
                        </w:rPr>
                        <w:t>Prep</w:t>
                      </w:r>
                      <w:r w:rsidR="005B55BE">
                        <w:rPr>
                          <w:rFonts w:asciiTheme="minorBidi" w:hAnsiTheme="minorBidi" w:cstheme="minorBidi"/>
                          <w:b/>
                          <w:bCs/>
                          <w:sz w:val="11"/>
                          <w:szCs w:val="11"/>
                          <w:lang w:val="es-ES"/>
                        </w:rPr>
                        <w:t>aración</w:t>
                      </w:r>
                    </w:p>
                  </w:txbxContent>
                </v:textbox>
              </v:rect>
            </w:pict>
          </mc:Fallback>
        </mc:AlternateContent>
      </w:r>
    </w:p>
    <w:p w14:paraId="4582717E" w14:textId="159C543C" w:rsidR="00114CF9" w:rsidRPr="00C662FA" w:rsidRDefault="00114CF9" w:rsidP="00114CF9">
      <w:pPr>
        <w:pStyle w:val="Normal-pool"/>
        <w:rPr>
          <w:lang w:val="es-ES_tradnl"/>
        </w:rPr>
      </w:pPr>
    </w:p>
    <w:p w14:paraId="5CC90F3F" w14:textId="0D0BBA07" w:rsidR="00114CF9" w:rsidRPr="00C662FA" w:rsidRDefault="00114CF9" w:rsidP="00114CF9">
      <w:pPr>
        <w:pStyle w:val="Normal-pool"/>
        <w:rPr>
          <w:lang w:val="es-ES_tradnl"/>
        </w:rPr>
      </w:pPr>
    </w:p>
    <w:p w14:paraId="3EF91A0A" w14:textId="08C16CD9" w:rsidR="00114CF9" w:rsidRPr="00C662FA" w:rsidRDefault="00114CF9" w:rsidP="00114CF9">
      <w:pPr>
        <w:pStyle w:val="Normal-pool"/>
        <w:rPr>
          <w:lang w:val="es-ES_tradnl"/>
        </w:rPr>
      </w:pPr>
    </w:p>
    <w:p w14:paraId="769825C5" w14:textId="6A8A67F4" w:rsidR="00114CF9" w:rsidRPr="00C662FA" w:rsidRDefault="00114CF9" w:rsidP="00114CF9">
      <w:pPr>
        <w:pStyle w:val="Normal-pool"/>
        <w:rPr>
          <w:lang w:val="es-ES_tradnl"/>
        </w:rPr>
      </w:pPr>
    </w:p>
    <w:p w14:paraId="5679A5CB" w14:textId="021F57CA" w:rsidR="00114CF9" w:rsidRPr="00C662FA" w:rsidRDefault="00107618" w:rsidP="00114CF9">
      <w:pPr>
        <w:pStyle w:val="Normal-pool"/>
        <w:rPr>
          <w:lang w:val="es-ES_tradnl"/>
        </w:rPr>
      </w:pPr>
      <w:r w:rsidRPr="00C662FA">
        <w:rPr>
          <w:rFonts w:eastAsia="SimSun"/>
          <w:noProof/>
          <w:lang w:val="es-ES_tradnl" w:eastAsia="zh-CN"/>
        </w:rPr>
        <mc:AlternateContent>
          <mc:Choice Requires="wps">
            <w:drawing>
              <wp:anchor distT="0" distB="0" distL="114300" distR="114300" simplePos="0" relativeHeight="251667456" behindDoc="0" locked="0" layoutInCell="1" allowOverlap="1" wp14:anchorId="60C85A62" wp14:editId="53215E2F">
                <wp:simplePos x="0" y="0"/>
                <wp:positionH relativeFrom="column">
                  <wp:posOffset>3483090</wp:posOffset>
                </wp:positionH>
                <wp:positionV relativeFrom="paragraph">
                  <wp:posOffset>64135</wp:posOffset>
                </wp:positionV>
                <wp:extent cx="450766" cy="143265"/>
                <wp:effectExtent l="0" t="0" r="0" b="0"/>
                <wp:wrapNone/>
                <wp:docPr id="1" name="Rectangle 1"/>
                <wp:cNvGraphicFramePr/>
                <a:graphic xmlns:a="http://schemas.openxmlformats.org/drawingml/2006/main">
                  <a:graphicData uri="http://schemas.microsoft.com/office/word/2010/wordprocessingShape">
                    <wps:wsp>
                      <wps:cNvSpPr/>
                      <wps:spPr>
                        <a:xfrm>
                          <a:off x="0" y="0"/>
                          <a:ext cx="450766" cy="143265"/>
                        </a:xfrm>
                        <a:prstGeom prst="rect">
                          <a:avLst/>
                        </a:prstGeom>
                        <a:ln>
                          <a:noFill/>
                        </a:ln>
                      </wps:spPr>
                      <wps:txbx>
                        <w:txbxContent>
                          <w:p w14:paraId="346A38F3" w14:textId="66EE43FC" w:rsidR="00284359" w:rsidRPr="00107618" w:rsidRDefault="00284359" w:rsidP="00284359">
                            <w:pPr>
                              <w:rPr>
                                <w:rFonts w:asciiTheme="minorBidi" w:eastAsia="Arial" w:hAnsiTheme="minorBidi" w:cstheme="minorBidi"/>
                                <w:b/>
                                <w:bCs/>
                                <w:color w:val="00B0F0"/>
                                <w:kern w:val="24"/>
                                <w:sz w:val="11"/>
                                <w:szCs w:val="11"/>
                              </w:rPr>
                            </w:pPr>
                            <w:r w:rsidRPr="00107618">
                              <w:rPr>
                                <w:rFonts w:asciiTheme="minorBidi" w:hAnsiTheme="minorBidi" w:cstheme="minorBidi"/>
                                <w:b/>
                                <w:bCs/>
                                <w:sz w:val="11"/>
                                <w:szCs w:val="11"/>
                                <w:lang w:val="es-ES"/>
                              </w:rPr>
                              <w:t>Prep</w:t>
                            </w:r>
                            <w:r w:rsidR="005B55BE">
                              <w:rPr>
                                <w:rFonts w:asciiTheme="minorBidi" w:hAnsiTheme="minorBidi" w:cstheme="minorBidi"/>
                                <w:b/>
                                <w:bCs/>
                                <w:sz w:val="11"/>
                                <w:szCs w:val="11"/>
                                <w:lang w:val="es-ES"/>
                              </w:rPr>
                              <w:t>aración</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0C85A62" id="Rectangle 1" o:spid="_x0000_s1247" style="position:absolute;margin-left:274.25pt;margin-top:5.05pt;width:35.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OUrwEAAEkDAAAOAAAAZHJzL2Uyb0RvYy54bWysU1Fv0zAQfkfiP1h+p0m7rbCo6YSYhpAQ&#10;TAx+gOvYjSXbZ85uk/LrOTtNh9gb4uVy9l3uvu+78+ZudJYdFUYDvuXLRc2Z8hI64/ct//H94c07&#10;zmISvhMWvGr5SUV+t339ajOERq2gB9spZFTEx2YILe9TCk1VRdkrJ+ICgvIU1IBOJDrivupQDFTd&#10;2WpV1+tqAOwCglQx0u39FOTbUl9rJdNXraNKzLacsKVisdhdttV2I5o9itAbeYYh/gGFE8ZT00up&#10;e5EEO6B5UcoZiRBBp4UEV4HWRqrCgdgs67/YPPUiqMKFxInhIlP8f2Xll+MjMtPR7DjzwtGIvpFo&#10;wu+tYssszxBiQ1lP4RHPp0hu5jpqdPlLLNhYJD1dJFVjYpIur2/qt+s1Z5JCy+ur1fom16yefw4Y&#10;00cFjmWn5UjNi5Di+DmmKXVOyb2sz9bDg7F2iuabKoOcYGUvjbuxcLq9mhnsoDsRUdpUatID/uJs&#10;oKm3PP48CFSc2U+eZM0rMjs4O7vZwWQ/QFmkCcT7QwJtCsrcdupxRkPzKjzPu5UX4s9zyXp+Advf&#10;AAAA//8DAFBLAwQUAAYACAAAACEAlNZITuAAAAAJAQAADwAAAGRycy9kb3ducmV2LnhtbEyPTU/D&#10;MAyG70j8h8hI3Fjawba2NJ0mPrQdYZs0uGWtaSsSp2qytfDrMSc42u+j14/z5WiNOGPvW0cK4kkE&#10;Aql0VUu1gv3u+SYB4YOmShtHqOALPSyLy4tcZ5Ub6BXP21ALLiGfaQVNCF0mpS8btNpPXIfE2Yfr&#10;rQ489rWsej1wuTVyGkVzaXVLfKHRHT40WH5uT1bBOulWbxv3PdTm6X19eDmkj7s0KHV9Na7uQQQc&#10;wx8Mv/qsDgU7Hd2JKi+MgtldMmOUgygGwcA8TnlxVHA7XYAscvn/g+IHAAD//wMAUEsBAi0AFAAG&#10;AAgAAAAhALaDOJL+AAAA4QEAABMAAAAAAAAAAAAAAAAAAAAAAFtDb250ZW50X1R5cGVzXS54bWxQ&#10;SwECLQAUAAYACAAAACEAOP0h/9YAAACUAQAACwAAAAAAAAAAAAAAAAAvAQAAX3JlbHMvLnJlbHNQ&#10;SwECLQAUAAYACAAAACEAxbzzlK8BAABJAwAADgAAAAAAAAAAAAAAAAAuAgAAZHJzL2Uyb0RvYy54&#10;bWxQSwECLQAUAAYACAAAACEAlNZITuAAAAAJAQAADwAAAAAAAAAAAAAAAAAJBAAAZHJzL2Rvd25y&#10;ZXYueG1sUEsFBgAAAAAEAAQA8wAAABYFAAAAAA==&#10;" filled="f" stroked="f">
                <v:textbox inset="0,0,0,0">
                  <w:txbxContent>
                    <w:p w14:paraId="346A38F3" w14:textId="66EE43FC" w:rsidR="00284359" w:rsidRPr="00107618" w:rsidRDefault="00284359" w:rsidP="00284359">
                      <w:pPr>
                        <w:rPr>
                          <w:rFonts w:asciiTheme="minorBidi" w:eastAsia="Arial" w:hAnsiTheme="minorBidi" w:cstheme="minorBidi"/>
                          <w:b/>
                          <w:bCs/>
                          <w:color w:val="00B0F0"/>
                          <w:kern w:val="24"/>
                          <w:sz w:val="11"/>
                          <w:szCs w:val="11"/>
                        </w:rPr>
                      </w:pPr>
                      <w:r w:rsidRPr="00107618">
                        <w:rPr>
                          <w:rFonts w:asciiTheme="minorBidi" w:hAnsiTheme="minorBidi" w:cstheme="minorBidi"/>
                          <w:b/>
                          <w:bCs/>
                          <w:sz w:val="11"/>
                          <w:szCs w:val="11"/>
                          <w:lang w:val="es-ES"/>
                        </w:rPr>
                        <w:t>Prep</w:t>
                      </w:r>
                      <w:r w:rsidR="005B55BE">
                        <w:rPr>
                          <w:rFonts w:asciiTheme="minorBidi" w:hAnsiTheme="minorBidi" w:cstheme="minorBidi"/>
                          <w:b/>
                          <w:bCs/>
                          <w:sz w:val="11"/>
                          <w:szCs w:val="11"/>
                          <w:lang w:val="es-ES"/>
                        </w:rPr>
                        <w:t>aración</w:t>
                      </w:r>
                    </w:p>
                  </w:txbxContent>
                </v:textbox>
              </v:rect>
            </w:pict>
          </mc:Fallback>
        </mc:AlternateContent>
      </w:r>
    </w:p>
    <w:p w14:paraId="36985E93" w14:textId="4E8E6E4E" w:rsidR="00F5797D" w:rsidRPr="003549BA" w:rsidRDefault="00107618" w:rsidP="00114CF9">
      <w:pPr>
        <w:pStyle w:val="Normal-pool"/>
        <w:rPr>
          <w:rFonts w:ascii="Arial" w:eastAsia="Arial" w:hAnsi="Arial" w:cs="Arial"/>
          <w:b/>
          <w:bCs/>
          <w:color w:val="00B0F0"/>
          <w:kern w:val="24"/>
          <w:sz w:val="15"/>
          <w:szCs w:val="15"/>
          <w:lang w:val="es-ES"/>
        </w:rPr>
      </w:pPr>
      <w:r w:rsidRPr="00211DBD">
        <w:rPr>
          <w:rFonts w:ascii="Arial" w:eastAsia="Arial" w:hAnsi="Arial" w:cs="Arial"/>
          <w:b/>
          <w:bCs/>
          <w:noProof/>
          <w:color w:val="00B0F0"/>
          <w:kern w:val="24"/>
          <w:sz w:val="15"/>
          <w:szCs w:val="15"/>
        </w:rPr>
        <mc:AlternateContent>
          <mc:Choice Requires="wps">
            <w:drawing>
              <wp:anchor distT="0" distB="0" distL="114300" distR="114300" simplePos="0" relativeHeight="251669504" behindDoc="0" locked="0" layoutInCell="1" allowOverlap="1" wp14:anchorId="5E630AEE" wp14:editId="39187859">
                <wp:simplePos x="0" y="0"/>
                <wp:positionH relativeFrom="column">
                  <wp:posOffset>6356248</wp:posOffset>
                </wp:positionH>
                <wp:positionV relativeFrom="paragraph">
                  <wp:posOffset>110896</wp:posOffset>
                </wp:positionV>
                <wp:extent cx="2215363" cy="245468"/>
                <wp:effectExtent l="0" t="0" r="0" b="0"/>
                <wp:wrapNone/>
                <wp:docPr id="48" name="Rectangle 48"/>
                <wp:cNvGraphicFramePr/>
                <a:graphic xmlns:a="http://schemas.openxmlformats.org/drawingml/2006/main">
                  <a:graphicData uri="http://schemas.microsoft.com/office/word/2010/wordprocessingShape">
                    <wps:wsp>
                      <wps:cNvSpPr/>
                      <wps:spPr>
                        <a:xfrm>
                          <a:off x="0" y="0"/>
                          <a:ext cx="2215363" cy="245468"/>
                        </a:xfrm>
                        <a:prstGeom prst="rect">
                          <a:avLst/>
                        </a:prstGeom>
                        <a:ln>
                          <a:noFill/>
                        </a:ln>
                      </wps:spPr>
                      <wps:txbx>
                        <w:txbxContent>
                          <w:p w14:paraId="23955F00" w14:textId="1E392B1A" w:rsidR="00284359" w:rsidRPr="003549BA" w:rsidRDefault="00284359" w:rsidP="00284359">
                            <w:pPr>
                              <w:rPr>
                                <w:rFonts w:ascii="Arial" w:eastAsia="Arial" w:hAnsi="Arial" w:cs="Arial"/>
                                <w:b/>
                                <w:bCs/>
                                <w:color w:val="00B0F0"/>
                                <w:kern w:val="24"/>
                                <w:sz w:val="15"/>
                                <w:szCs w:val="15"/>
                                <w:lang w:val="es-ES"/>
                              </w:rPr>
                            </w:pPr>
                            <w:r w:rsidRPr="003549BA">
                              <w:rPr>
                                <w:rFonts w:ascii="Arial" w:eastAsia="Arial" w:hAnsi="Arial" w:cs="Arial"/>
                                <w:b/>
                                <w:bCs/>
                                <w:color w:val="00B0F0"/>
                                <w:kern w:val="24"/>
                                <w:sz w:val="15"/>
                                <w:szCs w:val="15"/>
                                <w:lang w:val="es-ES"/>
                              </w:rPr>
                              <w:t xml:space="preserve">Evaluación temática o metodológica adicional </w:t>
                            </w:r>
                            <w:r w:rsidR="00107618" w:rsidRPr="003549BA">
                              <w:rPr>
                                <w:rFonts w:ascii="Arial" w:eastAsia="Arial" w:hAnsi="Arial" w:cs="Arial"/>
                                <w:b/>
                                <w:bCs/>
                                <w:color w:val="00B0F0"/>
                                <w:kern w:val="24"/>
                                <w:sz w:val="15"/>
                                <w:szCs w:val="15"/>
                                <w:lang w:val="es-ES"/>
                              </w:rPr>
                              <w:t>3</w:t>
                            </w:r>
                            <w:r w:rsidRPr="003549BA">
                              <w:rPr>
                                <w:rFonts w:ascii="Arial" w:eastAsia="Arial" w:hAnsi="Arial" w:cs="Arial"/>
                                <w:b/>
                                <w:bCs/>
                                <w:color w:val="00B0F0"/>
                                <w:kern w:val="24"/>
                                <w:sz w:val="15"/>
                                <w:szCs w:val="15"/>
                                <w:lang w:val="es-ES"/>
                              </w:rPr>
                              <w:t xml:space="preserve"> (vía rápida)</w:t>
                            </w:r>
                          </w:p>
                        </w:txbxContent>
                      </wps:txbx>
                      <wps:bodyPr vert="horz" wrap="square" lIns="0" tIns="0" rIns="0" bIns="0" rtlCol="0">
                        <a:noAutofit/>
                      </wps:bodyPr>
                    </wps:wsp>
                  </a:graphicData>
                </a:graphic>
                <wp14:sizeRelH relativeFrom="margin">
                  <wp14:pctWidth>0</wp14:pctWidth>
                </wp14:sizeRelH>
              </wp:anchor>
            </w:drawing>
          </mc:Choice>
          <mc:Fallback>
            <w:pict>
              <v:rect w14:anchorId="5E630AEE" id="Rectangle 48" o:spid="_x0000_s1248" style="position:absolute;margin-left:500.5pt;margin-top:8.75pt;width:174.45pt;height:19.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4CsQEAAEwDAAAOAAAAZHJzL2Uyb0RvYy54bWysU1GP0zAMfkfiP0R5Z916uwmqdSfE6RAS&#10;gtMd/IAsTdZISRycbO349TjpukPwhnjxHNuzv++zu70bnWUnhdGAb/lqseRMeQmd8YeWf//28OYt&#10;ZzEJ3wkLXrX8rCK/271+tR1Co2rowXYKGTXxsRlCy/uUQlNVUfbKibiAoDwlNaATiZ54qDoUA3V3&#10;tqqXy001AHYBQaoYKXo/Jfmu9NdayfRV66gSsy0nbKlYLHafbbXbiuaAIvRGXmCIf0DhhPE09Nrq&#10;XiTBjmj+auWMRIig00KCq0BrI1XhQGxWyz/YPPciqMKFxInhKlP8f23ll9MjMtO1fE2b8sLRjp5I&#10;NeEPVjGKkUBDiA3VPYdHvLwiuZntqNHlX+LBxiLq+SqqGhOTFKzr1e3N5oYzSbl6fbvelKbVy78D&#10;xvRRgWPZaTnS+KKlOH2OiSZS6VySh1mfrYcHY+2UzZEqo5xwZS+N+7HQereeKeyhOxNXOlYa0gP+&#10;5Gygxbc8/jgKVJzZT56UzVcyOzg7+9nBZD9AuaUJxPtjAm0Kyjx2mnFBQysr4C/nlW/i93epevkI&#10;dr8AAAD//wMAUEsDBBQABgAIAAAAIQA6worw4gAAAAsBAAAPAAAAZHJzL2Rvd25yZXYueG1sTI/N&#10;TsMwEITvlXgHa5G4tU4LLU2IU1X8qByhRSrc3HhJIux1FLtN4OnZnuC2ox3NfJOvBmfFCbvQeFIw&#10;nSQgkEpvGqoUvO2exksQIWoy2npCBd8YYFVcjHKdGd/TK562sRIcQiHTCuoY20zKUNbodJj4Fol/&#10;n75zOrLsKmk63XO4s3KWJAvpdEPcUOsW72ssv7ZHp2CzbNfvz/6nr+zjx2b/sk8fdmlU6upyWN+B&#10;iDjEPzOc8RkdCmY6+COZICzrJJnymMjX7RzE2XF9k6YgDgrmixnIIpf/NxS/AAAA//8DAFBLAQIt&#10;ABQABgAIAAAAIQC2gziS/gAAAOEBAAATAAAAAAAAAAAAAAAAAAAAAABbQ29udGVudF9UeXBlc10u&#10;eG1sUEsBAi0AFAAGAAgAAAAhADj9If/WAAAAlAEAAAsAAAAAAAAAAAAAAAAALwEAAF9yZWxzLy5y&#10;ZWxzUEsBAi0AFAAGAAgAAAAhAOo/PgKxAQAATAMAAA4AAAAAAAAAAAAAAAAALgIAAGRycy9lMm9E&#10;b2MueG1sUEsBAi0AFAAGAAgAAAAhADrCivDiAAAACwEAAA8AAAAAAAAAAAAAAAAACwQAAGRycy9k&#10;b3ducmV2LnhtbFBLBQYAAAAABAAEAPMAAAAaBQAAAAA=&#10;" filled="f" stroked="f">
                <v:textbox inset="0,0,0,0">
                  <w:txbxContent>
                    <w:p w14:paraId="23955F00" w14:textId="1E392B1A" w:rsidR="00284359" w:rsidRPr="003549BA" w:rsidRDefault="00284359" w:rsidP="00284359">
                      <w:pPr>
                        <w:rPr>
                          <w:rFonts w:ascii="Arial" w:eastAsia="Arial" w:hAnsi="Arial" w:cs="Arial"/>
                          <w:b/>
                          <w:bCs/>
                          <w:color w:val="00B0F0"/>
                          <w:kern w:val="24"/>
                          <w:sz w:val="15"/>
                          <w:szCs w:val="15"/>
                          <w:lang w:val="es-ES"/>
                        </w:rPr>
                      </w:pPr>
                      <w:r w:rsidRPr="003549BA">
                        <w:rPr>
                          <w:rFonts w:ascii="Arial" w:eastAsia="Arial" w:hAnsi="Arial" w:cs="Arial"/>
                          <w:b/>
                          <w:bCs/>
                          <w:color w:val="00B0F0"/>
                          <w:kern w:val="24"/>
                          <w:sz w:val="15"/>
                          <w:szCs w:val="15"/>
                          <w:lang w:val="es-ES"/>
                        </w:rPr>
                        <w:t xml:space="preserve">Evaluación temática o metodológica adicional </w:t>
                      </w:r>
                      <w:r w:rsidR="00107618" w:rsidRPr="003549BA">
                        <w:rPr>
                          <w:rFonts w:ascii="Arial" w:eastAsia="Arial" w:hAnsi="Arial" w:cs="Arial"/>
                          <w:b/>
                          <w:bCs/>
                          <w:color w:val="00B0F0"/>
                          <w:kern w:val="24"/>
                          <w:sz w:val="15"/>
                          <w:szCs w:val="15"/>
                          <w:lang w:val="es-ES"/>
                        </w:rPr>
                        <w:t>3</w:t>
                      </w:r>
                      <w:r w:rsidRPr="003549BA">
                        <w:rPr>
                          <w:rFonts w:ascii="Arial" w:eastAsia="Arial" w:hAnsi="Arial" w:cs="Arial"/>
                          <w:b/>
                          <w:bCs/>
                          <w:color w:val="00B0F0"/>
                          <w:kern w:val="24"/>
                          <w:sz w:val="15"/>
                          <w:szCs w:val="15"/>
                          <w:lang w:val="es-ES"/>
                        </w:rPr>
                        <w:t xml:space="preserve"> (vía rápida)</w:t>
                      </w:r>
                    </w:p>
                  </w:txbxContent>
                </v:textbox>
              </v:rect>
            </w:pict>
          </mc:Fallback>
        </mc:AlternateContent>
      </w:r>
    </w:p>
    <w:p w14:paraId="288EDFAE" w14:textId="4468EBEB" w:rsidR="00107618" w:rsidRPr="00C662FA" w:rsidRDefault="00107618" w:rsidP="003172D2">
      <w:pPr>
        <w:pStyle w:val="Normal-pool"/>
        <w:tabs>
          <w:tab w:val="clear" w:pos="624"/>
        </w:tabs>
        <w:spacing w:before="60"/>
        <w:ind w:left="1247"/>
        <w:rPr>
          <w:rFonts w:asciiTheme="majorBidi" w:hAnsiTheme="majorBidi" w:cstheme="majorBidi"/>
          <w:sz w:val="18"/>
          <w:szCs w:val="18"/>
          <w:lang w:val="es-ES_tradnl"/>
        </w:rPr>
      </w:pPr>
      <w:r w:rsidRPr="00C662FA">
        <w:rPr>
          <w:rFonts w:asciiTheme="majorBidi" w:hAnsiTheme="majorBidi" w:cstheme="majorBidi"/>
          <w:sz w:val="18"/>
          <w:szCs w:val="18"/>
          <w:lang w:val="es-ES_tradnl"/>
        </w:rPr>
        <w:tab/>
        <w:t xml:space="preserve"> </w:t>
      </w:r>
    </w:p>
    <w:p w14:paraId="1F6F3B5F" w14:textId="04BABEB9" w:rsidR="00F5797D" w:rsidRPr="00C662FA" w:rsidRDefault="00F5797D" w:rsidP="00114CF9">
      <w:pPr>
        <w:pStyle w:val="Normal-pool"/>
        <w:rPr>
          <w:lang w:val="es-ES_tradnl"/>
        </w:rPr>
      </w:pPr>
    </w:p>
    <w:p w14:paraId="1931C529" w14:textId="4EC3ACA0" w:rsidR="002C2A8B" w:rsidRPr="00C662FA" w:rsidRDefault="00867F33" w:rsidP="00ED2D72">
      <w:pPr>
        <w:pStyle w:val="Normal-pool"/>
        <w:tabs>
          <w:tab w:val="clear" w:pos="624"/>
        </w:tabs>
        <w:spacing w:before="60"/>
        <w:ind w:left="1247"/>
        <w:rPr>
          <w:sz w:val="18"/>
          <w:szCs w:val="18"/>
          <w:lang w:val="es-ES_tradnl"/>
        </w:rPr>
      </w:pPr>
      <w:r w:rsidRPr="00C662FA">
        <w:rPr>
          <w:rFonts w:eastAsia="SimSun"/>
          <w:noProof/>
          <w:sz w:val="18"/>
          <w:szCs w:val="18"/>
          <w:lang w:val="es-ES_tradnl"/>
        </w:rPr>
        <mc:AlternateContent>
          <mc:Choice Requires="wps">
            <w:drawing>
              <wp:anchor distT="0" distB="0" distL="114300" distR="114300" simplePos="0" relativeHeight="251674624" behindDoc="0" locked="0" layoutInCell="1" allowOverlap="1" wp14:anchorId="7A175A06" wp14:editId="6CE59B60">
                <wp:simplePos x="0" y="0"/>
                <wp:positionH relativeFrom="column">
                  <wp:posOffset>3579744</wp:posOffset>
                </wp:positionH>
                <wp:positionV relativeFrom="paragraph">
                  <wp:posOffset>4864261</wp:posOffset>
                </wp:positionV>
                <wp:extent cx="384175" cy="159385"/>
                <wp:effectExtent l="0" t="0" r="0" b="0"/>
                <wp:wrapNone/>
                <wp:docPr id="3" name="Rectangle 3"/>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32D960DF" w14:textId="77777777" w:rsidR="00867F33" w:rsidRPr="008443F8" w:rsidRDefault="00867F33" w:rsidP="00867F33">
                            <w:pPr>
                              <w:rPr>
                                <w:rFonts w:ascii="Arial" w:eastAsia="Arial" w:hAnsi="Arial" w:cs="Arial"/>
                                <w:b/>
                                <w:bCs/>
                                <w:color w:val="00B0F0"/>
                                <w:kern w:val="24"/>
                                <w:sz w:val="15"/>
                                <w:szCs w:val="15"/>
                              </w:rPr>
                            </w:pPr>
                            <w:r>
                              <w:rPr>
                                <w:b/>
                                <w:bCs/>
                                <w:lang w:val="es-ES"/>
                              </w:rPr>
                              <w:t>Prep.</w:t>
                            </w:r>
                          </w:p>
                        </w:txbxContent>
                      </wps:txbx>
                      <wps:bodyPr vert="horz" lIns="0" tIns="0" rIns="0" bIns="0" rtlCol="0">
                        <a:noAutofit/>
                      </wps:bodyPr>
                    </wps:wsp>
                  </a:graphicData>
                </a:graphic>
              </wp:anchor>
            </w:drawing>
          </mc:Choice>
          <mc:Fallback>
            <w:pict>
              <v:rect w14:anchorId="7A175A06" id="Rectangle 3" o:spid="_x0000_s1249" style="position:absolute;left:0;text-align:left;margin-left:281.85pt;margin-top:383pt;width:30.25pt;height:1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TGogEAADsDAAAOAAAAZHJzL2Uyb0RvYy54bWysUtuO0zAQfUfiHyy/U7dbCt2o6QqxWoSE&#10;YLULH+A6dmPJ9lhjb5Py9YydXhC8IV4mc8uZOcezuRu9YweNyUJo+WI250wHBZ0N+5b/+P7wZs1Z&#10;yjJ00kHQLT/qxO+2r19thtjoG+jBdRoZgYTUDLHlfc6xESKpXnuZZhB1oKIB9DJTiHvRoRwI3Ttx&#10;M5+/EwNgFxGUTomy91ORbyu+MVrlb8YknZlrOe2Wq8Vqd8WK7UY2e5Sxt+q0hvyHLby0gYZeoO5l&#10;luwF7V9Q3iqEBCbPFHgBxlilKwdis5j/wea5l1FXLiROiheZ0v+DVV8Pj8hs1/IlZ0F6eqInEk2G&#10;vdNsWeQZYmqo6zk+4ilK5Bauo0FfvsSCjVXS40VSPWamKLlcv128X3GmqLRY3S7Xq4Iprj9HTPmT&#10;Bs+K03Kk4VVIefiS8tR6bimzXCg2wIN1bqqWjChLTmsVL4+7sXK6rdNKagfdkYjSpdKQHvAnZ+5z&#10;ICHLUZwdPDu7s4PZfYR6OtPYDy8ZjK17XVFP8+mFKrPTNZUT+D2uXdeb3/4CAAD//wMAUEsDBBQA&#10;BgAIAAAAIQCV/TD44gAAAAsBAAAPAAAAZHJzL2Rvd25yZXYueG1sTI/LTsMwEEX3SPyDNUjsqJMA&#10;bhPiVBUPtUtokQo7NzZJhD2OYrcJfD3DCpYzc3Tn3HI5OctOZgidRwnpLAFmsPa6w0bC6+7pagEs&#10;RIVaWY9GwpcJsKzOz0pVaD/iizltY8MoBEOhJLQx9gXnoW6NU2Hme4N0+/CDU5HGoeF6UCOFO8uz&#10;JBHcqQ7pQ6t6c9+a+nN7dBLWi371tvHfY2Mf39f7533+sMujlJcX0+oOWDRT/IPhV5/UoSKngz+i&#10;DsxKuBXXc0IlzIWgUkSI7CYDdqBNnqbAq5L/71D9AAAA//8DAFBLAQItABQABgAIAAAAIQC2gziS&#10;/gAAAOEBAAATAAAAAAAAAAAAAAAAAAAAAABbQ29udGVudF9UeXBlc10ueG1sUEsBAi0AFAAGAAgA&#10;AAAhADj9If/WAAAAlAEAAAsAAAAAAAAAAAAAAAAALwEAAF9yZWxzLy5yZWxzUEsBAi0AFAAGAAgA&#10;AAAhAAmmBMaiAQAAOwMAAA4AAAAAAAAAAAAAAAAALgIAAGRycy9lMm9Eb2MueG1sUEsBAi0AFAAG&#10;AAgAAAAhAJX9MPjiAAAACwEAAA8AAAAAAAAAAAAAAAAA/AMAAGRycy9kb3ducmV2LnhtbFBLBQYA&#10;AAAABAAEAPMAAAALBQAAAAA=&#10;" filled="f" stroked="f">
                <v:textbox inset="0,0,0,0">
                  <w:txbxContent>
                    <w:p w14:paraId="32D960DF" w14:textId="77777777" w:rsidR="00867F33" w:rsidRPr="008443F8" w:rsidRDefault="00867F33" w:rsidP="00867F33">
                      <w:pPr>
                        <w:rPr>
                          <w:rFonts w:ascii="Arial" w:eastAsia="Arial" w:hAnsi="Arial" w:cs="Arial"/>
                          <w:b/>
                          <w:bCs/>
                          <w:color w:val="00B0F0"/>
                          <w:kern w:val="24"/>
                          <w:sz w:val="15"/>
                          <w:szCs w:val="15"/>
                        </w:rPr>
                      </w:pPr>
                      <w:r>
                        <w:rPr>
                          <w:b/>
                          <w:bCs/>
                          <w:lang w:val="es-ES"/>
                        </w:rPr>
                        <w:t>Prep.</w:t>
                      </w:r>
                    </w:p>
                  </w:txbxContent>
                </v:textbox>
              </v:rect>
            </w:pict>
          </mc:Fallback>
        </mc:AlternateContent>
      </w:r>
      <w:r w:rsidR="00645A6E" w:rsidRPr="00C662FA">
        <w:rPr>
          <w:rFonts w:eastAsia="SimSun"/>
          <w:noProof/>
          <w:sz w:val="18"/>
          <w:szCs w:val="18"/>
          <w:lang w:val="es-ES_tradnl"/>
        </w:rPr>
        <mc:AlternateContent>
          <mc:Choice Requires="wps">
            <w:drawing>
              <wp:anchor distT="0" distB="0" distL="114300" distR="114300" simplePos="0" relativeHeight="251662336" behindDoc="0" locked="0" layoutInCell="1" allowOverlap="1" wp14:anchorId="22158D90" wp14:editId="6EF26547">
                <wp:simplePos x="0" y="0"/>
                <wp:positionH relativeFrom="column">
                  <wp:posOffset>3579744</wp:posOffset>
                </wp:positionH>
                <wp:positionV relativeFrom="paragraph">
                  <wp:posOffset>4864261</wp:posOffset>
                </wp:positionV>
                <wp:extent cx="384175" cy="159385"/>
                <wp:effectExtent l="0" t="0" r="0" b="0"/>
                <wp:wrapNone/>
                <wp:docPr id="44" name="Rectangle 44"/>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19320E46" w14:textId="77777777" w:rsidR="002C2A8B" w:rsidRPr="008443F8" w:rsidRDefault="002C2A8B" w:rsidP="002C2A8B">
                            <w:pPr>
                              <w:rPr>
                                <w:rFonts w:ascii="Arial" w:eastAsia="Arial" w:hAnsi="Arial" w:cs="Arial"/>
                                <w:b/>
                                <w:bCs/>
                                <w:color w:val="00B0F0"/>
                                <w:kern w:val="24"/>
                                <w:sz w:val="15"/>
                                <w:szCs w:val="15"/>
                              </w:rPr>
                            </w:pPr>
                            <w:r>
                              <w:rPr>
                                <w:b/>
                                <w:bCs/>
                                <w:lang w:val="es-ES"/>
                              </w:rPr>
                              <w:t>Prep.</w:t>
                            </w:r>
                          </w:p>
                        </w:txbxContent>
                      </wps:txbx>
                      <wps:bodyPr vert="horz" lIns="0" tIns="0" rIns="0" bIns="0" rtlCol="0">
                        <a:noAutofit/>
                      </wps:bodyPr>
                    </wps:wsp>
                  </a:graphicData>
                </a:graphic>
              </wp:anchor>
            </w:drawing>
          </mc:Choice>
          <mc:Fallback>
            <w:pict>
              <v:rect w14:anchorId="22158D90" id="Rectangle 44" o:spid="_x0000_s1250" style="position:absolute;left:0;text-align:left;margin-left:281.85pt;margin-top:383pt;width:30.25pt;height:1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JkpgEAAD0DAAAOAAAAZHJzL2Uyb0RvYy54bWysUttu2zAMfS+wfxD0vjhpkzY14hTDig4D&#10;iq1otw9QZCkWIIkCpcbOvr6UHKfD9jbshebNhzxH3NwNzrKDwmjAN3wxm3OmvITW+H3Df/54+Ljm&#10;LCbhW2HBq4YfVeR32w8Xmz7U6hI6sK1CRiA+1n1oeJdSqKsqyk45EWcQlKeiBnQiUYj7qkXRE7qz&#10;1eV8fl31gG1AkCpGyt6PRb4t+Formb5rHVVituG0WyoWi91lW203ot6jCJ2RpzXEP2zhhPE09Ax1&#10;L5Jgr2j+gnJGIkTQaSbBVaC1kapwIDaL+R9sXjoRVOFC4sRwlin+P1j57fCEzLQNXy4588LRGz2T&#10;asLvrWKUI4H6EGvqewlPeIoiuZntoNHlL/FgQxH1eBZVDYlJSl6tl4ubFWeSSovV7dV6lTGr958D&#10;xvRFgWPZaTjS9CKlODzGNLZOLXmW9dl6eDDWjtWcqfKS41rZS8NuKKxurycGO2iPRJVulYZ0gL84&#10;s189SZnPYnJwcnaTg8l+hnI849hPrwm0KXvlQSPqaT69UWF2uqd8BL/Hpev96rdvAAAA//8DAFBL&#10;AwQUAAYACAAAACEAlf0w+OIAAAALAQAADwAAAGRycy9kb3ducmV2LnhtbEyPy07DMBBF90j8gzVI&#10;7KiTAG4T4lQVD7VLaJEKOzc2SYQ9jmK3CXw9wwqWM3N059xyOTnLTmYInUcJ6SwBZrD2usNGwuvu&#10;6WoBLESFWlmPRsKXCbCszs9KVWg/4os5bWPDKARDoSS0MfYF56FujVNh5nuDdPvwg1ORxqHhelAj&#10;hTvLsyQR3KkO6UOrenPfmvpze3QS1ot+9bbx32NjH9/X++d9/rDLo5SXF9PqDlg0U/yD4Vef1KEi&#10;p4M/og7MSrgV13NCJcyFoFJEiOwmA3agTZ6mwKuS/+9Q/QAAAP//AwBQSwECLQAUAAYACAAAACEA&#10;toM4kv4AAADhAQAAEwAAAAAAAAAAAAAAAAAAAAAAW0NvbnRlbnRfVHlwZXNdLnhtbFBLAQItABQA&#10;BgAIAAAAIQA4/SH/1gAAAJQBAAALAAAAAAAAAAAAAAAAAC8BAABfcmVscy8ucmVsc1BLAQItABQA&#10;BgAIAAAAIQAMqVJkpgEAAD0DAAAOAAAAAAAAAAAAAAAAAC4CAABkcnMvZTJvRG9jLnhtbFBLAQIt&#10;ABQABgAIAAAAIQCV/TD44gAAAAsBAAAPAAAAAAAAAAAAAAAAAAAEAABkcnMvZG93bnJldi54bWxQ&#10;SwUGAAAAAAQABADzAAAADwUAAAAA&#10;" filled="f" stroked="f">
                <v:textbox inset="0,0,0,0">
                  <w:txbxContent>
                    <w:p w14:paraId="19320E46" w14:textId="77777777" w:rsidR="002C2A8B" w:rsidRPr="008443F8" w:rsidRDefault="002C2A8B" w:rsidP="002C2A8B">
                      <w:pPr>
                        <w:rPr>
                          <w:rFonts w:ascii="Arial" w:eastAsia="Arial" w:hAnsi="Arial" w:cs="Arial"/>
                          <w:b/>
                          <w:bCs/>
                          <w:color w:val="00B0F0"/>
                          <w:kern w:val="24"/>
                          <w:sz w:val="15"/>
                          <w:szCs w:val="15"/>
                        </w:rPr>
                      </w:pPr>
                      <w:r>
                        <w:rPr>
                          <w:b/>
                          <w:bCs/>
                          <w:lang w:val="es-ES"/>
                        </w:rPr>
                        <w:t>Prep.</w:t>
                      </w:r>
                    </w:p>
                  </w:txbxContent>
                </v:textbox>
              </v:rect>
            </w:pict>
          </mc:Fallback>
        </mc:AlternateContent>
      </w:r>
    </w:p>
    <w:p w14:paraId="3262A90D" w14:textId="77777777" w:rsidR="002C2A8B" w:rsidRPr="00C662FA" w:rsidRDefault="002C2A8B" w:rsidP="002C2A8B">
      <w:pPr>
        <w:tabs>
          <w:tab w:val="clear" w:pos="1247"/>
          <w:tab w:val="left" w:pos="4082"/>
        </w:tabs>
        <w:spacing w:before="360" w:after="120"/>
        <w:rPr>
          <w:b/>
          <w:bCs/>
          <w:sz w:val="28"/>
          <w:szCs w:val="26"/>
          <w:lang w:val="es-ES_tradnl"/>
        </w:rPr>
        <w:sectPr w:rsidR="002C2A8B" w:rsidRPr="00C662FA" w:rsidSect="00915FF5">
          <w:headerReference w:type="even" r:id="rId21"/>
          <w:headerReference w:type="default" r:id="rId22"/>
          <w:headerReference w:type="first" r:id="rId23"/>
          <w:footerReference w:type="first" r:id="rId24"/>
          <w:pgSz w:w="16838" w:h="11906" w:orient="landscape" w:code="9"/>
          <w:pgMar w:top="907" w:right="992" w:bottom="1418" w:left="1418" w:header="539" w:footer="975" w:gutter="0"/>
          <w:cols w:space="539"/>
          <w:titlePg/>
          <w:docGrid w:linePitch="360"/>
        </w:sectPr>
      </w:pPr>
    </w:p>
    <w:p w14:paraId="0DFC32FD" w14:textId="77777777" w:rsidR="002C2A8B" w:rsidRPr="00C662FA" w:rsidRDefault="002C2A8B" w:rsidP="00915FF5">
      <w:pPr>
        <w:pStyle w:val="ZZAnxheader"/>
        <w:rPr>
          <w:lang w:val="es-ES_tradnl"/>
        </w:rPr>
      </w:pPr>
      <w:r w:rsidRPr="00C662FA">
        <w:rPr>
          <w:lang w:val="es-ES_tradnl"/>
        </w:rPr>
        <w:lastRenderedPageBreak/>
        <w:t>Anexo II</w:t>
      </w:r>
    </w:p>
    <w:p w14:paraId="1F3CD088" w14:textId="656ABA9B" w:rsidR="002C2A8B" w:rsidRPr="00C662FA" w:rsidRDefault="002C2A8B" w:rsidP="00915FF5">
      <w:pPr>
        <w:pStyle w:val="ZZAnxtitle"/>
        <w:rPr>
          <w:lang w:val="es-ES_tradnl"/>
        </w:rPr>
      </w:pPr>
      <w:r w:rsidRPr="00C662FA">
        <w:rPr>
          <w:lang w:val="es-ES_tradnl"/>
        </w:rPr>
        <w:t>Proyecto de informe de análisis inicial relativo a una segunda evaluación mundial de la diversidad biológica y los servicios de los ecosistemas</w:t>
      </w:r>
    </w:p>
    <w:p w14:paraId="7B18A2DB" w14:textId="4A85C6D1" w:rsidR="002C2A8B" w:rsidRPr="00C662FA"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La segunda evaluación mundial de la diversidad biológica y los servicios de los ecosistemas (en lo sucesivo, “la evaluación”) se ocupará, al igual que la primera, finalizada en 2019, de examinar el estado de los conocimientos sobre las tendencias pasadas, presentes y futuribles de las interacciones entre las personas y la naturaleza, en distintas escalas, teniendo en cuenta distintas cosmovisiones y sistemas de conocimiento.</w:t>
      </w:r>
    </w:p>
    <w:p w14:paraId="7B2CA743" w14:textId="745A4783" w:rsidR="002C2A8B" w:rsidRPr="00C662FA"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La evaluación examinará todos los elementos del marco conceptual de la Plataforma Intergubernamental Científico-Normativa sobre Diversidad Biológica y Servicios de los Ecosistemas, y sus interrelaciones. Además, analizará las tendencias pasadas, presentes y futuribles de la diversidad biológica y las contribuciones de la naturaleza a las personas; sus repercusiones en la calidad de vida; los valores y posibles respuestas en relación con la naturaleza y las contribuciones de la naturaleza a las personas; y los factores directos e indirectos que impulsan esas tendencias.</w:t>
      </w:r>
    </w:p>
    <w:p w14:paraId="7B19B158" w14:textId="754BD36D" w:rsidR="002C2A8B" w:rsidRPr="00C662FA"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La evaluación se centrará en las pruebas que se hayan obtenido desde la publicación del informe de la evaluación mundial sobre diversidad biológica y servicios de los ecosistemas, y se basará en las evaluaciones ya realizadas de la IPBES, en particular las del nexo y el cambio transformador, así como en las evaluaciones del uso sostenible de las especies silvestres y las especies exóticas invasoras (evaluaciones temáticas</w:t>
      </w:r>
      <w:r w:rsidR="00246027" w:rsidRPr="00C662FA">
        <w:rPr>
          <w:lang w:val="es-ES_tradnl"/>
        </w:rPr>
        <w:t xml:space="preserve"> todas ellas</w:t>
      </w:r>
      <w:r w:rsidRPr="00C662FA">
        <w:rPr>
          <w:lang w:val="es-ES_tradnl"/>
        </w:rPr>
        <w:t>), la evaluación metodológica de las empresas y la diversidad biológica, y las evaluaciones específicas de menor duración que puedan emprenderse en el décimo período de sesiones del Plenario.</w:t>
      </w:r>
    </w:p>
    <w:p w14:paraId="23B56E7D" w14:textId="00B3EB5C" w:rsidR="002C2A8B" w:rsidRPr="00C662FA"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En la evaluación se introducirán las actualizaciones necesarias en el informe de la evaluación mundial sobre diversidad biológica y servicios de los ecosistemas a la luz de las nuevas pruebas disponibles, y se propondrán medidas prácticas y concretas </w:t>
      </w:r>
      <w:r w:rsidR="00246027" w:rsidRPr="00C662FA">
        <w:rPr>
          <w:lang w:val="es-ES_tradnl"/>
        </w:rPr>
        <w:t>según</w:t>
      </w:r>
      <w:r w:rsidRPr="00C662FA">
        <w:rPr>
          <w:lang w:val="es-ES_tradnl"/>
        </w:rPr>
        <w:t xml:space="preserve"> tipos de usuarios y sectores. Algunos aspectos se tratarán más a fondo que en la primera evaluación mundial; por ejemplo, se llevará a cabo lo siguiente:</w:t>
      </w:r>
    </w:p>
    <w:p w14:paraId="025C6C15" w14:textId="00E5A6F5" w:rsidR="002C2A8B" w:rsidRPr="00C662FA" w:rsidRDefault="002C2A8B" w:rsidP="00915FF5">
      <w:pPr>
        <w:pStyle w:val="Normalnumber"/>
        <w:numPr>
          <w:ilvl w:val="1"/>
          <w:numId w:val="3"/>
        </w:numPr>
        <w:tabs>
          <w:tab w:val="clear" w:pos="1247"/>
          <w:tab w:val="clear" w:pos="1814"/>
          <w:tab w:val="clear" w:pos="2381"/>
          <w:tab w:val="clear" w:pos="2948"/>
          <w:tab w:val="clear" w:pos="3515"/>
          <w:tab w:val="clear" w:pos="4082"/>
        </w:tabs>
        <w:ind w:left="1247" w:firstLine="624"/>
        <w:rPr>
          <w:lang w:val="es-ES_tradnl"/>
        </w:rPr>
      </w:pPr>
      <w:r w:rsidRPr="00C662FA">
        <w:rPr>
          <w:lang w:val="es-ES_tradnl"/>
        </w:rPr>
        <w:t>Un examen más profundo de las interacciones entre los factores que motivan las variaciones de la diversidad biológica, incluidas las interacciones entre esta diversidad y el cambio climático, y el papel específico de la naturaleza en la ralentización y mitigación del cambio climático</w:t>
      </w:r>
      <w:r w:rsidR="00246027" w:rsidRPr="00C662FA">
        <w:rPr>
          <w:lang w:val="es-ES_tradnl"/>
        </w:rPr>
        <w:t xml:space="preserve"> y la adaptación a sus efectos</w:t>
      </w:r>
      <w:r w:rsidRPr="00C662FA">
        <w:rPr>
          <w:lang w:val="es-ES_tradnl"/>
        </w:rPr>
        <w:t xml:space="preserve">, así como de las medidas que pueden adoptarse contra </w:t>
      </w:r>
      <w:r w:rsidR="00246027" w:rsidRPr="00C662FA">
        <w:rPr>
          <w:lang w:val="es-ES_tradnl"/>
        </w:rPr>
        <w:t>tales</w:t>
      </w:r>
      <w:r w:rsidRPr="00C662FA">
        <w:rPr>
          <w:lang w:val="es-ES_tradnl"/>
        </w:rPr>
        <w:t xml:space="preserve"> factores a la luz de estas interacciones;</w:t>
      </w:r>
    </w:p>
    <w:p w14:paraId="2EAB1DB9" w14:textId="129114C8" w:rsidR="002C2A8B" w:rsidRPr="00C662FA" w:rsidRDefault="002C2A8B" w:rsidP="00915FF5">
      <w:pPr>
        <w:pStyle w:val="Normalnumber"/>
        <w:numPr>
          <w:ilvl w:val="1"/>
          <w:numId w:val="3"/>
        </w:numPr>
        <w:tabs>
          <w:tab w:val="clear" w:pos="1247"/>
          <w:tab w:val="clear" w:pos="1814"/>
          <w:tab w:val="clear" w:pos="2381"/>
          <w:tab w:val="clear" w:pos="2948"/>
          <w:tab w:val="clear" w:pos="3515"/>
          <w:tab w:val="clear" w:pos="4082"/>
        </w:tabs>
        <w:ind w:left="1247" w:firstLine="624"/>
        <w:rPr>
          <w:lang w:val="es-ES_tradnl"/>
        </w:rPr>
      </w:pPr>
      <w:r w:rsidRPr="00C662FA">
        <w:rPr>
          <w:lang w:val="es-ES_tradnl"/>
        </w:rPr>
        <w:t xml:space="preserve">Un examen estructurado de los factores indirectos, incluido un análisis de su importancia relativa para la pérdida de diversidad biológica (como se hizo con los factores directos en la primera evaluación mundial); </w:t>
      </w:r>
    </w:p>
    <w:p w14:paraId="75A00F9B" w14:textId="484285F5" w:rsidR="002C2A8B" w:rsidRPr="00C662FA" w:rsidRDefault="002C2A8B" w:rsidP="00915FF5">
      <w:pPr>
        <w:pStyle w:val="Normalnumber"/>
        <w:numPr>
          <w:ilvl w:val="1"/>
          <w:numId w:val="3"/>
        </w:numPr>
        <w:tabs>
          <w:tab w:val="clear" w:pos="1247"/>
          <w:tab w:val="clear" w:pos="1814"/>
          <w:tab w:val="clear" w:pos="2381"/>
          <w:tab w:val="clear" w:pos="2948"/>
          <w:tab w:val="clear" w:pos="3515"/>
          <w:tab w:val="clear" w:pos="4082"/>
        </w:tabs>
        <w:ind w:left="1247" w:firstLine="624"/>
        <w:rPr>
          <w:lang w:val="es-ES_tradnl"/>
        </w:rPr>
      </w:pPr>
      <w:r w:rsidRPr="00C662FA">
        <w:rPr>
          <w:lang w:val="es-ES_tradnl"/>
        </w:rPr>
        <w:t>Un análisis coherente e integrado de las proyecciones pasadas, presentes y futuras de la diversidad biológica y las contribuciones de la naturaleza a las personas según distintas políticas.</w:t>
      </w:r>
    </w:p>
    <w:p w14:paraId="1883B681" w14:textId="2339381E" w:rsidR="002C2A8B" w:rsidRPr="00C662FA" w:rsidRDefault="00246027"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L</w:t>
      </w:r>
      <w:r w:rsidR="002C2A8B" w:rsidRPr="00C662FA">
        <w:rPr>
          <w:lang w:val="es-ES_tradnl"/>
        </w:rPr>
        <w:t>a evaluación integrará dimensiones regionales y mundiales.</w:t>
      </w:r>
    </w:p>
    <w:p w14:paraId="0FFD3CD2" w14:textId="1F7182CB" w:rsidR="002C2A8B" w:rsidRPr="00C662FA" w:rsidRDefault="00246027"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Por otro lado, l</w:t>
      </w:r>
      <w:r w:rsidR="002C2A8B" w:rsidRPr="00C662FA">
        <w:rPr>
          <w:lang w:val="es-ES_tradnl"/>
        </w:rPr>
        <w:t>a evaluación examinará cuestiones abordadas por el marco mundial de la diversidad biológica posterior a 2020 en la medida en que lo permitan</w:t>
      </w:r>
      <w:r w:rsidRPr="00C662FA">
        <w:rPr>
          <w:lang w:val="es-ES_tradnl"/>
        </w:rPr>
        <w:t xml:space="preserve"> los datos factuales disponibles</w:t>
      </w:r>
      <w:r w:rsidR="002C2A8B" w:rsidRPr="00C662FA">
        <w:rPr>
          <w:lang w:val="es-ES_tradnl"/>
        </w:rPr>
        <w:t xml:space="preserve">. En consecuencia, la evaluación intentará analizar de forma equilibrada lo siguiente: el estado y las tendencias de la diversidad biológica y los servicios de los ecosistemas en los medios terrestre, marino y de agua dulce; todos los grupos taxonómicos, incluidos los microbios e invertebrados, así como los vegetales; la función de los ecosistemas, tanto naturales como gestionados, en la obtención de ventajas para las personas; todas las medidas adoptadas en materia de conservación, uso sostenible, participación en los beneficios y distribución y suministro de recursos, tecnología, conocimientos y capacidad. </w:t>
      </w:r>
    </w:p>
    <w:p w14:paraId="0113027C" w14:textId="11AFDB49" w:rsidR="002C2A8B" w:rsidRPr="00C662FA" w:rsidRDefault="00B960C7"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Al igual que la primera evaluación mundial, la segunda tendrá plenamente en cuenta los conocimientos tradicionales y locales, junto con otros sistemas de conocimiento. </w:t>
      </w:r>
    </w:p>
    <w:p w14:paraId="5152F961" w14:textId="2DCD85EF" w:rsidR="002C2A8B" w:rsidRPr="00C662FA"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La evaluación también analizará los avances logrados en pos de las metas del marco mundial de la diversidad biológica posterior a 2020 y contribuirá al examen y vigilancia de este marco, así como a la conceptualización de los marcos análogos que puedan aprobarse para después de 2030. Además, se examinarán los aspectos relacionados con la diversidad biológica de la consecución de </w:t>
      </w:r>
      <w:r w:rsidRPr="00C662FA">
        <w:rPr>
          <w:lang w:val="es-ES_tradnl"/>
        </w:rPr>
        <w:lastRenderedPageBreak/>
        <w:t>algunos de los Objetivos de Desarrollo Sostenible, incluidos los relativos a la alimentación, el agua, la</w:t>
      </w:r>
      <w:r w:rsidR="00211DBD">
        <w:rPr>
          <w:lang w:val="es-ES_tradnl"/>
        </w:rPr>
        <w:t> </w:t>
      </w:r>
      <w:r w:rsidRPr="00C662FA">
        <w:rPr>
          <w:lang w:val="es-ES_tradnl"/>
        </w:rPr>
        <w:t xml:space="preserve">salud, la energía y el clima. </w:t>
      </w:r>
    </w:p>
    <w:p w14:paraId="7735F021" w14:textId="6EE3244A" w:rsidR="002C2A8B" w:rsidRPr="00C662FA"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La evaluación contribuirá a la creación de una base sólida de conocimientos para que los responsables de la formulación de políticas puedan adoptar decisiones </w:t>
      </w:r>
      <w:r w:rsidR="00246027" w:rsidRPr="00C662FA">
        <w:rPr>
          <w:lang w:val="es-ES_tradnl"/>
        </w:rPr>
        <w:t>con fundamento científico</w:t>
      </w:r>
      <w:r w:rsidRPr="00C662FA">
        <w:rPr>
          <w:lang w:val="es-ES_tradnl"/>
        </w:rPr>
        <w:t xml:space="preserve"> en el contexto de la Visión 2050 para la Diversidad Biológica, el marco mundial de la diversidad biológica posterior a 2020, las estrategias y planes de acción nacionales sobre diversidad biológica y las contribuciones determinadas a nivel nacional y las estrategias a largo plazo del Acuerdo de París aprobadas en virtud de la Convención Marco de las </w:t>
      </w:r>
      <w:r w:rsidR="00701014">
        <w:rPr>
          <w:lang w:val="es-ES_tradnl"/>
        </w:rPr>
        <w:t>Naciones Unidas</w:t>
      </w:r>
      <w:r w:rsidRPr="00C662FA">
        <w:rPr>
          <w:lang w:val="es-ES_tradnl"/>
        </w:rPr>
        <w:t xml:space="preserve"> sobre el Cambio Climático (en</w:t>
      </w:r>
      <w:r w:rsidR="00C8427F">
        <w:rPr>
          <w:lang w:val="es-ES_tradnl"/>
        </w:rPr>
        <w:t> </w:t>
      </w:r>
      <w:r w:rsidRPr="00C662FA">
        <w:rPr>
          <w:lang w:val="es-ES_tradnl"/>
        </w:rPr>
        <w:t xml:space="preserve">relación con cuestiones relacionadas con los vínculos entre la diversidad biológica y el cambio climático) y la Agenda 2030 para el Desarrollo Sostenible. </w:t>
      </w:r>
    </w:p>
    <w:p w14:paraId="1682640D" w14:textId="66FDA1C5" w:rsidR="00BF4534" w:rsidRPr="00C662FA" w:rsidRDefault="002C2A8B" w:rsidP="00094156">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rPr>
          <w:lang w:val="es-ES_tradnl"/>
        </w:rPr>
      </w:pPr>
      <w:r w:rsidRPr="00C662FA">
        <w:rPr>
          <w:lang w:val="es-ES_tradnl"/>
        </w:rPr>
        <w:t xml:space="preserve">La segunda evaluación mundial apoyará la aplicación del marco mundial de la diversidad biológica posterior a 2020, </w:t>
      </w:r>
      <w:r w:rsidR="00246027" w:rsidRPr="00C662FA">
        <w:rPr>
          <w:lang w:val="es-ES_tradnl"/>
        </w:rPr>
        <w:t>por lo que irá dirigida</w:t>
      </w:r>
      <w:r w:rsidRPr="00C662FA">
        <w:rPr>
          <w:lang w:val="es-ES_tradnl"/>
        </w:rPr>
        <w:t xml:space="preserve"> a un amplio conjunto de usuarios dentro y fuera del sistema de las </w:t>
      </w:r>
      <w:r w:rsidR="00701014">
        <w:rPr>
          <w:lang w:val="es-ES_tradnl"/>
        </w:rPr>
        <w:t>Naciones Unidas</w:t>
      </w:r>
      <w:r w:rsidRPr="00C662FA">
        <w:rPr>
          <w:lang w:val="es-ES_tradnl"/>
        </w:rPr>
        <w:t xml:space="preserve">, ya que el marco </w:t>
      </w:r>
      <w:r w:rsidR="00246027" w:rsidRPr="00C662FA">
        <w:rPr>
          <w:lang w:val="es-ES_tradnl"/>
        </w:rPr>
        <w:t>brindará</w:t>
      </w:r>
      <w:r w:rsidRPr="00C662FA">
        <w:rPr>
          <w:lang w:val="es-ES_tradnl"/>
        </w:rPr>
        <w:t xml:space="preserve"> un enfoque general sobre diversidad biológica que no solo aplicarán los convenios relacionados con esta diversidad, sino también todo el sistema de las </w:t>
      </w:r>
      <w:r w:rsidR="00701014">
        <w:rPr>
          <w:lang w:val="es-ES_tradnl"/>
        </w:rPr>
        <w:t>Naciones Unidas</w:t>
      </w:r>
      <w:r w:rsidRPr="00C662FA">
        <w:rPr>
          <w:lang w:val="es-ES_tradnl"/>
        </w:rPr>
        <w:t xml:space="preserve"> y muchos otros asociados.</w:t>
      </w:r>
    </w:p>
    <w:p w14:paraId="1DA0CB58" w14:textId="77777777" w:rsidR="00D31F56" w:rsidRPr="00C662FA" w:rsidRDefault="002C2A8B" w:rsidP="00BF4534">
      <w:pPr>
        <w:pStyle w:val="Normal-pool"/>
        <w:rPr>
          <w:lang w:val="es-ES_tradnl"/>
        </w:rPr>
        <w:sectPr w:rsidR="00D31F56" w:rsidRPr="00C662FA" w:rsidSect="002C79DC">
          <w:headerReference w:type="even" r:id="rId25"/>
          <w:headerReference w:type="default" r:id="rId26"/>
          <w:footerReference w:type="even" r:id="rId27"/>
          <w:footerReference w:type="default" r:id="rId28"/>
          <w:headerReference w:type="first" r:id="rId29"/>
          <w:footerReference w:type="first" r:id="rId30"/>
          <w:pgSz w:w="11906" w:h="16838" w:code="9"/>
          <w:pgMar w:top="907" w:right="992" w:bottom="1418" w:left="1418" w:header="539" w:footer="975" w:gutter="0"/>
          <w:cols w:space="539"/>
          <w:titlePg/>
          <w:docGrid w:linePitch="360"/>
        </w:sectPr>
      </w:pPr>
      <w:r w:rsidRPr="00C662FA">
        <w:rPr>
          <w:lang w:val="es-ES_tradnl"/>
        </w:rPr>
        <w:br w:type="page"/>
      </w:r>
    </w:p>
    <w:p w14:paraId="4E4BEE6D" w14:textId="77777777" w:rsidR="002C2A8B" w:rsidRPr="00C662FA" w:rsidRDefault="002C2A8B" w:rsidP="00915FF5">
      <w:pPr>
        <w:pStyle w:val="ZZAnxheader"/>
        <w:rPr>
          <w:lang w:val="es-ES_tradnl"/>
        </w:rPr>
      </w:pPr>
      <w:r w:rsidRPr="00C662FA">
        <w:rPr>
          <w:lang w:val="es-ES_tradnl"/>
        </w:rPr>
        <w:lastRenderedPageBreak/>
        <w:t>Anexo III</w:t>
      </w:r>
    </w:p>
    <w:p w14:paraId="52069F5E" w14:textId="77777777" w:rsidR="002C2A8B" w:rsidRPr="00C662FA" w:rsidRDefault="002C2A8B" w:rsidP="00915FF5">
      <w:pPr>
        <w:pStyle w:val="ZZAnxtitle"/>
        <w:rPr>
          <w:lang w:val="es-ES_tradnl"/>
        </w:rPr>
      </w:pPr>
      <w:r w:rsidRPr="00C662FA">
        <w:rPr>
          <w:lang w:val="es-ES_tradnl"/>
        </w:rPr>
        <w:t>Proyecto de elementos relacionados con una evaluación temática de la conectividad</w:t>
      </w:r>
    </w:p>
    <w:p w14:paraId="631CB5D5" w14:textId="00C0E58D" w:rsidR="002C2A8B" w:rsidRPr="00C662FA" w:rsidRDefault="002C2A8B" w:rsidP="00657956">
      <w:pPr>
        <w:pStyle w:val="Normalnumber"/>
        <w:numPr>
          <w:ilvl w:val="0"/>
          <w:numId w:val="0"/>
        </w:numPr>
        <w:tabs>
          <w:tab w:val="clear" w:pos="1247"/>
          <w:tab w:val="clear" w:pos="1814"/>
          <w:tab w:val="clear" w:pos="2381"/>
          <w:tab w:val="clear" w:pos="2948"/>
          <w:tab w:val="clear" w:pos="3515"/>
          <w:tab w:val="clear" w:pos="4082"/>
        </w:tabs>
        <w:ind w:left="1247"/>
        <w:rPr>
          <w:rFonts w:eastAsia="MS Mincho"/>
          <w:lang w:val="es-ES_tradnl"/>
        </w:rPr>
      </w:pPr>
      <w:r w:rsidRPr="00C662FA">
        <w:rPr>
          <w:lang w:val="es-ES_tradnl"/>
        </w:rPr>
        <w:t>Los siguientes elementos se han extraído de las solicitudes originales recibidas y podrían tenerse en cuenta al estudiar más a fondo la posibilidad de realizar una evaluación temática de la conectividad. Los elementos también podrían integrarse en el informe de análisis inicial de una evaluación de mayor</w:t>
      </w:r>
      <w:r w:rsidR="00C662FA" w:rsidRPr="00C662FA">
        <w:rPr>
          <w:lang w:val="es-ES_tradnl"/>
        </w:rPr>
        <w:t> </w:t>
      </w:r>
      <w:r w:rsidRPr="00C662FA">
        <w:rPr>
          <w:lang w:val="es-ES_tradnl"/>
        </w:rPr>
        <w:t>alcance.</w:t>
      </w:r>
    </w:p>
    <w:p w14:paraId="5F78A0AB" w14:textId="10EB5BC1" w:rsidR="002C2A8B" w:rsidRPr="00C662FA" w:rsidRDefault="002C2A8B" w:rsidP="0069600F">
      <w:pPr>
        <w:pStyle w:val="Normalnumber"/>
        <w:numPr>
          <w:ilvl w:val="1"/>
          <w:numId w:val="4"/>
        </w:numPr>
        <w:tabs>
          <w:tab w:val="clear" w:pos="568"/>
          <w:tab w:val="clear" w:pos="1247"/>
          <w:tab w:val="clear" w:pos="1814"/>
          <w:tab w:val="clear" w:pos="2381"/>
          <w:tab w:val="clear" w:pos="2948"/>
          <w:tab w:val="clear" w:pos="3515"/>
          <w:tab w:val="clear" w:pos="4082"/>
        </w:tabs>
        <w:ind w:left="1247" w:firstLine="624"/>
        <w:rPr>
          <w:rFonts w:eastAsia="MS Mincho"/>
          <w:lang w:val="es-ES_tradnl"/>
        </w:rPr>
      </w:pPr>
      <w:r w:rsidRPr="00C662FA">
        <w:rPr>
          <w:lang w:val="es-ES_tradnl"/>
        </w:rPr>
        <w:t>El término conectividad puede referirse a la conectividad estructural (por ejemplo, parcelas, elementos conectores como corredores y barreras, y medidas como el tamaño, el aislamiento y la fragmentación) o a la conectividad funcional (el grado en que el paisaje facilita o impide los desplazamientos entre parcelas de recursos desde el punto de vista de los organismos).</w:t>
      </w:r>
    </w:p>
    <w:p w14:paraId="31B8965D" w14:textId="34719573" w:rsidR="002C2A8B" w:rsidRPr="00C662FA" w:rsidRDefault="00A9157C" w:rsidP="0069600F">
      <w:pPr>
        <w:pStyle w:val="Normalnumber"/>
        <w:numPr>
          <w:ilvl w:val="1"/>
          <w:numId w:val="4"/>
        </w:numPr>
        <w:tabs>
          <w:tab w:val="clear" w:pos="568"/>
          <w:tab w:val="clear" w:pos="1247"/>
          <w:tab w:val="clear" w:pos="1814"/>
          <w:tab w:val="clear" w:pos="2381"/>
          <w:tab w:val="clear" w:pos="2948"/>
          <w:tab w:val="clear" w:pos="3515"/>
          <w:tab w:val="clear" w:pos="4082"/>
        </w:tabs>
        <w:ind w:left="1247" w:firstLine="624"/>
        <w:rPr>
          <w:rFonts w:eastAsia="MS Mincho"/>
          <w:lang w:val="es-ES_tradnl"/>
        </w:rPr>
      </w:pPr>
      <w:r w:rsidRPr="00C662FA">
        <w:rPr>
          <w:lang w:val="es-ES_tradnl"/>
        </w:rPr>
        <w:t>En l</w:t>
      </w:r>
      <w:r w:rsidR="002C2A8B" w:rsidRPr="00C662FA">
        <w:rPr>
          <w:lang w:val="es-ES_tradnl"/>
        </w:rPr>
        <w:t>a evaluación podría hacer</w:t>
      </w:r>
      <w:r w:rsidRPr="00C662FA">
        <w:rPr>
          <w:lang w:val="es-ES_tradnl"/>
        </w:rPr>
        <w:t>se</w:t>
      </w:r>
      <w:r w:rsidR="002C2A8B" w:rsidRPr="00C662FA">
        <w:rPr>
          <w:lang w:val="es-ES_tradnl"/>
        </w:rPr>
        <w:t xml:space="preserve"> lo siguiente:</w:t>
      </w:r>
    </w:p>
    <w:p w14:paraId="116D4A40" w14:textId="5E6D6E34" w:rsidR="002C2A8B" w:rsidRPr="00C662FA" w:rsidRDefault="002C2A8B" w:rsidP="0069600F">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es-ES_tradnl"/>
        </w:rPr>
      </w:pPr>
      <w:r w:rsidRPr="00C662FA">
        <w:rPr>
          <w:lang w:val="es-ES_tradnl"/>
        </w:rPr>
        <w:t>Examinar los niveles de las especies y de las comunidades, así como las interacciones tróficas y los flujos de energía, desde el plano local hasta el regional;</w:t>
      </w:r>
    </w:p>
    <w:p w14:paraId="28C63246" w14:textId="39A3989D" w:rsidR="002C2A8B" w:rsidRPr="00C662FA" w:rsidRDefault="00246027"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es-ES_tradnl"/>
        </w:rPr>
      </w:pPr>
      <w:r w:rsidRPr="00C662FA">
        <w:rPr>
          <w:lang w:val="es-ES_tradnl"/>
        </w:rPr>
        <w:t>Tratar de comprender mejor</w:t>
      </w:r>
      <w:r w:rsidR="002C2A8B" w:rsidRPr="00C662FA">
        <w:rPr>
          <w:lang w:val="es-ES_tradnl"/>
        </w:rPr>
        <w:t xml:space="preserve"> la forma en que los paisajes pueden promover la vinculación y los flujos entre los componentes fundamentales de las redes ecológicas (por ejemplo, el suelo, el agua y la biota) desde la escala local a la regional;</w:t>
      </w:r>
    </w:p>
    <w:p w14:paraId="568363AC" w14:textId="77777777" w:rsidR="002C2A8B" w:rsidRPr="00C662FA"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es-ES_tradnl"/>
        </w:rPr>
      </w:pPr>
      <w:r w:rsidRPr="00C662FA">
        <w:rPr>
          <w:lang w:val="es-ES_tradnl"/>
        </w:rPr>
        <w:t>Evaluar la suficiencia y coherencia de las redes ecológicas desde los puntos de vista funcional y cualitativo, y en cuanto a extensión y distribución, incluyendo las mejores prácticas;</w:t>
      </w:r>
    </w:p>
    <w:p w14:paraId="099398D3" w14:textId="53E3933B" w:rsidR="002C2A8B" w:rsidRPr="00C662FA"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es-ES_tradnl"/>
        </w:rPr>
      </w:pPr>
      <w:r w:rsidRPr="00C662FA">
        <w:rPr>
          <w:lang w:val="es-ES_tradnl"/>
        </w:rPr>
        <w:t xml:space="preserve">Evaluar la eficacia de la protección y la gestión de áreas y redes, incluidos los requisitos para la conservación de la conectividad de los sitios internacionales </w:t>
      </w:r>
      <w:r w:rsidR="00C02F66">
        <w:rPr>
          <w:lang w:val="es-ES_tradnl"/>
        </w:rPr>
        <w:t>–</w:t>
      </w:r>
      <w:r w:rsidRPr="00C662FA">
        <w:rPr>
          <w:lang w:val="es-ES_tradnl"/>
        </w:rPr>
        <w:t>por ejemplo, los designados en el marco de la Convención relativa a los Humedales de Importancia Internacional, especialmente como Hábitat de Aves Acuáticas y la Convención para la Protección del Patrimonio Mundial Cultural y Natural</w:t>
      </w:r>
      <w:r w:rsidR="00C02F66">
        <w:rPr>
          <w:lang w:val="es-ES_tradnl"/>
        </w:rPr>
        <w:t>–</w:t>
      </w:r>
      <w:r w:rsidRPr="00C662FA">
        <w:rPr>
          <w:lang w:val="es-ES_tradnl"/>
        </w:rPr>
        <w:t xml:space="preserve">, a fin de facilitar el fundamento científico de las iniciativas de conservación de la conectividad a gran escala enmarcadas en los convenios relacionados con la diversidad biológica; </w:t>
      </w:r>
    </w:p>
    <w:p w14:paraId="7E5A9A3C" w14:textId="410721E9" w:rsidR="002C2A8B" w:rsidRPr="00C662FA"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es-ES_tradnl"/>
        </w:rPr>
      </w:pPr>
      <w:r w:rsidRPr="00C662FA">
        <w:rPr>
          <w:lang w:val="es-ES_tradnl"/>
        </w:rPr>
        <w:t xml:space="preserve">Examinar el alcance de las principales bases de datos disponibles para apoyar los análisis pertinentes y las síntesis de información sobre conectividad, y definir las medidas que pueden adoptarse para, entre otras cosas, garantizar la sostenibilidad y manejar y coordinar mejor esas bases de datos </w:t>
      </w:r>
      <w:r w:rsidR="00246027" w:rsidRPr="00C662FA">
        <w:rPr>
          <w:lang w:val="es-ES_tradnl"/>
        </w:rPr>
        <w:t>a tal efecto</w:t>
      </w:r>
      <w:r w:rsidRPr="00C662FA">
        <w:rPr>
          <w:lang w:val="es-ES_tradnl"/>
        </w:rPr>
        <w:t xml:space="preserve">; </w:t>
      </w:r>
    </w:p>
    <w:p w14:paraId="74DBE9DA" w14:textId="77777777" w:rsidR="002C2A8B" w:rsidRPr="00C662FA"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es-ES_tradnl"/>
        </w:rPr>
      </w:pPr>
      <w:r w:rsidRPr="00C662FA">
        <w:rPr>
          <w:lang w:val="es-ES_tradnl"/>
        </w:rPr>
        <w:t xml:space="preserve">Evaluar las opciones disponibles para crear capacidad en materia de almacenamiento de datos y conocimientos y aumentar la capacidad analítica; </w:t>
      </w:r>
    </w:p>
    <w:p w14:paraId="33A74C5A" w14:textId="361A0A7F" w:rsidR="002C2A8B" w:rsidRPr="00C662FA"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es-ES_tradnl"/>
        </w:rPr>
      </w:pPr>
      <w:r w:rsidRPr="00C662FA">
        <w:rPr>
          <w:lang w:val="es-ES_tradnl"/>
        </w:rPr>
        <w:t xml:space="preserve">Investigar e informar sobre los vínculos </w:t>
      </w:r>
      <w:r w:rsidR="00246027" w:rsidRPr="00C662FA">
        <w:rPr>
          <w:lang w:val="es-ES_tradnl"/>
        </w:rPr>
        <w:t>que ligan</w:t>
      </w:r>
      <w:r w:rsidRPr="00C662FA">
        <w:rPr>
          <w:lang w:val="es-ES_tradnl"/>
        </w:rPr>
        <w:t xml:space="preserve"> la conectividad de las especies migratorias y la resiliencia de los ecosistemas; </w:t>
      </w:r>
    </w:p>
    <w:p w14:paraId="3FB5E75B" w14:textId="7D9CCE2F" w:rsidR="00FA1F59" w:rsidRPr="00C662FA"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lang w:val="es-ES_tradnl"/>
        </w:rPr>
      </w:pPr>
      <w:r w:rsidRPr="00C662FA">
        <w:rPr>
          <w:lang w:val="es-ES_tradnl"/>
        </w:rPr>
        <w:t xml:space="preserve">Tener en cuenta, en particular, el Plan Estratégico para las Especies Migratorias 2015-2023, aprobado por la Convención sobre la Conservación de las Especies Migratorias de Animales Silvestres en su resolución 11.2, evaluando las necesidades y estableciendo objetivos concretos para emprender investigaciones nuevas sobre aspectos fundamentales de la conectividad, como el cambio climático, que afectan al estado de conservación de los principales grupos taxonómicos de animales silvestres migratorios.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3549BA" w14:paraId="16DD1C07" w14:textId="77777777" w:rsidTr="00543A53">
        <w:tc>
          <w:tcPr>
            <w:tcW w:w="1898" w:type="dxa"/>
          </w:tcPr>
          <w:p w14:paraId="40795CBC" w14:textId="77777777" w:rsidR="00FA1F59" w:rsidRPr="00C662FA" w:rsidRDefault="00FA1F59" w:rsidP="00543A53">
            <w:pPr>
              <w:pStyle w:val="Normal-pool"/>
              <w:spacing w:before="520"/>
              <w:rPr>
                <w:lang w:val="es-ES_tradnl"/>
              </w:rPr>
            </w:pPr>
          </w:p>
        </w:tc>
        <w:tc>
          <w:tcPr>
            <w:tcW w:w="1899" w:type="dxa"/>
          </w:tcPr>
          <w:p w14:paraId="0AE76780" w14:textId="77777777" w:rsidR="00FA1F59" w:rsidRPr="00C662FA" w:rsidRDefault="00FA1F59" w:rsidP="00543A53">
            <w:pPr>
              <w:pStyle w:val="Normal-pool"/>
              <w:spacing w:before="520"/>
              <w:rPr>
                <w:lang w:val="es-ES_tradnl"/>
              </w:rPr>
            </w:pPr>
          </w:p>
        </w:tc>
        <w:tc>
          <w:tcPr>
            <w:tcW w:w="1899" w:type="dxa"/>
            <w:tcBorders>
              <w:bottom w:val="single" w:sz="4" w:space="0" w:color="auto"/>
            </w:tcBorders>
          </w:tcPr>
          <w:p w14:paraId="6A7A4CC0" w14:textId="77777777" w:rsidR="00FA1F59" w:rsidRPr="00C662FA" w:rsidRDefault="00FA1F59" w:rsidP="00543A53">
            <w:pPr>
              <w:pStyle w:val="Normal-pool"/>
              <w:spacing w:before="520"/>
              <w:rPr>
                <w:lang w:val="es-ES_tradnl"/>
              </w:rPr>
            </w:pPr>
          </w:p>
        </w:tc>
        <w:tc>
          <w:tcPr>
            <w:tcW w:w="1900" w:type="dxa"/>
          </w:tcPr>
          <w:p w14:paraId="70DF44E1" w14:textId="77777777" w:rsidR="00FA1F59" w:rsidRPr="00C662FA" w:rsidRDefault="00FA1F59" w:rsidP="00543A53">
            <w:pPr>
              <w:pStyle w:val="Normal-pool"/>
              <w:spacing w:before="520"/>
              <w:rPr>
                <w:lang w:val="es-ES_tradnl"/>
              </w:rPr>
            </w:pPr>
          </w:p>
        </w:tc>
        <w:tc>
          <w:tcPr>
            <w:tcW w:w="1900" w:type="dxa"/>
          </w:tcPr>
          <w:p w14:paraId="4062517E" w14:textId="77777777" w:rsidR="00FA1F59" w:rsidRPr="00C662FA" w:rsidRDefault="00FA1F59" w:rsidP="00543A53">
            <w:pPr>
              <w:pStyle w:val="Normal-pool"/>
              <w:spacing w:before="520"/>
              <w:rPr>
                <w:lang w:val="es-ES_tradnl"/>
              </w:rPr>
            </w:pPr>
          </w:p>
        </w:tc>
      </w:tr>
    </w:tbl>
    <w:p w14:paraId="1062DB84" w14:textId="77777777" w:rsidR="00FA1F59" w:rsidRPr="00C662FA" w:rsidRDefault="00FA1F59" w:rsidP="00657956">
      <w:pPr>
        <w:pStyle w:val="Normal-pool"/>
        <w:rPr>
          <w:lang w:val="es-ES_tradnl"/>
        </w:rPr>
      </w:pPr>
    </w:p>
    <w:sectPr w:rsidR="00FA1F59" w:rsidRPr="00C662FA" w:rsidSect="002C79DC">
      <w:headerReference w:type="first" r:id="rId31"/>
      <w:footerReference w:type="first" r:id="rId3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509F" w14:textId="77777777" w:rsidR="00DF3E95" w:rsidRDefault="00DF3E95">
      <w:r>
        <w:separator/>
      </w:r>
    </w:p>
  </w:endnote>
  <w:endnote w:type="continuationSeparator" w:id="0">
    <w:p w14:paraId="29D8708F" w14:textId="77777777" w:rsidR="00DF3E95" w:rsidRDefault="00DF3E95">
      <w:r>
        <w:continuationSeparator/>
      </w:r>
    </w:p>
  </w:endnote>
  <w:endnote w:type="continuationNotice" w:id="1">
    <w:p w14:paraId="407B8C91" w14:textId="77777777" w:rsidR="00DF3E95" w:rsidRDefault="00DF3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358705192"/>
      <w:docPartObj>
        <w:docPartGallery w:val="Page Numbers (Bottom of Page)"/>
        <w:docPartUnique/>
      </w:docPartObj>
    </w:sdtPr>
    <w:sdtEndPr>
      <w:rPr>
        <w:noProof/>
      </w:rPr>
    </w:sdtEndPr>
    <w:sdtContent>
      <w:p w14:paraId="0F430670" w14:textId="77777777" w:rsidR="002C2A8B" w:rsidRPr="006A29D7" w:rsidRDefault="002C2A8B" w:rsidP="006A29D7">
        <w:pPr>
          <w:pStyle w:val="Normal-pool"/>
          <w:rPr>
            <w:b/>
            <w:bCs/>
            <w:sz w:val="18"/>
            <w:szCs w:val="18"/>
          </w:rPr>
        </w:pPr>
        <w:r w:rsidRPr="006A29D7">
          <w:rPr>
            <w:b/>
            <w:bCs/>
            <w:sz w:val="18"/>
            <w:szCs w:val="18"/>
          </w:rPr>
          <w:fldChar w:fldCharType="begin"/>
        </w:r>
        <w:r w:rsidRPr="006A29D7">
          <w:rPr>
            <w:b/>
            <w:bCs/>
            <w:sz w:val="18"/>
            <w:szCs w:val="18"/>
          </w:rPr>
          <w:instrText xml:space="preserve"> PAGE   \* MERGEFORMAT </w:instrText>
        </w:r>
        <w:r w:rsidRPr="006A29D7">
          <w:rPr>
            <w:b/>
            <w:bCs/>
            <w:sz w:val="18"/>
            <w:szCs w:val="18"/>
          </w:rPr>
          <w:fldChar w:fldCharType="separate"/>
        </w:r>
        <w:r w:rsidRPr="006A29D7">
          <w:rPr>
            <w:b/>
            <w:bCs/>
            <w:noProof/>
            <w:sz w:val="18"/>
            <w:szCs w:val="18"/>
          </w:rPr>
          <w:t>2</w:t>
        </w:r>
        <w:r w:rsidRPr="006A29D7">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rStyle w:val="Normal-poolChar"/>
      </w:rPr>
    </w:sdtEndPr>
    <w:sdtContent>
      <w:p w14:paraId="45E5C2F0" w14:textId="77777777" w:rsidR="002C2A8B" w:rsidRPr="006A29D7" w:rsidRDefault="002C2A8B" w:rsidP="00B24A20">
        <w:pPr>
          <w:pStyle w:val="Footer-pool"/>
          <w:jc w:val="right"/>
          <w:rPr>
            <w:rStyle w:val="Normal-poolChar"/>
          </w:rPr>
        </w:pPr>
        <w:r w:rsidRPr="006A29D7">
          <w:rPr>
            <w:rStyle w:val="Normal-poolChar"/>
          </w:rPr>
          <w:fldChar w:fldCharType="begin"/>
        </w:r>
        <w:r w:rsidRPr="006A29D7">
          <w:rPr>
            <w:rStyle w:val="Normal-poolChar"/>
          </w:rPr>
          <w:instrText xml:space="preserve"> PAGE   \* MERGEFORMAT </w:instrText>
        </w:r>
        <w:r w:rsidRPr="006A29D7">
          <w:rPr>
            <w:rStyle w:val="Normal-poolChar"/>
          </w:rPr>
          <w:fldChar w:fldCharType="separate"/>
        </w:r>
        <w:r w:rsidRPr="006A29D7">
          <w:rPr>
            <w:rStyle w:val="Normal-poolChar"/>
          </w:rPr>
          <w:t>2</w:t>
        </w:r>
        <w:r w:rsidRPr="006A29D7">
          <w:rPr>
            <w:rStyle w:val="Normal-pool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3BC9" w14:textId="1B9872BD" w:rsidR="002C2A8B" w:rsidRPr="00040F6F" w:rsidRDefault="006E5333" w:rsidP="00040F6F">
    <w:pPr>
      <w:pStyle w:val="Normal-pool"/>
    </w:pPr>
    <w:r>
      <w:rPr>
        <w:lang w:val="es-ES"/>
      </w:rPr>
      <w:t>K2201015</w:t>
    </w:r>
    <w:r>
      <w:rPr>
        <w:lang w:val="es-ES"/>
      </w:rPr>
      <w:tab/>
    </w:r>
    <w:r w:rsidR="00CE6011">
      <w:rPr>
        <w:lang w:val="es-ES"/>
      </w:rPr>
      <w:t>1305</w:t>
    </w:r>
    <w:r>
      <w:rPr>
        <w:lang w:val="es-ES"/>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06654"/>
      <w:docPartObj>
        <w:docPartGallery w:val="Page Numbers (Bottom of Page)"/>
        <w:docPartUnique/>
      </w:docPartObj>
    </w:sdtPr>
    <w:sdtEndPr>
      <w:rPr>
        <w:b/>
        <w:bCs/>
        <w:noProof/>
      </w:rPr>
    </w:sdtEndPr>
    <w:sdtContent>
      <w:p w14:paraId="3B45C763" w14:textId="77777777" w:rsidR="002C2A8B" w:rsidRPr="00307011" w:rsidRDefault="002C2A8B" w:rsidP="00C8427F">
        <w:pPr>
          <w:pStyle w:val="Footer"/>
          <w:rPr>
            <w:b/>
            <w:bCs/>
          </w:rPr>
        </w:pPr>
        <w:r w:rsidRPr="00307011">
          <w:rPr>
            <w:b/>
            <w:bCs/>
          </w:rPr>
          <w:fldChar w:fldCharType="begin"/>
        </w:r>
        <w:r w:rsidRPr="00307011">
          <w:rPr>
            <w:b/>
            <w:bCs/>
          </w:rPr>
          <w:instrText xml:space="preserve"> PAGE   \* MERGEFORMAT </w:instrText>
        </w:r>
        <w:r w:rsidRPr="00307011">
          <w:rPr>
            <w:b/>
            <w:bCs/>
          </w:rPr>
          <w:fldChar w:fldCharType="separate"/>
        </w:r>
        <w:r w:rsidRPr="00307011">
          <w:rPr>
            <w:b/>
            <w:bCs/>
            <w:noProof/>
          </w:rPr>
          <w:t>2</w:t>
        </w:r>
        <w:r w:rsidRPr="00307011">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62B" w14:textId="77777777" w:rsidR="00B95FB0" w:rsidRPr="00E53830" w:rsidRDefault="00E53830" w:rsidP="00E53830">
    <w:pPr>
      <w:pStyle w:val="Footer"/>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9B" w14:textId="77777777" w:rsidR="00B95FB0" w:rsidRPr="00E53830" w:rsidRDefault="00E53830" w:rsidP="00E53830">
    <w:pPr>
      <w:pStyle w:val="Footer-pool"/>
      <w:jc w:val="right"/>
    </w:pPr>
    <w:r>
      <w:fldChar w:fldCharType="begin"/>
    </w:r>
    <w:r>
      <w:instrText xml:space="preserve"> PAGE \* MERGEFORMAT </w:instrText>
    </w:r>
    <w:r>
      <w:fldChar w:fldCharType="separate"/>
    </w:r>
    <w:r>
      <w:rPr>
        <w:noProof/>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FooterJobDate"/>
  <w:p w14:paraId="0171DEE9" w14:textId="0B3BA924" w:rsidR="00B95FB0" w:rsidRPr="00915FF5" w:rsidRDefault="00B85CC2" w:rsidP="00AB1E85">
    <w:pPr>
      <w:pStyle w:val="Normal-pool"/>
      <w:jc w:val="right"/>
      <w:rPr>
        <w:b/>
        <w:bCs/>
        <w:sz w:val="18"/>
        <w:szCs w:val="18"/>
      </w:rPr>
    </w:pPr>
    <w:r w:rsidRPr="00915FF5">
      <w:rPr>
        <w:b/>
        <w:bCs/>
        <w:sz w:val="18"/>
        <w:szCs w:val="18"/>
      </w:rPr>
      <w:fldChar w:fldCharType="begin"/>
    </w:r>
    <w:r w:rsidRPr="00915FF5">
      <w:rPr>
        <w:b/>
        <w:bCs/>
        <w:sz w:val="18"/>
        <w:szCs w:val="18"/>
      </w:rPr>
      <w:instrText xml:space="preserve"> PAGE   \* MERGEFORMAT </w:instrText>
    </w:r>
    <w:r w:rsidRPr="00915FF5">
      <w:rPr>
        <w:b/>
        <w:bCs/>
        <w:sz w:val="18"/>
        <w:szCs w:val="18"/>
      </w:rPr>
      <w:fldChar w:fldCharType="separate"/>
    </w:r>
    <w:r w:rsidRPr="00915FF5">
      <w:rPr>
        <w:b/>
        <w:bCs/>
        <w:sz w:val="18"/>
        <w:szCs w:val="18"/>
      </w:rPr>
      <w:t>1</w:t>
    </w:r>
    <w:r w:rsidRPr="00915FF5">
      <w:rPr>
        <w:b/>
        <w:bCs/>
        <w:sz w:val="18"/>
        <w:szCs w:val="18"/>
      </w:rPr>
      <w:fldChar w:fldCharType="end"/>
    </w:r>
    <w:bookmarkEnd w:id="3"/>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12CD" w14:textId="77777777" w:rsidR="00D31F56" w:rsidRPr="00915FF5" w:rsidRDefault="00D31F56" w:rsidP="00AB1E85">
    <w:pPr>
      <w:pStyle w:val="Normal-pool"/>
      <w:jc w:val="right"/>
      <w:rPr>
        <w:b/>
        <w:bCs/>
        <w:sz w:val="18"/>
        <w:szCs w:val="18"/>
      </w:rPr>
    </w:pPr>
    <w:r w:rsidRPr="00915FF5">
      <w:rPr>
        <w:b/>
        <w:bCs/>
        <w:sz w:val="18"/>
        <w:szCs w:val="18"/>
      </w:rPr>
      <w:fldChar w:fldCharType="begin"/>
    </w:r>
    <w:r w:rsidRPr="00915FF5">
      <w:rPr>
        <w:b/>
        <w:bCs/>
        <w:sz w:val="18"/>
        <w:szCs w:val="18"/>
      </w:rPr>
      <w:instrText xml:space="preserve"> PAGE   \* MERGEFORMAT </w:instrText>
    </w:r>
    <w:r w:rsidRPr="00915FF5">
      <w:rPr>
        <w:b/>
        <w:bCs/>
        <w:sz w:val="18"/>
        <w:szCs w:val="18"/>
      </w:rPr>
      <w:fldChar w:fldCharType="separate"/>
    </w:r>
    <w:r w:rsidRPr="00915FF5">
      <w:rPr>
        <w:b/>
        <w:bCs/>
        <w:sz w:val="18"/>
        <w:szCs w:val="18"/>
      </w:rPr>
      <w:t>1</w:t>
    </w:r>
    <w:r w:rsidRPr="00915FF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16B5" w14:textId="77777777" w:rsidR="00DF3E95" w:rsidRPr="006A29D7" w:rsidRDefault="00DF3E95" w:rsidP="00C662FA">
      <w:pPr>
        <w:pStyle w:val="Normal-pool"/>
        <w:spacing w:before="20" w:after="40"/>
        <w:ind w:left="624"/>
        <w:rPr>
          <w:sz w:val="18"/>
          <w:szCs w:val="18"/>
        </w:rPr>
      </w:pPr>
      <w:r w:rsidRPr="006A29D7">
        <w:rPr>
          <w:sz w:val="18"/>
          <w:szCs w:val="18"/>
        </w:rPr>
        <w:separator/>
      </w:r>
    </w:p>
  </w:footnote>
  <w:footnote w:type="continuationSeparator" w:id="0">
    <w:p w14:paraId="2FB22421" w14:textId="77777777" w:rsidR="00DF3E95" w:rsidRDefault="00DF3E95" w:rsidP="00E24B8E">
      <w:pPr>
        <w:pStyle w:val="Normal-pool"/>
      </w:pPr>
      <w:r>
        <w:continuationSeparator/>
      </w:r>
    </w:p>
  </w:footnote>
  <w:footnote w:type="continuationNotice" w:id="1">
    <w:p w14:paraId="688AF5EF" w14:textId="77777777" w:rsidR="00DF3E95" w:rsidRDefault="00DF3E95" w:rsidP="00E24B8E">
      <w:pPr>
        <w:pStyle w:val="ASpacer"/>
      </w:pPr>
    </w:p>
  </w:footnote>
  <w:footnote w:id="2">
    <w:p w14:paraId="59FFFAEE" w14:textId="77777777" w:rsidR="0037248E" w:rsidRPr="00107618" w:rsidRDefault="0037248E" w:rsidP="0037248E">
      <w:pPr>
        <w:pStyle w:val="Normal-pool"/>
        <w:spacing w:before="20" w:after="40"/>
        <w:ind w:left="1247"/>
        <w:rPr>
          <w:sz w:val="18"/>
          <w:szCs w:val="18"/>
        </w:rPr>
      </w:pPr>
      <w:r w:rsidRPr="00107618">
        <w:rPr>
          <w:sz w:val="18"/>
          <w:szCs w:val="18"/>
          <w:lang w:val="es-ES"/>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A667" w14:textId="1DC6AAB1" w:rsidR="002C2A8B" w:rsidRPr="008520C8" w:rsidRDefault="002C2A8B" w:rsidP="00B24A20">
    <w:pPr>
      <w:pStyle w:val="Header-pool"/>
    </w:pPr>
    <w:r w:rsidRPr="00121FD6">
      <w:t>IPBES/9/</w:t>
    </w:r>
    <w:r>
      <w:t>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B45D" w14:textId="7A91ADC6" w:rsidR="00D31F56" w:rsidRDefault="00D31F56" w:rsidP="00AB1E85">
    <w:pPr>
      <w:pStyle w:val="Header-pool"/>
      <w:jc w:val="right"/>
    </w:pPr>
    <w:r w:rsidRPr="00121FD6">
      <w:t>IPBES/9/</w:t>
    </w:r>
    <w: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DDC" w14:textId="698F0750" w:rsidR="002C2A8B" w:rsidRPr="008520C8" w:rsidRDefault="002C2A8B" w:rsidP="00B24A20">
    <w:pPr>
      <w:pStyle w:val="Header-pool"/>
      <w:jc w:val="right"/>
    </w:pPr>
    <w:r w:rsidRPr="00121FD6">
      <w:t>IPBES/9/</w:t>
    </w:r>
    <w: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A822" w14:textId="6BC5C941" w:rsidR="002C2A8B" w:rsidRPr="00307011" w:rsidRDefault="002C2A8B" w:rsidP="0030701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863" w14:textId="59CEDA48" w:rsidR="002C2A8B" w:rsidRDefault="002C2A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C3A" w14:textId="6F98DDB6" w:rsidR="002C2A8B" w:rsidRDefault="002C2A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FF54" w14:textId="2F187F0D" w:rsidR="002C2A8B" w:rsidRDefault="002C2A8B" w:rsidP="00C8427F">
    <w:pPr>
      <w:pStyle w:val="Header-pool"/>
    </w:pPr>
    <w:r w:rsidRPr="00121FD6">
      <w:t>IPBES/9/</w:t>
    </w:r>
    <w:r>
      <w:t>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E6" w14:textId="4D676FE7" w:rsidR="00B95FB0" w:rsidRPr="00E53830" w:rsidRDefault="00BF4534" w:rsidP="00B85CC2">
    <w:pPr>
      <w:pStyle w:val="Header-pool"/>
    </w:pPr>
    <w:r>
      <w:rPr>
        <w:noProof/>
      </w:rPr>
      <w:t>IPBES/9/12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AB73" w14:textId="63FCCFDD" w:rsidR="00B95FB0" w:rsidRPr="00E53830" w:rsidRDefault="00657956" w:rsidP="00E53830">
    <w:pPr>
      <w:pStyle w:val="Header-pool"/>
      <w:jc w:val="right"/>
    </w:pPr>
    <w:r>
      <w:rPr>
        <w:noProof/>
      </w:rPr>
      <w:t>IPBES/9/12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60F1" w14:textId="567E7BFD" w:rsidR="00BD0BF2" w:rsidRDefault="00BD0BF2" w:rsidP="00AB1E85">
    <w:pPr>
      <w:pStyle w:val="Header-pool"/>
      <w:jc w:val="right"/>
    </w:pPr>
    <w:r w:rsidRPr="00121FD6">
      <w:t>IPBES/9/</w:t>
    </w:r>
    <w: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4E5207E6"/>
    <w:styleLink w:val="Normallist1"/>
    <w:lvl w:ilvl="0">
      <w:start w:val="1"/>
      <w:numFmt w:val="decimal"/>
      <w:pStyle w:val="Normalnumb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ascii="Times New Roman" w:eastAsia="Times New Roman" w:hAnsi="Times New Roman" w:cs="Times New Roman"/>
      </w:rPr>
    </w:lvl>
    <w:lvl w:ilvl="2">
      <w:start w:val="1"/>
      <w:numFmt w:val="lowerRoman"/>
      <w:lvlText w:val="%3)"/>
      <w:lvlJc w:val="left"/>
      <w:pPr>
        <w:tabs>
          <w:tab w:val="num" w:pos="568"/>
        </w:tabs>
        <w:ind w:left="2949" w:hanging="567"/>
      </w:pPr>
      <w:rPr>
        <w:rFonts w:ascii="Times New Roman" w:eastAsia="Times New Roman" w:hAnsi="Times New Roman" w:cs="Times New Roman"/>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4D"/>
    <w:rsid w:val="00003A00"/>
    <w:rsid w:val="00004D04"/>
    <w:rsid w:val="000067CD"/>
    <w:rsid w:val="00006907"/>
    <w:rsid w:val="00006F96"/>
    <w:rsid w:val="00010CED"/>
    <w:rsid w:val="00013001"/>
    <w:rsid w:val="00013746"/>
    <w:rsid w:val="000149E6"/>
    <w:rsid w:val="0001582F"/>
    <w:rsid w:val="0001713E"/>
    <w:rsid w:val="00020C1F"/>
    <w:rsid w:val="000247B0"/>
    <w:rsid w:val="00025C60"/>
    <w:rsid w:val="00026997"/>
    <w:rsid w:val="000277CB"/>
    <w:rsid w:val="000278C7"/>
    <w:rsid w:val="0002796E"/>
    <w:rsid w:val="00031B99"/>
    <w:rsid w:val="000323A1"/>
    <w:rsid w:val="00032DDF"/>
    <w:rsid w:val="00033CA9"/>
    <w:rsid w:val="00033E0B"/>
    <w:rsid w:val="00035E6B"/>
    <w:rsid w:val="00035EDE"/>
    <w:rsid w:val="000363BB"/>
    <w:rsid w:val="00040F6F"/>
    <w:rsid w:val="000451FE"/>
    <w:rsid w:val="0004530B"/>
    <w:rsid w:val="0004771A"/>
    <w:rsid w:val="000509B4"/>
    <w:rsid w:val="00051364"/>
    <w:rsid w:val="00051A9C"/>
    <w:rsid w:val="00053992"/>
    <w:rsid w:val="0005530D"/>
    <w:rsid w:val="000578CB"/>
    <w:rsid w:val="0006035B"/>
    <w:rsid w:val="00065148"/>
    <w:rsid w:val="000710F0"/>
    <w:rsid w:val="0007118B"/>
    <w:rsid w:val="00071886"/>
    <w:rsid w:val="00073928"/>
    <w:rsid w:val="000742BC"/>
    <w:rsid w:val="00077E8A"/>
    <w:rsid w:val="00080A5F"/>
    <w:rsid w:val="00081FB3"/>
    <w:rsid w:val="00082A0C"/>
    <w:rsid w:val="00082A9A"/>
    <w:rsid w:val="00083504"/>
    <w:rsid w:val="00086A10"/>
    <w:rsid w:val="0009163D"/>
    <w:rsid w:val="00092259"/>
    <w:rsid w:val="00094156"/>
    <w:rsid w:val="00094243"/>
    <w:rsid w:val="000956A3"/>
    <w:rsid w:val="0009640C"/>
    <w:rsid w:val="000A05AB"/>
    <w:rsid w:val="000A146D"/>
    <w:rsid w:val="000A4CFF"/>
    <w:rsid w:val="000A6B9E"/>
    <w:rsid w:val="000B0942"/>
    <w:rsid w:val="000B22A2"/>
    <w:rsid w:val="000B233F"/>
    <w:rsid w:val="000B3463"/>
    <w:rsid w:val="000B77D5"/>
    <w:rsid w:val="000B7C23"/>
    <w:rsid w:val="000C22B3"/>
    <w:rsid w:val="000C23E7"/>
    <w:rsid w:val="000C2809"/>
    <w:rsid w:val="000C2A52"/>
    <w:rsid w:val="000C7CCB"/>
    <w:rsid w:val="000D33C0"/>
    <w:rsid w:val="000D6941"/>
    <w:rsid w:val="000E08E4"/>
    <w:rsid w:val="000E20E9"/>
    <w:rsid w:val="000F0A0E"/>
    <w:rsid w:val="000F0C57"/>
    <w:rsid w:val="000F1FC0"/>
    <w:rsid w:val="000F3A78"/>
    <w:rsid w:val="000F3AB7"/>
    <w:rsid w:val="000F45BD"/>
    <w:rsid w:val="000F484C"/>
    <w:rsid w:val="000F53CB"/>
    <w:rsid w:val="000F6E8E"/>
    <w:rsid w:val="00101D6B"/>
    <w:rsid w:val="001036A6"/>
    <w:rsid w:val="00105686"/>
    <w:rsid w:val="0010728A"/>
    <w:rsid w:val="0010748A"/>
    <w:rsid w:val="00107618"/>
    <w:rsid w:val="00110047"/>
    <w:rsid w:val="0011071F"/>
    <w:rsid w:val="00110AE0"/>
    <w:rsid w:val="00110CAA"/>
    <w:rsid w:val="00110EB2"/>
    <w:rsid w:val="001124F6"/>
    <w:rsid w:val="00114CF9"/>
    <w:rsid w:val="00115A54"/>
    <w:rsid w:val="0011664B"/>
    <w:rsid w:val="00116B4F"/>
    <w:rsid w:val="001202E3"/>
    <w:rsid w:val="001207A8"/>
    <w:rsid w:val="00120C90"/>
    <w:rsid w:val="00121A84"/>
    <w:rsid w:val="00121C5E"/>
    <w:rsid w:val="00122051"/>
    <w:rsid w:val="001221A8"/>
    <w:rsid w:val="00122CE8"/>
    <w:rsid w:val="00123238"/>
    <w:rsid w:val="00123699"/>
    <w:rsid w:val="0012373D"/>
    <w:rsid w:val="00124BE7"/>
    <w:rsid w:val="00126FF9"/>
    <w:rsid w:val="0013059D"/>
    <w:rsid w:val="0013064C"/>
    <w:rsid w:val="00132F4D"/>
    <w:rsid w:val="001339D1"/>
    <w:rsid w:val="00133F4D"/>
    <w:rsid w:val="0013598D"/>
    <w:rsid w:val="00137C36"/>
    <w:rsid w:val="00140369"/>
    <w:rsid w:val="00141910"/>
    <w:rsid w:val="00141A55"/>
    <w:rsid w:val="0014371A"/>
    <w:rsid w:val="00144138"/>
    <w:rsid w:val="001446A3"/>
    <w:rsid w:val="00144A8F"/>
    <w:rsid w:val="00144E6E"/>
    <w:rsid w:val="00154CA8"/>
    <w:rsid w:val="00155395"/>
    <w:rsid w:val="00155A46"/>
    <w:rsid w:val="0015635E"/>
    <w:rsid w:val="0015720A"/>
    <w:rsid w:val="00160D74"/>
    <w:rsid w:val="00162265"/>
    <w:rsid w:val="00165BA4"/>
    <w:rsid w:val="00167D02"/>
    <w:rsid w:val="00171CA8"/>
    <w:rsid w:val="00173E2D"/>
    <w:rsid w:val="00176752"/>
    <w:rsid w:val="00181EAD"/>
    <w:rsid w:val="00181EC8"/>
    <w:rsid w:val="001829D6"/>
    <w:rsid w:val="00184349"/>
    <w:rsid w:val="00186746"/>
    <w:rsid w:val="00195EC6"/>
    <w:rsid w:val="00195F33"/>
    <w:rsid w:val="001A0CBF"/>
    <w:rsid w:val="001A1536"/>
    <w:rsid w:val="001A15F0"/>
    <w:rsid w:val="001A1668"/>
    <w:rsid w:val="001A3130"/>
    <w:rsid w:val="001B1617"/>
    <w:rsid w:val="001B504B"/>
    <w:rsid w:val="001B62D5"/>
    <w:rsid w:val="001B63B4"/>
    <w:rsid w:val="001B7586"/>
    <w:rsid w:val="001B7EAB"/>
    <w:rsid w:val="001C0DFB"/>
    <w:rsid w:val="001C41F6"/>
    <w:rsid w:val="001C462A"/>
    <w:rsid w:val="001C477B"/>
    <w:rsid w:val="001D1BB2"/>
    <w:rsid w:val="001D22C9"/>
    <w:rsid w:val="001D265E"/>
    <w:rsid w:val="001D3874"/>
    <w:rsid w:val="001D513F"/>
    <w:rsid w:val="001D58D5"/>
    <w:rsid w:val="001D7E75"/>
    <w:rsid w:val="001E1F18"/>
    <w:rsid w:val="001E40DE"/>
    <w:rsid w:val="001E56D2"/>
    <w:rsid w:val="001E7C76"/>
    <w:rsid w:val="001E7D56"/>
    <w:rsid w:val="001F4AB1"/>
    <w:rsid w:val="001F5AE3"/>
    <w:rsid w:val="001F63C4"/>
    <w:rsid w:val="001F75DE"/>
    <w:rsid w:val="00200D58"/>
    <w:rsid w:val="002013BE"/>
    <w:rsid w:val="002030D2"/>
    <w:rsid w:val="00205B4A"/>
    <w:rsid w:val="002063A4"/>
    <w:rsid w:val="002069EA"/>
    <w:rsid w:val="0021145B"/>
    <w:rsid w:val="00211DBD"/>
    <w:rsid w:val="0021458E"/>
    <w:rsid w:val="002146B9"/>
    <w:rsid w:val="00217178"/>
    <w:rsid w:val="002217CB"/>
    <w:rsid w:val="002255A8"/>
    <w:rsid w:val="00227347"/>
    <w:rsid w:val="00232508"/>
    <w:rsid w:val="00233E65"/>
    <w:rsid w:val="00234535"/>
    <w:rsid w:val="0023517A"/>
    <w:rsid w:val="00235218"/>
    <w:rsid w:val="002369A9"/>
    <w:rsid w:val="00237E55"/>
    <w:rsid w:val="00243D36"/>
    <w:rsid w:val="00246027"/>
    <w:rsid w:val="00246854"/>
    <w:rsid w:val="00247707"/>
    <w:rsid w:val="00247AA6"/>
    <w:rsid w:val="00250606"/>
    <w:rsid w:val="002534F8"/>
    <w:rsid w:val="00254044"/>
    <w:rsid w:val="00255F1B"/>
    <w:rsid w:val="00257A7C"/>
    <w:rsid w:val="0026018E"/>
    <w:rsid w:val="00262E3D"/>
    <w:rsid w:val="00263F73"/>
    <w:rsid w:val="00264E7C"/>
    <w:rsid w:val="00265D2A"/>
    <w:rsid w:val="0026656F"/>
    <w:rsid w:val="00273BCA"/>
    <w:rsid w:val="002761A9"/>
    <w:rsid w:val="00280581"/>
    <w:rsid w:val="002837D2"/>
    <w:rsid w:val="00284359"/>
    <w:rsid w:val="0028557B"/>
    <w:rsid w:val="00286740"/>
    <w:rsid w:val="002874CC"/>
    <w:rsid w:val="002877C5"/>
    <w:rsid w:val="002910FA"/>
    <w:rsid w:val="002929D8"/>
    <w:rsid w:val="00293967"/>
    <w:rsid w:val="0029478F"/>
    <w:rsid w:val="00295690"/>
    <w:rsid w:val="002A01A5"/>
    <w:rsid w:val="002A237D"/>
    <w:rsid w:val="002A4C53"/>
    <w:rsid w:val="002A650A"/>
    <w:rsid w:val="002A693B"/>
    <w:rsid w:val="002A718E"/>
    <w:rsid w:val="002A7945"/>
    <w:rsid w:val="002B0672"/>
    <w:rsid w:val="002B0FF1"/>
    <w:rsid w:val="002B247F"/>
    <w:rsid w:val="002B2737"/>
    <w:rsid w:val="002B27F6"/>
    <w:rsid w:val="002B61F6"/>
    <w:rsid w:val="002B670B"/>
    <w:rsid w:val="002C0FFB"/>
    <w:rsid w:val="002C1316"/>
    <w:rsid w:val="002C145D"/>
    <w:rsid w:val="002C2059"/>
    <w:rsid w:val="002C286A"/>
    <w:rsid w:val="002C2A8B"/>
    <w:rsid w:val="002C2C3E"/>
    <w:rsid w:val="002C533E"/>
    <w:rsid w:val="002C79DC"/>
    <w:rsid w:val="002C7D1D"/>
    <w:rsid w:val="002D027F"/>
    <w:rsid w:val="002D0937"/>
    <w:rsid w:val="002D3F03"/>
    <w:rsid w:val="002D40E5"/>
    <w:rsid w:val="002D64B4"/>
    <w:rsid w:val="002D7A85"/>
    <w:rsid w:val="002D7B60"/>
    <w:rsid w:val="002E19D6"/>
    <w:rsid w:val="002E1A8D"/>
    <w:rsid w:val="002E2371"/>
    <w:rsid w:val="002E281D"/>
    <w:rsid w:val="002E32E9"/>
    <w:rsid w:val="002E364F"/>
    <w:rsid w:val="002E3B3B"/>
    <w:rsid w:val="002E4F3F"/>
    <w:rsid w:val="002E7DC6"/>
    <w:rsid w:val="002F0F99"/>
    <w:rsid w:val="002F11AF"/>
    <w:rsid w:val="002F1AE7"/>
    <w:rsid w:val="002F2006"/>
    <w:rsid w:val="002F20CA"/>
    <w:rsid w:val="002F2633"/>
    <w:rsid w:val="002F3AE1"/>
    <w:rsid w:val="002F4761"/>
    <w:rsid w:val="002F5C79"/>
    <w:rsid w:val="003019E2"/>
    <w:rsid w:val="00303337"/>
    <w:rsid w:val="00304948"/>
    <w:rsid w:val="003067EB"/>
    <w:rsid w:val="00306862"/>
    <w:rsid w:val="0031228B"/>
    <w:rsid w:val="0031413F"/>
    <w:rsid w:val="00314727"/>
    <w:rsid w:val="003148BB"/>
    <w:rsid w:val="00314911"/>
    <w:rsid w:val="003161E5"/>
    <w:rsid w:val="003172D2"/>
    <w:rsid w:val="00317976"/>
    <w:rsid w:val="00320448"/>
    <w:rsid w:val="00321863"/>
    <w:rsid w:val="00323B96"/>
    <w:rsid w:val="0032445A"/>
    <w:rsid w:val="0033176B"/>
    <w:rsid w:val="00333853"/>
    <w:rsid w:val="00335D88"/>
    <w:rsid w:val="00340280"/>
    <w:rsid w:val="003404B2"/>
    <w:rsid w:val="0034080D"/>
    <w:rsid w:val="003409EF"/>
    <w:rsid w:val="00342444"/>
    <w:rsid w:val="003442DB"/>
    <w:rsid w:val="00345569"/>
    <w:rsid w:val="00353722"/>
    <w:rsid w:val="003549BA"/>
    <w:rsid w:val="00355EA9"/>
    <w:rsid w:val="003578DE"/>
    <w:rsid w:val="00360464"/>
    <w:rsid w:val="003655B0"/>
    <w:rsid w:val="00366EBE"/>
    <w:rsid w:val="0037248E"/>
    <w:rsid w:val="003732D8"/>
    <w:rsid w:val="003734E0"/>
    <w:rsid w:val="003745E3"/>
    <w:rsid w:val="0037782F"/>
    <w:rsid w:val="00380241"/>
    <w:rsid w:val="003805DB"/>
    <w:rsid w:val="00380DA1"/>
    <w:rsid w:val="00380F5E"/>
    <w:rsid w:val="003827C2"/>
    <w:rsid w:val="0038333E"/>
    <w:rsid w:val="003854ED"/>
    <w:rsid w:val="00385969"/>
    <w:rsid w:val="003872A4"/>
    <w:rsid w:val="0038742A"/>
    <w:rsid w:val="003924A7"/>
    <w:rsid w:val="00392E49"/>
    <w:rsid w:val="00394098"/>
    <w:rsid w:val="00394A52"/>
    <w:rsid w:val="00395DE3"/>
    <w:rsid w:val="00396257"/>
    <w:rsid w:val="00396929"/>
    <w:rsid w:val="00397EB8"/>
    <w:rsid w:val="003A0940"/>
    <w:rsid w:val="003A4FD0"/>
    <w:rsid w:val="003A5245"/>
    <w:rsid w:val="003A66BF"/>
    <w:rsid w:val="003A69D1"/>
    <w:rsid w:val="003A7705"/>
    <w:rsid w:val="003A77F1"/>
    <w:rsid w:val="003B131B"/>
    <w:rsid w:val="003B1545"/>
    <w:rsid w:val="003C409D"/>
    <w:rsid w:val="003C5A14"/>
    <w:rsid w:val="003C5BA6"/>
    <w:rsid w:val="003C65E1"/>
    <w:rsid w:val="003C6ABD"/>
    <w:rsid w:val="003D0517"/>
    <w:rsid w:val="003D20BC"/>
    <w:rsid w:val="003D2432"/>
    <w:rsid w:val="003E04E3"/>
    <w:rsid w:val="003E0B7B"/>
    <w:rsid w:val="003E51E1"/>
    <w:rsid w:val="003E53C3"/>
    <w:rsid w:val="003E57FD"/>
    <w:rsid w:val="003F04B0"/>
    <w:rsid w:val="003F0C27"/>
    <w:rsid w:val="003F0E85"/>
    <w:rsid w:val="003F561B"/>
    <w:rsid w:val="003F6047"/>
    <w:rsid w:val="003F6EEB"/>
    <w:rsid w:val="003F7A6E"/>
    <w:rsid w:val="00400471"/>
    <w:rsid w:val="00405D77"/>
    <w:rsid w:val="0040625A"/>
    <w:rsid w:val="0040689E"/>
    <w:rsid w:val="00407DBA"/>
    <w:rsid w:val="00410098"/>
    <w:rsid w:val="004100EA"/>
    <w:rsid w:val="00410C55"/>
    <w:rsid w:val="00411B22"/>
    <w:rsid w:val="00413ADD"/>
    <w:rsid w:val="00415145"/>
    <w:rsid w:val="00416854"/>
    <w:rsid w:val="00417725"/>
    <w:rsid w:val="00420A22"/>
    <w:rsid w:val="00424992"/>
    <w:rsid w:val="00424A9E"/>
    <w:rsid w:val="00431621"/>
    <w:rsid w:val="0043174F"/>
    <w:rsid w:val="00431B6B"/>
    <w:rsid w:val="004335EC"/>
    <w:rsid w:val="00433BDB"/>
    <w:rsid w:val="00434779"/>
    <w:rsid w:val="00435662"/>
    <w:rsid w:val="004375D8"/>
    <w:rsid w:val="00437B82"/>
    <w:rsid w:val="00437F26"/>
    <w:rsid w:val="004432F8"/>
    <w:rsid w:val="00444097"/>
    <w:rsid w:val="00445487"/>
    <w:rsid w:val="00446553"/>
    <w:rsid w:val="00446FDA"/>
    <w:rsid w:val="00447AE8"/>
    <w:rsid w:val="004509A1"/>
    <w:rsid w:val="00454769"/>
    <w:rsid w:val="00466991"/>
    <w:rsid w:val="004670BF"/>
    <w:rsid w:val="0047064C"/>
    <w:rsid w:val="00471270"/>
    <w:rsid w:val="004722B5"/>
    <w:rsid w:val="00473F1F"/>
    <w:rsid w:val="004774FF"/>
    <w:rsid w:val="004823A6"/>
    <w:rsid w:val="004868B8"/>
    <w:rsid w:val="00491D1C"/>
    <w:rsid w:val="004A0FE9"/>
    <w:rsid w:val="004A13EE"/>
    <w:rsid w:val="004A1A72"/>
    <w:rsid w:val="004A276F"/>
    <w:rsid w:val="004A345B"/>
    <w:rsid w:val="004A42E1"/>
    <w:rsid w:val="004A56B8"/>
    <w:rsid w:val="004A5994"/>
    <w:rsid w:val="004A59A1"/>
    <w:rsid w:val="004A618F"/>
    <w:rsid w:val="004B162C"/>
    <w:rsid w:val="004B2401"/>
    <w:rsid w:val="004B3270"/>
    <w:rsid w:val="004B37B9"/>
    <w:rsid w:val="004B505B"/>
    <w:rsid w:val="004B5148"/>
    <w:rsid w:val="004B68FF"/>
    <w:rsid w:val="004C0870"/>
    <w:rsid w:val="004C10B0"/>
    <w:rsid w:val="004C2AED"/>
    <w:rsid w:val="004C3DBE"/>
    <w:rsid w:val="004C44F2"/>
    <w:rsid w:val="004C5C96"/>
    <w:rsid w:val="004C7B1E"/>
    <w:rsid w:val="004D06A4"/>
    <w:rsid w:val="004D11F8"/>
    <w:rsid w:val="004E5309"/>
    <w:rsid w:val="004F1A81"/>
    <w:rsid w:val="004F5670"/>
    <w:rsid w:val="004F5678"/>
    <w:rsid w:val="004F5D44"/>
    <w:rsid w:val="00500143"/>
    <w:rsid w:val="00500AAE"/>
    <w:rsid w:val="0050337B"/>
    <w:rsid w:val="00503845"/>
    <w:rsid w:val="00503F35"/>
    <w:rsid w:val="0050550B"/>
    <w:rsid w:val="005102AE"/>
    <w:rsid w:val="00512139"/>
    <w:rsid w:val="0051220F"/>
    <w:rsid w:val="00512B6E"/>
    <w:rsid w:val="0051306C"/>
    <w:rsid w:val="00513654"/>
    <w:rsid w:val="005140C4"/>
    <w:rsid w:val="00515520"/>
    <w:rsid w:val="00517857"/>
    <w:rsid w:val="00520F21"/>
    <w:rsid w:val="005218D9"/>
    <w:rsid w:val="00523351"/>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0BBE"/>
    <w:rsid w:val="005518C8"/>
    <w:rsid w:val="005537BD"/>
    <w:rsid w:val="005563CC"/>
    <w:rsid w:val="005569BC"/>
    <w:rsid w:val="00557C29"/>
    <w:rsid w:val="0056012A"/>
    <w:rsid w:val="0056312E"/>
    <w:rsid w:val="00566C86"/>
    <w:rsid w:val="00567A02"/>
    <w:rsid w:val="0057021E"/>
    <w:rsid w:val="00572FF5"/>
    <w:rsid w:val="0057315F"/>
    <w:rsid w:val="0057499D"/>
    <w:rsid w:val="00576104"/>
    <w:rsid w:val="00577605"/>
    <w:rsid w:val="00581457"/>
    <w:rsid w:val="00582FDC"/>
    <w:rsid w:val="0058489B"/>
    <w:rsid w:val="005856D2"/>
    <w:rsid w:val="005871D4"/>
    <w:rsid w:val="005928D1"/>
    <w:rsid w:val="00592D62"/>
    <w:rsid w:val="00597DA7"/>
    <w:rsid w:val="005A0AD1"/>
    <w:rsid w:val="005A1727"/>
    <w:rsid w:val="005A1B89"/>
    <w:rsid w:val="005A3BE0"/>
    <w:rsid w:val="005B0DEE"/>
    <w:rsid w:val="005B253A"/>
    <w:rsid w:val="005B55BE"/>
    <w:rsid w:val="005B5A0D"/>
    <w:rsid w:val="005C0AFC"/>
    <w:rsid w:val="005C67C8"/>
    <w:rsid w:val="005D0249"/>
    <w:rsid w:val="005D1441"/>
    <w:rsid w:val="005D6E8C"/>
    <w:rsid w:val="005E1FE2"/>
    <w:rsid w:val="005E20B2"/>
    <w:rsid w:val="005E33E1"/>
    <w:rsid w:val="005E6934"/>
    <w:rsid w:val="005E775D"/>
    <w:rsid w:val="005F04BD"/>
    <w:rsid w:val="005F066E"/>
    <w:rsid w:val="005F06C5"/>
    <w:rsid w:val="005F100C"/>
    <w:rsid w:val="005F3B18"/>
    <w:rsid w:val="005F3B92"/>
    <w:rsid w:val="005F68DA"/>
    <w:rsid w:val="005F7359"/>
    <w:rsid w:val="005F77FF"/>
    <w:rsid w:val="00600686"/>
    <w:rsid w:val="00600D35"/>
    <w:rsid w:val="0060281F"/>
    <w:rsid w:val="006039BC"/>
    <w:rsid w:val="006064E1"/>
    <w:rsid w:val="0060750B"/>
    <w:rsid w:val="0060773B"/>
    <w:rsid w:val="006103AC"/>
    <w:rsid w:val="00614465"/>
    <w:rsid w:val="006157B5"/>
    <w:rsid w:val="0061664A"/>
    <w:rsid w:val="0061668A"/>
    <w:rsid w:val="006169C8"/>
    <w:rsid w:val="00616EBB"/>
    <w:rsid w:val="00620592"/>
    <w:rsid w:val="00621D2F"/>
    <w:rsid w:val="00623423"/>
    <w:rsid w:val="0062430E"/>
    <w:rsid w:val="00626024"/>
    <w:rsid w:val="006263AE"/>
    <w:rsid w:val="00626FC6"/>
    <w:rsid w:val="00627A39"/>
    <w:rsid w:val="006303B4"/>
    <w:rsid w:val="006319B5"/>
    <w:rsid w:val="0063309C"/>
    <w:rsid w:val="00633CF7"/>
    <w:rsid w:val="00633D3D"/>
    <w:rsid w:val="006348A6"/>
    <w:rsid w:val="00634A53"/>
    <w:rsid w:val="00636AB9"/>
    <w:rsid w:val="00641703"/>
    <w:rsid w:val="006431A6"/>
    <w:rsid w:val="006443C7"/>
    <w:rsid w:val="006451EE"/>
    <w:rsid w:val="006459F6"/>
    <w:rsid w:val="00645A6E"/>
    <w:rsid w:val="00646A74"/>
    <w:rsid w:val="006501AD"/>
    <w:rsid w:val="00650361"/>
    <w:rsid w:val="006505E6"/>
    <w:rsid w:val="00651BFA"/>
    <w:rsid w:val="00651EF8"/>
    <w:rsid w:val="00654475"/>
    <w:rsid w:val="006552A2"/>
    <w:rsid w:val="00655E80"/>
    <w:rsid w:val="00657956"/>
    <w:rsid w:val="006579D4"/>
    <w:rsid w:val="00657A61"/>
    <w:rsid w:val="00657F23"/>
    <w:rsid w:val="0066093D"/>
    <w:rsid w:val="00661A50"/>
    <w:rsid w:val="006625CF"/>
    <w:rsid w:val="00663561"/>
    <w:rsid w:val="00665A4B"/>
    <w:rsid w:val="00665D0A"/>
    <w:rsid w:val="00671ACD"/>
    <w:rsid w:val="006744B2"/>
    <w:rsid w:val="00674D0B"/>
    <w:rsid w:val="00676210"/>
    <w:rsid w:val="006767D3"/>
    <w:rsid w:val="006803C8"/>
    <w:rsid w:val="0068303F"/>
    <w:rsid w:val="00684BC4"/>
    <w:rsid w:val="00692E2A"/>
    <w:rsid w:val="006943A8"/>
    <w:rsid w:val="0069482B"/>
    <w:rsid w:val="00695EA6"/>
    <w:rsid w:val="0069600F"/>
    <w:rsid w:val="006A29D7"/>
    <w:rsid w:val="006A3340"/>
    <w:rsid w:val="006A4940"/>
    <w:rsid w:val="006A4BDE"/>
    <w:rsid w:val="006A4F7B"/>
    <w:rsid w:val="006A5370"/>
    <w:rsid w:val="006A5DEE"/>
    <w:rsid w:val="006A5FFD"/>
    <w:rsid w:val="006A76F2"/>
    <w:rsid w:val="006B164F"/>
    <w:rsid w:val="006B5EB3"/>
    <w:rsid w:val="006C08D5"/>
    <w:rsid w:val="006C10B1"/>
    <w:rsid w:val="006C18B6"/>
    <w:rsid w:val="006C21EC"/>
    <w:rsid w:val="006C34C1"/>
    <w:rsid w:val="006C3EAE"/>
    <w:rsid w:val="006C441F"/>
    <w:rsid w:val="006C5665"/>
    <w:rsid w:val="006D72F5"/>
    <w:rsid w:val="006D79C3"/>
    <w:rsid w:val="006D7EFB"/>
    <w:rsid w:val="006E0778"/>
    <w:rsid w:val="006E2544"/>
    <w:rsid w:val="006E5333"/>
    <w:rsid w:val="006E54C2"/>
    <w:rsid w:val="006E6672"/>
    <w:rsid w:val="006E6722"/>
    <w:rsid w:val="006F0854"/>
    <w:rsid w:val="006F188E"/>
    <w:rsid w:val="006F2773"/>
    <w:rsid w:val="006F4BDD"/>
    <w:rsid w:val="006F7CEF"/>
    <w:rsid w:val="00700B7D"/>
    <w:rsid w:val="00701014"/>
    <w:rsid w:val="00701DB8"/>
    <w:rsid w:val="007027B9"/>
    <w:rsid w:val="00702CB3"/>
    <w:rsid w:val="00702F57"/>
    <w:rsid w:val="00704DB5"/>
    <w:rsid w:val="0070530E"/>
    <w:rsid w:val="007114EE"/>
    <w:rsid w:val="00715E88"/>
    <w:rsid w:val="00721848"/>
    <w:rsid w:val="0072413C"/>
    <w:rsid w:val="00726546"/>
    <w:rsid w:val="007279F1"/>
    <w:rsid w:val="00727BC1"/>
    <w:rsid w:val="0073003A"/>
    <w:rsid w:val="007313B8"/>
    <w:rsid w:val="007322BD"/>
    <w:rsid w:val="00734CAA"/>
    <w:rsid w:val="007405E9"/>
    <w:rsid w:val="007418EA"/>
    <w:rsid w:val="007454AF"/>
    <w:rsid w:val="00746D05"/>
    <w:rsid w:val="007476C3"/>
    <w:rsid w:val="00750903"/>
    <w:rsid w:val="00750BF8"/>
    <w:rsid w:val="007538EE"/>
    <w:rsid w:val="0075533C"/>
    <w:rsid w:val="007554EA"/>
    <w:rsid w:val="0075665E"/>
    <w:rsid w:val="00756B25"/>
    <w:rsid w:val="00756B2D"/>
    <w:rsid w:val="00757581"/>
    <w:rsid w:val="007611A0"/>
    <w:rsid w:val="00761B41"/>
    <w:rsid w:val="00761C3B"/>
    <w:rsid w:val="00762B8C"/>
    <w:rsid w:val="007637BF"/>
    <w:rsid w:val="00764A22"/>
    <w:rsid w:val="00766FC6"/>
    <w:rsid w:val="00770AF6"/>
    <w:rsid w:val="00772385"/>
    <w:rsid w:val="007744BB"/>
    <w:rsid w:val="00774907"/>
    <w:rsid w:val="0077553D"/>
    <w:rsid w:val="007756D9"/>
    <w:rsid w:val="00777061"/>
    <w:rsid w:val="00777305"/>
    <w:rsid w:val="007806CC"/>
    <w:rsid w:val="0078070A"/>
    <w:rsid w:val="007817A5"/>
    <w:rsid w:val="00781A3F"/>
    <w:rsid w:val="00782A58"/>
    <w:rsid w:val="00784F0D"/>
    <w:rsid w:val="00791308"/>
    <w:rsid w:val="00791D40"/>
    <w:rsid w:val="00793B47"/>
    <w:rsid w:val="0079434B"/>
    <w:rsid w:val="007943BA"/>
    <w:rsid w:val="00794A5A"/>
    <w:rsid w:val="00795776"/>
    <w:rsid w:val="00795A91"/>
    <w:rsid w:val="00796D3F"/>
    <w:rsid w:val="007970D6"/>
    <w:rsid w:val="00797456"/>
    <w:rsid w:val="007A078B"/>
    <w:rsid w:val="007A1683"/>
    <w:rsid w:val="007A27E2"/>
    <w:rsid w:val="007A4130"/>
    <w:rsid w:val="007A4A4E"/>
    <w:rsid w:val="007A5C12"/>
    <w:rsid w:val="007A5FCD"/>
    <w:rsid w:val="007A61BE"/>
    <w:rsid w:val="007A61FB"/>
    <w:rsid w:val="007A7A50"/>
    <w:rsid w:val="007A7CB0"/>
    <w:rsid w:val="007B0A24"/>
    <w:rsid w:val="007B3A07"/>
    <w:rsid w:val="007B48FD"/>
    <w:rsid w:val="007B68A3"/>
    <w:rsid w:val="007C055E"/>
    <w:rsid w:val="007C1392"/>
    <w:rsid w:val="007C2541"/>
    <w:rsid w:val="007C32A5"/>
    <w:rsid w:val="007C5215"/>
    <w:rsid w:val="007C7D99"/>
    <w:rsid w:val="007D3DC0"/>
    <w:rsid w:val="007D6383"/>
    <w:rsid w:val="007D66A8"/>
    <w:rsid w:val="007E003F"/>
    <w:rsid w:val="007E0B2C"/>
    <w:rsid w:val="007E26D6"/>
    <w:rsid w:val="007E31B4"/>
    <w:rsid w:val="007E5C26"/>
    <w:rsid w:val="007E718A"/>
    <w:rsid w:val="007F035A"/>
    <w:rsid w:val="007F26AF"/>
    <w:rsid w:val="007F2AC9"/>
    <w:rsid w:val="007F4F77"/>
    <w:rsid w:val="0080032C"/>
    <w:rsid w:val="0080117D"/>
    <w:rsid w:val="00802756"/>
    <w:rsid w:val="0080712E"/>
    <w:rsid w:val="0081058C"/>
    <w:rsid w:val="00811C68"/>
    <w:rsid w:val="00812F59"/>
    <w:rsid w:val="00814D9E"/>
    <w:rsid w:val="008164F2"/>
    <w:rsid w:val="00821395"/>
    <w:rsid w:val="008230CB"/>
    <w:rsid w:val="00824D98"/>
    <w:rsid w:val="00830E26"/>
    <w:rsid w:val="00833730"/>
    <w:rsid w:val="00835E00"/>
    <w:rsid w:val="0083774C"/>
    <w:rsid w:val="0084160F"/>
    <w:rsid w:val="00841936"/>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67F33"/>
    <w:rsid w:val="00871729"/>
    <w:rsid w:val="00873CBF"/>
    <w:rsid w:val="00873D90"/>
    <w:rsid w:val="00873F8B"/>
    <w:rsid w:val="00875CDC"/>
    <w:rsid w:val="00876969"/>
    <w:rsid w:val="00882A2C"/>
    <w:rsid w:val="0088480A"/>
    <w:rsid w:val="00884945"/>
    <w:rsid w:val="00886752"/>
    <w:rsid w:val="0088757A"/>
    <w:rsid w:val="00887851"/>
    <w:rsid w:val="00890C57"/>
    <w:rsid w:val="008918FF"/>
    <w:rsid w:val="00891BD1"/>
    <w:rsid w:val="008925F2"/>
    <w:rsid w:val="00893CF2"/>
    <w:rsid w:val="0089513B"/>
    <w:rsid w:val="008957DD"/>
    <w:rsid w:val="00895C25"/>
    <w:rsid w:val="00897D98"/>
    <w:rsid w:val="008A2EEE"/>
    <w:rsid w:val="008A3AA4"/>
    <w:rsid w:val="008A6DF2"/>
    <w:rsid w:val="008A7807"/>
    <w:rsid w:val="008B159C"/>
    <w:rsid w:val="008B1772"/>
    <w:rsid w:val="008B1994"/>
    <w:rsid w:val="008B199F"/>
    <w:rsid w:val="008B2F5A"/>
    <w:rsid w:val="008B37DC"/>
    <w:rsid w:val="008B4CC9"/>
    <w:rsid w:val="008B56F1"/>
    <w:rsid w:val="008B5E62"/>
    <w:rsid w:val="008B6FEB"/>
    <w:rsid w:val="008C0291"/>
    <w:rsid w:val="008C5393"/>
    <w:rsid w:val="008C6742"/>
    <w:rsid w:val="008C76DB"/>
    <w:rsid w:val="008C77C9"/>
    <w:rsid w:val="008D0B06"/>
    <w:rsid w:val="008D1217"/>
    <w:rsid w:val="008D5BCC"/>
    <w:rsid w:val="008D7C99"/>
    <w:rsid w:val="008D7F72"/>
    <w:rsid w:val="008E0FCB"/>
    <w:rsid w:val="008E257A"/>
    <w:rsid w:val="008E340B"/>
    <w:rsid w:val="008E6C15"/>
    <w:rsid w:val="008F0079"/>
    <w:rsid w:val="008F42BA"/>
    <w:rsid w:val="008F5905"/>
    <w:rsid w:val="008F68CE"/>
    <w:rsid w:val="009021BD"/>
    <w:rsid w:val="00903512"/>
    <w:rsid w:val="00915FF5"/>
    <w:rsid w:val="0092178C"/>
    <w:rsid w:val="0092574B"/>
    <w:rsid w:val="00925D83"/>
    <w:rsid w:val="00927DD9"/>
    <w:rsid w:val="00930B88"/>
    <w:rsid w:val="00933AC1"/>
    <w:rsid w:val="00934F7F"/>
    <w:rsid w:val="00936099"/>
    <w:rsid w:val="009369C6"/>
    <w:rsid w:val="00937662"/>
    <w:rsid w:val="00937E15"/>
    <w:rsid w:val="00940DCC"/>
    <w:rsid w:val="0094179A"/>
    <w:rsid w:val="009434DF"/>
    <w:rsid w:val="0094459E"/>
    <w:rsid w:val="00944DBC"/>
    <w:rsid w:val="00945366"/>
    <w:rsid w:val="00945C19"/>
    <w:rsid w:val="0094649C"/>
    <w:rsid w:val="00946E85"/>
    <w:rsid w:val="00947E03"/>
    <w:rsid w:val="00950908"/>
    <w:rsid w:val="00950977"/>
    <w:rsid w:val="00951A7B"/>
    <w:rsid w:val="00951B3F"/>
    <w:rsid w:val="00952FDC"/>
    <w:rsid w:val="00954190"/>
    <w:rsid w:val="00954811"/>
    <w:rsid w:val="009564A6"/>
    <w:rsid w:val="009617F2"/>
    <w:rsid w:val="009638F5"/>
    <w:rsid w:val="009642B5"/>
    <w:rsid w:val="00967621"/>
    <w:rsid w:val="00967E6A"/>
    <w:rsid w:val="00971A42"/>
    <w:rsid w:val="009761A8"/>
    <w:rsid w:val="009804E3"/>
    <w:rsid w:val="009821A7"/>
    <w:rsid w:val="00983D1E"/>
    <w:rsid w:val="00990F34"/>
    <w:rsid w:val="009930C2"/>
    <w:rsid w:val="00993832"/>
    <w:rsid w:val="00994ADE"/>
    <w:rsid w:val="00997486"/>
    <w:rsid w:val="009A0984"/>
    <w:rsid w:val="009A21E7"/>
    <w:rsid w:val="009A48FF"/>
    <w:rsid w:val="009A5DB7"/>
    <w:rsid w:val="009B0B83"/>
    <w:rsid w:val="009B423E"/>
    <w:rsid w:val="009B4293"/>
    <w:rsid w:val="009B4A0F"/>
    <w:rsid w:val="009B5900"/>
    <w:rsid w:val="009B75CD"/>
    <w:rsid w:val="009C0596"/>
    <w:rsid w:val="009C11D2"/>
    <w:rsid w:val="009C1565"/>
    <w:rsid w:val="009C267A"/>
    <w:rsid w:val="009C3D85"/>
    <w:rsid w:val="009C6C70"/>
    <w:rsid w:val="009C7AFF"/>
    <w:rsid w:val="009C7E98"/>
    <w:rsid w:val="009D0815"/>
    <w:rsid w:val="009D0A4E"/>
    <w:rsid w:val="009D0B63"/>
    <w:rsid w:val="009D254F"/>
    <w:rsid w:val="009D2ED3"/>
    <w:rsid w:val="009D34CD"/>
    <w:rsid w:val="009D4FDE"/>
    <w:rsid w:val="009D5742"/>
    <w:rsid w:val="009E08B9"/>
    <w:rsid w:val="009E307E"/>
    <w:rsid w:val="009F188E"/>
    <w:rsid w:val="009F2982"/>
    <w:rsid w:val="009F4C98"/>
    <w:rsid w:val="009F58E4"/>
    <w:rsid w:val="009F7011"/>
    <w:rsid w:val="009F7E49"/>
    <w:rsid w:val="009F7E87"/>
    <w:rsid w:val="00A003D4"/>
    <w:rsid w:val="00A009E2"/>
    <w:rsid w:val="00A00BD5"/>
    <w:rsid w:val="00A0212E"/>
    <w:rsid w:val="00A02CF6"/>
    <w:rsid w:val="00A02DE6"/>
    <w:rsid w:val="00A03486"/>
    <w:rsid w:val="00A04ABF"/>
    <w:rsid w:val="00A07870"/>
    <w:rsid w:val="00A07E13"/>
    <w:rsid w:val="00A07F19"/>
    <w:rsid w:val="00A127A4"/>
    <w:rsid w:val="00A133F1"/>
    <w:rsid w:val="00A1343B"/>
    <w:rsid w:val="00A1348D"/>
    <w:rsid w:val="00A135C2"/>
    <w:rsid w:val="00A1448F"/>
    <w:rsid w:val="00A16A5D"/>
    <w:rsid w:val="00A16DD3"/>
    <w:rsid w:val="00A225A7"/>
    <w:rsid w:val="00A232EE"/>
    <w:rsid w:val="00A237B1"/>
    <w:rsid w:val="00A258FD"/>
    <w:rsid w:val="00A31818"/>
    <w:rsid w:val="00A3181A"/>
    <w:rsid w:val="00A32884"/>
    <w:rsid w:val="00A3423E"/>
    <w:rsid w:val="00A34745"/>
    <w:rsid w:val="00A36574"/>
    <w:rsid w:val="00A40F1D"/>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8B4"/>
    <w:rsid w:val="00A60D1F"/>
    <w:rsid w:val="00A636E3"/>
    <w:rsid w:val="00A653CB"/>
    <w:rsid w:val="00A657DD"/>
    <w:rsid w:val="00A666A6"/>
    <w:rsid w:val="00A66D55"/>
    <w:rsid w:val="00A675FD"/>
    <w:rsid w:val="00A678B3"/>
    <w:rsid w:val="00A70D3F"/>
    <w:rsid w:val="00A719FA"/>
    <w:rsid w:val="00A71BBD"/>
    <w:rsid w:val="00A71DA8"/>
    <w:rsid w:val="00A72437"/>
    <w:rsid w:val="00A73C3E"/>
    <w:rsid w:val="00A7428A"/>
    <w:rsid w:val="00A742A5"/>
    <w:rsid w:val="00A80611"/>
    <w:rsid w:val="00A82514"/>
    <w:rsid w:val="00A843FD"/>
    <w:rsid w:val="00A9157C"/>
    <w:rsid w:val="00A92CD0"/>
    <w:rsid w:val="00A96528"/>
    <w:rsid w:val="00A97E27"/>
    <w:rsid w:val="00AA06E3"/>
    <w:rsid w:val="00AA20D6"/>
    <w:rsid w:val="00AA4688"/>
    <w:rsid w:val="00AA76AB"/>
    <w:rsid w:val="00AB0EAB"/>
    <w:rsid w:val="00AB1E85"/>
    <w:rsid w:val="00AB3735"/>
    <w:rsid w:val="00AB5340"/>
    <w:rsid w:val="00AB7EC7"/>
    <w:rsid w:val="00AC0A89"/>
    <w:rsid w:val="00AC1073"/>
    <w:rsid w:val="00AC2074"/>
    <w:rsid w:val="00AC29AD"/>
    <w:rsid w:val="00AC692E"/>
    <w:rsid w:val="00AC7C96"/>
    <w:rsid w:val="00AD04F9"/>
    <w:rsid w:val="00AD0D47"/>
    <w:rsid w:val="00AD28D1"/>
    <w:rsid w:val="00AD2BD9"/>
    <w:rsid w:val="00AD2EAF"/>
    <w:rsid w:val="00AE193C"/>
    <w:rsid w:val="00AE237D"/>
    <w:rsid w:val="00AE3288"/>
    <w:rsid w:val="00AE502A"/>
    <w:rsid w:val="00AE7AE1"/>
    <w:rsid w:val="00AF127B"/>
    <w:rsid w:val="00AF1B79"/>
    <w:rsid w:val="00AF2335"/>
    <w:rsid w:val="00AF3FBC"/>
    <w:rsid w:val="00AF405F"/>
    <w:rsid w:val="00AF5EBA"/>
    <w:rsid w:val="00AF6281"/>
    <w:rsid w:val="00AF6D90"/>
    <w:rsid w:val="00AF7C07"/>
    <w:rsid w:val="00B05D7B"/>
    <w:rsid w:val="00B10467"/>
    <w:rsid w:val="00B10E49"/>
    <w:rsid w:val="00B111AD"/>
    <w:rsid w:val="00B11447"/>
    <w:rsid w:val="00B1147B"/>
    <w:rsid w:val="00B115BB"/>
    <w:rsid w:val="00B120B5"/>
    <w:rsid w:val="00B123B9"/>
    <w:rsid w:val="00B133F1"/>
    <w:rsid w:val="00B20235"/>
    <w:rsid w:val="00B20F08"/>
    <w:rsid w:val="00B2156E"/>
    <w:rsid w:val="00B224F9"/>
    <w:rsid w:val="00B22C93"/>
    <w:rsid w:val="00B23C7E"/>
    <w:rsid w:val="00B242C7"/>
    <w:rsid w:val="00B24A20"/>
    <w:rsid w:val="00B26538"/>
    <w:rsid w:val="00B2708D"/>
    <w:rsid w:val="00B27589"/>
    <w:rsid w:val="00B276A9"/>
    <w:rsid w:val="00B277B8"/>
    <w:rsid w:val="00B3195F"/>
    <w:rsid w:val="00B35B44"/>
    <w:rsid w:val="00B37C76"/>
    <w:rsid w:val="00B40282"/>
    <w:rsid w:val="00B405B7"/>
    <w:rsid w:val="00B43FF0"/>
    <w:rsid w:val="00B52222"/>
    <w:rsid w:val="00B53F1F"/>
    <w:rsid w:val="00B54FE7"/>
    <w:rsid w:val="00B55A5E"/>
    <w:rsid w:val="00B56632"/>
    <w:rsid w:val="00B61D82"/>
    <w:rsid w:val="00B66901"/>
    <w:rsid w:val="00B67B52"/>
    <w:rsid w:val="00B704F7"/>
    <w:rsid w:val="00B70C1E"/>
    <w:rsid w:val="00B71E6D"/>
    <w:rsid w:val="00B72070"/>
    <w:rsid w:val="00B75750"/>
    <w:rsid w:val="00B76AF1"/>
    <w:rsid w:val="00B779E1"/>
    <w:rsid w:val="00B820D7"/>
    <w:rsid w:val="00B82AFB"/>
    <w:rsid w:val="00B82C30"/>
    <w:rsid w:val="00B83543"/>
    <w:rsid w:val="00B83A74"/>
    <w:rsid w:val="00B85CC2"/>
    <w:rsid w:val="00B878E7"/>
    <w:rsid w:val="00B91EE1"/>
    <w:rsid w:val="00B94BE0"/>
    <w:rsid w:val="00B953A0"/>
    <w:rsid w:val="00B95829"/>
    <w:rsid w:val="00B95FB0"/>
    <w:rsid w:val="00B960C7"/>
    <w:rsid w:val="00BA0090"/>
    <w:rsid w:val="00BA043B"/>
    <w:rsid w:val="00BA04E5"/>
    <w:rsid w:val="00BA1A67"/>
    <w:rsid w:val="00BA69E8"/>
    <w:rsid w:val="00BB1DBB"/>
    <w:rsid w:val="00BB72D2"/>
    <w:rsid w:val="00BB7EA0"/>
    <w:rsid w:val="00BC0B88"/>
    <w:rsid w:val="00BC0D5D"/>
    <w:rsid w:val="00BC1201"/>
    <w:rsid w:val="00BC2E15"/>
    <w:rsid w:val="00BD0BF2"/>
    <w:rsid w:val="00BD10F5"/>
    <w:rsid w:val="00BE0C02"/>
    <w:rsid w:val="00BE1EBD"/>
    <w:rsid w:val="00BE22C7"/>
    <w:rsid w:val="00BE530B"/>
    <w:rsid w:val="00BE5B5F"/>
    <w:rsid w:val="00BE6E6A"/>
    <w:rsid w:val="00BF064C"/>
    <w:rsid w:val="00BF0679"/>
    <w:rsid w:val="00BF0DDD"/>
    <w:rsid w:val="00BF152D"/>
    <w:rsid w:val="00BF1F2E"/>
    <w:rsid w:val="00BF37E5"/>
    <w:rsid w:val="00BF40DF"/>
    <w:rsid w:val="00BF4534"/>
    <w:rsid w:val="00BF5322"/>
    <w:rsid w:val="00BF662C"/>
    <w:rsid w:val="00BF7C35"/>
    <w:rsid w:val="00C00DE2"/>
    <w:rsid w:val="00C02F66"/>
    <w:rsid w:val="00C03F66"/>
    <w:rsid w:val="00C068A7"/>
    <w:rsid w:val="00C10C4D"/>
    <w:rsid w:val="00C114CD"/>
    <w:rsid w:val="00C1159F"/>
    <w:rsid w:val="00C1404C"/>
    <w:rsid w:val="00C2502D"/>
    <w:rsid w:val="00C26F55"/>
    <w:rsid w:val="00C2759F"/>
    <w:rsid w:val="00C30C63"/>
    <w:rsid w:val="00C3105C"/>
    <w:rsid w:val="00C32EE1"/>
    <w:rsid w:val="00C33018"/>
    <w:rsid w:val="00C334C3"/>
    <w:rsid w:val="00C34B7D"/>
    <w:rsid w:val="00C34CAA"/>
    <w:rsid w:val="00C35265"/>
    <w:rsid w:val="00C3621C"/>
    <w:rsid w:val="00C36B8B"/>
    <w:rsid w:val="00C41532"/>
    <w:rsid w:val="00C415C1"/>
    <w:rsid w:val="00C42D05"/>
    <w:rsid w:val="00C42E91"/>
    <w:rsid w:val="00C4343C"/>
    <w:rsid w:val="00C459DD"/>
    <w:rsid w:val="00C46663"/>
    <w:rsid w:val="00C47DBF"/>
    <w:rsid w:val="00C552FF"/>
    <w:rsid w:val="00C5575D"/>
    <w:rsid w:val="00C558DA"/>
    <w:rsid w:val="00C55AF3"/>
    <w:rsid w:val="00C57C90"/>
    <w:rsid w:val="00C61877"/>
    <w:rsid w:val="00C64FC5"/>
    <w:rsid w:val="00C65440"/>
    <w:rsid w:val="00C662FA"/>
    <w:rsid w:val="00C66C0B"/>
    <w:rsid w:val="00C66C8D"/>
    <w:rsid w:val="00C66CDC"/>
    <w:rsid w:val="00C7214C"/>
    <w:rsid w:val="00C72607"/>
    <w:rsid w:val="00C73A98"/>
    <w:rsid w:val="00C75069"/>
    <w:rsid w:val="00C76479"/>
    <w:rsid w:val="00C77293"/>
    <w:rsid w:val="00C77CEF"/>
    <w:rsid w:val="00C81164"/>
    <w:rsid w:val="00C84080"/>
    <w:rsid w:val="00C8427F"/>
    <w:rsid w:val="00C84759"/>
    <w:rsid w:val="00C87456"/>
    <w:rsid w:val="00C90A38"/>
    <w:rsid w:val="00C90B6B"/>
    <w:rsid w:val="00C9371B"/>
    <w:rsid w:val="00C9427F"/>
    <w:rsid w:val="00C9545E"/>
    <w:rsid w:val="00C95EBA"/>
    <w:rsid w:val="00C96821"/>
    <w:rsid w:val="00C978AF"/>
    <w:rsid w:val="00C979A3"/>
    <w:rsid w:val="00CA1CBD"/>
    <w:rsid w:val="00CA22CD"/>
    <w:rsid w:val="00CA6C7F"/>
    <w:rsid w:val="00CB0A97"/>
    <w:rsid w:val="00CB27E0"/>
    <w:rsid w:val="00CB30A6"/>
    <w:rsid w:val="00CB6123"/>
    <w:rsid w:val="00CB7857"/>
    <w:rsid w:val="00CC10A6"/>
    <w:rsid w:val="00CC1142"/>
    <w:rsid w:val="00CC1797"/>
    <w:rsid w:val="00CC1CDA"/>
    <w:rsid w:val="00CC201A"/>
    <w:rsid w:val="00CC79F2"/>
    <w:rsid w:val="00CD1D1C"/>
    <w:rsid w:val="00CD27E6"/>
    <w:rsid w:val="00CD5EB8"/>
    <w:rsid w:val="00CD6881"/>
    <w:rsid w:val="00CD7044"/>
    <w:rsid w:val="00CD7FCF"/>
    <w:rsid w:val="00CE08B9"/>
    <w:rsid w:val="00CE3E97"/>
    <w:rsid w:val="00CE404F"/>
    <w:rsid w:val="00CE425E"/>
    <w:rsid w:val="00CE460C"/>
    <w:rsid w:val="00CE524C"/>
    <w:rsid w:val="00CE595E"/>
    <w:rsid w:val="00CE6011"/>
    <w:rsid w:val="00CE629A"/>
    <w:rsid w:val="00CE780F"/>
    <w:rsid w:val="00CF141F"/>
    <w:rsid w:val="00CF14F7"/>
    <w:rsid w:val="00CF196E"/>
    <w:rsid w:val="00CF23FC"/>
    <w:rsid w:val="00CF24DC"/>
    <w:rsid w:val="00CF2DE5"/>
    <w:rsid w:val="00CF30B9"/>
    <w:rsid w:val="00CF42BB"/>
    <w:rsid w:val="00CF4777"/>
    <w:rsid w:val="00CF56A3"/>
    <w:rsid w:val="00D0161E"/>
    <w:rsid w:val="00D038BF"/>
    <w:rsid w:val="00D05067"/>
    <w:rsid w:val="00D067BB"/>
    <w:rsid w:val="00D10157"/>
    <w:rsid w:val="00D10526"/>
    <w:rsid w:val="00D108D2"/>
    <w:rsid w:val="00D11D92"/>
    <w:rsid w:val="00D1352A"/>
    <w:rsid w:val="00D13D48"/>
    <w:rsid w:val="00D1436E"/>
    <w:rsid w:val="00D16159"/>
    <w:rsid w:val="00D169AF"/>
    <w:rsid w:val="00D2125B"/>
    <w:rsid w:val="00D219CD"/>
    <w:rsid w:val="00D21E5D"/>
    <w:rsid w:val="00D2433F"/>
    <w:rsid w:val="00D25249"/>
    <w:rsid w:val="00D26B8F"/>
    <w:rsid w:val="00D26E61"/>
    <w:rsid w:val="00D27E9A"/>
    <w:rsid w:val="00D30049"/>
    <w:rsid w:val="00D30A4F"/>
    <w:rsid w:val="00D31CC5"/>
    <w:rsid w:val="00D31F56"/>
    <w:rsid w:val="00D341D5"/>
    <w:rsid w:val="00D35B55"/>
    <w:rsid w:val="00D37844"/>
    <w:rsid w:val="00D402A6"/>
    <w:rsid w:val="00D40CC2"/>
    <w:rsid w:val="00D41218"/>
    <w:rsid w:val="00D4196D"/>
    <w:rsid w:val="00D44172"/>
    <w:rsid w:val="00D50B60"/>
    <w:rsid w:val="00D521F1"/>
    <w:rsid w:val="00D525DE"/>
    <w:rsid w:val="00D53143"/>
    <w:rsid w:val="00D537AB"/>
    <w:rsid w:val="00D55D38"/>
    <w:rsid w:val="00D604A0"/>
    <w:rsid w:val="00D61672"/>
    <w:rsid w:val="00D6270D"/>
    <w:rsid w:val="00D63B8C"/>
    <w:rsid w:val="00D63C48"/>
    <w:rsid w:val="00D640B4"/>
    <w:rsid w:val="00D665E7"/>
    <w:rsid w:val="00D739CC"/>
    <w:rsid w:val="00D74485"/>
    <w:rsid w:val="00D75221"/>
    <w:rsid w:val="00D773EA"/>
    <w:rsid w:val="00D8093D"/>
    <w:rsid w:val="00D8108C"/>
    <w:rsid w:val="00D8153F"/>
    <w:rsid w:val="00D83B2C"/>
    <w:rsid w:val="00D842AE"/>
    <w:rsid w:val="00D861AD"/>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2C4E"/>
    <w:rsid w:val="00DC4533"/>
    <w:rsid w:val="00DC46FF"/>
    <w:rsid w:val="00DC5254"/>
    <w:rsid w:val="00DD09FA"/>
    <w:rsid w:val="00DD0F1A"/>
    <w:rsid w:val="00DD1A4F"/>
    <w:rsid w:val="00DD3107"/>
    <w:rsid w:val="00DD33D0"/>
    <w:rsid w:val="00DD706A"/>
    <w:rsid w:val="00DD7C2C"/>
    <w:rsid w:val="00DE130E"/>
    <w:rsid w:val="00DE1341"/>
    <w:rsid w:val="00DE31A9"/>
    <w:rsid w:val="00DE33E0"/>
    <w:rsid w:val="00DE4A80"/>
    <w:rsid w:val="00DE5B17"/>
    <w:rsid w:val="00DE7F32"/>
    <w:rsid w:val="00DF17EE"/>
    <w:rsid w:val="00DF1E4C"/>
    <w:rsid w:val="00DF3E95"/>
    <w:rsid w:val="00DF48D3"/>
    <w:rsid w:val="00DF4DE2"/>
    <w:rsid w:val="00DF5893"/>
    <w:rsid w:val="00E0199B"/>
    <w:rsid w:val="00E036DD"/>
    <w:rsid w:val="00E047DA"/>
    <w:rsid w:val="00E064AF"/>
    <w:rsid w:val="00E06797"/>
    <w:rsid w:val="00E07703"/>
    <w:rsid w:val="00E1265B"/>
    <w:rsid w:val="00E134F8"/>
    <w:rsid w:val="00E13B48"/>
    <w:rsid w:val="00E1404F"/>
    <w:rsid w:val="00E14463"/>
    <w:rsid w:val="00E14717"/>
    <w:rsid w:val="00E153D2"/>
    <w:rsid w:val="00E157CD"/>
    <w:rsid w:val="00E16967"/>
    <w:rsid w:val="00E213EB"/>
    <w:rsid w:val="00E21C83"/>
    <w:rsid w:val="00E24ADA"/>
    <w:rsid w:val="00E24B8E"/>
    <w:rsid w:val="00E269A8"/>
    <w:rsid w:val="00E2781F"/>
    <w:rsid w:val="00E27E39"/>
    <w:rsid w:val="00E30BCD"/>
    <w:rsid w:val="00E31270"/>
    <w:rsid w:val="00E327D4"/>
    <w:rsid w:val="00E32D15"/>
    <w:rsid w:val="00E32F59"/>
    <w:rsid w:val="00E34622"/>
    <w:rsid w:val="00E40926"/>
    <w:rsid w:val="00E46853"/>
    <w:rsid w:val="00E46D9A"/>
    <w:rsid w:val="00E477FF"/>
    <w:rsid w:val="00E53830"/>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1675"/>
    <w:rsid w:val="00E92894"/>
    <w:rsid w:val="00E94119"/>
    <w:rsid w:val="00E959DE"/>
    <w:rsid w:val="00E972FA"/>
    <w:rsid w:val="00E97881"/>
    <w:rsid w:val="00EA03F1"/>
    <w:rsid w:val="00EA0406"/>
    <w:rsid w:val="00EA0AE2"/>
    <w:rsid w:val="00EA1C9D"/>
    <w:rsid w:val="00EA2ACC"/>
    <w:rsid w:val="00EA39E5"/>
    <w:rsid w:val="00EA4E60"/>
    <w:rsid w:val="00EA5E98"/>
    <w:rsid w:val="00EA675C"/>
    <w:rsid w:val="00EA685D"/>
    <w:rsid w:val="00EB2848"/>
    <w:rsid w:val="00EB3565"/>
    <w:rsid w:val="00EB3900"/>
    <w:rsid w:val="00EB3E88"/>
    <w:rsid w:val="00EC0A4F"/>
    <w:rsid w:val="00EC1896"/>
    <w:rsid w:val="00EC2AD4"/>
    <w:rsid w:val="00EC5A46"/>
    <w:rsid w:val="00EC63E2"/>
    <w:rsid w:val="00ED026F"/>
    <w:rsid w:val="00ED1AA6"/>
    <w:rsid w:val="00ED2769"/>
    <w:rsid w:val="00ED2D72"/>
    <w:rsid w:val="00ED38C0"/>
    <w:rsid w:val="00ED5264"/>
    <w:rsid w:val="00EE0A9A"/>
    <w:rsid w:val="00EE75D9"/>
    <w:rsid w:val="00EF1D15"/>
    <w:rsid w:val="00EF22B3"/>
    <w:rsid w:val="00EF354F"/>
    <w:rsid w:val="00EF35A2"/>
    <w:rsid w:val="00F0084E"/>
    <w:rsid w:val="00F03B69"/>
    <w:rsid w:val="00F05BCC"/>
    <w:rsid w:val="00F07A50"/>
    <w:rsid w:val="00F112C4"/>
    <w:rsid w:val="00F113DA"/>
    <w:rsid w:val="00F13C7D"/>
    <w:rsid w:val="00F21AFC"/>
    <w:rsid w:val="00F2235E"/>
    <w:rsid w:val="00F23065"/>
    <w:rsid w:val="00F24586"/>
    <w:rsid w:val="00F24ABF"/>
    <w:rsid w:val="00F277EB"/>
    <w:rsid w:val="00F3485F"/>
    <w:rsid w:val="00F34B17"/>
    <w:rsid w:val="00F34BA2"/>
    <w:rsid w:val="00F368E0"/>
    <w:rsid w:val="00F3709A"/>
    <w:rsid w:val="00F373D4"/>
    <w:rsid w:val="00F37DC8"/>
    <w:rsid w:val="00F40AFD"/>
    <w:rsid w:val="00F439B3"/>
    <w:rsid w:val="00F43AE6"/>
    <w:rsid w:val="00F45037"/>
    <w:rsid w:val="00F460BE"/>
    <w:rsid w:val="00F470DF"/>
    <w:rsid w:val="00F471F6"/>
    <w:rsid w:val="00F51020"/>
    <w:rsid w:val="00F52737"/>
    <w:rsid w:val="00F52B6E"/>
    <w:rsid w:val="00F53503"/>
    <w:rsid w:val="00F56735"/>
    <w:rsid w:val="00F56B98"/>
    <w:rsid w:val="00F5797D"/>
    <w:rsid w:val="00F61341"/>
    <w:rsid w:val="00F615F9"/>
    <w:rsid w:val="00F61BAF"/>
    <w:rsid w:val="00F6388F"/>
    <w:rsid w:val="00F650C3"/>
    <w:rsid w:val="00F65D85"/>
    <w:rsid w:val="00F66C46"/>
    <w:rsid w:val="00F66DD6"/>
    <w:rsid w:val="00F67D05"/>
    <w:rsid w:val="00F76728"/>
    <w:rsid w:val="00F76729"/>
    <w:rsid w:val="00F8091E"/>
    <w:rsid w:val="00F821AE"/>
    <w:rsid w:val="00F83388"/>
    <w:rsid w:val="00F84BD7"/>
    <w:rsid w:val="00F84D95"/>
    <w:rsid w:val="00F8615C"/>
    <w:rsid w:val="00F874E0"/>
    <w:rsid w:val="00F87847"/>
    <w:rsid w:val="00F9351E"/>
    <w:rsid w:val="00F93BE5"/>
    <w:rsid w:val="00F957C1"/>
    <w:rsid w:val="00F969E5"/>
    <w:rsid w:val="00FA0C56"/>
    <w:rsid w:val="00FA1993"/>
    <w:rsid w:val="00FA1F59"/>
    <w:rsid w:val="00FA205D"/>
    <w:rsid w:val="00FA500A"/>
    <w:rsid w:val="00FA6BB0"/>
    <w:rsid w:val="00FA6DA4"/>
    <w:rsid w:val="00FA7149"/>
    <w:rsid w:val="00FB1585"/>
    <w:rsid w:val="00FB23D0"/>
    <w:rsid w:val="00FB6D04"/>
    <w:rsid w:val="00FB7826"/>
    <w:rsid w:val="00FB7982"/>
    <w:rsid w:val="00FC0D95"/>
    <w:rsid w:val="00FC1138"/>
    <w:rsid w:val="00FC1C3D"/>
    <w:rsid w:val="00FC29F3"/>
    <w:rsid w:val="00FC55FC"/>
    <w:rsid w:val="00FD0889"/>
    <w:rsid w:val="00FD456E"/>
    <w:rsid w:val="00FD501D"/>
    <w:rsid w:val="00FD5860"/>
    <w:rsid w:val="00FD6E8D"/>
    <w:rsid w:val="00FD7A9F"/>
    <w:rsid w:val="00FE186C"/>
    <w:rsid w:val="00FE352D"/>
    <w:rsid w:val="00FE40EB"/>
    <w:rsid w:val="00FE4D02"/>
    <w:rsid w:val="00FE5997"/>
    <w:rsid w:val="00FE64CF"/>
    <w:rsid w:val="00FE722F"/>
    <w:rsid w:val="00FE7975"/>
    <w:rsid w:val="00FE7D62"/>
    <w:rsid w:val="00FE7E0B"/>
    <w:rsid w:val="00FF0933"/>
    <w:rsid w:val="00FF0ACF"/>
    <w:rsid w:val="00FF1E39"/>
    <w:rsid w:val="00FF2D73"/>
    <w:rsid w:val="00FF3694"/>
    <w:rsid w:val="00FF3819"/>
    <w:rsid w:val="00FF477D"/>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5D250"/>
  <w15:chartTrackingRefBased/>
  <w15:docId w15:val="{A2FB623E-21A5-40A3-BFCF-D9E5B255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95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rsid w:val="00447AE8"/>
    <w:pPr>
      <w:keepNext/>
      <w:numPr>
        <w:numId w:val="2"/>
      </w:numPr>
      <w:spacing w:before="240" w:after="120"/>
      <w:outlineLvl w:val="0"/>
    </w:pPr>
    <w:rPr>
      <w:b/>
      <w:sz w:val="28"/>
    </w:rPr>
  </w:style>
  <w:style w:type="paragraph" w:styleId="Heading2">
    <w:name w:val="heading 2"/>
    <w:basedOn w:val="Normal"/>
    <w:next w:val="Normalnumber"/>
    <w:link w:val="Heading2Char"/>
    <w:rsid w:val="00447AE8"/>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447AE8"/>
    <w:pPr>
      <w:numPr>
        <w:ilvl w:val="2"/>
        <w:numId w:val="2"/>
      </w:numPr>
      <w:spacing w:after="120"/>
      <w:outlineLvl w:val="2"/>
    </w:pPr>
    <w:rPr>
      <w:b/>
    </w:rPr>
  </w:style>
  <w:style w:type="paragraph" w:styleId="Heading4">
    <w:name w:val="heading 4"/>
    <w:basedOn w:val="Heading3"/>
    <w:next w:val="Normalnumber"/>
    <w:link w:val="Heading4Char"/>
    <w:rsid w:val="00447AE8"/>
    <w:pPr>
      <w:keepNext/>
      <w:numPr>
        <w:ilvl w:val="3"/>
      </w:numPr>
      <w:outlineLvl w:val="3"/>
    </w:pPr>
  </w:style>
  <w:style w:type="paragraph" w:styleId="Heading5">
    <w:name w:val="heading 5"/>
    <w:basedOn w:val="Normal"/>
    <w:next w:val="Normal"/>
    <w:link w:val="Heading5Char"/>
    <w:rsid w:val="00447AE8"/>
    <w:pPr>
      <w:keepNext/>
      <w:numPr>
        <w:ilvl w:val="4"/>
        <w:numId w:val="2"/>
      </w:numPr>
      <w:outlineLvl w:val="4"/>
    </w:pPr>
    <w:rPr>
      <w:rFonts w:ascii="Univers" w:hAnsi="Univers"/>
      <w:b/>
      <w:sz w:val="24"/>
    </w:rPr>
  </w:style>
  <w:style w:type="paragraph" w:styleId="Heading6">
    <w:name w:val="heading 6"/>
    <w:basedOn w:val="Normal"/>
    <w:next w:val="Normal"/>
    <w:link w:val="Heading6Char"/>
    <w:rsid w:val="00447AE8"/>
    <w:pPr>
      <w:keepNext/>
      <w:numPr>
        <w:ilvl w:val="5"/>
        <w:numId w:val="2"/>
      </w:numPr>
      <w:outlineLvl w:val="5"/>
    </w:pPr>
    <w:rPr>
      <w:b/>
      <w:bCs/>
      <w:sz w:val="24"/>
    </w:rPr>
  </w:style>
  <w:style w:type="paragraph" w:styleId="Heading7">
    <w:name w:val="heading 7"/>
    <w:basedOn w:val="Normal"/>
    <w:next w:val="Normal"/>
    <w:link w:val="Heading7Char"/>
    <w:rsid w:val="00447AE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447AE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447AE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47AE8"/>
    <w:rPr>
      <w:rFonts w:ascii="Times New Roman" w:hAnsi="Times New Roman"/>
      <w:b/>
      <w:sz w:val="18"/>
    </w:rPr>
  </w:style>
  <w:style w:type="table" w:customStyle="1" w:styleId="Tabledocright">
    <w:name w:val="Table_doc_right"/>
    <w:basedOn w:val="TableNormal"/>
    <w:rsid w:val="00447AE8"/>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447AE8"/>
    <w:pPr>
      <w:ind w:left="1000"/>
    </w:pPr>
    <w:rPr>
      <w:sz w:val="18"/>
      <w:szCs w:val="18"/>
    </w:rPr>
  </w:style>
  <w:style w:type="paragraph" w:styleId="TOC7">
    <w:name w:val="toc 7"/>
    <w:basedOn w:val="Normal"/>
    <w:next w:val="Normal"/>
    <w:autoRedefine/>
    <w:semiHidden/>
    <w:rsid w:val="00447AE8"/>
    <w:pPr>
      <w:ind w:left="1200"/>
    </w:pPr>
    <w:rPr>
      <w:sz w:val="18"/>
      <w:szCs w:val="18"/>
    </w:rPr>
  </w:style>
  <w:style w:type="paragraph" w:styleId="TOC8">
    <w:name w:val="toc 8"/>
    <w:basedOn w:val="Normal"/>
    <w:next w:val="Normal"/>
    <w:autoRedefine/>
    <w:semiHidden/>
    <w:rsid w:val="00447AE8"/>
    <w:pPr>
      <w:ind w:left="1400"/>
    </w:pPr>
    <w:rPr>
      <w:sz w:val="18"/>
      <w:szCs w:val="18"/>
    </w:rPr>
  </w:style>
  <w:style w:type="paragraph" w:styleId="TOC9">
    <w:name w:val="toc 9"/>
    <w:basedOn w:val="Normal"/>
    <w:next w:val="Normal"/>
    <w:autoRedefine/>
    <w:semiHidden/>
    <w:rsid w:val="00447AE8"/>
    <w:pPr>
      <w:ind w:left="1600"/>
    </w:pPr>
    <w:rPr>
      <w:sz w:val="18"/>
      <w:szCs w:val="18"/>
    </w:rPr>
  </w:style>
  <w:style w:type="paragraph" w:customStyle="1" w:styleId="Titlefigure">
    <w:name w:val="Title_figure"/>
    <w:basedOn w:val="Titletable"/>
    <w:next w:val="NormalNonumber"/>
    <w:rsid w:val="00447AE8"/>
    <w:rPr>
      <w:bCs w:val="0"/>
    </w:rPr>
  </w:style>
  <w:style w:type="paragraph" w:styleId="TableofFigures">
    <w:name w:val="table of figures"/>
    <w:basedOn w:val="Normal"/>
    <w:next w:val="Normal"/>
    <w:autoRedefine/>
    <w:semiHidden/>
    <w:rsid w:val="00447AE8"/>
    <w:pPr>
      <w:ind w:left="1814" w:hanging="567"/>
    </w:pPr>
  </w:style>
  <w:style w:type="paragraph" w:customStyle="1" w:styleId="CH1">
    <w:name w:val="CH1"/>
    <w:basedOn w:val="Normal-pool"/>
    <w:next w:val="CH2"/>
    <w:qFormat/>
    <w:rsid w:val="00447AE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47AE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447AE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447AE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447AE8"/>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447AE8"/>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447AE8"/>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447AE8"/>
    <w:pPr>
      <w:tabs>
        <w:tab w:val="left" w:pos="4082"/>
        <w:tab w:val="left" w:pos="4321"/>
        <w:tab w:val="right" w:pos="8641"/>
      </w:tabs>
      <w:spacing w:before="60" w:after="120"/>
    </w:pPr>
    <w:rPr>
      <w:b/>
      <w:sz w:val="18"/>
      <w:lang w:val="en-US"/>
    </w:rPr>
  </w:style>
  <w:style w:type="paragraph" w:customStyle="1" w:styleId="Header-pool">
    <w:name w:val="Header-pool"/>
    <w:basedOn w:val="Normal"/>
    <w:next w:val="Normal"/>
    <w:rsid w:val="00447AE8"/>
    <w:pPr>
      <w:pBdr>
        <w:bottom w:val="single" w:sz="4" w:space="1" w:color="auto"/>
      </w:pBdr>
      <w:tabs>
        <w:tab w:val="left" w:pos="4082"/>
        <w:tab w:val="center" w:pos="4536"/>
        <w:tab w:val="right" w:pos="9072"/>
      </w:tabs>
      <w:spacing w:after="120"/>
    </w:pPr>
    <w:rPr>
      <w:b/>
      <w:sz w:val="18"/>
      <w:lang w:val="en-US"/>
    </w:rPr>
  </w:style>
  <w:style w:type="paragraph" w:customStyle="1" w:styleId="Normal-pool">
    <w:name w:val="Normal-pool"/>
    <w:link w:val="Normal-poolChar"/>
    <w:qFormat/>
    <w:rsid w:val="00447AE8"/>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447AE8"/>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semiHidden/>
    <w:rsid w:val="00447AE8"/>
    <w:pPr>
      <w:tabs>
        <w:tab w:val="left" w:pos="4082"/>
      </w:tabs>
      <w:spacing w:before="20" w:after="40"/>
      <w:ind w:left="1247"/>
    </w:pPr>
    <w:rPr>
      <w:sz w:val="18"/>
      <w:lang w:val="fr-CA"/>
    </w:rPr>
  </w:style>
  <w:style w:type="character" w:customStyle="1" w:styleId="Normal-poolChar">
    <w:name w:val="Normal-pool Char"/>
    <w:link w:val="Normal-pool"/>
    <w:rsid w:val="00447AE8"/>
    <w:rPr>
      <w:rFonts w:ascii="Times New Roman" w:eastAsia="Times New Roman" w:hAnsi="Times New Roman" w:cs="Times New Roman"/>
      <w:lang w:val="en-US" w:eastAsia="en-US"/>
    </w:rPr>
  </w:style>
  <w:style w:type="table" w:customStyle="1" w:styleId="AATable">
    <w:name w:val="AA_Table"/>
    <w:basedOn w:val="TableNormal"/>
    <w:semiHidden/>
    <w:rsid w:val="00447AE8"/>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447AE8"/>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BF4534"/>
    <w:pPr>
      <w:spacing w:before="120" w:after="120"/>
    </w:pPr>
  </w:style>
  <w:style w:type="paragraph" w:customStyle="1" w:styleId="BBTitle">
    <w:name w:val="BB_Title"/>
    <w:basedOn w:val="Normal-pool"/>
    <w:qFormat/>
    <w:rsid w:val="00447AE8"/>
    <w:pPr>
      <w:keepNext/>
      <w:keepLines/>
      <w:suppressAutoHyphens/>
      <w:spacing w:before="320" w:after="240"/>
      <w:ind w:left="1247" w:right="567"/>
    </w:pPr>
    <w:rPr>
      <w:b/>
      <w:sz w:val="28"/>
      <w:szCs w:val="28"/>
    </w:rPr>
  </w:style>
  <w:style w:type="paragraph" w:styleId="Footer">
    <w:name w:val="footer"/>
    <w:basedOn w:val="Normal"/>
    <w:link w:val="FooterChar"/>
    <w:rsid w:val="00447AE8"/>
    <w:pPr>
      <w:tabs>
        <w:tab w:val="center" w:pos="4320"/>
        <w:tab w:val="right" w:pos="8640"/>
      </w:tabs>
      <w:spacing w:before="60" w:after="120"/>
    </w:pPr>
    <w:rPr>
      <w:sz w:val="18"/>
    </w:rPr>
  </w:style>
  <w:style w:type="paragraph" w:styleId="Header">
    <w:name w:val="header"/>
    <w:basedOn w:val="Normal"/>
    <w:link w:val="HeaderChar"/>
    <w:semiHidden/>
    <w:rsid w:val="00447AE8"/>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447AE8"/>
    <w:rPr>
      <w:rFonts w:ascii="Times New Roman" w:hAnsi="Times New Roman"/>
      <w:color w:val="0000FF"/>
      <w:sz w:val="20"/>
      <w:szCs w:val="20"/>
      <w:u w:val="single"/>
      <w:lang w:val="en-US"/>
    </w:rPr>
  </w:style>
  <w:style w:type="numbering" w:customStyle="1" w:styleId="Normallist">
    <w:name w:val="Normal_list"/>
    <w:basedOn w:val="NoList"/>
    <w:rsid w:val="00447AE8"/>
  </w:style>
  <w:style w:type="paragraph" w:customStyle="1" w:styleId="NormalNonumber">
    <w:name w:val="Normal_No_number"/>
    <w:basedOn w:val="Normal-pool"/>
    <w:qFormat/>
    <w:rsid w:val="00447AE8"/>
    <w:pPr>
      <w:spacing w:after="120"/>
      <w:ind w:left="1247"/>
    </w:pPr>
  </w:style>
  <w:style w:type="paragraph" w:customStyle="1" w:styleId="Normalnumber">
    <w:name w:val="Normal_number"/>
    <w:basedOn w:val="Normal"/>
    <w:link w:val="NormalnumberChar"/>
    <w:rsid w:val="00447AE8"/>
    <w:pPr>
      <w:numPr>
        <w:numId w:val="1"/>
      </w:numPr>
      <w:tabs>
        <w:tab w:val="left" w:pos="4082"/>
      </w:tabs>
      <w:spacing w:after="120"/>
    </w:pPr>
  </w:style>
  <w:style w:type="paragraph" w:customStyle="1" w:styleId="Titletable">
    <w:name w:val="Title_table"/>
    <w:basedOn w:val="Normal-pool"/>
    <w:next w:val="NormalNonumber"/>
    <w:rsid w:val="00447AE8"/>
    <w:pPr>
      <w:keepNext/>
      <w:keepLines/>
      <w:suppressAutoHyphens/>
      <w:spacing w:after="60"/>
      <w:ind w:left="1247"/>
    </w:pPr>
    <w:rPr>
      <w:b/>
      <w:bCs/>
    </w:rPr>
  </w:style>
  <w:style w:type="paragraph" w:styleId="TOC1">
    <w:name w:val="toc 1"/>
    <w:basedOn w:val="Normal-pool"/>
    <w:next w:val="Normal-pool"/>
    <w:uiPriority w:val="39"/>
    <w:unhideWhenUsed/>
    <w:rsid w:val="00447AE8"/>
    <w:pPr>
      <w:tabs>
        <w:tab w:val="right" w:leader="dot" w:pos="9486"/>
      </w:tabs>
      <w:spacing w:before="240"/>
      <w:ind w:left="1814" w:hanging="567"/>
    </w:pPr>
    <w:rPr>
      <w:bCs/>
    </w:rPr>
  </w:style>
  <w:style w:type="paragraph" w:styleId="TOC2">
    <w:name w:val="toc 2"/>
    <w:basedOn w:val="Normal-pool"/>
    <w:next w:val="Normal-pool"/>
    <w:uiPriority w:val="39"/>
    <w:unhideWhenUsed/>
    <w:rsid w:val="00447AE8"/>
    <w:pPr>
      <w:tabs>
        <w:tab w:val="right" w:leader="dot" w:pos="9486"/>
      </w:tabs>
      <w:ind w:left="2381" w:hanging="567"/>
    </w:pPr>
  </w:style>
  <w:style w:type="paragraph" w:styleId="TOC3">
    <w:name w:val="toc 3"/>
    <w:basedOn w:val="Normal-pool"/>
    <w:next w:val="Normal-pool"/>
    <w:unhideWhenUsed/>
    <w:rsid w:val="00447AE8"/>
    <w:pPr>
      <w:tabs>
        <w:tab w:val="right" w:leader="dot" w:pos="9486"/>
      </w:tabs>
      <w:ind w:left="2948" w:hanging="567"/>
    </w:pPr>
    <w:rPr>
      <w:iCs/>
    </w:rPr>
  </w:style>
  <w:style w:type="paragraph" w:styleId="TOC4">
    <w:name w:val="toc 4"/>
    <w:basedOn w:val="Normal-pool"/>
    <w:next w:val="Normal-pool"/>
    <w:unhideWhenUsed/>
    <w:rsid w:val="00447AE8"/>
    <w:pPr>
      <w:tabs>
        <w:tab w:val="left" w:pos="1000"/>
        <w:tab w:val="right" w:leader="dot" w:pos="9486"/>
      </w:tabs>
      <w:ind w:left="3515" w:hanging="567"/>
    </w:pPr>
    <w:rPr>
      <w:szCs w:val="18"/>
    </w:rPr>
  </w:style>
  <w:style w:type="paragraph" w:styleId="TOC5">
    <w:name w:val="toc 5"/>
    <w:basedOn w:val="Normal-pool"/>
    <w:next w:val="Normal-pool"/>
    <w:rsid w:val="00447AE8"/>
    <w:pPr>
      <w:ind w:left="800"/>
    </w:pPr>
    <w:rPr>
      <w:sz w:val="18"/>
      <w:szCs w:val="18"/>
    </w:rPr>
  </w:style>
  <w:style w:type="paragraph" w:customStyle="1" w:styleId="ZZAnxheader">
    <w:name w:val="ZZ_Anx_header"/>
    <w:basedOn w:val="Normal-pool"/>
    <w:rsid w:val="00447AE8"/>
    <w:rPr>
      <w:b/>
      <w:bCs/>
      <w:sz w:val="28"/>
      <w:szCs w:val="22"/>
    </w:rPr>
  </w:style>
  <w:style w:type="paragraph" w:customStyle="1" w:styleId="ZZAnxtitle">
    <w:name w:val="ZZ_Anx_title"/>
    <w:basedOn w:val="Normal-pool"/>
    <w:rsid w:val="00447AE8"/>
    <w:pPr>
      <w:spacing w:before="360" w:after="120"/>
      <w:ind w:left="1247"/>
    </w:pPr>
    <w:rPr>
      <w:b/>
      <w:bCs/>
      <w:sz w:val="28"/>
      <w:szCs w:val="26"/>
    </w:rPr>
  </w:style>
  <w:style w:type="paragraph" w:styleId="BalloonText">
    <w:name w:val="Balloon Text"/>
    <w:basedOn w:val="Normal"/>
    <w:link w:val="BalloonTextChar"/>
    <w:unhideWhenUsed/>
    <w:rsid w:val="00447AE8"/>
    <w:rPr>
      <w:rFonts w:ascii="Tahoma" w:hAnsi="Tahoma" w:cs="Tahoma"/>
      <w:sz w:val="16"/>
      <w:szCs w:val="16"/>
    </w:rPr>
  </w:style>
  <w:style w:type="character" w:customStyle="1" w:styleId="BalloonTextChar">
    <w:name w:val="Balloon Text Char"/>
    <w:basedOn w:val="DefaultParagraphFont"/>
    <w:link w:val="BalloonText"/>
    <w:rsid w:val="00447AE8"/>
    <w:rPr>
      <w:rFonts w:ascii="Tahoma" w:eastAsia="Times New Roman" w:hAnsi="Tahoma" w:cs="Tahoma"/>
      <w:sz w:val="16"/>
      <w:szCs w:val="16"/>
      <w:lang w:eastAsia="en-US"/>
    </w:rPr>
  </w:style>
  <w:style w:type="character" w:styleId="CommentReference">
    <w:name w:val="annotation reference"/>
    <w:basedOn w:val="DefaultParagraphFont"/>
    <w:unhideWhenUsed/>
    <w:rsid w:val="00447AE8"/>
    <w:rPr>
      <w:sz w:val="16"/>
      <w:szCs w:val="16"/>
    </w:rPr>
  </w:style>
  <w:style w:type="paragraph" w:styleId="CommentText">
    <w:name w:val="annotation text"/>
    <w:basedOn w:val="Normal"/>
    <w:link w:val="CommentTextChar"/>
    <w:unhideWhenUsed/>
    <w:rsid w:val="00447AE8"/>
  </w:style>
  <w:style w:type="character" w:customStyle="1" w:styleId="CommentTextChar">
    <w:name w:val="Comment Text Char"/>
    <w:basedOn w:val="DefaultParagraphFont"/>
    <w:link w:val="CommentText"/>
    <w:rsid w:val="00447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447AE8"/>
    <w:rPr>
      <w:b/>
      <w:bCs/>
    </w:rPr>
  </w:style>
  <w:style w:type="character" w:customStyle="1" w:styleId="CommentSubjectChar">
    <w:name w:val="Comment Subject Char"/>
    <w:basedOn w:val="CommentTextChar"/>
    <w:link w:val="CommentSubject"/>
    <w:rsid w:val="00447AE8"/>
    <w:rPr>
      <w:rFonts w:ascii="Times New Roman" w:eastAsia="Times New Roman" w:hAnsi="Times New Roman" w:cs="Times New Roman"/>
      <w:b/>
      <w:bCs/>
      <w:lang w:eastAsia="en-US"/>
    </w:rPr>
  </w:style>
  <w:style w:type="character" w:customStyle="1" w:styleId="NormalnumberChar">
    <w:name w:val="Normal_number Char"/>
    <w:link w:val="Normalnumber"/>
    <w:locked/>
    <w:rsid w:val="00447AE8"/>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657956"/>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n-US" w:eastAsia="en-US"/>
    </w:rPr>
  </w:style>
  <w:style w:type="table" w:styleId="TableGrid">
    <w:name w:val="Table Grid"/>
    <w:basedOn w:val="TableNormal"/>
    <w:rsid w:val="00447AE8"/>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47AE8"/>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447AE8"/>
    <w:rPr>
      <w:rFonts w:ascii="Times New Roman" w:eastAsia="Times New Roman" w:hAnsi="Times New Roman" w:cs="Times New Roman"/>
      <w:sz w:val="18"/>
      <w:lang w:eastAsia="en-US"/>
    </w:rPr>
  </w:style>
  <w:style w:type="character" w:customStyle="1" w:styleId="Heading1Char">
    <w:name w:val="Heading 1 Char"/>
    <w:basedOn w:val="DefaultParagraphFont"/>
    <w:link w:val="Heading1"/>
    <w:rsid w:val="00447AE8"/>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447AE8"/>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447AE8"/>
    <w:rPr>
      <w:rFonts w:ascii="Times New Roman" w:eastAsia="Times New Roman" w:hAnsi="Times New Roman" w:cs="Times New Roman"/>
      <w:b/>
      <w:lang w:eastAsia="en-US"/>
    </w:rPr>
  </w:style>
  <w:style w:type="character" w:customStyle="1" w:styleId="Heading4Char">
    <w:name w:val="Heading 4 Char"/>
    <w:basedOn w:val="DefaultParagraphFont"/>
    <w:link w:val="Heading4"/>
    <w:rsid w:val="00447AE8"/>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447AE8"/>
    <w:rPr>
      <w:rFonts w:ascii="Univers" w:eastAsia="Times New Roman" w:hAnsi="Univers" w:cs="Times New Roman"/>
      <w:b/>
      <w:sz w:val="24"/>
      <w:lang w:eastAsia="en-US"/>
    </w:rPr>
  </w:style>
  <w:style w:type="character" w:customStyle="1" w:styleId="Heading6Char">
    <w:name w:val="Heading 6 Char"/>
    <w:basedOn w:val="DefaultParagraphFont"/>
    <w:link w:val="Heading6"/>
    <w:rsid w:val="00447AE8"/>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447AE8"/>
    <w:rPr>
      <w:rFonts w:ascii="Times New Roman" w:eastAsia="Times New Roman" w:hAnsi="Times New Roman" w:cs="Times New Roman"/>
      <w:snapToGrid w:val="0"/>
      <w:u w:val="single"/>
      <w:lang w:eastAsia="en-US"/>
    </w:rPr>
  </w:style>
  <w:style w:type="character" w:customStyle="1" w:styleId="Heading8Char">
    <w:name w:val="Heading 8 Char"/>
    <w:basedOn w:val="DefaultParagraphFont"/>
    <w:link w:val="Heading8"/>
    <w:rsid w:val="00447AE8"/>
    <w:rPr>
      <w:rFonts w:ascii="Times New Roman" w:eastAsia="Times New Roman" w:hAnsi="Times New Roman" w:cs="Times New Roman"/>
      <w:snapToGrid w:val="0"/>
      <w:u w:val="single"/>
      <w:lang w:eastAsia="en-US"/>
    </w:rPr>
  </w:style>
  <w:style w:type="character" w:customStyle="1" w:styleId="Heading9Char">
    <w:name w:val="Heading 9 Char"/>
    <w:basedOn w:val="DefaultParagraphFont"/>
    <w:link w:val="Heading9"/>
    <w:rsid w:val="00447AE8"/>
    <w:rPr>
      <w:rFonts w:ascii="Times New Roman" w:eastAsia="Times New Roman" w:hAnsi="Times New Roman" w:cs="Times New Roman"/>
      <w:snapToGrid w:val="0"/>
      <w:u w:val="single"/>
      <w:lang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447AE8"/>
    <w:rPr>
      <w:rFonts w:ascii="Times New Roman" w:eastAsia="Times New Roman" w:hAnsi="Times New Roman" w:cs="Times New Roman"/>
      <w:b/>
      <w:sz w:val="18"/>
      <w:lang w:eastAsia="en-US"/>
    </w:rPr>
  </w:style>
  <w:style w:type="paragraph" w:customStyle="1" w:styleId="Footnote-pool">
    <w:name w:val="Footnote-pool"/>
    <w:basedOn w:val="Normal-pool"/>
    <w:semiHidden/>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semiHidden/>
    <w:rsid w:val="00447AE8"/>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semiHidden/>
    <w:rsid w:val="00447AE8"/>
    <w:pPr>
      <w:tabs>
        <w:tab w:val="clear" w:pos="624"/>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semiHidden/>
    <w:rsid w:val="00447AE8"/>
    <w:pPr>
      <w:spacing w:before="120" w:after="120"/>
    </w:pPr>
  </w:style>
  <w:style w:type="paragraph" w:customStyle="1" w:styleId="ATwoLetters">
    <w:name w:val="A_TwoLetters"/>
    <w:basedOn w:val="Normal-pool"/>
    <w:next w:val="Normal-pool"/>
    <w:semiHidden/>
    <w:rsid w:val="00447AE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447AE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447AE8"/>
    <w:rPr>
      <w:color w:val="800080"/>
      <w:u w:val="single"/>
    </w:rPr>
  </w:style>
  <w:style w:type="paragraph" w:customStyle="1" w:styleId="Footnote-Text">
    <w:name w:val="Footnote-Text"/>
    <w:basedOn w:val="Normal-pool"/>
    <w:rsid w:val="00447AE8"/>
    <w:pPr>
      <w:spacing w:before="20" w:after="40"/>
      <w:ind w:left="1247"/>
    </w:pPr>
    <w:rPr>
      <w:sz w:val="18"/>
    </w:rPr>
  </w:style>
  <w:style w:type="paragraph" w:customStyle="1" w:styleId="Normal-pool-Table">
    <w:name w:val="Normal-pool-Table"/>
    <w:basedOn w:val="Normal-pool"/>
    <w:rsid w:val="00447AE8"/>
    <w:pPr>
      <w:spacing w:before="40" w:after="40"/>
    </w:pPr>
    <w:rPr>
      <w:sz w:val="18"/>
    </w:rPr>
  </w:style>
  <w:style w:type="character" w:styleId="PlaceholderText">
    <w:name w:val="Placeholder Text"/>
    <w:basedOn w:val="DefaultParagraphFont"/>
    <w:uiPriority w:val="99"/>
    <w:semiHidden/>
    <w:rsid w:val="00447AE8"/>
    <w:rPr>
      <w:color w:val="808080"/>
    </w:rPr>
  </w:style>
  <w:style w:type="paragraph" w:customStyle="1" w:styleId="ALogo">
    <w:name w:val="A_Logo"/>
    <w:basedOn w:val="Normal-pool"/>
    <w:link w:val="ALogoChar"/>
    <w:semiHidden/>
    <w:qFormat/>
    <w:rsid w:val="00447AE8"/>
    <w:pPr>
      <w:spacing w:before="120" w:after="240"/>
    </w:pPr>
  </w:style>
  <w:style w:type="character" w:customStyle="1" w:styleId="ALogoChar">
    <w:name w:val="A_Logo Char"/>
    <w:basedOn w:val="Normal-poolChar"/>
    <w:link w:val="ALogo"/>
    <w:semiHidden/>
    <w:rsid w:val="00657956"/>
    <w:rPr>
      <w:rFonts w:ascii="Times New Roman" w:eastAsia="Times New Roman" w:hAnsi="Times New Roman" w:cs="Times New Roman"/>
      <w:lang w:val="en-US" w:eastAsia="en-US"/>
    </w:rPr>
  </w:style>
  <w:style w:type="paragraph" w:customStyle="1" w:styleId="ASpacer">
    <w:name w:val="A_Spacer"/>
    <w:basedOn w:val="Normal-pool"/>
    <w:link w:val="ASpacerChar"/>
    <w:semiHidden/>
    <w:qFormat/>
    <w:rsid w:val="00447AE8"/>
    <w:rPr>
      <w:sz w:val="2"/>
    </w:rPr>
  </w:style>
  <w:style w:type="character" w:customStyle="1" w:styleId="ASpacerChar">
    <w:name w:val="A_Spacer Char"/>
    <w:basedOn w:val="Normal-poolChar"/>
    <w:link w:val="ASpacer"/>
    <w:semiHidden/>
    <w:rsid w:val="00657956"/>
    <w:rPr>
      <w:rFonts w:ascii="Times New Roman" w:eastAsia="Times New Roman" w:hAnsi="Times New Roman" w:cs="Times New Roman"/>
      <w:sz w:val="2"/>
      <w:lang w:val="en-US" w:eastAsia="en-US"/>
    </w:rPr>
  </w:style>
  <w:style w:type="numbering" w:customStyle="1" w:styleId="Normallist1">
    <w:name w:val="Normal_list1"/>
    <w:basedOn w:val="NoList"/>
    <w:rsid w:val="002C2A8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2022-05-23T11:38:51Z</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05F81CFC-1864-4590-9B53-39DC6865A5F2}">
  <ds:schemaRefs>
    <ds:schemaRef ds:uri="http://schemas.openxmlformats.org/officeDocument/2006/bibliography"/>
  </ds:schemaRefs>
</ds:datastoreItem>
</file>

<file path=customXml/itemProps4.xml><?xml version="1.0" encoding="utf-8"?>
<ds:datastoreItem xmlns:ds="http://schemas.openxmlformats.org/officeDocument/2006/customXml" ds:itemID="{E3A32CCB-9897-4A7B-A092-DF5D8657B6EC}"/>
</file>

<file path=docProps/app.xml><?xml version="1.0" encoding="utf-8"?>
<Properties xmlns="http://schemas.openxmlformats.org/officeDocument/2006/extended-properties" xmlns:vt="http://schemas.openxmlformats.org/officeDocument/2006/docPropsVTypes">
  <Template>UNEP-IPBES_EN(3)</Template>
  <TotalTime>0</TotalTime>
  <Pages>11</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2022-04-13T11:02:00Z</cp:lastPrinted>
  <dcterms:created xsi:type="dcterms:W3CDTF">2022-05-23T09:31:00Z</dcterms:created>
  <dcterms:modified xsi:type="dcterms:W3CDTF">2022-05-23T09:31:00Z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vicente.ubeda</vt:lpwstr>
  </property>
  <property fmtid="{D5CDD505-2E9C-101B-9397-08002B2CF9AE}" pid="5" name="GeneratedDate">
    <vt:lpwstr>04/29/2022 15:12:58</vt:lpwstr>
  </property>
  <property fmtid="{D5CDD505-2E9C-101B-9397-08002B2CF9AE}" pid="6" name="OriginalDocID">
    <vt:lpwstr>9210f4e6-91ac-4bc6-b690-12e016c63c0a</vt:lpwstr>
  </property>
</Properties>
</file>