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EF00E6" w:rsidRPr="00E73BA5" w14:paraId="17BEB461" w14:textId="77777777" w:rsidTr="00A66974">
        <w:trPr>
          <w:cantSplit/>
          <w:trHeight w:val="57"/>
          <w:jc w:val="right"/>
        </w:trPr>
        <w:tc>
          <w:tcPr>
            <w:tcW w:w="1489" w:type="dxa"/>
          </w:tcPr>
          <w:p w14:paraId="704774F0" w14:textId="77777777" w:rsidR="00EF00E6" w:rsidRPr="00E73BA5" w:rsidRDefault="00EF00E6" w:rsidP="007F6343">
            <w:pPr>
              <w:tabs>
                <w:tab w:val="left" w:pos="624"/>
              </w:tabs>
              <w:spacing w:line="240" w:lineRule="auto"/>
              <w:rPr>
                <w:rFonts w:ascii="SimHei" w:eastAsia="SimHei" w:hAnsi="SimHei"/>
                <w:sz w:val="32"/>
                <w:szCs w:val="32"/>
                <w:lang w:val="en-GB" w:eastAsia="en-GB"/>
              </w:rPr>
            </w:pPr>
            <w:r w:rsidRPr="00E73BA5">
              <w:rPr>
                <w:rFonts w:ascii="SimHei" w:eastAsia="SimHei" w:hAnsi="SimHei" w:cs="Arial" w:hint="eastAsia"/>
                <w:b/>
                <w:sz w:val="32"/>
                <w:szCs w:val="32"/>
                <w:lang w:val="en-GB"/>
              </w:rPr>
              <w:t>联合国</w:t>
            </w:r>
          </w:p>
        </w:tc>
        <w:tc>
          <w:tcPr>
            <w:tcW w:w="6450" w:type="dxa"/>
            <w:gridSpan w:val="3"/>
          </w:tcPr>
          <w:p w14:paraId="005E0404" w14:textId="77777777" w:rsidR="00EF00E6" w:rsidRPr="00E73BA5" w:rsidRDefault="00EF00E6" w:rsidP="007F6343">
            <w:pPr>
              <w:tabs>
                <w:tab w:val="left" w:pos="624"/>
              </w:tabs>
              <w:spacing w:before="20" w:line="240" w:lineRule="auto"/>
              <w:ind w:left="-113"/>
              <w:rPr>
                <w:rFonts w:ascii="Times New Roman" w:eastAsia="SimSun" w:hAnsi="Times New Roman"/>
                <w:sz w:val="20"/>
                <w:szCs w:val="20"/>
                <w:lang w:val="en-GB" w:eastAsia="en-GB"/>
              </w:rPr>
            </w:pPr>
            <w:r w:rsidRPr="00E73BA5">
              <w:rPr>
                <w:rFonts w:ascii="Times New Roman" w:eastAsia="SimSun" w:hAnsi="Times New Roman"/>
                <w:noProof/>
                <w:sz w:val="20"/>
                <w:szCs w:val="20"/>
                <w:lang w:val="en-GB" w:eastAsia="en-GB"/>
              </w:rPr>
              <w:drawing>
                <wp:inline distT="0" distB="0" distL="0" distR="0" wp14:anchorId="4575CCDE" wp14:editId="53412A3A">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31CCC56D" w14:textId="77777777" w:rsidR="00EF00E6" w:rsidRPr="00E73BA5" w:rsidRDefault="00EF00E6" w:rsidP="007F6343">
            <w:pPr>
              <w:tabs>
                <w:tab w:val="left" w:pos="624"/>
              </w:tabs>
              <w:spacing w:line="240" w:lineRule="auto"/>
              <w:jc w:val="right"/>
              <w:rPr>
                <w:rFonts w:ascii="Times New Roman" w:eastAsia="SimSun" w:hAnsi="Times New Roman"/>
                <w:sz w:val="20"/>
                <w:szCs w:val="20"/>
                <w:lang w:val="en-GB" w:eastAsia="en-GB"/>
              </w:rPr>
            </w:pPr>
            <w:r w:rsidRPr="00E73BA5">
              <w:rPr>
                <w:rFonts w:ascii="Arial" w:eastAsia="SimSun" w:hAnsi="Arial" w:cs="Arial"/>
                <w:b/>
                <w:sz w:val="64"/>
                <w:szCs w:val="64"/>
                <w:lang w:val="en-GB" w:eastAsia="en-GB"/>
              </w:rPr>
              <w:t>BES</w:t>
            </w:r>
          </w:p>
        </w:tc>
      </w:tr>
      <w:tr w:rsidR="00EF00E6" w:rsidRPr="00E73BA5" w14:paraId="56912EA8" w14:textId="77777777" w:rsidTr="00A66974">
        <w:trPr>
          <w:cantSplit/>
          <w:trHeight w:val="57"/>
          <w:jc w:val="right"/>
        </w:trPr>
        <w:tc>
          <w:tcPr>
            <w:tcW w:w="1489" w:type="dxa"/>
            <w:tcBorders>
              <w:bottom w:val="single" w:sz="2" w:space="0" w:color="auto"/>
            </w:tcBorders>
          </w:tcPr>
          <w:p w14:paraId="0A1A9D92" w14:textId="77777777" w:rsidR="00EF00E6" w:rsidRPr="00E73BA5" w:rsidRDefault="00EF00E6" w:rsidP="007F6343">
            <w:pPr>
              <w:tabs>
                <w:tab w:val="left" w:pos="624"/>
              </w:tabs>
              <w:spacing w:after="0" w:line="240" w:lineRule="auto"/>
              <w:rPr>
                <w:rFonts w:ascii="Times New Roman" w:eastAsia="SimSun" w:hAnsi="Times New Roman"/>
                <w:sz w:val="20"/>
                <w:szCs w:val="20"/>
                <w:lang w:val="en-GB" w:eastAsia="en-GB"/>
              </w:rPr>
            </w:pPr>
          </w:p>
        </w:tc>
        <w:tc>
          <w:tcPr>
            <w:tcW w:w="5823" w:type="dxa"/>
            <w:gridSpan w:val="2"/>
            <w:tcBorders>
              <w:bottom w:val="single" w:sz="2" w:space="0" w:color="auto"/>
            </w:tcBorders>
          </w:tcPr>
          <w:p w14:paraId="3A1BA396" w14:textId="77777777" w:rsidR="00EF00E6" w:rsidRPr="00E73BA5" w:rsidRDefault="00EF00E6" w:rsidP="007F6343">
            <w:pPr>
              <w:tabs>
                <w:tab w:val="left" w:pos="624"/>
              </w:tabs>
              <w:spacing w:after="0" w:line="240" w:lineRule="auto"/>
              <w:rPr>
                <w:rFonts w:ascii="Times New Roman" w:eastAsia="SimSun" w:hAnsi="Times New Roman"/>
                <w:sz w:val="20"/>
                <w:szCs w:val="20"/>
                <w:lang w:val="en-GB" w:eastAsia="en-GB"/>
              </w:rPr>
            </w:pPr>
          </w:p>
        </w:tc>
        <w:tc>
          <w:tcPr>
            <w:tcW w:w="2185" w:type="dxa"/>
            <w:gridSpan w:val="2"/>
            <w:tcBorders>
              <w:bottom w:val="single" w:sz="2" w:space="0" w:color="auto"/>
            </w:tcBorders>
          </w:tcPr>
          <w:p w14:paraId="515F7826" w14:textId="113C2A0D" w:rsidR="00EF00E6" w:rsidRPr="00E73BA5" w:rsidRDefault="00EF00E6" w:rsidP="007F6343">
            <w:pPr>
              <w:tabs>
                <w:tab w:val="left" w:pos="624"/>
              </w:tabs>
              <w:spacing w:after="0" w:line="240" w:lineRule="auto"/>
              <w:rPr>
                <w:rFonts w:ascii="Times New Roman" w:eastAsia="SimSun" w:hAnsi="Times New Roman"/>
                <w:sz w:val="24"/>
                <w:szCs w:val="24"/>
                <w:lang w:val="en-GB" w:eastAsia="en-GB"/>
              </w:rPr>
            </w:pPr>
            <w:r w:rsidRPr="00E73BA5">
              <w:rPr>
                <w:rFonts w:ascii="Times New Roman" w:eastAsia="SimSun" w:hAnsi="Times New Roman"/>
                <w:b/>
                <w:sz w:val="24"/>
                <w:szCs w:val="24"/>
                <w:lang w:val="en-GB" w:eastAsia="en-GB"/>
              </w:rPr>
              <w:t>IPBES</w:t>
            </w:r>
            <w:r w:rsidRPr="00E73BA5">
              <w:rPr>
                <w:rFonts w:ascii="Times New Roman" w:eastAsia="SimSun" w:hAnsi="Times New Roman"/>
                <w:sz w:val="20"/>
                <w:szCs w:val="20"/>
                <w:lang w:val="en-GB" w:eastAsia="en-GB"/>
              </w:rPr>
              <w:t>/8/1</w:t>
            </w:r>
            <w:r w:rsidR="00917C52">
              <w:rPr>
                <w:rFonts w:ascii="Times New Roman" w:eastAsia="SimSun" w:hAnsi="Times New Roman"/>
                <w:sz w:val="20"/>
                <w:szCs w:val="20"/>
                <w:lang w:val="en-GB" w:eastAsia="en-GB"/>
              </w:rPr>
              <w:t>/Add.2</w:t>
            </w:r>
          </w:p>
        </w:tc>
      </w:tr>
      <w:tr w:rsidR="00EF00E6" w:rsidRPr="00E73BA5" w14:paraId="38B2FBE2" w14:textId="77777777" w:rsidTr="00A66974">
        <w:trPr>
          <w:cantSplit/>
          <w:trHeight w:val="57"/>
          <w:jc w:val="right"/>
        </w:trPr>
        <w:tc>
          <w:tcPr>
            <w:tcW w:w="1963" w:type="dxa"/>
            <w:gridSpan w:val="2"/>
            <w:tcBorders>
              <w:top w:val="single" w:sz="2" w:space="0" w:color="auto"/>
              <w:bottom w:val="single" w:sz="24" w:space="0" w:color="auto"/>
            </w:tcBorders>
          </w:tcPr>
          <w:p w14:paraId="1AB7CF9B" w14:textId="77777777" w:rsidR="00EF00E6" w:rsidRPr="00E73BA5" w:rsidRDefault="00EF00E6" w:rsidP="007F6343">
            <w:pPr>
              <w:tabs>
                <w:tab w:val="left" w:pos="624"/>
              </w:tabs>
              <w:spacing w:before="160" w:after="480" w:line="240" w:lineRule="auto"/>
              <w:rPr>
                <w:rFonts w:ascii="Times New Roman" w:eastAsia="SimSun" w:hAnsi="Times New Roman"/>
                <w:sz w:val="28"/>
                <w:szCs w:val="28"/>
                <w:lang w:val="en-GB" w:eastAsia="en-GB"/>
              </w:rPr>
            </w:pPr>
            <w:r w:rsidRPr="00E73BA5">
              <w:rPr>
                <w:rFonts w:ascii="Times New Roman" w:eastAsia="SimSun" w:hAnsi="Times New Roman"/>
                <w:noProof/>
                <w:sz w:val="28"/>
                <w:szCs w:val="28"/>
                <w:lang w:val="en-GB" w:eastAsia="en-GB"/>
              </w:rPr>
              <w:drawing>
                <wp:inline distT="0" distB="0" distL="0" distR="0" wp14:anchorId="05FDDB26" wp14:editId="76CCFFBE">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6CACE3A1" w14:textId="116C3B94" w:rsidR="00EF00E6" w:rsidRPr="00F07B82" w:rsidRDefault="00EF00E6" w:rsidP="007F6343">
            <w:pPr>
              <w:spacing w:before="120" w:line="240" w:lineRule="auto"/>
              <w:ind w:right="1526"/>
              <w:jc w:val="left"/>
              <w:rPr>
                <w:rFonts w:ascii="SimHei" w:eastAsia="SimHei" w:hAnsi="SimHei"/>
                <w:b/>
                <w:sz w:val="28"/>
                <w:szCs w:val="28"/>
                <w:lang w:val="en-GB"/>
              </w:rPr>
            </w:pPr>
            <w:r w:rsidRPr="00E73BA5">
              <w:rPr>
                <w:rFonts w:ascii="SimHei" w:eastAsia="SimHei" w:hAnsi="SimHei"/>
                <w:b/>
                <w:sz w:val="28"/>
                <w:szCs w:val="28"/>
                <w:lang w:val="en-GB"/>
              </w:rPr>
              <w:t>生物多样性和生态系统服务政府间科学</w:t>
            </w:r>
            <w:r w:rsidRPr="00E73BA5">
              <w:rPr>
                <w:rFonts w:ascii="SimHei" w:eastAsia="SimHei" w:hAnsi="SimHei" w:hint="eastAsia"/>
                <w:b/>
                <w:sz w:val="28"/>
                <w:szCs w:val="28"/>
                <w:lang w:val="en-GB"/>
              </w:rPr>
              <w:t>与</w:t>
            </w:r>
            <w:r w:rsidRPr="00E73BA5">
              <w:rPr>
                <w:rFonts w:ascii="SimHei" w:eastAsia="SimHei" w:hAnsi="SimHei"/>
                <w:b/>
                <w:sz w:val="28"/>
                <w:szCs w:val="28"/>
                <w:lang w:val="en-GB"/>
              </w:rPr>
              <w:t>政策平台</w:t>
            </w:r>
          </w:p>
        </w:tc>
        <w:tc>
          <w:tcPr>
            <w:tcW w:w="2185" w:type="dxa"/>
            <w:gridSpan w:val="2"/>
            <w:tcBorders>
              <w:top w:val="single" w:sz="2" w:space="0" w:color="auto"/>
              <w:bottom w:val="single" w:sz="24" w:space="0" w:color="auto"/>
            </w:tcBorders>
          </w:tcPr>
          <w:p w14:paraId="3FA576A6" w14:textId="50CE2BF6" w:rsidR="00EF00E6" w:rsidRPr="00E73BA5" w:rsidRDefault="00EF00E6" w:rsidP="007F6343">
            <w:pPr>
              <w:tabs>
                <w:tab w:val="left" w:pos="624"/>
              </w:tabs>
              <w:spacing w:before="120" w:after="0" w:line="240" w:lineRule="auto"/>
              <w:rPr>
                <w:rFonts w:ascii="Times New Roman" w:eastAsia="SimSun" w:hAnsi="Times New Roman"/>
                <w:sz w:val="20"/>
                <w:szCs w:val="20"/>
                <w:lang w:val="en-GB" w:eastAsia="en-GB"/>
              </w:rPr>
            </w:pPr>
            <w:proofErr w:type="spellStart"/>
            <w:proofErr w:type="gramStart"/>
            <w:r w:rsidRPr="00E73BA5">
              <w:rPr>
                <w:rFonts w:ascii="Times New Roman" w:eastAsia="SimSun" w:hAnsi="Times New Roman"/>
                <w:sz w:val="20"/>
                <w:szCs w:val="20"/>
                <w:lang w:val="en-GB" w:eastAsia="en-GB"/>
              </w:rPr>
              <w:t>Distr</w:t>
            </w:r>
            <w:proofErr w:type="spellEnd"/>
            <w:r w:rsidRPr="00E73BA5">
              <w:rPr>
                <w:rFonts w:ascii="Times New Roman" w:eastAsia="SimSun" w:hAnsi="Times New Roman"/>
                <w:sz w:val="20"/>
                <w:szCs w:val="20"/>
                <w:lang w:val="en-GB" w:eastAsia="en-GB"/>
              </w:rPr>
              <w:t>.:General</w:t>
            </w:r>
            <w:proofErr w:type="gramEnd"/>
            <w:r w:rsidRPr="00E73BA5">
              <w:rPr>
                <w:rFonts w:ascii="Times New Roman" w:eastAsia="SimSun" w:hAnsi="Times New Roman"/>
                <w:sz w:val="20"/>
                <w:szCs w:val="20"/>
                <w:lang w:val="en-GB" w:eastAsia="en-GB"/>
              </w:rPr>
              <w:t xml:space="preserve"> </w:t>
            </w:r>
            <w:r w:rsidRPr="00E73BA5">
              <w:rPr>
                <w:rFonts w:ascii="Times New Roman" w:eastAsia="SimSun" w:hAnsi="Times New Roman"/>
                <w:sz w:val="20"/>
                <w:szCs w:val="20"/>
                <w:lang w:val="en-GB" w:eastAsia="en-GB"/>
              </w:rPr>
              <w:br/>
            </w:r>
            <w:r w:rsidR="00917C52">
              <w:rPr>
                <w:rFonts w:ascii="Times New Roman" w:eastAsia="SimSun" w:hAnsi="Times New Roman"/>
                <w:sz w:val="20"/>
                <w:szCs w:val="20"/>
                <w:lang w:val="en-GB" w:eastAsia="en-GB"/>
              </w:rPr>
              <w:t>23</w:t>
            </w:r>
            <w:r w:rsidRPr="00AD61FF">
              <w:rPr>
                <w:rFonts w:ascii="Times New Roman" w:eastAsia="SimSun" w:hAnsi="Times New Roman"/>
                <w:sz w:val="20"/>
                <w:szCs w:val="20"/>
                <w:lang w:val="en-GB" w:eastAsia="en-GB"/>
              </w:rPr>
              <w:t xml:space="preserve"> March 2021</w:t>
            </w:r>
          </w:p>
          <w:p w14:paraId="49C58C28" w14:textId="77777777" w:rsidR="00EF00E6" w:rsidRPr="00E73BA5" w:rsidRDefault="00EF00E6" w:rsidP="007F6343">
            <w:pPr>
              <w:tabs>
                <w:tab w:val="left" w:pos="624"/>
              </w:tabs>
              <w:spacing w:after="0" w:line="240" w:lineRule="auto"/>
              <w:rPr>
                <w:rFonts w:ascii="Times New Roman" w:eastAsia="SimSun" w:hAnsi="Times New Roman"/>
                <w:sz w:val="20"/>
                <w:szCs w:val="20"/>
                <w:lang w:val="en-GB" w:eastAsia="en-GB"/>
              </w:rPr>
            </w:pPr>
          </w:p>
          <w:p w14:paraId="3A9EA9CE" w14:textId="77777777" w:rsidR="00EF00E6" w:rsidRPr="00E73BA5" w:rsidRDefault="00EF00E6" w:rsidP="007F6343">
            <w:pPr>
              <w:tabs>
                <w:tab w:val="left" w:pos="624"/>
              </w:tabs>
              <w:spacing w:after="0" w:line="240" w:lineRule="auto"/>
              <w:rPr>
                <w:rFonts w:ascii="Times New Roman" w:eastAsia="SimSun" w:hAnsi="Times New Roman"/>
                <w:sz w:val="20"/>
                <w:szCs w:val="20"/>
                <w:lang w:val="en-GB" w:eastAsia="en-GB"/>
              </w:rPr>
            </w:pPr>
            <w:r w:rsidRPr="00E73BA5">
              <w:rPr>
                <w:rFonts w:ascii="Times New Roman" w:eastAsia="SimSun" w:hAnsi="Times New Roman"/>
                <w:sz w:val="20"/>
                <w:szCs w:val="20"/>
                <w:lang w:val="en-GB" w:eastAsia="en-GB"/>
              </w:rPr>
              <w:t>Chinese</w:t>
            </w:r>
          </w:p>
          <w:p w14:paraId="73E5246A" w14:textId="77777777" w:rsidR="00EF00E6" w:rsidRPr="00E73BA5" w:rsidRDefault="00EF00E6" w:rsidP="007F6343">
            <w:pPr>
              <w:tabs>
                <w:tab w:val="left" w:pos="624"/>
              </w:tabs>
              <w:spacing w:after="0" w:line="240" w:lineRule="auto"/>
              <w:rPr>
                <w:rFonts w:ascii="Times New Roman" w:eastAsia="SimSun" w:hAnsi="Times New Roman"/>
                <w:sz w:val="20"/>
                <w:szCs w:val="20"/>
                <w:lang w:val="en-GB" w:eastAsia="en-GB"/>
              </w:rPr>
            </w:pPr>
            <w:r w:rsidRPr="00E73BA5">
              <w:rPr>
                <w:rFonts w:ascii="Times New Roman" w:eastAsia="SimSun" w:hAnsi="Times New Roman"/>
                <w:sz w:val="20"/>
                <w:szCs w:val="20"/>
                <w:lang w:val="en-GB" w:eastAsia="en-GB"/>
              </w:rPr>
              <w:t>Original: English</w:t>
            </w:r>
          </w:p>
        </w:tc>
      </w:tr>
    </w:tbl>
    <w:p w14:paraId="6AB0D23A" w14:textId="77777777" w:rsidR="00ED77C4" w:rsidRPr="00ED77C4" w:rsidRDefault="007A5FCD" w:rsidP="007F6343">
      <w:pPr>
        <w:pStyle w:val="AATitle"/>
        <w:ind w:right="5098"/>
        <w:rPr>
          <w:rFonts w:ascii="SimHei" w:eastAsia="SimHei" w:hAnsi="SimHei"/>
          <w:bCs/>
          <w:sz w:val="24"/>
          <w:szCs w:val="24"/>
          <w:lang w:val="zh-CN" w:eastAsia="zh-CN"/>
        </w:rPr>
      </w:pPr>
      <w:r w:rsidRPr="00ED77C4">
        <w:rPr>
          <w:rFonts w:ascii="SimHei" w:eastAsia="SimHei" w:hAnsi="SimHei"/>
          <w:bCs/>
          <w:sz w:val="24"/>
          <w:szCs w:val="24"/>
          <w:lang w:val="zh-CN" w:eastAsia="zh-CN"/>
        </w:rPr>
        <w:t>生物多样性和生态系统服务政府间</w:t>
      </w:r>
    </w:p>
    <w:p w14:paraId="139CE344" w14:textId="4A6047D7" w:rsidR="007A5FCD" w:rsidRPr="00ED77C4" w:rsidRDefault="007A5FCD" w:rsidP="007F6343">
      <w:pPr>
        <w:pStyle w:val="AATitle"/>
        <w:ind w:right="5098"/>
        <w:rPr>
          <w:rFonts w:ascii="SimHei" w:eastAsia="SimHei" w:hAnsi="SimHei"/>
          <w:sz w:val="24"/>
          <w:szCs w:val="24"/>
          <w:lang w:eastAsia="zh-CN"/>
        </w:rPr>
      </w:pPr>
      <w:r w:rsidRPr="00ED77C4">
        <w:rPr>
          <w:rFonts w:ascii="SimHei" w:eastAsia="SimHei" w:hAnsi="SimHei"/>
          <w:bCs/>
          <w:sz w:val="24"/>
          <w:szCs w:val="24"/>
          <w:lang w:val="zh-CN" w:eastAsia="zh-CN"/>
        </w:rPr>
        <w:t>科学与政策平台全体会议</w:t>
      </w:r>
    </w:p>
    <w:p w14:paraId="04C75C62" w14:textId="77777777" w:rsidR="007A5FCD" w:rsidRPr="00ED77C4" w:rsidRDefault="007A5FCD" w:rsidP="007F6343">
      <w:pPr>
        <w:pStyle w:val="AATitle"/>
        <w:ind w:right="5098"/>
        <w:rPr>
          <w:rFonts w:ascii="SimHei" w:eastAsia="SimHei" w:hAnsi="SimHei"/>
          <w:sz w:val="24"/>
          <w:szCs w:val="24"/>
          <w:lang w:eastAsia="zh-CN"/>
        </w:rPr>
      </w:pPr>
      <w:r w:rsidRPr="00ED77C4">
        <w:rPr>
          <w:rFonts w:ascii="SimHei" w:eastAsia="SimHei" w:hAnsi="SimHei"/>
          <w:bCs/>
          <w:sz w:val="24"/>
          <w:szCs w:val="24"/>
          <w:lang w:val="zh-CN" w:eastAsia="zh-CN"/>
        </w:rPr>
        <w:t>第八届会议</w:t>
      </w:r>
    </w:p>
    <w:p w14:paraId="6F2FC350" w14:textId="77777777" w:rsidR="007A5FCD" w:rsidRPr="00ED77C4" w:rsidRDefault="007A5FCD" w:rsidP="007F6343">
      <w:pPr>
        <w:pStyle w:val="AATitle"/>
        <w:ind w:right="5098"/>
        <w:rPr>
          <w:b w:val="0"/>
          <w:bCs/>
          <w:sz w:val="24"/>
          <w:szCs w:val="24"/>
          <w:lang w:eastAsia="zh-CN"/>
        </w:rPr>
      </w:pPr>
      <w:r w:rsidRPr="00ED77C4">
        <w:rPr>
          <w:b w:val="0"/>
          <w:bCs/>
          <w:sz w:val="24"/>
          <w:szCs w:val="24"/>
          <w:lang w:val="zh-CN" w:eastAsia="zh-CN"/>
        </w:rPr>
        <w:t>2021</w:t>
      </w:r>
      <w:r w:rsidRPr="00ED77C4">
        <w:rPr>
          <w:b w:val="0"/>
          <w:bCs/>
          <w:sz w:val="24"/>
          <w:szCs w:val="24"/>
          <w:lang w:val="zh-CN" w:eastAsia="zh-CN"/>
        </w:rPr>
        <w:t>年</w:t>
      </w:r>
      <w:r w:rsidRPr="00ED77C4">
        <w:rPr>
          <w:b w:val="0"/>
          <w:bCs/>
          <w:sz w:val="24"/>
          <w:szCs w:val="24"/>
          <w:lang w:val="zh-CN" w:eastAsia="zh-CN"/>
        </w:rPr>
        <w:t>6</w:t>
      </w:r>
      <w:r w:rsidRPr="00ED77C4">
        <w:rPr>
          <w:b w:val="0"/>
          <w:bCs/>
          <w:sz w:val="24"/>
          <w:szCs w:val="24"/>
          <w:lang w:val="zh-CN" w:eastAsia="zh-CN"/>
        </w:rPr>
        <w:t>月</w:t>
      </w:r>
      <w:r w:rsidRPr="00ED77C4">
        <w:rPr>
          <w:b w:val="0"/>
          <w:bCs/>
          <w:sz w:val="24"/>
          <w:szCs w:val="24"/>
          <w:lang w:val="zh-CN" w:eastAsia="zh-CN"/>
        </w:rPr>
        <w:t>14</w:t>
      </w:r>
      <w:r w:rsidRPr="00ED77C4">
        <w:rPr>
          <w:b w:val="0"/>
          <w:bCs/>
          <w:sz w:val="24"/>
          <w:szCs w:val="24"/>
          <w:lang w:val="zh-CN" w:eastAsia="zh-CN"/>
        </w:rPr>
        <w:t>日至</w:t>
      </w:r>
      <w:r w:rsidRPr="00ED77C4">
        <w:rPr>
          <w:b w:val="0"/>
          <w:bCs/>
          <w:sz w:val="24"/>
          <w:szCs w:val="24"/>
          <w:lang w:val="zh-CN" w:eastAsia="zh-CN"/>
        </w:rPr>
        <w:t>24</w:t>
      </w:r>
      <w:r w:rsidRPr="00ED77C4">
        <w:rPr>
          <w:b w:val="0"/>
          <w:bCs/>
          <w:sz w:val="24"/>
          <w:szCs w:val="24"/>
          <w:lang w:val="zh-CN" w:eastAsia="zh-CN"/>
        </w:rPr>
        <w:t>日，在线</w:t>
      </w:r>
    </w:p>
    <w:p w14:paraId="695544F0" w14:textId="77777777" w:rsidR="00336AFD" w:rsidRPr="00ED77C4" w:rsidRDefault="00336AFD" w:rsidP="007F6343">
      <w:pPr>
        <w:pStyle w:val="AATitle"/>
        <w:ind w:right="5098"/>
        <w:rPr>
          <w:b w:val="0"/>
          <w:bCs/>
          <w:sz w:val="24"/>
          <w:szCs w:val="22"/>
          <w:lang w:eastAsia="zh-CN"/>
        </w:rPr>
      </w:pPr>
      <w:bookmarkStart w:id="0" w:name="_Hlk498356154"/>
      <w:r w:rsidRPr="00ED77C4">
        <w:rPr>
          <w:b w:val="0"/>
          <w:bCs/>
          <w:sz w:val="24"/>
          <w:szCs w:val="24"/>
          <w:lang w:val="zh-CN" w:eastAsia="zh-CN"/>
        </w:rPr>
        <w:t>临时议程</w:t>
      </w:r>
      <w:r w:rsidRPr="00ED77C4">
        <w:rPr>
          <w:b w:val="0"/>
          <w:bCs/>
          <w:sz w:val="24"/>
          <w:szCs w:val="22"/>
          <w:lang w:val="zh-CN" w:eastAsia="zh-CN"/>
        </w:rPr>
        <w:footnoteReference w:customMarkFollows="1" w:id="2"/>
        <w:t>*</w:t>
      </w:r>
      <w:r w:rsidRPr="00ED77C4">
        <w:rPr>
          <w:b w:val="0"/>
          <w:bCs/>
          <w:sz w:val="24"/>
          <w:szCs w:val="24"/>
          <w:lang w:val="zh-CN" w:eastAsia="zh-CN"/>
        </w:rPr>
        <w:t>项目</w:t>
      </w:r>
      <w:r w:rsidRPr="00ED77C4">
        <w:rPr>
          <w:b w:val="0"/>
          <w:bCs/>
          <w:sz w:val="24"/>
          <w:szCs w:val="24"/>
          <w:lang w:val="zh-CN" w:eastAsia="zh-CN"/>
        </w:rPr>
        <w:t>12</w:t>
      </w:r>
    </w:p>
    <w:p w14:paraId="27E55440" w14:textId="77777777" w:rsidR="00336AFD" w:rsidRPr="00ED77C4" w:rsidRDefault="00336AFD" w:rsidP="007F6343">
      <w:pPr>
        <w:pStyle w:val="AATitle2"/>
        <w:ind w:right="5098"/>
        <w:rPr>
          <w:rFonts w:ascii="SimHei" w:eastAsia="SimHei" w:hAnsi="SimHei"/>
          <w:sz w:val="24"/>
          <w:szCs w:val="24"/>
          <w:lang w:eastAsia="zh-CN"/>
        </w:rPr>
      </w:pPr>
      <w:r w:rsidRPr="00ED77C4">
        <w:rPr>
          <w:rFonts w:ascii="SimHei" w:eastAsia="SimHei" w:hAnsi="SimHei"/>
          <w:bCs/>
          <w:sz w:val="24"/>
          <w:szCs w:val="24"/>
          <w:lang w:val="zh-CN" w:eastAsia="zh-CN"/>
        </w:rPr>
        <w:t>通过本届会议的各项决定和报告</w:t>
      </w:r>
    </w:p>
    <w:p w14:paraId="6D87CA40" w14:textId="77777777" w:rsidR="00336AFD" w:rsidRPr="00ED77C4" w:rsidRDefault="00336AFD" w:rsidP="007F6343">
      <w:pPr>
        <w:pStyle w:val="BBTitle"/>
        <w:spacing w:after="120"/>
        <w:ind w:right="946"/>
        <w:rPr>
          <w:rFonts w:ascii="SimHei" w:eastAsia="SimHei" w:hAnsi="SimHei"/>
          <w:sz w:val="32"/>
          <w:szCs w:val="32"/>
          <w:lang w:eastAsia="zh-CN"/>
        </w:rPr>
      </w:pPr>
      <w:r w:rsidRPr="00ED77C4">
        <w:rPr>
          <w:rFonts w:ascii="SimHei" w:eastAsia="SimHei" w:hAnsi="SimHei"/>
          <w:bCs/>
          <w:sz w:val="32"/>
          <w:szCs w:val="32"/>
          <w:lang w:val="zh-CN" w:eastAsia="zh-CN"/>
        </w:rPr>
        <w:t>生物多样性和生态系统服务政府间科学与政策平台全体会议第八届会议各项决定草案</w:t>
      </w:r>
    </w:p>
    <w:p w14:paraId="62A72208" w14:textId="77777777" w:rsidR="007F453C" w:rsidRPr="003D5D93" w:rsidRDefault="007F453C" w:rsidP="007F6343">
      <w:pPr>
        <w:pStyle w:val="CH2"/>
        <w:rPr>
          <w:rFonts w:ascii="SimHei" w:eastAsia="SimHei" w:hAnsi="SimHei"/>
        </w:rPr>
      </w:pPr>
      <w:r w:rsidRPr="00ED77C4">
        <w:rPr>
          <w:rFonts w:ascii="SimHei" w:eastAsia="SimHei" w:hAnsi="SimHei"/>
          <w:sz w:val="28"/>
          <w:szCs w:val="28"/>
          <w:lang w:val="zh-CN" w:eastAsia="zh-CN"/>
        </w:rPr>
        <w:tab/>
      </w:r>
      <w:r w:rsidRPr="00ED77C4">
        <w:rPr>
          <w:rFonts w:ascii="SimHei" w:eastAsia="SimHei" w:hAnsi="SimHei"/>
          <w:sz w:val="28"/>
          <w:szCs w:val="28"/>
          <w:lang w:val="zh-CN" w:eastAsia="zh-CN"/>
        </w:rPr>
        <w:tab/>
      </w:r>
      <w:proofErr w:type="spellStart"/>
      <w:r w:rsidRPr="003D5D93">
        <w:rPr>
          <w:rFonts w:ascii="SimHei" w:eastAsia="SimHei" w:hAnsi="SimHei"/>
          <w:bCs/>
          <w:lang w:val="zh-CN"/>
        </w:rPr>
        <w:t>秘书处的说明</w:t>
      </w:r>
      <w:proofErr w:type="spellEnd"/>
    </w:p>
    <w:p w14:paraId="40D17EDF" w14:textId="77777777" w:rsidR="007F453C" w:rsidRPr="00ED77C4" w:rsidRDefault="007F453C" w:rsidP="007F6343">
      <w:pPr>
        <w:pStyle w:val="CH1"/>
        <w:rPr>
          <w:rFonts w:ascii="SimHei" w:eastAsia="SimHei" w:hAnsi="SimHei"/>
        </w:rPr>
      </w:pPr>
      <w:r>
        <w:rPr>
          <w:lang w:val="zh-CN"/>
        </w:rPr>
        <w:tab/>
      </w:r>
      <w:r w:rsidRPr="00ED77C4">
        <w:rPr>
          <w:rFonts w:ascii="SimHei" w:eastAsia="SimHei" w:hAnsi="SimHei"/>
          <w:sz w:val="32"/>
          <w:szCs w:val="32"/>
          <w:lang w:val="zh-CN"/>
        </w:rPr>
        <w:tab/>
      </w:r>
      <w:proofErr w:type="spellStart"/>
      <w:r w:rsidRPr="00ED77C4">
        <w:rPr>
          <w:rFonts w:ascii="SimHei" w:eastAsia="SimHei" w:hAnsi="SimHei"/>
          <w:bCs/>
          <w:sz w:val="32"/>
          <w:szCs w:val="32"/>
          <w:lang w:val="zh-CN"/>
        </w:rPr>
        <w:t>导言</w:t>
      </w:r>
      <w:proofErr w:type="spellEnd"/>
    </w:p>
    <w:p w14:paraId="3FFD156A" w14:textId="24A1FC2E" w:rsidR="007F453C" w:rsidRPr="00ED77C4" w:rsidRDefault="007F453C" w:rsidP="007F6343">
      <w:pPr>
        <w:pStyle w:val="Normalnumber"/>
        <w:tabs>
          <w:tab w:val="clear" w:pos="1134"/>
        </w:tabs>
        <w:jc w:val="both"/>
        <w:rPr>
          <w:sz w:val="24"/>
          <w:szCs w:val="24"/>
          <w:lang w:eastAsia="zh-CN"/>
        </w:rPr>
      </w:pPr>
      <w:r w:rsidRPr="00ED77C4">
        <w:rPr>
          <w:sz w:val="24"/>
          <w:szCs w:val="24"/>
          <w:lang w:val="zh-CN" w:eastAsia="zh-CN"/>
        </w:rPr>
        <w:t>本说明</w:t>
      </w:r>
      <w:r w:rsidR="002351B9">
        <w:rPr>
          <w:rFonts w:hint="eastAsia"/>
          <w:sz w:val="24"/>
          <w:szCs w:val="24"/>
          <w:lang w:val="zh-CN" w:eastAsia="zh-CN"/>
        </w:rPr>
        <w:t>载列</w:t>
      </w:r>
      <w:r w:rsidRPr="00ED77C4">
        <w:rPr>
          <w:sz w:val="24"/>
          <w:szCs w:val="24"/>
          <w:lang w:val="zh-CN" w:eastAsia="zh-CN"/>
        </w:rPr>
        <w:t>各项决定草案，供生物多样性和生态系统服务政府间科学与政策平台（生物多样性平台）全体会议第八届会议审议。本说明由执行秘书编写，以协助全体会议拟定有关本届会议议程项目的决定以待通过。各项决定草案遵循全体会议往届会议通过的决定的结构。本说明中指明了预计将在临时议程（</w:t>
      </w:r>
      <w:r w:rsidRPr="00ED77C4">
        <w:rPr>
          <w:sz w:val="24"/>
          <w:szCs w:val="24"/>
          <w:lang w:val="zh-CN" w:eastAsia="zh-CN"/>
        </w:rPr>
        <w:t>IPBES/8/1</w:t>
      </w:r>
      <w:r w:rsidRPr="00ED77C4">
        <w:rPr>
          <w:sz w:val="24"/>
          <w:szCs w:val="24"/>
          <w:lang w:val="zh-CN" w:eastAsia="zh-CN"/>
        </w:rPr>
        <w:t>）哪个项目下审议所涉决定草案。</w:t>
      </w:r>
    </w:p>
    <w:p w14:paraId="6B2B6CA1" w14:textId="41F8BDC9" w:rsidR="007F453C" w:rsidRPr="00ED77C4" w:rsidRDefault="007F453C" w:rsidP="007F6343">
      <w:pPr>
        <w:pStyle w:val="CH1"/>
        <w:numPr>
          <w:ilvl w:val="0"/>
          <w:numId w:val="43"/>
        </w:numPr>
        <w:ind w:right="136" w:hanging="810"/>
        <w:rPr>
          <w:rFonts w:ascii="SimHei" w:eastAsia="SimHei" w:hAnsi="SimHei"/>
          <w:sz w:val="24"/>
          <w:szCs w:val="24"/>
          <w:lang w:eastAsia="zh-CN"/>
        </w:rPr>
      </w:pPr>
      <w:r w:rsidRPr="00ED77C4">
        <w:rPr>
          <w:rFonts w:ascii="SimHei" w:eastAsia="SimHei" w:hAnsi="SimHei"/>
          <w:bCs/>
          <w:sz w:val="32"/>
          <w:szCs w:val="32"/>
          <w:lang w:val="zh-CN" w:eastAsia="zh-CN"/>
        </w:rPr>
        <w:t>决定草案：生物多样性和生态系统服务政府间科学与政策平台</w:t>
      </w:r>
      <w:r w:rsidRPr="00ED77C4">
        <w:rPr>
          <w:rFonts w:eastAsia="SimHei"/>
          <w:bCs/>
          <w:sz w:val="32"/>
          <w:szCs w:val="32"/>
          <w:lang w:val="zh-CN" w:eastAsia="zh-CN"/>
        </w:rPr>
        <w:t>2030</w:t>
      </w:r>
      <w:r w:rsidRPr="00ED77C4">
        <w:rPr>
          <w:rFonts w:ascii="SimHei" w:eastAsia="SimHei" w:hAnsi="SimHei"/>
          <w:bCs/>
          <w:sz w:val="32"/>
          <w:szCs w:val="32"/>
          <w:lang w:val="zh-CN" w:eastAsia="zh-CN"/>
        </w:rPr>
        <w:t>年前滚动工作方案的执行</w:t>
      </w:r>
    </w:p>
    <w:p w14:paraId="7BF3569E" w14:textId="77777777" w:rsidR="007F453C" w:rsidRPr="00ED77C4" w:rsidRDefault="007F453C" w:rsidP="007F6343">
      <w:pPr>
        <w:pStyle w:val="Normalnumber"/>
        <w:tabs>
          <w:tab w:val="clear" w:pos="1134"/>
        </w:tabs>
        <w:jc w:val="both"/>
        <w:rPr>
          <w:sz w:val="24"/>
          <w:szCs w:val="24"/>
          <w:lang w:eastAsia="zh-CN"/>
        </w:rPr>
      </w:pPr>
      <w:r w:rsidRPr="00ED77C4">
        <w:rPr>
          <w:sz w:val="24"/>
          <w:szCs w:val="24"/>
          <w:lang w:val="zh-CN" w:eastAsia="zh-CN"/>
        </w:rPr>
        <w:t>全体会议不妨在临时议程项目</w:t>
      </w:r>
      <w:r w:rsidRPr="00ED77C4">
        <w:rPr>
          <w:sz w:val="24"/>
          <w:szCs w:val="24"/>
          <w:lang w:val="zh-CN" w:eastAsia="zh-CN"/>
        </w:rPr>
        <w:t>12</w:t>
      </w:r>
      <w:r w:rsidRPr="00ED77C4">
        <w:rPr>
          <w:sz w:val="24"/>
          <w:szCs w:val="24"/>
          <w:lang w:val="zh-CN" w:eastAsia="zh-CN"/>
        </w:rPr>
        <w:t>下审议下列决定草案：</w:t>
      </w:r>
    </w:p>
    <w:p w14:paraId="414EEE99" w14:textId="77777777" w:rsidR="007F453C" w:rsidRPr="00ED77C4" w:rsidRDefault="007F453C" w:rsidP="007F6343">
      <w:pPr>
        <w:pStyle w:val="Normal-pool"/>
        <w:spacing w:after="120"/>
        <w:ind w:left="1871" w:firstLine="624"/>
        <w:jc w:val="both"/>
        <w:rPr>
          <w:rFonts w:ascii="KaiTi" w:eastAsia="KaiTi" w:hAnsi="KaiTi"/>
          <w:i/>
          <w:iCs/>
          <w:sz w:val="24"/>
          <w:szCs w:val="24"/>
          <w:lang w:eastAsia="zh-CN"/>
        </w:rPr>
      </w:pPr>
      <w:r w:rsidRPr="00ED77C4">
        <w:rPr>
          <w:rFonts w:ascii="KaiTi" w:eastAsia="KaiTi" w:hAnsi="KaiTi"/>
          <w:sz w:val="24"/>
          <w:szCs w:val="24"/>
          <w:lang w:val="zh-CN" w:eastAsia="zh-CN"/>
        </w:rPr>
        <w:t>全体会议，</w:t>
      </w:r>
    </w:p>
    <w:p w14:paraId="0C243F86" w14:textId="31EA1651" w:rsidR="007F453C" w:rsidRPr="00ED77C4" w:rsidRDefault="007F453C" w:rsidP="007F6343">
      <w:pPr>
        <w:pStyle w:val="Normal-pool"/>
        <w:spacing w:after="120"/>
        <w:ind w:left="1871" w:firstLine="624"/>
        <w:jc w:val="both"/>
        <w:rPr>
          <w:i/>
          <w:sz w:val="24"/>
          <w:szCs w:val="24"/>
          <w:lang w:eastAsia="zh-CN"/>
        </w:rPr>
      </w:pPr>
      <w:r w:rsidRPr="00ED77C4">
        <w:rPr>
          <w:rFonts w:ascii="KaiTi" w:eastAsia="KaiTi" w:hAnsi="KaiTi"/>
          <w:sz w:val="24"/>
          <w:szCs w:val="24"/>
          <w:lang w:val="zh-CN" w:eastAsia="zh-CN"/>
        </w:rPr>
        <w:t>欢迎</w:t>
      </w:r>
      <w:r w:rsidRPr="00ED77C4">
        <w:rPr>
          <w:sz w:val="24"/>
          <w:szCs w:val="24"/>
          <w:lang w:val="zh-CN" w:eastAsia="zh-CN"/>
        </w:rPr>
        <w:t>执行秘书关于</w:t>
      </w:r>
      <w:r w:rsidRPr="00ED77C4">
        <w:rPr>
          <w:sz w:val="24"/>
          <w:szCs w:val="24"/>
          <w:lang w:val="zh-CN" w:eastAsia="zh-CN"/>
        </w:rPr>
        <w:t>2030</w:t>
      </w:r>
      <w:r w:rsidRPr="00ED77C4">
        <w:rPr>
          <w:sz w:val="24"/>
          <w:szCs w:val="24"/>
          <w:lang w:val="zh-CN" w:eastAsia="zh-CN"/>
        </w:rPr>
        <w:t>年前滚动工作方案执行进展情况的报告，</w:t>
      </w:r>
      <w:r w:rsidRPr="00ED77C4">
        <w:rPr>
          <w:sz w:val="24"/>
          <w:szCs w:val="24"/>
          <w:vertAlign w:val="superscript"/>
          <w:lang w:val="zh-CN"/>
        </w:rPr>
        <w:footnoteReference w:id="3"/>
      </w:r>
    </w:p>
    <w:p w14:paraId="65A5A648" w14:textId="30F647B3" w:rsidR="007F453C" w:rsidRPr="00ED77C4" w:rsidRDefault="007F453C" w:rsidP="007F6343">
      <w:pPr>
        <w:pStyle w:val="Normal-pool"/>
        <w:spacing w:after="120"/>
        <w:ind w:left="1871" w:firstLine="624"/>
        <w:jc w:val="both"/>
        <w:rPr>
          <w:sz w:val="24"/>
          <w:szCs w:val="24"/>
          <w:lang w:eastAsia="zh-CN"/>
        </w:rPr>
      </w:pPr>
      <w:r w:rsidRPr="00ED77C4">
        <w:rPr>
          <w:rFonts w:ascii="KaiTi" w:eastAsia="KaiTi" w:hAnsi="KaiTi"/>
          <w:sz w:val="24"/>
          <w:szCs w:val="24"/>
          <w:lang w:val="zh-CN" w:eastAsia="zh-CN"/>
        </w:rPr>
        <w:t>赞赏地肯定</w:t>
      </w:r>
      <w:r w:rsidRPr="00ED77C4">
        <w:rPr>
          <w:sz w:val="24"/>
          <w:szCs w:val="24"/>
          <w:lang w:val="zh-CN" w:eastAsia="zh-CN"/>
        </w:rPr>
        <w:t>迄今参与执行工作方案的所有专家作出的杰出贡献，并感谢他们为此做出的不懈努力，</w:t>
      </w:r>
    </w:p>
    <w:p w14:paraId="1EE9179D" w14:textId="563560DA" w:rsidR="007F453C" w:rsidRPr="00ED77C4" w:rsidRDefault="007F453C" w:rsidP="007F6343">
      <w:pPr>
        <w:pStyle w:val="Normal-pool"/>
        <w:spacing w:after="120"/>
        <w:ind w:left="1871" w:firstLine="624"/>
        <w:jc w:val="both"/>
        <w:rPr>
          <w:sz w:val="24"/>
          <w:szCs w:val="24"/>
          <w:lang w:eastAsia="zh-CN"/>
        </w:rPr>
      </w:pPr>
      <w:r w:rsidRPr="00ED77C4">
        <w:rPr>
          <w:rFonts w:ascii="KaiTi" w:eastAsia="KaiTi" w:hAnsi="KaiTi"/>
          <w:sz w:val="24"/>
          <w:szCs w:val="24"/>
          <w:lang w:val="zh-CN" w:eastAsia="zh-CN"/>
        </w:rPr>
        <w:t>鼓励</w:t>
      </w:r>
      <w:r w:rsidRPr="00ED77C4">
        <w:rPr>
          <w:sz w:val="24"/>
          <w:szCs w:val="24"/>
          <w:lang w:val="zh-CN" w:eastAsia="zh-CN"/>
        </w:rPr>
        <w:t>各国政府和各组织积极参与执行工作方案，特别是通过均衡提名专家和审查交付品草案</w:t>
      </w:r>
      <w:r w:rsidR="002351B9">
        <w:rPr>
          <w:rFonts w:hint="eastAsia"/>
          <w:sz w:val="24"/>
          <w:szCs w:val="24"/>
          <w:lang w:val="zh-CN" w:eastAsia="zh-CN"/>
        </w:rPr>
        <w:t>来参与</w:t>
      </w:r>
      <w:r w:rsidRPr="00ED77C4">
        <w:rPr>
          <w:sz w:val="24"/>
          <w:szCs w:val="24"/>
          <w:lang w:val="zh-CN" w:eastAsia="zh-CN"/>
        </w:rPr>
        <w:t>，</w:t>
      </w:r>
    </w:p>
    <w:p w14:paraId="6F3B9462" w14:textId="77777777" w:rsidR="007F453C" w:rsidRPr="00ED77C4" w:rsidRDefault="007F453C" w:rsidP="007F6343">
      <w:pPr>
        <w:pStyle w:val="CH2"/>
        <w:spacing w:before="240"/>
        <w:ind w:firstLine="0"/>
        <w:jc w:val="center"/>
        <w:rPr>
          <w:rFonts w:eastAsia="SimHei"/>
          <w:sz w:val="28"/>
          <w:szCs w:val="28"/>
          <w:lang w:eastAsia="zh-CN"/>
        </w:rPr>
      </w:pPr>
      <w:r w:rsidRPr="00ED77C4">
        <w:rPr>
          <w:rFonts w:eastAsia="SimHei"/>
          <w:bCs/>
          <w:sz w:val="28"/>
          <w:szCs w:val="28"/>
          <w:lang w:val="zh-CN" w:eastAsia="zh-CN"/>
        </w:rPr>
        <w:lastRenderedPageBreak/>
        <w:t>一</w:t>
      </w:r>
    </w:p>
    <w:p w14:paraId="5BB87633" w14:textId="77777777" w:rsidR="007F453C" w:rsidRPr="00ED77C4" w:rsidRDefault="007F453C" w:rsidP="007F6343">
      <w:pPr>
        <w:pStyle w:val="CH2"/>
        <w:spacing w:before="0"/>
        <w:ind w:firstLine="0"/>
        <w:jc w:val="center"/>
        <w:rPr>
          <w:rFonts w:eastAsia="SimHei"/>
          <w:sz w:val="28"/>
          <w:szCs w:val="28"/>
          <w:lang w:eastAsia="zh-CN"/>
        </w:rPr>
      </w:pPr>
      <w:r w:rsidRPr="00ED77C4">
        <w:rPr>
          <w:rFonts w:eastAsia="SimHei"/>
          <w:bCs/>
          <w:sz w:val="28"/>
          <w:szCs w:val="28"/>
          <w:lang w:val="zh-CN" w:eastAsia="zh-CN"/>
        </w:rPr>
        <w:t>2030</w:t>
      </w:r>
      <w:r w:rsidRPr="00ED77C4">
        <w:rPr>
          <w:rFonts w:eastAsia="SimHei"/>
          <w:bCs/>
          <w:sz w:val="28"/>
          <w:szCs w:val="28"/>
          <w:lang w:val="zh-CN" w:eastAsia="zh-CN"/>
        </w:rPr>
        <w:t>年前平台工作方案的执行情况</w:t>
      </w:r>
    </w:p>
    <w:p w14:paraId="4E9B7372" w14:textId="4B3DB4A3" w:rsidR="007F453C" w:rsidRPr="00ED77C4" w:rsidRDefault="00ED77C4"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KaiTi" w:hAnsi="Times New Roman"/>
          <w:sz w:val="24"/>
          <w:szCs w:val="24"/>
          <w:lang w:val="zh-CN"/>
        </w:rPr>
        <w:t>1.</w:t>
      </w:r>
      <w:r w:rsidR="007F453C" w:rsidRPr="00ED77C4">
        <w:rPr>
          <w:rFonts w:ascii="KaiTi" w:eastAsia="KaiTi" w:hAnsi="KaiTi"/>
          <w:sz w:val="24"/>
          <w:szCs w:val="24"/>
          <w:lang w:val="zh-CN"/>
        </w:rPr>
        <w:tab/>
        <w:t>决定</w:t>
      </w:r>
      <w:r w:rsidR="007F453C" w:rsidRPr="00ED77C4">
        <w:rPr>
          <w:rFonts w:ascii="Times New Roman" w:eastAsia="SimSun" w:hAnsi="Times New Roman"/>
          <w:sz w:val="24"/>
          <w:szCs w:val="24"/>
          <w:lang w:val="zh-CN"/>
        </w:rPr>
        <w:t>根据前几届会议通过的决定、本决定</w:t>
      </w:r>
      <w:r w:rsidR="007F453C" w:rsidRPr="003D5D93">
        <w:rPr>
          <w:rFonts w:ascii="Times New Roman" w:eastAsia="SimSun" w:hAnsi="Times New Roman"/>
          <w:sz w:val="24"/>
          <w:szCs w:val="24"/>
          <w:lang w:val="zh-CN"/>
        </w:rPr>
        <w:t>和</w:t>
      </w:r>
      <w:r w:rsidR="002351B9" w:rsidRPr="003D5D93">
        <w:rPr>
          <w:rFonts w:ascii="Times New Roman" w:eastAsia="SimSun" w:hAnsi="Times New Roman"/>
          <w:sz w:val="24"/>
          <w:szCs w:val="24"/>
          <w:lang w:val="zh-CN"/>
        </w:rPr>
        <w:t>IPBES-8/[--]</w:t>
      </w:r>
      <w:r w:rsidR="002351B9" w:rsidRPr="003D5D93">
        <w:rPr>
          <w:rFonts w:ascii="Times New Roman" w:eastAsia="SimSun" w:hAnsi="Times New Roman"/>
          <w:sz w:val="24"/>
          <w:szCs w:val="24"/>
          <w:lang w:val="zh-CN"/>
        </w:rPr>
        <w:t>号决定所载的</w:t>
      </w:r>
      <w:r w:rsidR="007F453C" w:rsidRPr="003D5D93">
        <w:rPr>
          <w:rFonts w:ascii="Times New Roman" w:eastAsia="SimSun" w:hAnsi="Times New Roman"/>
          <w:sz w:val="24"/>
          <w:szCs w:val="24"/>
          <w:lang w:val="zh-CN"/>
        </w:rPr>
        <w:t>核定预算</w:t>
      </w:r>
      <w:r w:rsidR="00B3629E" w:rsidRPr="003D5D93">
        <w:rPr>
          <w:rFonts w:ascii="Times New Roman" w:eastAsia="SimSun" w:hAnsi="Times New Roman"/>
          <w:sz w:val="24"/>
          <w:szCs w:val="24"/>
          <w:vertAlign w:val="superscript"/>
          <w:lang w:val="zh-CN"/>
        </w:rPr>
        <w:footnoteReference w:id="4"/>
      </w:r>
      <w:r w:rsidR="003D5D93">
        <w:rPr>
          <w:rFonts w:ascii="Times New Roman" w:eastAsia="SimSun" w:hAnsi="Times New Roman" w:hint="eastAsia"/>
          <w:sz w:val="24"/>
          <w:szCs w:val="24"/>
          <w:lang w:val="zh-CN"/>
        </w:rPr>
        <w:t xml:space="preserve"> </w:t>
      </w:r>
      <w:r w:rsidR="007F453C" w:rsidRPr="003D5D93">
        <w:rPr>
          <w:rFonts w:ascii="Times New Roman" w:eastAsia="SimSun" w:hAnsi="Times New Roman"/>
          <w:sz w:val="24"/>
          <w:szCs w:val="24"/>
          <w:lang w:val="zh-CN"/>
        </w:rPr>
        <w:t>着手执行工作方案；</w:t>
      </w:r>
    </w:p>
    <w:p w14:paraId="3CA8ABFD" w14:textId="5EA88C5B"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2.</w:t>
      </w:r>
      <w:r w:rsidR="00ED77C4">
        <w:rPr>
          <w:rFonts w:ascii="Times New Roman" w:eastAsia="SimSun" w:hAnsi="Times New Roman"/>
          <w:sz w:val="24"/>
          <w:szCs w:val="24"/>
          <w:lang w:val="zh-CN"/>
        </w:rPr>
        <w:t xml:space="preserve">   </w:t>
      </w:r>
      <w:r w:rsidRPr="00ED77C4">
        <w:rPr>
          <w:rFonts w:ascii="KaiTi" w:eastAsia="KaiTi" w:hAnsi="KaiTi"/>
          <w:sz w:val="24"/>
          <w:szCs w:val="24"/>
          <w:lang w:val="zh-CN"/>
        </w:rPr>
        <w:t>请</w:t>
      </w:r>
      <w:r w:rsidRPr="00ED77C4">
        <w:rPr>
          <w:rFonts w:ascii="Times New Roman" w:eastAsia="SimSun" w:hAnsi="Times New Roman"/>
          <w:sz w:val="24"/>
          <w:szCs w:val="24"/>
          <w:lang w:val="zh-CN"/>
        </w:rPr>
        <w:t>执行秘书向全体会议第九届会议提交一份工作方案</w:t>
      </w:r>
      <w:r w:rsidR="006762B5" w:rsidRPr="00ED77C4">
        <w:rPr>
          <w:rFonts w:ascii="Times New Roman" w:eastAsia="SimSun" w:hAnsi="Times New Roman"/>
          <w:sz w:val="24"/>
          <w:szCs w:val="24"/>
          <w:lang w:val="zh-CN"/>
        </w:rPr>
        <w:t>执行</w:t>
      </w:r>
      <w:r w:rsidRPr="00ED77C4">
        <w:rPr>
          <w:rFonts w:ascii="Times New Roman" w:eastAsia="SimSun" w:hAnsi="Times New Roman"/>
          <w:sz w:val="24"/>
          <w:szCs w:val="24"/>
          <w:lang w:val="zh-CN"/>
        </w:rPr>
        <w:t>进展报告；</w:t>
      </w:r>
    </w:p>
    <w:p w14:paraId="2DDADF01" w14:textId="088FC8D7" w:rsidR="007F453C" w:rsidRPr="00ED77C4" w:rsidRDefault="007F453C" w:rsidP="007F6343">
      <w:pPr>
        <w:pStyle w:val="Normalnumber"/>
        <w:tabs>
          <w:tab w:val="clear" w:pos="1134"/>
        </w:tabs>
        <w:jc w:val="both"/>
        <w:rPr>
          <w:sz w:val="24"/>
          <w:szCs w:val="24"/>
          <w:lang w:eastAsia="zh-CN"/>
        </w:rPr>
      </w:pPr>
      <w:r w:rsidRPr="00ED77C4">
        <w:rPr>
          <w:sz w:val="24"/>
          <w:szCs w:val="24"/>
          <w:lang w:val="zh-CN" w:eastAsia="zh-CN"/>
        </w:rPr>
        <w:t>全体会议不妨在临时议程项目</w:t>
      </w:r>
      <w:r w:rsidRPr="00ED77C4">
        <w:rPr>
          <w:sz w:val="24"/>
          <w:szCs w:val="24"/>
          <w:lang w:val="zh-CN" w:eastAsia="zh-CN"/>
        </w:rPr>
        <w:t>7</w:t>
      </w:r>
      <w:r w:rsidRPr="00ED77C4">
        <w:rPr>
          <w:sz w:val="24"/>
          <w:szCs w:val="24"/>
          <w:lang w:val="zh-CN" w:eastAsia="zh-CN"/>
        </w:rPr>
        <w:t>下审议下列决定草案：</w:t>
      </w:r>
    </w:p>
    <w:p w14:paraId="40A9F7E3" w14:textId="77777777" w:rsidR="007F453C" w:rsidRPr="00ED77C4" w:rsidRDefault="007F453C" w:rsidP="009A3351">
      <w:pPr>
        <w:pStyle w:val="CH2"/>
        <w:spacing w:before="240"/>
        <w:ind w:firstLine="0"/>
        <w:jc w:val="center"/>
        <w:rPr>
          <w:rFonts w:eastAsia="SimHei"/>
          <w:bCs/>
          <w:sz w:val="28"/>
          <w:szCs w:val="28"/>
          <w:lang w:val="zh-CN" w:eastAsia="zh-CN"/>
        </w:rPr>
      </w:pPr>
      <w:r w:rsidRPr="00ED77C4">
        <w:rPr>
          <w:rFonts w:eastAsia="SimHei"/>
          <w:bCs/>
          <w:sz w:val="28"/>
          <w:szCs w:val="28"/>
          <w:lang w:val="zh-CN" w:eastAsia="zh-CN"/>
        </w:rPr>
        <w:t>二</w:t>
      </w:r>
    </w:p>
    <w:p w14:paraId="5397A717" w14:textId="77777777" w:rsidR="007F453C" w:rsidRPr="00ED77C4" w:rsidRDefault="007F453C" w:rsidP="007F6343">
      <w:pPr>
        <w:pStyle w:val="CH2"/>
        <w:spacing w:before="0"/>
        <w:ind w:firstLine="0"/>
        <w:jc w:val="center"/>
        <w:rPr>
          <w:rFonts w:eastAsia="SimHei"/>
          <w:bCs/>
          <w:sz w:val="28"/>
          <w:szCs w:val="28"/>
          <w:lang w:val="zh-CN" w:eastAsia="zh-CN"/>
        </w:rPr>
      </w:pPr>
      <w:r w:rsidRPr="00ED77C4">
        <w:rPr>
          <w:rFonts w:eastAsia="SimHei"/>
          <w:bCs/>
          <w:sz w:val="28"/>
          <w:szCs w:val="28"/>
          <w:lang w:val="zh-CN" w:eastAsia="zh-CN"/>
        </w:rPr>
        <w:t>评估知识</w:t>
      </w:r>
    </w:p>
    <w:p w14:paraId="7BF1FF35" w14:textId="6061BBB4" w:rsidR="007F453C" w:rsidRPr="00ED77C4" w:rsidRDefault="00ED77C4" w:rsidP="007F6343">
      <w:pPr>
        <w:tabs>
          <w:tab w:val="left" w:pos="624"/>
        </w:tabs>
        <w:spacing w:line="240" w:lineRule="auto"/>
        <w:ind w:left="1871" w:firstLine="624"/>
        <w:rPr>
          <w:rFonts w:ascii="Times New Roman" w:eastAsia="SimSun" w:hAnsi="Times New Roman"/>
          <w:sz w:val="24"/>
          <w:szCs w:val="24"/>
        </w:rPr>
      </w:pPr>
      <w:r>
        <w:rPr>
          <w:rFonts w:ascii="Times New Roman" w:eastAsia="SimSun" w:hAnsi="Times New Roman" w:hint="eastAsia"/>
          <w:sz w:val="24"/>
          <w:szCs w:val="24"/>
          <w:lang w:val="zh-CN"/>
        </w:rPr>
        <w:t>1.</w:t>
      </w:r>
      <w:r w:rsidR="007F453C" w:rsidRPr="00ED77C4">
        <w:rPr>
          <w:rFonts w:ascii="Times New Roman" w:eastAsia="SimSun" w:hAnsi="Times New Roman"/>
          <w:sz w:val="24"/>
          <w:szCs w:val="24"/>
          <w:lang w:val="zh-CN"/>
        </w:rPr>
        <w:tab/>
      </w:r>
      <w:r w:rsidR="007F453C" w:rsidRPr="00ED77C4">
        <w:rPr>
          <w:rFonts w:ascii="KaiTi" w:eastAsia="KaiTi" w:hAnsi="KaiTi"/>
          <w:sz w:val="24"/>
          <w:szCs w:val="24"/>
          <w:lang w:val="zh-CN"/>
        </w:rPr>
        <w:t>核可</w:t>
      </w:r>
      <w:r w:rsidR="007F453C" w:rsidRPr="00ED77C4">
        <w:rPr>
          <w:rFonts w:ascii="Times New Roman" w:eastAsia="SimSun" w:hAnsi="Times New Roman"/>
          <w:sz w:val="24"/>
          <w:szCs w:val="24"/>
          <w:lang w:val="zh-CN"/>
        </w:rPr>
        <w:t>根据平台交付品编写程序</w:t>
      </w:r>
      <w:r w:rsidR="007F453C" w:rsidRPr="00ED77C4">
        <w:rPr>
          <w:rFonts w:ascii="Times New Roman" w:eastAsia="SimSun" w:hAnsi="Times New Roman"/>
          <w:sz w:val="24"/>
          <w:szCs w:val="24"/>
          <w:vertAlign w:val="superscript"/>
          <w:lang w:val="zh-CN"/>
        </w:rPr>
        <w:footnoteReference w:id="5"/>
      </w:r>
      <w:r w:rsidR="00615797">
        <w:rPr>
          <w:rFonts w:ascii="Times New Roman" w:eastAsia="SimSun" w:hAnsi="Times New Roman" w:hint="eastAsia"/>
          <w:sz w:val="24"/>
          <w:szCs w:val="24"/>
          <w:lang w:val="zh-CN"/>
        </w:rPr>
        <w:t xml:space="preserve"> </w:t>
      </w:r>
      <w:r w:rsidR="007F453C" w:rsidRPr="00ED77C4">
        <w:rPr>
          <w:rFonts w:ascii="Times New Roman" w:eastAsia="SimSun" w:hAnsi="Times New Roman"/>
          <w:sz w:val="24"/>
          <w:szCs w:val="24"/>
          <w:lang w:val="zh-CN"/>
        </w:rPr>
        <w:t>和本决定附件</w:t>
      </w:r>
      <w:r w:rsidR="007F453C" w:rsidRPr="00ED77C4">
        <w:rPr>
          <w:rFonts w:ascii="Times New Roman" w:eastAsia="SimSun" w:hAnsi="Times New Roman"/>
          <w:sz w:val="24"/>
          <w:szCs w:val="24"/>
          <w:lang w:val="zh-CN"/>
        </w:rPr>
        <w:t>[--]</w:t>
      </w:r>
      <w:r w:rsidR="007F453C" w:rsidRPr="00ED77C4">
        <w:rPr>
          <w:rFonts w:ascii="Times New Roman" w:eastAsia="SimSun" w:hAnsi="Times New Roman"/>
          <w:sz w:val="24"/>
          <w:szCs w:val="24"/>
          <w:lang w:val="zh-CN"/>
        </w:rPr>
        <w:t>所载的范围界定报告</w:t>
      </w:r>
      <w:r w:rsidR="007F453C" w:rsidRPr="00ED77C4">
        <w:rPr>
          <w:rFonts w:ascii="Times New Roman" w:eastAsia="SimSun" w:hAnsi="Times New Roman"/>
          <w:sz w:val="24"/>
          <w:szCs w:val="24"/>
          <w:vertAlign w:val="superscript"/>
          <w:lang w:val="zh-CN"/>
        </w:rPr>
        <w:footnoteReference w:id="6"/>
      </w:r>
      <w:r w:rsidR="00615797">
        <w:rPr>
          <w:rFonts w:ascii="Times New Roman" w:eastAsia="SimSun" w:hAnsi="Times New Roman" w:hint="eastAsia"/>
          <w:sz w:val="24"/>
          <w:szCs w:val="24"/>
          <w:lang w:val="zh-CN"/>
        </w:rPr>
        <w:t xml:space="preserve"> </w:t>
      </w:r>
      <w:r w:rsidR="007F453C" w:rsidRPr="00ED77C4">
        <w:rPr>
          <w:rFonts w:ascii="Times New Roman" w:eastAsia="SimSun" w:hAnsi="Times New Roman"/>
          <w:sz w:val="24"/>
          <w:szCs w:val="24"/>
          <w:lang w:val="zh-CN"/>
        </w:rPr>
        <w:t>概述的内容，对生物多样性、气候、水、粮食、能源和健康之间的相互联系进行专题评估，供全体会议第十一届会议审议；</w:t>
      </w:r>
    </w:p>
    <w:p w14:paraId="0DD89D00" w14:textId="3B2E5D28" w:rsidR="007F453C" w:rsidRPr="00ED77C4" w:rsidRDefault="007F453C" w:rsidP="007F6343">
      <w:pPr>
        <w:tabs>
          <w:tab w:val="left" w:pos="624"/>
        </w:tabs>
        <w:spacing w:line="240" w:lineRule="auto"/>
        <w:ind w:left="1871" w:firstLine="624"/>
        <w:rPr>
          <w:rFonts w:ascii="Times New Roman" w:eastAsia="SimSun" w:hAnsi="Times New Roman"/>
          <w:i/>
          <w:sz w:val="24"/>
          <w:szCs w:val="24"/>
        </w:rPr>
      </w:pPr>
      <w:r w:rsidRPr="00ED77C4">
        <w:rPr>
          <w:rFonts w:ascii="Times New Roman" w:eastAsia="SimSun" w:hAnsi="Times New Roman"/>
          <w:sz w:val="24"/>
          <w:szCs w:val="24"/>
          <w:lang w:val="zh-CN"/>
        </w:rPr>
        <w:t xml:space="preserve"> </w:t>
      </w:r>
      <w:r w:rsidR="00ED77C4">
        <w:rPr>
          <w:rFonts w:ascii="Times New Roman" w:eastAsia="SimSun" w:hAnsi="Times New Roman" w:hint="eastAsia"/>
          <w:sz w:val="24"/>
          <w:szCs w:val="24"/>
          <w:lang w:val="zh-CN"/>
        </w:rPr>
        <w:t>2.</w:t>
      </w:r>
      <w:r w:rsidR="00ED77C4">
        <w:rPr>
          <w:rFonts w:ascii="Times New Roman" w:eastAsia="SimSun" w:hAnsi="Times New Roman"/>
          <w:sz w:val="24"/>
          <w:szCs w:val="24"/>
          <w:lang w:val="zh-CN"/>
        </w:rPr>
        <w:tab/>
      </w:r>
      <w:r w:rsidRPr="00ED77C4">
        <w:rPr>
          <w:rFonts w:ascii="KaiTi" w:eastAsia="KaiTi" w:hAnsi="KaiTi"/>
          <w:sz w:val="24"/>
          <w:szCs w:val="24"/>
          <w:lang w:val="zh-CN"/>
        </w:rPr>
        <w:t>又核可</w:t>
      </w:r>
      <w:r w:rsidRPr="00ED77C4">
        <w:rPr>
          <w:rFonts w:ascii="Times New Roman" w:eastAsia="SimSun" w:hAnsi="Times New Roman"/>
          <w:sz w:val="24"/>
          <w:szCs w:val="24"/>
          <w:lang w:val="zh-CN"/>
        </w:rPr>
        <w:t>根据平台交付品编写程序</w:t>
      </w:r>
      <w:r w:rsidRPr="00ED77C4">
        <w:rPr>
          <w:rFonts w:ascii="Times New Roman" w:eastAsia="SimSun" w:hAnsi="Times New Roman"/>
          <w:sz w:val="24"/>
          <w:szCs w:val="24"/>
          <w:vertAlign w:val="superscript"/>
          <w:lang w:val="zh-CN"/>
        </w:rPr>
        <w:footnoteReference w:id="7"/>
      </w:r>
      <w:r w:rsidR="00615797">
        <w:rPr>
          <w:rFonts w:ascii="Times New Roman" w:eastAsia="SimSun" w:hAnsi="Times New Roman" w:hint="eastAsia"/>
          <w:sz w:val="24"/>
          <w:szCs w:val="24"/>
          <w:lang w:val="zh-CN"/>
        </w:rPr>
        <w:t xml:space="preserve"> </w:t>
      </w:r>
      <w:r w:rsidRPr="00ED77C4">
        <w:rPr>
          <w:rFonts w:ascii="Times New Roman" w:eastAsia="SimSun" w:hAnsi="Times New Roman"/>
          <w:sz w:val="24"/>
          <w:szCs w:val="24"/>
          <w:lang w:val="zh-CN"/>
        </w:rPr>
        <w:t>和本决定附件</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所载的</w:t>
      </w:r>
      <w:r w:rsidRPr="00CB74FD">
        <w:rPr>
          <w:rFonts w:ascii="Times New Roman" w:eastAsia="SimSun" w:hAnsi="Times New Roman"/>
          <w:spacing w:val="-6"/>
          <w:sz w:val="24"/>
          <w:szCs w:val="24"/>
          <w:lang w:val="zh-CN"/>
        </w:rPr>
        <w:t>范围界定报告</w:t>
      </w:r>
      <w:r w:rsidRPr="00CB74FD">
        <w:rPr>
          <w:rFonts w:ascii="Times New Roman" w:eastAsia="SimSun" w:hAnsi="Times New Roman"/>
          <w:spacing w:val="-6"/>
          <w:sz w:val="24"/>
          <w:szCs w:val="24"/>
          <w:vertAlign w:val="superscript"/>
          <w:lang w:val="zh-CN"/>
        </w:rPr>
        <w:footnoteReference w:id="8"/>
      </w:r>
      <w:r w:rsidR="00615797" w:rsidRPr="00CB74FD">
        <w:rPr>
          <w:rFonts w:ascii="Times New Roman" w:eastAsia="SimSun" w:hAnsi="Times New Roman" w:hint="eastAsia"/>
          <w:spacing w:val="-6"/>
          <w:sz w:val="24"/>
          <w:szCs w:val="24"/>
          <w:lang w:val="zh-CN"/>
        </w:rPr>
        <w:t xml:space="preserve"> </w:t>
      </w:r>
      <w:r w:rsidRPr="00CB74FD">
        <w:rPr>
          <w:rFonts w:ascii="Times New Roman" w:eastAsia="SimSun" w:hAnsi="Times New Roman"/>
          <w:spacing w:val="-6"/>
          <w:sz w:val="24"/>
          <w:szCs w:val="24"/>
          <w:lang w:val="zh-CN"/>
        </w:rPr>
        <w:t>中概述的内容，对生物多样性丧失的根本原因</w:t>
      </w:r>
      <w:r w:rsidR="00C01F8B" w:rsidRPr="00CB74FD">
        <w:rPr>
          <w:rFonts w:ascii="Times New Roman" w:eastAsia="SimSun" w:hAnsi="Times New Roman" w:hint="eastAsia"/>
          <w:spacing w:val="-6"/>
          <w:sz w:val="24"/>
          <w:szCs w:val="24"/>
          <w:lang w:val="zh-CN"/>
        </w:rPr>
        <w:t>和</w:t>
      </w:r>
      <w:r w:rsidRPr="00CB74FD">
        <w:rPr>
          <w:rFonts w:ascii="Times New Roman" w:eastAsia="SimSun" w:hAnsi="Times New Roman"/>
          <w:spacing w:val="-6"/>
          <w:sz w:val="24"/>
          <w:szCs w:val="24"/>
          <w:lang w:val="zh-CN"/>
        </w:rPr>
        <w:t>实现</w:t>
      </w:r>
      <w:r w:rsidRPr="00CB74FD">
        <w:rPr>
          <w:rFonts w:ascii="Times New Roman" w:eastAsia="SimSun" w:hAnsi="Times New Roman"/>
          <w:spacing w:val="-6"/>
          <w:sz w:val="24"/>
          <w:szCs w:val="24"/>
          <w:lang w:val="zh-CN"/>
        </w:rPr>
        <w:t>2050</w:t>
      </w:r>
      <w:r w:rsidRPr="00CB74FD">
        <w:rPr>
          <w:rFonts w:ascii="Times New Roman" w:eastAsia="SimSun" w:hAnsi="Times New Roman"/>
          <w:spacing w:val="-6"/>
          <w:sz w:val="24"/>
          <w:szCs w:val="24"/>
          <w:lang w:val="zh-CN"/>
        </w:rPr>
        <w:t>年</w:t>
      </w:r>
      <w:r w:rsidRPr="00ED77C4">
        <w:rPr>
          <w:rFonts w:ascii="Times New Roman" w:eastAsia="SimSun" w:hAnsi="Times New Roman"/>
          <w:sz w:val="24"/>
          <w:szCs w:val="24"/>
          <w:lang w:val="zh-CN"/>
        </w:rPr>
        <w:t>生物多样性愿景所需的转型变革的决定性因素及各种备选方案进行专题评估，供全体会议第十一届会议审议；</w:t>
      </w:r>
    </w:p>
    <w:p w14:paraId="4A0BCF82" w14:textId="3BE405AC" w:rsidR="007F453C" w:rsidRPr="00ED77C4" w:rsidRDefault="00ED77C4" w:rsidP="007F6343">
      <w:pPr>
        <w:tabs>
          <w:tab w:val="left" w:pos="624"/>
        </w:tabs>
        <w:spacing w:line="240" w:lineRule="auto"/>
        <w:ind w:left="1871" w:firstLine="624"/>
        <w:rPr>
          <w:rFonts w:ascii="Times New Roman" w:eastAsia="SimSun" w:hAnsi="Times New Roman"/>
          <w:sz w:val="24"/>
          <w:szCs w:val="24"/>
        </w:rPr>
      </w:pPr>
      <w:r>
        <w:rPr>
          <w:rFonts w:ascii="Times New Roman" w:eastAsia="SimSun" w:hAnsi="Times New Roman" w:hint="eastAsia"/>
          <w:sz w:val="24"/>
          <w:szCs w:val="24"/>
          <w:lang w:val="zh-CN"/>
        </w:rPr>
        <w:t>3.</w:t>
      </w:r>
      <w:r w:rsidR="007F453C" w:rsidRPr="00ED77C4">
        <w:rPr>
          <w:rFonts w:ascii="Times New Roman" w:eastAsia="SimSun" w:hAnsi="Times New Roman"/>
          <w:sz w:val="24"/>
          <w:szCs w:val="24"/>
          <w:lang w:val="zh-CN"/>
        </w:rPr>
        <w:tab/>
      </w:r>
      <w:r w:rsidR="007F453C" w:rsidRPr="00ED77C4">
        <w:rPr>
          <w:rFonts w:ascii="KaiTi" w:eastAsia="KaiTi" w:hAnsi="KaiTi"/>
          <w:sz w:val="24"/>
          <w:szCs w:val="24"/>
          <w:lang w:val="zh-CN"/>
        </w:rPr>
        <w:t>欢迎</w:t>
      </w:r>
      <w:r w:rsidR="007F453C" w:rsidRPr="00ED77C4">
        <w:rPr>
          <w:rFonts w:ascii="Times New Roman" w:eastAsia="SimSun" w:hAnsi="Times New Roman"/>
          <w:sz w:val="24"/>
          <w:szCs w:val="24"/>
          <w:lang w:val="zh-CN"/>
        </w:rPr>
        <w:t>平台关于生物多样性与大流行病的讲习班的报告</w:t>
      </w:r>
      <w:r w:rsidR="007F453C" w:rsidRPr="00ED77C4">
        <w:rPr>
          <w:rFonts w:ascii="Times New Roman" w:eastAsia="SimSun" w:hAnsi="Times New Roman"/>
          <w:sz w:val="24"/>
          <w:szCs w:val="24"/>
          <w:vertAlign w:val="superscript"/>
          <w:lang w:val="zh-CN"/>
        </w:rPr>
        <w:footnoteReference w:id="9"/>
      </w:r>
      <w:r w:rsidR="00C01F8B">
        <w:rPr>
          <w:rFonts w:ascii="Times New Roman" w:eastAsia="SimSun" w:hAnsi="Times New Roman" w:hint="eastAsia"/>
          <w:sz w:val="24"/>
          <w:szCs w:val="24"/>
          <w:lang w:val="zh-CN"/>
        </w:rPr>
        <w:t>，</w:t>
      </w:r>
      <w:r w:rsidR="007F453C" w:rsidRPr="00ED77C4">
        <w:rPr>
          <w:rFonts w:ascii="Times New Roman" w:eastAsia="SimSun" w:hAnsi="Times New Roman"/>
          <w:sz w:val="24"/>
          <w:szCs w:val="24"/>
          <w:lang w:val="zh-CN"/>
        </w:rPr>
        <w:t>并邀请将要编写关于生物多样性、气候、水、粮食、能源和健康之间相互联系的专题评估报告的专家按照平台交付品编写程序</w:t>
      </w:r>
      <w:r w:rsidR="007F453C" w:rsidRPr="00ED77C4">
        <w:rPr>
          <w:rFonts w:ascii="Times New Roman" w:eastAsia="SimSun" w:hAnsi="Times New Roman"/>
          <w:sz w:val="24"/>
          <w:szCs w:val="24"/>
          <w:vertAlign w:val="superscript"/>
          <w:lang w:val="zh-CN"/>
        </w:rPr>
        <w:footnoteReference w:id="10"/>
      </w:r>
      <w:r w:rsidR="007F453C" w:rsidRPr="00ED77C4">
        <w:rPr>
          <w:rFonts w:ascii="Times New Roman" w:eastAsia="SimSun" w:hAnsi="Times New Roman"/>
          <w:sz w:val="24"/>
          <w:szCs w:val="24"/>
          <w:lang w:val="zh-CN"/>
        </w:rPr>
        <w:t>，在进行评估时利用该报告；</w:t>
      </w:r>
    </w:p>
    <w:p w14:paraId="42248525" w14:textId="4CF92A8E" w:rsidR="007F453C" w:rsidRPr="00ED77C4" w:rsidRDefault="007F453C" w:rsidP="007F6343">
      <w:pPr>
        <w:tabs>
          <w:tab w:val="left" w:pos="624"/>
        </w:tabs>
        <w:spacing w:line="240" w:lineRule="auto"/>
        <w:ind w:left="1871" w:firstLine="624"/>
        <w:rPr>
          <w:rFonts w:ascii="Times New Roman" w:eastAsia="SimSun" w:hAnsi="Times New Roman"/>
          <w:sz w:val="24"/>
          <w:szCs w:val="24"/>
        </w:rPr>
      </w:pPr>
      <w:bookmarkStart w:id="1" w:name="_Hlk500170660"/>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4.</w:t>
      </w:r>
      <w:r w:rsidR="00ED77C4">
        <w:rPr>
          <w:rFonts w:ascii="Times New Roman" w:eastAsia="SimSun" w:hAnsi="Times New Roman"/>
          <w:sz w:val="24"/>
          <w:szCs w:val="24"/>
          <w:lang w:val="zh-CN"/>
        </w:rPr>
        <w:tab/>
      </w:r>
      <w:r w:rsidRPr="00ED77C4">
        <w:rPr>
          <w:rFonts w:ascii="KaiTi" w:eastAsia="KaiTi" w:hAnsi="KaiTi"/>
          <w:sz w:val="24"/>
          <w:szCs w:val="24"/>
          <w:lang w:val="zh-CN"/>
        </w:rPr>
        <w:t>又欢迎</w:t>
      </w:r>
      <w:r w:rsidRPr="00ED77C4">
        <w:rPr>
          <w:rFonts w:ascii="Times New Roman" w:eastAsia="SimSun" w:hAnsi="Times New Roman"/>
          <w:sz w:val="24"/>
          <w:szCs w:val="24"/>
          <w:lang w:val="zh-CN"/>
        </w:rPr>
        <w:t>由平台和政府间气候变化专门委员会共同主办的生物多样性和气候变化问题讲习班的报告</w:t>
      </w:r>
      <w:r w:rsidRPr="00ED77C4">
        <w:rPr>
          <w:rFonts w:ascii="Times New Roman" w:eastAsia="SimSun" w:hAnsi="Times New Roman"/>
          <w:sz w:val="24"/>
          <w:szCs w:val="24"/>
          <w:vertAlign w:val="superscript"/>
          <w:lang w:val="zh-CN"/>
        </w:rPr>
        <w:footnoteReference w:id="11"/>
      </w:r>
      <w:r w:rsidR="00C01F8B">
        <w:rPr>
          <w:rFonts w:ascii="Times New Roman" w:eastAsia="SimSun" w:hAnsi="Times New Roman" w:hint="eastAsia"/>
          <w:sz w:val="24"/>
          <w:szCs w:val="24"/>
          <w:lang w:val="zh-CN"/>
        </w:rPr>
        <w:t>，</w:t>
      </w:r>
      <w:r w:rsidRPr="00ED77C4">
        <w:rPr>
          <w:rFonts w:ascii="Times New Roman" w:eastAsia="SimSun" w:hAnsi="Times New Roman"/>
          <w:sz w:val="24"/>
          <w:szCs w:val="24"/>
          <w:lang w:val="zh-CN"/>
        </w:rPr>
        <w:t>并邀请将要编写关于生物多样性、气候、水、粮食、能源和健康之间相互联系的专题评估报告的专家按照平台交付品编写程序</w:t>
      </w:r>
      <w:r w:rsidRPr="00ED77C4">
        <w:rPr>
          <w:rFonts w:ascii="Times New Roman" w:eastAsia="SimSun" w:hAnsi="Times New Roman"/>
          <w:sz w:val="24"/>
          <w:szCs w:val="24"/>
          <w:vertAlign w:val="superscript"/>
          <w:lang w:val="zh-CN"/>
        </w:rPr>
        <w:footnoteReference w:id="12"/>
      </w:r>
      <w:r w:rsidRPr="00ED77C4">
        <w:rPr>
          <w:rFonts w:ascii="Times New Roman" w:eastAsia="SimSun" w:hAnsi="Times New Roman"/>
          <w:sz w:val="24"/>
          <w:szCs w:val="24"/>
          <w:lang w:val="zh-CN"/>
        </w:rPr>
        <w:t>，在进行评估时利用该报告；</w:t>
      </w:r>
      <w:bookmarkStart w:id="2" w:name="_Hlk66458234"/>
      <w:bookmarkEnd w:id="2"/>
    </w:p>
    <w:p w14:paraId="0E14AAE5" w14:textId="4788F927" w:rsidR="007F453C" w:rsidRPr="00ED77C4" w:rsidRDefault="00ED77C4" w:rsidP="007F6343">
      <w:pPr>
        <w:tabs>
          <w:tab w:val="left" w:pos="624"/>
        </w:tabs>
        <w:spacing w:line="240" w:lineRule="auto"/>
        <w:ind w:left="1871" w:firstLine="624"/>
        <w:rPr>
          <w:rFonts w:ascii="Times New Roman" w:eastAsia="SimSun" w:hAnsi="Times New Roman"/>
          <w:sz w:val="24"/>
          <w:szCs w:val="24"/>
        </w:rPr>
      </w:pPr>
      <w:r>
        <w:rPr>
          <w:rFonts w:ascii="Times New Roman" w:eastAsia="SimSun" w:hAnsi="Times New Roman" w:hint="eastAsia"/>
          <w:sz w:val="24"/>
          <w:szCs w:val="24"/>
          <w:lang w:val="zh-CN"/>
        </w:rPr>
        <w:t>5.</w:t>
      </w:r>
      <w:r w:rsidR="007F453C" w:rsidRPr="00ED77C4">
        <w:rPr>
          <w:rFonts w:ascii="Times New Roman" w:eastAsia="SimSun" w:hAnsi="Times New Roman"/>
          <w:sz w:val="24"/>
          <w:szCs w:val="24"/>
          <w:lang w:val="zh-CN"/>
        </w:rPr>
        <w:tab/>
      </w:r>
      <w:r w:rsidR="007F453C" w:rsidRPr="00ED77C4">
        <w:rPr>
          <w:rFonts w:ascii="Times New Roman" w:eastAsia="SimSun" w:hAnsi="Times New Roman"/>
          <w:sz w:val="24"/>
          <w:szCs w:val="24"/>
          <w:lang w:val="zh-CN"/>
        </w:rPr>
        <w:t>根据</w:t>
      </w:r>
      <w:r w:rsidR="007F453C" w:rsidRPr="00ED77C4">
        <w:rPr>
          <w:rFonts w:ascii="Times New Roman" w:eastAsia="SimSun" w:hAnsi="Times New Roman"/>
          <w:sz w:val="24"/>
          <w:szCs w:val="24"/>
          <w:lang w:val="zh-CN"/>
        </w:rPr>
        <w:t>IPBES-7/1</w:t>
      </w:r>
      <w:r w:rsidR="007F453C" w:rsidRPr="00ED77C4">
        <w:rPr>
          <w:rFonts w:ascii="Times New Roman" w:eastAsia="SimSun" w:hAnsi="Times New Roman"/>
          <w:sz w:val="24"/>
          <w:szCs w:val="24"/>
          <w:lang w:val="zh-CN"/>
        </w:rPr>
        <w:t>号决定第二节第</w:t>
      </w:r>
      <w:r w:rsidR="007F453C" w:rsidRPr="00ED77C4">
        <w:rPr>
          <w:rFonts w:ascii="Times New Roman" w:eastAsia="SimSun" w:hAnsi="Times New Roman"/>
          <w:sz w:val="24"/>
          <w:szCs w:val="24"/>
          <w:lang w:val="zh-CN"/>
        </w:rPr>
        <w:t>12</w:t>
      </w:r>
      <w:r w:rsidR="007F453C" w:rsidRPr="00ED77C4">
        <w:rPr>
          <w:rFonts w:ascii="Times New Roman" w:eastAsia="SimSun" w:hAnsi="Times New Roman"/>
          <w:sz w:val="24"/>
          <w:szCs w:val="24"/>
          <w:lang w:val="zh-CN"/>
        </w:rPr>
        <w:t>段所述的不断对平台进行适应性管理的需要，</w:t>
      </w:r>
      <w:r w:rsidR="007F453C" w:rsidRPr="00ED77C4">
        <w:rPr>
          <w:rFonts w:ascii="KaiTi" w:eastAsia="KaiTi" w:hAnsi="KaiTi"/>
          <w:sz w:val="24"/>
          <w:szCs w:val="24"/>
          <w:lang w:val="zh-CN"/>
        </w:rPr>
        <w:t>决定</w:t>
      </w:r>
      <w:r w:rsidR="007F453C" w:rsidRPr="00ED77C4">
        <w:rPr>
          <w:rFonts w:ascii="Times New Roman" w:eastAsia="SimSun" w:hAnsi="Times New Roman"/>
          <w:sz w:val="24"/>
          <w:szCs w:val="24"/>
          <w:lang w:val="zh-CN"/>
        </w:rPr>
        <w:t>随着生物多样性和气候变化问题讲习班报告的完成，不再需要编写</w:t>
      </w:r>
      <w:r w:rsidR="007F453C" w:rsidRPr="00ED77C4">
        <w:rPr>
          <w:rFonts w:ascii="Times New Roman" w:eastAsia="SimSun" w:hAnsi="Times New Roman"/>
          <w:sz w:val="24"/>
          <w:szCs w:val="24"/>
          <w:lang w:val="zh-CN"/>
        </w:rPr>
        <w:t>IPBES-7/1</w:t>
      </w:r>
      <w:r w:rsidR="007F453C" w:rsidRPr="00ED77C4">
        <w:rPr>
          <w:rFonts w:ascii="Times New Roman" w:eastAsia="SimSun" w:hAnsi="Times New Roman"/>
          <w:sz w:val="24"/>
          <w:szCs w:val="24"/>
          <w:lang w:val="zh-CN"/>
        </w:rPr>
        <w:t>号决定第二节第</w:t>
      </w:r>
      <w:r w:rsidR="007F453C" w:rsidRPr="00ED77C4">
        <w:rPr>
          <w:rFonts w:ascii="Times New Roman" w:eastAsia="SimSun" w:hAnsi="Times New Roman"/>
          <w:sz w:val="24"/>
          <w:szCs w:val="24"/>
          <w:lang w:val="zh-CN"/>
        </w:rPr>
        <w:t>6</w:t>
      </w:r>
      <w:r w:rsidR="007F453C" w:rsidRPr="00ED77C4">
        <w:rPr>
          <w:rFonts w:ascii="Times New Roman" w:eastAsia="SimSun" w:hAnsi="Times New Roman"/>
          <w:sz w:val="24"/>
          <w:szCs w:val="24"/>
          <w:lang w:val="zh-CN"/>
        </w:rPr>
        <w:t>段商定的关于生物多样性和气候变化的技术文件；</w:t>
      </w:r>
    </w:p>
    <w:p w14:paraId="49ECCD7C" w14:textId="6169FFB4" w:rsidR="007F453C" w:rsidRPr="00ED77C4" w:rsidRDefault="007F453C" w:rsidP="007F6343">
      <w:pPr>
        <w:tabs>
          <w:tab w:val="left" w:pos="624"/>
        </w:tabs>
        <w:spacing w:line="240" w:lineRule="auto"/>
        <w:ind w:left="1871" w:firstLine="624"/>
        <w:rPr>
          <w:rFonts w:ascii="Times New Roman" w:eastAsia="SimSun" w:hAnsi="Times New Roman"/>
          <w:sz w:val="24"/>
          <w:szCs w:val="24"/>
        </w:rPr>
      </w:pPr>
      <w:bookmarkStart w:id="3" w:name="_Hlk66458091"/>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6.</w:t>
      </w:r>
      <w:r w:rsidR="00ED77C4">
        <w:rPr>
          <w:rFonts w:ascii="Times New Roman" w:eastAsia="SimSun" w:hAnsi="Times New Roman"/>
          <w:sz w:val="24"/>
          <w:szCs w:val="24"/>
          <w:lang w:val="zh-CN"/>
        </w:rPr>
        <w:tab/>
      </w:r>
      <w:r w:rsidRPr="00ED77C4">
        <w:rPr>
          <w:rFonts w:ascii="KaiTi" w:eastAsia="KaiTi" w:hAnsi="KaiTi"/>
          <w:sz w:val="24"/>
          <w:szCs w:val="24"/>
          <w:lang w:val="zh-CN"/>
        </w:rPr>
        <w:t>欢迎</w:t>
      </w:r>
      <w:r w:rsidRPr="00ED77C4">
        <w:rPr>
          <w:rFonts w:ascii="Times New Roman" w:eastAsia="SimSun" w:hAnsi="Times New Roman"/>
          <w:sz w:val="24"/>
          <w:szCs w:val="24"/>
          <w:lang w:val="zh-CN"/>
        </w:rPr>
        <w:t>秘书处关于生物多样性和气候变化方面工作以及与政府间气候变化专门委员会合作的说明；</w:t>
      </w:r>
      <w:r w:rsidRPr="00ED77C4">
        <w:rPr>
          <w:rFonts w:ascii="Times New Roman" w:eastAsia="SimSun" w:hAnsi="Times New Roman"/>
          <w:sz w:val="24"/>
          <w:szCs w:val="24"/>
          <w:vertAlign w:val="superscript"/>
          <w:lang w:val="zh-CN"/>
        </w:rPr>
        <w:footnoteReference w:id="13"/>
      </w:r>
    </w:p>
    <w:bookmarkEnd w:id="3"/>
    <w:p w14:paraId="1C93F407" w14:textId="0DE27470"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lastRenderedPageBreak/>
        <w:tab/>
      </w:r>
      <w:r w:rsidR="00ED77C4">
        <w:rPr>
          <w:rFonts w:ascii="Times New Roman" w:eastAsia="SimSun" w:hAnsi="Times New Roman" w:hint="eastAsia"/>
          <w:sz w:val="24"/>
          <w:szCs w:val="24"/>
          <w:lang w:val="zh-CN"/>
        </w:rPr>
        <w:t>7.</w:t>
      </w:r>
      <w:r w:rsidR="00ED77C4">
        <w:rPr>
          <w:rFonts w:ascii="Times New Roman" w:eastAsia="SimSun" w:hAnsi="Times New Roman"/>
          <w:sz w:val="24"/>
          <w:szCs w:val="24"/>
          <w:lang w:val="zh-CN"/>
        </w:rPr>
        <w:tab/>
      </w:r>
      <w:r w:rsidRPr="00ED77C4">
        <w:rPr>
          <w:rFonts w:ascii="KaiTi" w:eastAsia="KaiTi" w:hAnsi="KaiTi"/>
          <w:sz w:val="24"/>
          <w:szCs w:val="24"/>
          <w:lang w:val="zh-CN"/>
        </w:rPr>
        <w:t>邀请</w:t>
      </w:r>
      <w:r w:rsidRPr="00ED77C4">
        <w:rPr>
          <w:rFonts w:ascii="Times New Roman" w:eastAsia="SimSun" w:hAnsi="Times New Roman"/>
          <w:sz w:val="24"/>
          <w:szCs w:val="24"/>
          <w:lang w:val="zh-CN"/>
        </w:rPr>
        <w:t>生物多样性平台主席和执行秘书继续与政府间气候变化专门委员会主席和秘书</w:t>
      </w:r>
      <w:r w:rsidR="00344DBF">
        <w:rPr>
          <w:rFonts w:ascii="Times New Roman" w:eastAsia="SimSun" w:hAnsi="Times New Roman" w:hint="eastAsia"/>
          <w:sz w:val="24"/>
          <w:szCs w:val="24"/>
          <w:lang w:val="zh-CN"/>
        </w:rPr>
        <w:t>一道，</w:t>
      </w:r>
      <w:r w:rsidRPr="00ED77C4">
        <w:rPr>
          <w:rFonts w:ascii="Times New Roman" w:eastAsia="SimSun" w:hAnsi="Times New Roman"/>
          <w:sz w:val="24"/>
          <w:szCs w:val="24"/>
          <w:lang w:val="zh-CN"/>
        </w:rPr>
        <w:t>探讨</w:t>
      </w:r>
      <w:r w:rsidR="000920B1">
        <w:rPr>
          <w:rFonts w:ascii="Times New Roman" w:eastAsia="SimSun" w:hAnsi="Times New Roman" w:hint="eastAsia"/>
          <w:sz w:val="24"/>
          <w:szCs w:val="24"/>
          <w:lang w:val="zh-CN"/>
        </w:rPr>
        <w:t>气专委</w:t>
      </w:r>
      <w:r w:rsidRPr="00ED77C4">
        <w:rPr>
          <w:rFonts w:ascii="Times New Roman" w:eastAsia="SimSun" w:hAnsi="Times New Roman"/>
          <w:sz w:val="24"/>
          <w:szCs w:val="24"/>
          <w:lang w:val="zh-CN"/>
        </w:rPr>
        <w:t>和生物多样性平台之间可能开展的联合活动，包括关于生物多样性和气候变化的说明第二节所列活动，并向全体会议第九届会议报告进展情况；</w:t>
      </w:r>
      <w:bookmarkStart w:id="4" w:name="_Hlk66458066"/>
      <w:bookmarkEnd w:id="4"/>
    </w:p>
    <w:p w14:paraId="73056C2F" w14:textId="77777777" w:rsidR="007F453C" w:rsidRPr="00ED77C4" w:rsidRDefault="007F453C" w:rsidP="007F6343">
      <w:pPr>
        <w:pStyle w:val="Normalnumber"/>
        <w:tabs>
          <w:tab w:val="clear" w:pos="1134"/>
        </w:tabs>
        <w:jc w:val="both"/>
        <w:rPr>
          <w:sz w:val="24"/>
          <w:szCs w:val="24"/>
          <w:lang w:eastAsia="zh-CN"/>
        </w:rPr>
      </w:pPr>
      <w:r w:rsidRPr="00ED77C4">
        <w:rPr>
          <w:sz w:val="24"/>
          <w:szCs w:val="24"/>
          <w:lang w:val="zh-CN" w:eastAsia="zh-CN"/>
        </w:rPr>
        <w:t>全体会议不妨在临时议程项目</w:t>
      </w:r>
      <w:r w:rsidRPr="00ED77C4">
        <w:rPr>
          <w:sz w:val="24"/>
          <w:szCs w:val="24"/>
          <w:lang w:val="zh-CN" w:eastAsia="zh-CN"/>
        </w:rPr>
        <w:t>9</w:t>
      </w:r>
      <w:r w:rsidRPr="00ED77C4">
        <w:rPr>
          <w:sz w:val="24"/>
          <w:szCs w:val="24"/>
          <w:lang w:val="zh-CN" w:eastAsia="zh-CN"/>
        </w:rPr>
        <w:t>下审议下列决定草案：</w:t>
      </w:r>
    </w:p>
    <w:p w14:paraId="32143765" w14:textId="7CB8A32A"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KaiTi" w:eastAsia="KaiTi" w:hAnsi="KaiTi"/>
          <w:sz w:val="24"/>
          <w:szCs w:val="24"/>
          <w:lang w:val="zh-CN"/>
        </w:rPr>
        <w:t>决定</w:t>
      </w:r>
      <w:r w:rsidRPr="00ED77C4">
        <w:rPr>
          <w:rFonts w:ascii="Times New Roman" w:eastAsia="SimSun" w:hAnsi="Times New Roman"/>
          <w:sz w:val="24"/>
          <w:szCs w:val="24"/>
          <w:lang w:val="zh-CN"/>
        </w:rPr>
        <w:t>虽有平台交付品编写程序</w:t>
      </w:r>
      <w:r w:rsidR="00344DBF" w:rsidRPr="00ED77C4">
        <w:rPr>
          <w:rFonts w:ascii="Times New Roman" w:eastAsia="SimSun" w:hAnsi="Times New Roman"/>
          <w:sz w:val="24"/>
          <w:szCs w:val="24"/>
          <w:vertAlign w:val="superscript"/>
          <w:lang w:val="zh-CN"/>
        </w:rPr>
        <w:footnoteReference w:id="14"/>
      </w:r>
      <w:r w:rsidR="00615797">
        <w:rPr>
          <w:rFonts w:ascii="Times New Roman" w:eastAsia="SimSun" w:hAnsi="Times New Roman" w:hint="eastAsia"/>
          <w:sz w:val="24"/>
          <w:szCs w:val="24"/>
          <w:lang w:val="zh-CN"/>
        </w:rPr>
        <w:t xml:space="preserve"> </w:t>
      </w:r>
      <w:r w:rsidRPr="00ED77C4">
        <w:rPr>
          <w:rFonts w:ascii="Times New Roman" w:eastAsia="SimSun" w:hAnsi="Times New Roman"/>
          <w:sz w:val="24"/>
          <w:szCs w:val="24"/>
          <w:lang w:val="zh-CN"/>
        </w:rPr>
        <w:t>的</w:t>
      </w:r>
      <w:r w:rsidR="00344DBF" w:rsidRPr="00ED77C4">
        <w:rPr>
          <w:rFonts w:ascii="Times New Roman" w:eastAsia="SimSun" w:hAnsi="Times New Roman"/>
          <w:sz w:val="24"/>
          <w:szCs w:val="24"/>
          <w:lang w:val="zh-CN"/>
        </w:rPr>
        <w:t>第</w:t>
      </w:r>
      <w:r w:rsidR="00344DBF" w:rsidRPr="00ED77C4">
        <w:rPr>
          <w:rFonts w:ascii="Times New Roman" w:eastAsia="SimSun" w:hAnsi="Times New Roman"/>
          <w:sz w:val="24"/>
          <w:szCs w:val="24"/>
          <w:lang w:val="zh-CN"/>
        </w:rPr>
        <w:t>3.1</w:t>
      </w:r>
      <w:r w:rsidR="00344DBF" w:rsidRPr="00ED77C4">
        <w:rPr>
          <w:rFonts w:ascii="Times New Roman" w:eastAsia="SimSun" w:hAnsi="Times New Roman"/>
          <w:sz w:val="24"/>
          <w:szCs w:val="24"/>
          <w:lang w:val="zh-CN"/>
        </w:rPr>
        <w:t>节和</w:t>
      </w:r>
      <w:r w:rsidRPr="00ED77C4">
        <w:rPr>
          <w:rFonts w:ascii="Times New Roman" w:eastAsia="SimSun" w:hAnsi="Times New Roman"/>
          <w:sz w:val="24"/>
          <w:szCs w:val="24"/>
          <w:lang w:val="zh-CN"/>
        </w:rPr>
        <w:t>相关规定，但</w:t>
      </w:r>
      <w:r w:rsidR="006972B5">
        <w:rPr>
          <w:rFonts w:ascii="Times New Roman" w:eastAsia="SimSun" w:hAnsi="Times New Roman" w:hint="eastAsia"/>
          <w:sz w:val="24"/>
          <w:szCs w:val="24"/>
          <w:lang w:val="zh-CN"/>
        </w:rPr>
        <w:t>将试行由</w:t>
      </w:r>
      <w:r w:rsidR="00492D47" w:rsidRPr="00ED77C4">
        <w:rPr>
          <w:rFonts w:ascii="Times New Roman" w:eastAsia="SimSun" w:hAnsi="Times New Roman"/>
          <w:sz w:val="24"/>
          <w:szCs w:val="24"/>
          <w:lang w:val="zh-CN"/>
        </w:rPr>
        <w:t>各国政府</w:t>
      </w:r>
      <w:r w:rsidRPr="00ED77C4">
        <w:rPr>
          <w:rFonts w:ascii="Times New Roman" w:eastAsia="SimSun" w:hAnsi="Times New Roman"/>
          <w:sz w:val="24"/>
          <w:szCs w:val="24"/>
          <w:lang w:val="zh-CN"/>
        </w:rPr>
        <w:t>在</w:t>
      </w:r>
      <w:r w:rsidRPr="00ED77C4">
        <w:rPr>
          <w:rFonts w:ascii="Times New Roman" w:eastAsia="SimSun" w:hAnsi="Times New Roman"/>
          <w:sz w:val="24"/>
          <w:szCs w:val="24"/>
          <w:lang w:val="zh-CN"/>
        </w:rPr>
        <w:t>2021</w:t>
      </w:r>
      <w:r w:rsidRPr="00ED77C4">
        <w:rPr>
          <w:rFonts w:ascii="Times New Roman" w:eastAsia="SimSun" w:hAnsi="Times New Roman"/>
          <w:sz w:val="24"/>
          <w:szCs w:val="24"/>
          <w:lang w:val="zh-CN"/>
        </w:rPr>
        <w:t>年</w:t>
      </w:r>
      <w:r w:rsidRPr="00ED77C4">
        <w:rPr>
          <w:rFonts w:ascii="Times New Roman" w:eastAsia="SimSun" w:hAnsi="Times New Roman"/>
          <w:sz w:val="24"/>
          <w:szCs w:val="24"/>
          <w:lang w:val="zh-CN"/>
        </w:rPr>
        <w:t>7</w:t>
      </w:r>
      <w:r w:rsidRPr="00ED77C4">
        <w:rPr>
          <w:rFonts w:ascii="Times New Roman" w:eastAsia="SimSun" w:hAnsi="Times New Roman"/>
          <w:sz w:val="24"/>
          <w:szCs w:val="24"/>
          <w:lang w:val="zh-CN"/>
        </w:rPr>
        <w:t>月和</w:t>
      </w:r>
      <w:r w:rsidRPr="00ED77C4">
        <w:rPr>
          <w:rFonts w:ascii="Times New Roman" w:eastAsia="SimSun" w:hAnsi="Times New Roman"/>
          <w:sz w:val="24"/>
          <w:szCs w:val="24"/>
          <w:lang w:val="zh-CN"/>
        </w:rPr>
        <w:t>8</w:t>
      </w:r>
      <w:r w:rsidRPr="00ED77C4">
        <w:rPr>
          <w:rFonts w:ascii="Times New Roman" w:eastAsia="SimSun" w:hAnsi="Times New Roman"/>
          <w:sz w:val="24"/>
          <w:szCs w:val="24"/>
          <w:lang w:val="zh-CN"/>
        </w:rPr>
        <w:t>月对关于自然及其惠益（包括生物多样性以及生态系统功能和服务）所具多重价值之多元概念</w:t>
      </w:r>
      <w:r w:rsidR="00492D47">
        <w:rPr>
          <w:rFonts w:ascii="Times New Roman" w:eastAsia="SimSun" w:hAnsi="Times New Roman" w:hint="eastAsia"/>
          <w:sz w:val="24"/>
          <w:szCs w:val="24"/>
          <w:lang w:val="zh-CN"/>
        </w:rPr>
        <w:t>化</w:t>
      </w:r>
      <w:r w:rsidRPr="00ED77C4">
        <w:rPr>
          <w:rFonts w:ascii="Times New Roman" w:eastAsia="SimSun" w:hAnsi="Times New Roman"/>
          <w:sz w:val="24"/>
          <w:szCs w:val="24"/>
          <w:lang w:val="zh-CN"/>
        </w:rPr>
        <w:t>的方法评估的评估报告的决策者摘要</w:t>
      </w:r>
      <w:r w:rsidR="006972B5">
        <w:rPr>
          <w:rFonts w:ascii="Times New Roman" w:eastAsia="SimSun" w:hAnsi="Times New Roman" w:hint="eastAsia"/>
          <w:sz w:val="24"/>
          <w:szCs w:val="24"/>
          <w:lang w:val="zh-CN"/>
        </w:rPr>
        <w:t>多进行</w:t>
      </w:r>
      <w:r w:rsidRPr="00ED77C4">
        <w:rPr>
          <w:rFonts w:ascii="Times New Roman" w:eastAsia="SimSun" w:hAnsi="Times New Roman"/>
          <w:sz w:val="24"/>
          <w:szCs w:val="24"/>
          <w:lang w:val="zh-CN"/>
        </w:rPr>
        <w:t>一次审查；</w:t>
      </w:r>
    </w:p>
    <w:bookmarkEnd w:id="1"/>
    <w:p w14:paraId="4C9DDBF5" w14:textId="77777777" w:rsidR="007F453C" w:rsidRPr="00ED77C4" w:rsidRDefault="007F453C" w:rsidP="007F6343">
      <w:pPr>
        <w:pStyle w:val="Normalnumber"/>
        <w:tabs>
          <w:tab w:val="clear" w:pos="1134"/>
        </w:tabs>
        <w:jc w:val="both"/>
        <w:rPr>
          <w:sz w:val="24"/>
          <w:szCs w:val="24"/>
          <w:lang w:eastAsia="zh-CN"/>
        </w:rPr>
      </w:pPr>
      <w:r w:rsidRPr="00ED77C4">
        <w:rPr>
          <w:sz w:val="24"/>
          <w:szCs w:val="24"/>
          <w:lang w:val="zh-CN" w:eastAsia="zh-CN"/>
        </w:rPr>
        <w:t>全体会议不妨在临时议程项目</w:t>
      </w:r>
      <w:r w:rsidRPr="00ED77C4">
        <w:rPr>
          <w:sz w:val="24"/>
          <w:szCs w:val="24"/>
          <w:lang w:val="zh-CN" w:eastAsia="zh-CN"/>
        </w:rPr>
        <w:t>8</w:t>
      </w:r>
      <w:r w:rsidRPr="00ED77C4">
        <w:rPr>
          <w:sz w:val="24"/>
          <w:szCs w:val="24"/>
          <w:lang w:val="zh-CN" w:eastAsia="zh-CN"/>
        </w:rPr>
        <w:t>下审议下列决定草案：</w:t>
      </w:r>
    </w:p>
    <w:p w14:paraId="5F0C1DAB" w14:textId="77777777" w:rsidR="007F453C" w:rsidRPr="00ED77C4" w:rsidRDefault="007F453C" w:rsidP="007F6343">
      <w:pPr>
        <w:pStyle w:val="CH2"/>
        <w:spacing w:before="240"/>
        <w:ind w:firstLine="0"/>
        <w:jc w:val="center"/>
        <w:rPr>
          <w:rFonts w:ascii="SimHei" w:eastAsia="SimHei" w:hAnsi="SimHei"/>
          <w:sz w:val="28"/>
          <w:szCs w:val="28"/>
          <w:lang w:eastAsia="zh-CN"/>
        </w:rPr>
      </w:pPr>
      <w:r w:rsidRPr="00ED77C4">
        <w:rPr>
          <w:rFonts w:ascii="SimHei" w:eastAsia="SimHei" w:hAnsi="SimHei"/>
          <w:bCs/>
          <w:sz w:val="28"/>
          <w:szCs w:val="28"/>
          <w:lang w:val="zh-CN" w:eastAsia="zh-CN"/>
        </w:rPr>
        <w:t>三</w:t>
      </w:r>
    </w:p>
    <w:p w14:paraId="6EDB16E3" w14:textId="77777777" w:rsidR="007F453C" w:rsidRPr="00ED77C4" w:rsidRDefault="007F453C" w:rsidP="007F6343">
      <w:pPr>
        <w:pStyle w:val="CH2"/>
        <w:spacing w:before="0"/>
        <w:ind w:firstLine="0"/>
        <w:jc w:val="center"/>
        <w:rPr>
          <w:rFonts w:ascii="SimHei" w:eastAsia="SimHei" w:hAnsi="SimHei"/>
          <w:sz w:val="28"/>
          <w:szCs w:val="28"/>
          <w:lang w:eastAsia="zh-CN"/>
        </w:rPr>
      </w:pPr>
      <w:r w:rsidRPr="00ED77C4">
        <w:rPr>
          <w:rFonts w:ascii="SimHei" w:eastAsia="SimHei" w:hAnsi="SimHei"/>
          <w:bCs/>
          <w:sz w:val="28"/>
          <w:szCs w:val="28"/>
          <w:lang w:val="zh-CN" w:eastAsia="zh-CN"/>
        </w:rPr>
        <w:t>建设能力</w:t>
      </w:r>
    </w:p>
    <w:p w14:paraId="660A06A3" w14:textId="5094971D" w:rsidR="007F453C" w:rsidRPr="00ED77C4" w:rsidRDefault="00ED77C4" w:rsidP="007F6343">
      <w:pPr>
        <w:tabs>
          <w:tab w:val="left" w:pos="624"/>
        </w:tabs>
        <w:spacing w:line="240" w:lineRule="auto"/>
        <w:ind w:left="1871" w:firstLine="624"/>
        <w:rPr>
          <w:rFonts w:ascii="Times New Roman" w:eastAsia="SimSun" w:hAnsi="Times New Roman"/>
          <w:sz w:val="24"/>
          <w:szCs w:val="24"/>
        </w:rPr>
      </w:pPr>
      <w:r>
        <w:rPr>
          <w:rFonts w:ascii="Times New Roman" w:eastAsia="SimSun" w:hAnsi="Times New Roman" w:hint="eastAsia"/>
          <w:sz w:val="24"/>
          <w:szCs w:val="24"/>
          <w:lang w:val="zh-CN"/>
        </w:rPr>
        <w:t>1.</w:t>
      </w:r>
      <w:r w:rsidR="007F453C" w:rsidRPr="00ED77C4">
        <w:rPr>
          <w:rFonts w:ascii="Times New Roman" w:eastAsia="SimSun" w:hAnsi="Times New Roman"/>
          <w:sz w:val="24"/>
          <w:szCs w:val="24"/>
          <w:lang w:val="zh-CN"/>
        </w:rPr>
        <w:tab/>
      </w:r>
      <w:r w:rsidR="007F453C" w:rsidRPr="00CB74FD">
        <w:rPr>
          <w:rFonts w:ascii="KaiTi" w:eastAsia="KaiTi" w:hAnsi="KaiTi"/>
          <w:spacing w:val="8"/>
          <w:sz w:val="24"/>
          <w:szCs w:val="24"/>
          <w:lang w:val="zh-CN"/>
        </w:rPr>
        <w:t>欢迎</w:t>
      </w:r>
      <w:r w:rsidR="007F453C" w:rsidRPr="00CB74FD">
        <w:rPr>
          <w:rFonts w:ascii="Times New Roman" w:eastAsia="SimSun" w:hAnsi="Times New Roman"/>
          <w:spacing w:val="8"/>
          <w:sz w:val="24"/>
          <w:szCs w:val="24"/>
          <w:lang w:val="zh-CN"/>
        </w:rPr>
        <w:t>能力建设工作队在执行</w:t>
      </w:r>
      <w:r w:rsidR="007F453C" w:rsidRPr="00CB74FD">
        <w:rPr>
          <w:rFonts w:ascii="Times New Roman" w:eastAsia="SimSun" w:hAnsi="Times New Roman"/>
          <w:spacing w:val="8"/>
          <w:sz w:val="24"/>
          <w:szCs w:val="24"/>
          <w:lang w:val="zh-CN"/>
        </w:rPr>
        <w:t>2030</w:t>
      </w:r>
      <w:r w:rsidR="007F453C" w:rsidRPr="00CB74FD">
        <w:rPr>
          <w:rFonts w:ascii="Times New Roman" w:eastAsia="SimSun" w:hAnsi="Times New Roman"/>
          <w:spacing w:val="8"/>
          <w:sz w:val="24"/>
          <w:szCs w:val="24"/>
          <w:lang w:val="zh-CN"/>
        </w:rPr>
        <w:t>年前平台工作方案的目标</w:t>
      </w:r>
      <w:r w:rsidR="007F453C" w:rsidRPr="00ED77C4">
        <w:rPr>
          <w:rFonts w:ascii="Times New Roman" w:eastAsia="SimSun" w:hAnsi="Times New Roman"/>
          <w:sz w:val="24"/>
          <w:szCs w:val="24"/>
          <w:lang w:val="zh-CN"/>
        </w:rPr>
        <w:t>2 (a)</w:t>
      </w:r>
      <w:r w:rsidR="007F453C" w:rsidRPr="00ED77C4">
        <w:rPr>
          <w:rFonts w:ascii="Times New Roman" w:eastAsia="SimSun" w:hAnsi="Times New Roman"/>
          <w:sz w:val="24"/>
          <w:szCs w:val="24"/>
          <w:lang w:val="zh-CN"/>
        </w:rPr>
        <w:t>、</w:t>
      </w:r>
      <w:r w:rsidR="007F453C" w:rsidRPr="00ED77C4">
        <w:rPr>
          <w:rFonts w:ascii="Times New Roman" w:eastAsia="SimSun" w:hAnsi="Times New Roman"/>
          <w:sz w:val="24"/>
          <w:szCs w:val="24"/>
          <w:lang w:val="zh-CN"/>
        </w:rPr>
        <w:t xml:space="preserve">2 (b) </w:t>
      </w:r>
      <w:r w:rsidR="007F453C" w:rsidRPr="00ED77C4">
        <w:rPr>
          <w:rFonts w:ascii="Times New Roman" w:eastAsia="SimSun" w:hAnsi="Times New Roman"/>
          <w:sz w:val="24"/>
          <w:szCs w:val="24"/>
          <w:lang w:val="zh-CN"/>
        </w:rPr>
        <w:t>和</w:t>
      </w:r>
      <w:r w:rsidR="007F453C" w:rsidRPr="00ED77C4">
        <w:rPr>
          <w:rFonts w:ascii="Times New Roman" w:eastAsia="SimSun" w:hAnsi="Times New Roman"/>
          <w:sz w:val="24"/>
          <w:szCs w:val="24"/>
          <w:lang w:val="zh-CN"/>
        </w:rPr>
        <w:t>2 (c)</w:t>
      </w:r>
      <w:r w:rsidR="007F453C" w:rsidRPr="00ED77C4">
        <w:rPr>
          <w:rFonts w:ascii="Times New Roman" w:eastAsia="SimSun" w:hAnsi="Times New Roman"/>
          <w:sz w:val="24"/>
          <w:szCs w:val="24"/>
          <w:lang w:val="zh-CN"/>
        </w:rPr>
        <w:t>方面取得的进展；</w:t>
      </w:r>
    </w:p>
    <w:p w14:paraId="29AD84F1" w14:textId="52588814" w:rsidR="007F453C" w:rsidRPr="00ED77C4" w:rsidRDefault="00ED77C4" w:rsidP="007F6343">
      <w:pPr>
        <w:tabs>
          <w:tab w:val="left" w:pos="624"/>
        </w:tabs>
        <w:spacing w:line="240" w:lineRule="auto"/>
        <w:ind w:left="1871" w:firstLine="624"/>
        <w:rPr>
          <w:rFonts w:ascii="Times New Roman" w:eastAsia="SimSun" w:hAnsi="Times New Roman"/>
          <w:sz w:val="24"/>
          <w:szCs w:val="24"/>
        </w:rPr>
      </w:pPr>
      <w:r>
        <w:rPr>
          <w:rFonts w:ascii="Times New Roman" w:eastAsia="SimSun" w:hAnsi="Times New Roman" w:hint="eastAsia"/>
          <w:sz w:val="24"/>
          <w:szCs w:val="24"/>
          <w:lang w:val="zh-CN"/>
        </w:rPr>
        <w:t>2.</w:t>
      </w:r>
      <w:r w:rsidR="007F453C" w:rsidRPr="00ED77C4">
        <w:rPr>
          <w:rFonts w:ascii="Times New Roman" w:eastAsia="SimSun" w:hAnsi="Times New Roman"/>
          <w:sz w:val="24"/>
          <w:szCs w:val="24"/>
          <w:lang w:val="zh-CN"/>
        </w:rPr>
        <w:tab/>
      </w:r>
      <w:r w:rsidR="007F453C" w:rsidRPr="005A155B">
        <w:rPr>
          <w:rFonts w:ascii="KaiTi" w:eastAsia="KaiTi" w:hAnsi="KaiTi"/>
          <w:sz w:val="24"/>
          <w:szCs w:val="24"/>
          <w:lang w:val="zh-CN"/>
        </w:rPr>
        <w:t>核可</w:t>
      </w:r>
      <w:r w:rsidR="007F453C" w:rsidRPr="00ED77C4">
        <w:rPr>
          <w:rFonts w:ascii="Times New Roman" w:eastAsia="SimSun" w:hAnsi="Times New Roman"/>
          <w:sz w:val="24"/>
          <w:szCs w:val="24"/>
          <w:lang w:val="zh-CN"/>
        </w:rPr>
        <w:t>本决定附件</w:t>
      </w:r>
      <w:r w:rsidR="007F453C" w:rsidRPr="00ED77C4">
        <w:rPr>
          <w:rFonts w:ascii="Times New Roman" w:eastAsia="SimSun" w:hAnsi="Times New Roman"/>
          <w:sz w:val="24"/>
          <w:szCs w:val="24"/>
          <w:lang w:val="zh-CN"/>
        </w:rPr>
        <w:t>[--]</w:t>
      </w:r>
      <w:r w:rsidR="007F453C" w:rsidRPr="00ED77C4">
        <w:rPr>
          <w:rFonts w:ascii="Times New Roman" w:eastAsia="SimSun" w:hAnsi="Times New Roman"/>
          <w:sz w:val="24"/>
          <w:szCs w:val="24"/>
          <w:vertAlign w:val="superscript"/>
          <w:lang w:val="zh-CN"/>
        </w:rPr>
        <w:footnoteReference w:id="15"/>
      </w:r>
      <w:r w:rsidR="00615797">
        <w:rPr>
          <w:rFonts w:ascii="Times New Roman" w:eastAsia="SimSun" w:hAnsi="Times New Roman"/>
          <w:sz w:val="24"/>
          <w:szCs w:val="24"/>
        </w:rPr>
        <w:t xml:space="preserve"> </w:t>
      </w:r>
      <w:r w:rsidR="007F453C" w:rsidRPr="00ED77C4">
        <w:rPr>
          <w:rFonts w:ascii="Times New Roman" w:eastAsia="SimSun" w:hAnsi="Times New Roman"/>
          <w:sz w:val="24"/>
          <w:szCs w:val="24"/>
          <w:lang w:val="zh-CN"/>
        </w:rPr>
        <w:t>所载的能力建设工作队</w:t>
      </w:r>
      <w:r w:rsidR="007F453C" w:rsidRPr="00ED77C4">
        <w:rPr>
          <w:rFonts w:ascii="Times New Roman" w:eastAsia="SimSun" w:hAnsi="Times New Roman"/>
          <w:sz w:val="24"/>
          <w:szCs w:val="24"/>
          <w:lang w:val="zh-CN"/>
        </w:rPr>
        <w:t>2021-2022</w:t>
      </w:r>
      <w:r w:rsidR="007F453C" w:rsidRPr="00ED77C4">
        <w:rPr>
          <w:rFonts w:ascii="Times New Roman" w:eastAsia="SimSun" w:hAnsi="Times New Roman"/>
          <w:sz w:val="24"/>
          <w:szCs w:val="24"/>
          <w:lang w:val="zh-CN"/>
        </w:rPr>
        <w:t>年闭会期间临时工作计划；</w:t>
      </w:r>
    </w:p>
    <w:p w14:paraId="00D1D058" w14:textId="5D081DCF" w:rsidR="007F453C" w:rsidRPr="00ED77C4" w:rsidRDefault="007F453C" w:rsidP="007F6343">
      <w:pPr>
        <w:tabs>
          <w:tab w:val="left" w:pos="624"/>
        </w:tabs>
        <w:spacing w:line="240" w:lineRule="auto"/>
        <w:ind w:left="1871" w:firstLine="624"/>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3.</w:t>
      </w:r>
      <w:r w:rsidR="00ED77C4">
        <w:rPr>
          <w:rFonts w:ascii="Times New Roman" w:eastAsia="SimSun" w:hAnsi="Times New Roman"/>
          <w:sz w:val="24"/>
          <w:szCs w:val="24"/>
          <w:lang w:val="zh-CN"/>
        </w:rPr>
        <w:tab/>
      </w:r>
      <w:r w:rsidRPr="005A155B">
        <w:rPr>
          <w:rFonts w:ascii="KaiTi" w:eastAsia="KaiTi" w:hAnsi="KaiTi"/>
          <w:sz w:val="24"/>
          <w:szCs w:val="24"/>
          <w:lang w:val="zh-CN"/>
        </w:rPr>
        <w:t>欢迎</w:t>
      </w:r>
      <w:r w:rsidRPr="00ED77C4">
        <w:rPr>
          <w:rFonts w:ascii="Times New Roman" w:eastAsia="SimSun" w:hAnsi="Times New Roman"/>
          <w:sz w:val="24"/>
          <w:szCs w:val="24"/>
          <w:lang w:val="zh-CN"/>
        </w:rPr>
        <w:t>在编制支持目标</w:t>
      </w:r>
      <w:r w:rsidRPr="00ED77C4">
        <w:rPr>
          <w:rFonts w:ascii="Times New Roman" w:eastAsia="SimSun" w:hAnsi="Times New Roman"/>
          <w:sz w:val="24"/>
          <w:szCs w:val="24"/>
          <w:lang w:val="zh-CN"/>
        </w:rPr>
        <w:t>2 (a)</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 xml:space="preserve">2 (b) </w:t>
      </w:r>
      <w:r w:rsidRPr="00ED77C4">
        <w:rPr>
          <w:rFonts w:ascii="Times New Roman" w:eastAsia="SimSun" w:hAnsi="Times New Roman"/>
          <w:sz w:val="24"/>
          <w:szCs w:val="24"/>
          <w:lang w:val="zh-CN"/>
        </w:rPr>
        <w:t>和</w:t>
      </w:r>
      <w:r w:rsidRPr="00ED77C4">
        <w:rPr>
          <w:rFonts w:ascii="Times New Roman" w:eastAsia="SimSun" w:hAnsi="Times New Roman"/>
          <w:sz w:val="24"/>
          <w:szCs w:val="24"/>
          <w:lang w:val="zh-CN"/>
        </w:rPr>
        <w:t>2 (c)</w:t>
      </w:r>
      <w:r w:rsidRPr="00ED77C4">
        <w:rPr>
          <w:rFonts w:ascii="Times New Roman" w:eastAsia="SimSun" w:hAnsi="Times New Roman"/>
          <w:sz w:val="24"/>
          <w:szCs w:val="24"/>
          <w:lang w:val="zh-CN"/>
        </w:rPr>
        <w:t>以及</w:t>
      </w:r>
      <w:r w:rsidRPr="00ED77C4">
        <w:rPr>
          <w:rFonts w:ascii="Times New Roman" w:eastAsia="SimSun" w:hAnsi="Times New Roman"/>
          <w:sz w:val="24"/>
          <w:szCs w:val="24"/>
          <w:lang w:val="zh-CN"/>
        </w:rPr>
        <w:t>2030</w:t>
      </w:r>
      <w:r w:rsidRPr="00ED77C4">
        <w:rPr>
          <w:rFonts w:ascii="Times New Roman" w:eastAsia="SimSun" w:hAnsi="Times New Roman"/>
          <w:sz w:val="24"/>
          <w:szCs w:val="24"/>
          <w:lang w:val="zh-CN"/>
        </w:rPr>
        <w:t>年前平台工作方案的三个初步优先议题</w:t>
      </w:r>
      <w:r w:rsidR="006C603A" w:rsidRPr="00ED77C4">
        <w:rPr>
          <w:rFonts w:ascii="Times New Roman" w:eastAsia="SimSun" w:hAnsi="Times New Roman"/>
          <w:sz w:val="24"/>
          <w:szCs w:val="24"/>
          <w:lang w:val="zh-CN"/>
        </w:rPr>
        <w:t>的交付品</w:t>
      </w:r>
      <w:r w:rsidRPr="00ED77C4">
        <w:rPr>
          <w:rFonts w:ascii="Times New Roman" w:eastAsia="SimSun" w:hAnsi="Times New Roman"/>
          <w:sz w:val="24"/>
          <w:szCs w:val="24"/>
          <w:lang w:val="zh-CN"/>
        </w:rPr>
        <w:t>方面取得的进展</w:t>
      </w:r>
      <w:r w:rsidRPr="00ED77C4">
        <w:rPr>
          <w:rFonts w:ascii="Times New Roman" w:eastAsia="SimSun" w:hAnsi="Times New Roman"/>
          <w:sz w:val="24"/>
          <w:szCs w:val="24"/>
          <w:vertAlign w:val="superscript"/>
          <w:lang w:val="zh-CN"/>
        </w:rPr>
        <w:footnoteReference w:id="16"/>
      </w:r>
      <w:r w:rsidR="006C6255">
        <w:rPr>
          <w:rFonts w:ascii="Times New Roman" w:eastAsia="SimSun" w:hAnsi="Times New Roman" w:hint="eastAsia"/>
          <w:sz w:val="24"/>
          <w:szCs w:val="24"/>
          <w:lang w:val="zh-CN"/>
        </w:rPr>
        <w:t>，</w:t>
      </w:r>
      <w:r w:rsidRPr="00ED77C4">
        <w:rPr>
          <w:rFonts w:ascii="Times New Roman" w:eastAsia="SimSun" w:hAnsi="Times New Roman"/>
          <w:sz w:val="24"/>
          <w:szCs w:val="24"/>
          <w:lang w:val="zh-CN"/>
        </w:rPr>
        <w:t>并决定在第九届会议上审议这些交付品；</w:t>
      </w:r>
    </w:p>
    <w:p w14:paraId="0C327BB1" w14:textId="77777777" w:rsidR="007F453C" w:rsidRPr="00ED77C4" w:rsidRDefault="007F453C" w:rsidP="009A3351">
      <w:pPr>
        <w:pStyle w:val="CH2"/>
        <w:spacing w:before="240"/>
        <w:ind w:firstLine="0"/>
        <w:jc w:val="center"/>
        <w:rPr>
          <w:rFonts w:ascii="SimHei" w:eastAsia="SimHei" w:hAnsi="SimHei"/>
          <w:bCs/>
          <w:sz w:val="28"/>
          <w:szCs w:val="28"/>
          <w:lang w:val="zh-CN" w:eastAsia="zh-CN"/>
        </w:rPr>
      </w:pPr>
      <w:r w:rsidRPr="00ED77C4">
        <w:rPr>
          <w:rFonts w:ascii="SimHei" w:eastAsia="SimHei" w:hAnsi="SimHei"/>
          <w:bCs/>
          <w:sz w:val="28"/>
          <w:szCs w:val="28"/>
          <w:lang w:val="zh-CN" w:eastAsia="zh-CN"/>
        </w:rPr>
        <w:t>四</w:t>
      </w:r>
    </w:p>
    <w:p w14:paraId="07BFDFDD" w14:textId="77777777" w:rsidR="007F453C" w:rsidRPr="00ED77C4" w:rsidRDefault="007F453C" w:rsidP="007F6343">
      <w:pPr>
        <w:pStyle w:val="CH2"/>
        <w:spacing w:before="0"/>
        <w:ind w:firstLine="0"/>
        <w:jc w:val="center"/>
        <w:rPr>
          <w:rFonts w:ascii="SimHei" w:eastAsia="SimHei" w:hAnsi="SimHei"/>
          <w:bCs/>
          <w:sz w:val="28"/>
          <w:szCs w:val="28"/>
          <w:lang w:val="zh-CN" w:eastAsia="zh-CN"/>
        </w:rPr>
      </w:pPr>
      <w:r w:rsidRPr="00ED77C4">
        <w:rPr>
          <w:rFonts w:ascii="SimHei" w:eastAsia="SimHei" w:hAnsi="SimHei"/>
          <w:bCs/>
          <w:sz w:val="28"/>
          <w:szCs w:val="28"/>
          <w:lang w:val="zh-CN" w:eastAsia="zh-CN"/>
        </w:rPr>
        <w:t>加强知识基础</w:t>
      </w:r>
    </w:p>
    <w:p w14:paraId="66FBE6DB" w14:textId="6D7D9270" w:rsidR="007F453C" w:rsidRPr="00ED77C4" w:rsidRDefault="00ED77C4" w:rsidP="007F6343">
      <w:pPr>
        <w:tabs>
          <w:tab w:val="left" w:pos="624"/>
        </w:tabs>
        <w:spacing w:line="240" w:lineRule="auto"/>
        <w:ind w:left="1871" w:firstLine="624"/>
        <w:rPr>
          <w:rFonts w:ascii="Times New Roman" w:eastAsia="SimSun" w:hAnsi="Times New Roman"/>
          <w:sz w:val="24"/>
          <w:szCs w:val="24"/>
        </w:rPr>
      </w:pPr>
      <w:bookmarkStart w:id="5" w:name="_Hlk500240677"/>
      <w:r>
        <w:rPr>
          <w:rFonts w:ascii="Times New Roman" w:eastAsia="SimSun" w:hAnsi="Times New Roman" w:hint="eastAsia"/>
          <w:sz w:val="24"/>
          <w:szCs w:val="24"/>
          <w:lang w:val="zh-CN"/>
        </w:rPr>
        <w:t>1.</w:t>
      </w:r>
      <w:r w:rsidR="007F453C" w:rsidRPr="00ED77C4">
        <w:rPr>
          <w:rFonts w:ascii="Times New Roman" w:eastAsia="SimSun" w:hAnsi="Times New Roman"/>
          <w:sz w:val="24"/>
          <w:szCs w:val="24"/>
          <w:lang w:val="zh-CN"/>
        </w:rPr>
        <w:tab/>
      </w:r>
      <w:r w:rsidR="007F453C" w:rsidRPr="00ED77C4">
        <w:rPr>
          <w:rFonts w:ascii="KaiTi" w:eastAsia="KaiTi" w:hAnsi="KaiTi"/>
          <w:sz w:val="24"/>
          <w:szCs w:val="24"/>
          <w:lang w:val="zh-CN"/>
        </w:rPr>
        <w:t>欢迎</w:t>
      </w:r>
      <w:r w:rsidR="007F453C" w:rsidRPr="00ED77C4">
        <w:rPr>
          <w:rFonts w:ascii="Times New Roman" w:eastAsia="SimSun" w:hAnsi="Times New Roman"/>
          <w:sz w:val="24"/>
          <w:szCs w:val="24"/>
          <w:lang w:val="zh-CN"/>
        </w:rPr>
        <w:t>知识和数据工作队在执行</w:t>
      </w:r>
      <w:r w:rsidR="007F453C" w:rsidRPr="00ED77C4">
        <w:rPr>
          <w:rFonts w:ascii="Times New Roman" w:eastAsia="SimSun" w:hAnsi="Times New Roman"/>
          <w:sz w:val="24"/>
          <w:szCs w:val="24"/>
          <w:lang w:val="zh-CN"/>
        </w:rPr>
        <w:t>2030</w:t>
      </w:r>
      <w:r w:rsidR="007F453C" w:rsidRPr="00ED77C4">
        <w:rPr>
          <w:rFonts w:ascii="Times New Roman" w:eastAsia="SimSun" w:hAnsi="Times New Roman"/>
          <w:sz w:val="24"/>
          <w:szCs w:val="24"/>
          <w:lang w:val="zh-CN"/>
        </w:rPr>
        <w:t>年前平台工作方案的目标</w:t>
      </w:r>
      <w:r w:rsidR="007F453C" w:rsidRPr="00ED77C4">
        <w:rPr>
          <w:rFonts w:ascii="Times New Roman" w:eastAsia="SimSun" w:hAnsi="Times New Roman"/>
          <w:sz w:val="24"/>
          <w:szCs w:val="24"/>
          <w:lang w:val="zh-CN"/>
        </w:rPr>
        <w:t>3 (a)</w:t>
      </w:r>
      <w:r w:rsidR="007F453C" w:rsidRPr="00ED77C4">
        <w:rPr>
          <w:rFonts w:ascii="Times New Roman" w:eastAsia="SimSun" w:hAnsi="Times New Roman"/>
          <w:sz w:val="24"/>
          <w:szCs w:val="24"/>
          <w:lang w:val="zh-CN"/>
        </w:rPr>
        <w:t>方面取得的进展；</w:t>
      </w:r>
    </w:p>
    <w:p w14:paraId="68D43F47" w14:textId="052491C1" w:rsidR="007F453C" w:rsidRPr="00ED77C4" w:rsidRDefault="007F453C" w:rsidP="007F6343">
      <w:pPr>
        <w:tabs>
          <w:tab w:val="left" w:pos="624"/>
        </w:tabs>
        <w:spacing w:line="240" w:lineRule="auto"/>
        <w:ind w:left="1871" w:firstLine="624"/>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2.</w:t>
      </w:r>
      <w:r w:rsidR="00ED77C4">
        <w:rPr>
          <w:rFonts w:ascii="Times New Roman" w:eastAsia="SimSun" w:hAnsi="Times New Roman"/>
          <w:sz w:val="24"/>
          <w:szCs w:val="24"/>
          <w:lang w:val="zh-CN"/>
        </w:rPr>
        <w:tab/>
      </w:r>
      <w:r w:rsidRPr="00ED77C4">
        <w:rPr>
          <w:rFonts w:ascii="KaiTi" w:eastAsia="KaiTi" w:hAnsi="KaiTi"/>
          <w:sz w:val="24"/>
          <w:szCs w:val="24"/>
          <w:lang w:val="zh-CN"/>
        </w:rPr>
        <w:t>表示注意</w:t>
      </w:r>
      <w:r w:rsidR="00ED77C4" w:rsidRPr="00ED77C4">
        <w:rPr>
          <w:rFonts w:ascii="KaiTi" w:eastAsia="KaiTi" w:hAnsi="KaiTi" w:hint="eastAsia"/>
          <w:sz w:val="24"/>
          <w:szCs w:val="24"/>
          <w:lang w:val="zh-CN"/>
        </w:rPr>
        <w:t>到</w:t>
      </w:r>
      <w:r w:rsidRPr="00ED77C4">
        <w:rPr>
          <w:rFonts w:ascii="Times New Roman" w:eastAsia="SimSun" w:hAnsi="Times New Roman"/>
          <w:sz w:val="24"/>
          <w:szCs w:val="24"/>
          <w:lang w:val="zh-CN"/>
        </w:rPr>
        <w:t>平台的数据管理政策；</w:t>
      </w:r>
      <w:r w:rsidRPr="00ED77C4">
        <w:rPr>
          <w:rFonts w:ascii="Times New Roman" w:eastAsia="SimSun" w:hAnsi="Times New Roman"/>
          <w:sz w:val="24"/>
          <w:szCs w:val="24"/>
          <w:vertAlign w:val="superscript"/>
          <w:lang w:val="zh-CN"/>
        </w:rPr>
        <w:footnoteReference w:id="17"/>
      </w:r>
    </w:p>
    <w:p w14:paraId="318C758A" w14:textId="296950FE" w:rsidR="007F453C" w:rsidRPr="00ED77C4" w:rsidRDefault="007F453C" w:rsidP="007F6343">
      <w:pPr>
        <w:tabs>
          <w:tab w:val="left" w:pos="624"/>
        </w:tabs>
        <w:spacing w:line="240" w:lineRule="auto"/>
        <w:ind w:left="1871" w:firstLine="624"/>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3.</w:t>
      </w:r>
      <w:r w:rsidR="00ED77C4">
        <w:rPr>
          <w:rFonts w:ascii="Times New Roman" w:eastAsia="SimSun" w:hAnsi="Times New Roman"/>
          <w:sz w:val="24"/>
          <w:szCs w:val="24"/>
          <w:lang w:val="zh-CN"/>
        </w:rPr>
        <w:tab/>
      </w:r>
      <w:r w:rsidRPr="00ED77C4">
        <w:rPr>
          <w:rFonts w:ascii="KaiTi" w:eastAsia="KaiTi" w:hAnsi="KaiTi"/>
          <w:sz w:val="24"/>
          <w:szCs w:val="24"/>
          <w:lang w:val="zh-CN"/>
        </w:rPr>
        <w:t>核可</w:t>
      </w:r>
      <w:r w:rsidRPr="00ED77C4">
        <w:rPr>
          <w:rFonts w:ascii="Times New Roman" w:eastAsia="SimSun" w:hAnsi="Times New Roman"/>
          <w:sz w:val="24"/>
          <w:szCs w:val="24"/>
          <w:lang w:val="zh-CN"/>
        </w:rPr>
        <w:t>本决定附件</w:t>
      </w:r>
      <w:r w:rsidRPr="00ED77C4">
        <w:rPr>
          <w:rFonts w:ascii="Times New Roman" w:eastAsia="SimSun" w:hAnsi="Times New Roman"/>
          <w:sz w:val="24"/>
          <w:szCs w:val="24"/>
          <w:lang w:val="zh-CN"/>
        </w:rPr>
        <w:t>[--]</w:t>
      </w:r>
      <w:r w:rsidRPr="00ED77C4">
        <w:rPr>
          <w:rFonts w:ascii="Times New Roman" w:eastAsia="SimSun" w:hAnsi="Times New Roman"/>
          <w:sz w:val="24"/>
          <w:szCs w:val="24"/>
          <w:vertAlign w:val="superscript"/>
          <w:lang w:val="zh-CN"/>
        </w:rPr>
        <w:footnoteReference w:id="18"/>
      </w:r>
      <w:r w:rsidR="00615797">
        <w:rPr>
          <w:rFonts w:ascii="Times New Roman" w:eastAsia="SimSun" w:hAnsi="Times New Roman"/>
          <w:sz w:val="24"/>
          <w:szCs w:val="24"/>
        </w:rPr>
        <w:t xml:space="preserve"> </w:t>
      </w:r>
      <w:r w:rsidRPr="00ED77C4">
        <w:rPr>
          <w:rFonts w:ascii="Times New Roman" w:eastAsia="SimSun" w:hAnsi="Times New Roman"/>
          <w:sz w:val="24"/>
          <w:szCs w:val="24"/>
          <w:lang w:val="zh-CN"/>
        </w:rPr>
        <w:t>所载的知识和数据工作队</w:t>
      </w:r>
      <w:r w:rsidRPr="00ED77C4">
        <w:rPr>
          <w:rFonts w:ascii="Times New Roman" w:eastAsia="SimSun" w:hAnsi="Times New Roman"/>
          <w:sz w:val="24"/>
          <w:szCs w:val="24"/>
          <w:lang w:val="zh-CN"/>
        </w:rPr>
        <w:t>2021-2022</w:t>
      </w:r>
      <w:r w:rsidRPr="00ED77C4">
        <w:rPr>
          <w:rFonts w:ascii="Times New Roman" w:eastAsia="SimSun" w:hAnsi="Times New Roman"/>
          <w:sz w:val="24"/>
          <w:szCs w:val="24"/>
          <w:lang w:val="zh-CN"/>
        </w:rPr>
        <w:t>年闭会期间临时工作计划；</w:t>
      </w:r>
    </w:p>
    <w:p w14:paraId="7485F470" w14:textId="29047E5A"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4.</w:t>
      </w:r>
      <w:r w:rsidR="00ED77C4">
        <w:rPr>
          <w:rFonts w:ascii="Times New Roman" w:eastAsia="SimSun" w:hAnsi="Times New Roman"/>
          <w:sz w:val="24"/>
          <w:szCs w:val="24"/>
          <w:lang w:val="zh-CN"/>
        </w:rPr>
        <w:tab/>
      </w:r>
      <w:r w:rsidRPr="00ED77C4">
        <w:rPr>
          <w:rFonts w:ascii="KaiTi" w:eastAsia="KaiTi" w:hAnsi="KaiTi"/>
          <w:sz w:val="24"/>
          <w:szCs w:val="24"/>
          <w:lang w:val="zh-CN"/>
        </w:rPr>
        <w:t>欢迎</w:t>
      </w:r>
      <w:r w:rsidRPr="00ED77C4">
        <w:rPr>
          <w:rFonts w:ascii="Times New Roman" w:eastAsia="SimSun" w:hAnsi="Times New Roman"/>
          <w:sz w:val="24"/>
          <w:szCs w:val="24"/>
          <w:lang w:val="zh-CN"/>
        </w:rPr>
        <w:t>土著和地方知识体系工作队在执行</w:t>
      </w:r>
      <w:r w:rsidRPr="00ED77C4">
        <w:rPr>
          <w:rFonts w:ascii="Times New Roman" w:eastAsia="SimSun" w:hAnsi="Times New Roman"/>
          <w:sz w:val="24"/>
          <w:szCs w:val="24"/>
          <w:lang w:val="zh-CN"/>
        </w:rPr>
        <w:t>2030</w:t>
      </w:r>
      <w:r w:rsidRPr="00ED77C4">
        <w:rPr>
          <w:rFonts w:ascii="Times New Roman" w:eastAsia="SimSun" w:hAnsi="Times New Roman"/>
          <w:sz w:val="24"/>
          <w:szCs w:val="24"/>
          <w:lang w:val="zh-CN"/>
        </w:rPr>
        <w:t>年前平台工作方案的目标</w:t>
      </w:r>
      <w:r w:rsidRPr="00ED77C4">
        <w:rPr>
          <w:rFonts w:ascii="Times New Roman" w:eastAsia="SimSun" w:hAnsi="Times New Roman"/>
          <w:sz w:val="24"/>
          <w:szCs w:val="24"/>
          <w:lang w:val="zh-CN"/>
        </w:rPr>
        <w:t>3 (b)</w:t>
      </w:r>
      <w:r w:rsidRPr="00ED77C4">
        <w:rPr>
          <w:rFonts w:ascii="Times New Roman" w:eastAsia="SimSun" w:hAnsi="Times New Roman"/>
          <w:sz w:val="24"/>
          <w:szCs w:val="24"/>
          <w:lang w:val="zh-CN"/>
        </w:rPr>
        <w:t>方面取得的进展；</w:t>
      </w:r>
    </w:p>
    <w:p w14:paraId="51FF6D90" w14:textId="193AE57B"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5.</w:t>
      </w:r>
      <w:r w:rsidR="00ED77C4">
        <w:rPr>
          <w:rFonts w:ascii="Times New Roman" w:eastAsia="SimSun" w:hAnsi="Times New Roman"/>
          <w:sz w:val="24"/>
          <w:szCs w:val="24"/>
          <w:lang w:val="zh-CN"/>
        </w:rPr>
        <w:tab/>
      </w:r>
      <w:r w:rsidRPr="00ED77C4">
        <w:rPr>
          <w:rFonts w:ascii="KaiTi" w:eastAsia="KaiTi" w:hAnsi="KaiTi"/>
          <w:sz w:val="24"/>
          <w:szCs w:val="24"/>
          <w:lang w:val="zh-CN"/>
        </w:rPr>
        <w:t>核可</w:t>
      </w:r>
      <w:r w:rsidRPr="00ED77C4">
        <w:rPr>
          <w:rFonts w:ascii="Times New Roman" w:eastAsia="SimSun" w:hAnsi="Times New Roman"/>
          <w:sz w:val="24"/>
          <w:szCs w:val="24"/>
          <w:lang w:val="zh-CN"/>
        </w:rPr>
        <w:t>本决定附件</w:t>
      </w:r>
      <w:r w:rsidRPr="00ED77C4">
        <w:rPr>
          <w:rFonts w:ascii="Times New Roman" w:eastAsia="SimSun" w:hAnsi="Times New Roman"/>
          <w:sz w:val="24"/>
          <w:szCs w:val="24"/>
          <w:lang w:val="zh-CN"/>
        </w:rPr>
        <w:t>[--]</w:t>
      </w:r>
      <w:r w:rsidRPr="00ED77C4">
        <w:rPr>
          <w:rFonts w:ascii="Times New Roman" w:eastAsia="SimSun" w:hAnsi="Times New Roman"/>
          <w:sz w:val="24"/>
          <w:szCs w:val="24"/>
          <w:vertAlign w:val="superscript"/>
          <w:lang w:val="zh-CN"/>
        </w:rPr>
        <w:footnoteReference w:id="19"/>
      </w:r>
      <w:r w:rsidR="00BD407C">
        <w:rPr>
          <w:rFonts w:ascii="Times New Roman" w:eastAsia="SimSun" w:hAnsi="Times New Roman"/>
          <w:sz w:val="24"/>
          <w:szCs w:val="24"/>
        </w:rPr>
        <w:t xml:space="preserve"> </w:t>
      </w:r>
      <w:r w:rsidRPr="00ED77C4">
        <w:rPr>
          <w:rFonts w:ascii="Times New Roman" w:eastAsia="SimSun" w:hAnsi="Times New Roman"/>
          <w:sz w:val="24"/>
          <w:szCs w:val="24"/>
          <w:lang w:val="zh-CN"/>
        </w:rPr>
        <w:t>所载的土著和地方知识体系工作队</w:t>
      </w:r>
      <w:r w:rsidRPr="00ED77C4">
        <w:rPr>
          <w:rFonts w:ascii="Times New Roman" w:eastAsia="SimSun" w:hAnsi="Times New Roman"/>
          <w:sz w:val="24"/>
          <w:szCs w:val="24"/>
          <w:lang w:val="zh-CN"/>
        </w:rPr>
        <w:t>2021-2022</w:t>
      </w:r>
      <w:r w:rsidRPr="00ED77C4">
        <w:rPr>
          <w:rFonts w:ascii="Times New Roman" w:eastAsia="SimSun" w:hAnsi="Times New Roman"/>
          <w:sz w:val="24"/>
          <w:szCs w:val="24"/>
          <w:lang w:val="zh-CN"/>
        </w:rPr>
        <w:t>年闭会期间临时工作计划；</w:t>
      </w:r>
    </w:p>
    <w:p w14:paraId="4F1B1756" w14:textId="2C1397B4" w:rsidR="007F453C" w:rsidRPr="00ED77C4" w:rsidRDefault="00ED77C4" w:rsidP="007F6343">
      <w:pPr>
        <w:tabs>
          <w:tab w:val="left" w:pos="624"/>
        </w:tabs>
        <w:spacing w:line="240" w:lineRule="auto"/>
        <w:ind w:left="1871" w:firstLine="624"/>
        <w:rPr>
          <w:rFonts w:ascii="Times New Roman" w:eastAsia="SimSun" w:hAnsi="Times New Roman"/>
          <w:color w:val="000000"/>
          <w:sz w:val="24"/>
          <w:szCs w:val="24"/>
        </w:rPr>
      </w:pPr>
      <w:r>
        <w:rPr>
          <w:rFonts w:ascii="Times New Roman" w:eastAsia="SimSun" w:hAnsi="Times New Roman" w:hint="eastAsia"/>
          <w:sz w:val="24"/>
          <w:szCs w:val="24"/>
          <w:lang w:val="zh-CN"/>
        </w:rPr>
        <w:lastRenderedPageBreak/>
        <w:t>6.</w:t>
      </w:r>
      <w:r>
        <w:rPr>
          <w:rFonts w:ascii="Times New Roman" w:eastAsia="SimSun" w:hAnsi="Times New Roman"/>
          <w:sz w:val="24"/>
          <w:szCs w:val="24"/>
          <w:lang w:val="zh-CN"/>
        </w:rPr>
        <w:tab/>
      </w:r>
      <w:r w:rsidR="007F453C" w:rsidRPr="00ED77C4">
        <w:rPr>
          <w:rFonts w:ascii="KaiTi" w:eastAsia="KaiTi" w:hAnsi="KaiTi"/>
          <w:sz w:val="24"/>
          <w:szCs w:val="24"/>
          <w:lang w:val="zh-CN"/>
        </w:rPr>
        <w:t>欢迎</w:t>
      </w:r>
      <w:r w:rsidR="007F453C" w:rsidRPr="00ED77C4">
        <w:rPr>
          <w:rFonts w:ascii="Times New Roman" w:eastAsia="SimSun" w:hAnsi="Times New Roman"/>
          <w:sz w:val="24"/>
          <w:szCs w:val="24"/>
          <w:lang w:val="zh-CN"/>
        </w:rPr>
        <w:t>在编制支持目标</w:t>
      </w:r>
      <w:r w:rsidR="007F453C" w:rsidRPr="00ED77C4">
        <w:rPr>
          <w:rFonts w:ascii="Times New Roman" w:eastAsia="SimSun" w:hAnsi="Times New Roman"/>
          <w:sz w:val="24"/>
          <w:szCs w:val="24"/>
          <w:lang w:val="zh-CN"/>
        </w:rPr>
        <w:t>3 (a)</w:t>
      </w:r>
      <w:r w:rsidR="007F453C" w:rsidRPr="00ED77C4">
        <w:rPr>
          <w:rFonts w:ascii="Times New Roman" w:eastAsia="SimSun" w:hAnsi="Times New Roman"/>
          <w:sz w:val="24"/>
          <w:szCs w:val="24"/>
          <w:lang w:val="zh-CN"/>
        </w:rPr>
        <w:t>和</w:t>
      </w:r>
      <w:r w:rsidR="007F453C" w:rsidRPr="00ED77C4">
        <w:rPr>
          <w:rFonts w:ascii="Times New Roman" w:eastAsia="SimSun" w:hAnsi="Times New Roman"/>
          <w:sz w:val="24"/>
          <w:szCs w:val="24"/>
          <w:lang w:val="zh-CN"/>
        </w:rPr>
        <w:t>3 (b)</w:t>
      </w:r>
      <w:r w:rsidR="007F453C" w:rsidRPr="00ED77C4">
        <w:rPr>
          <w:rFonts w:ascii="Times New Roman" w:eastAsia="SimSun" w:hAnsi="Times New Roman"/>
          <w:sz w:val="24"/>
          <w:szCs w:val="24"/>
          <w:lang w:val="zh-CN"/>
        </w:rPr>
        <w:t>以及</w:t>
      </w:r>
      <w:r w:rsidR="007F453C" w:rsidRPr="00ED77C4">
        <w:rPr>
          <w:rFonts w:ascii="Times New Roman" w:eastAsia="SimSun" w:hAnsi="Times New Roman"/>
          <w:sz w:val="24"/>
          <w:szCs w:val="24"/>
          <w:lang w:val="zh-CN"/>
        </w:rPr>
        <w:t>2030</w:t>
      </w:r>
      <w:r w:rsidR="007F453C" w:rsidRPr="00ED77C4">
        <w:rPr>
          <w:rFonts w:ascii="Times New Roman" w:eastAsia="SimSun" w:hAnsi="Times New Roman"/>
          <w:sz w:val="24"/>
          <w:szCs w:val="24"/>
          <w:lang w:val="zh-CN"/>
        </w:rPr>
        <w:t>年前平台工作方案的三个初步优先议题</w:t>
      </w:r>
      <w:r w:rsidR="006C603A" w:rsidRPr="00ED77C4">
        <w:rPr>
          <w:rFonts w:ascii="Times New Roman" w:eastAsia="SimSun" w:hAnsi="Times New Roman"/>
          <w:sz w:val="24"/>
          <w:szCs w:val="24"/>
          <w:lang w:val="zh-CN"/>
        </w:rPr>
        <w:t>的交付品</w:t>
      </w:r>
      <w:r w:rsidR="007F453C" w:rsidRPr="00ED77C4">
        <w:rPr>
          <w:rFonts w:ascii="Times New Roman" w:eastAsia="SimSun" w:hAnsi="Times New Roman"/>
          <w:sz w:val="24"/>
          <w:szCs w:val="24"/>
          <w:lang w:val="zh-CN"/>
        </w:rPr>
        <w:t>方面取得的进展</w:t>
      </w:r>
      <w:r w:rsidR="007F453C" w:rsidRPr="00ED77C4">
        <w:rPr>
          <w:rFonts w:ascii="Times New Roman" w:eastAsia="SimSun" w:hAnsi="Times New Roman"/>
          <w:sz w:val="24"/>
          <w:szCs w:val="24"/>
          <w:vertAlign w:val="superscript"/>
          <w:lang w:val="zh-CN"/>
        </w:rPr>
        <w:footnoteReference w:id="20"/>
      </w:r>
      <w:r w:rsidR="00B26E7F">
        <w:rPr>
          <w:rFonts w:ascii="Times New Roman" w:eastAsia="SimSun" w:hAnsi="Times New Roman" w:hint="eastAsia"/>
          <w:sz w:val="24"/>
          <w:szCs w:val="24"/>
          <w:lang w:val="zh-CN"/>
        </w:rPr>
        <w:t>，</w:t>
      </w:r>
      <w:r w:rsidR="007F453C" w:rsidRPr="00ED77C4">
        <w:rPr>
          <w:rFonts w:ascii="Times New Roman" w:eastAsia="SimSun" w:hAnsi="Times New Roman"/>
          <w:sz w:val="24"/>
          <w:szCs w:val="24"/>
          <w:lang w:val="zh-CN"/>
        </w:rPr>
        <w:t>并决定在第九届会议上审议这些交付品；</w:t>
      </w:r>
    </w:p>
    <w:bookmarkEnd w:id="5"/>
    <w:p w14:paraId="5D5B18E7" w14:textId="77777777" w:rsidR="007F453C" w:rsidRPr="00ED77C4" w:rsidRDefault="007F453C" w:rsidP="007F6343">
      <w:pPr>
        <w:pStyle w:val="CH2"/>
        <w:spacing w:before="240"/>
        <w:ind w:firstLine="0"/>
        <w:jc w:val="center"/>
        <w:rPr>
          <w:rFonts w:ascii="SimHei" w:eastAsia="SimHei" w:hAnsi="SimHei"/>
          <w:sz w:val="28"/>
          <w:szCs w:val="28"/>
          <w:lang w:eastAsia="zh-CN"/>
        </w:rPr>
      </w:pPr>
      <w:r w:rsidRPr="00ED77C4">
        <w:rPr>
          <w:rFonts w:ascii="SimHei" w:eastAsia="SimHei" w:hAnsi="SimHei"/>
          <w:bCs/>
          <w:sz w:val="28"/>
          <w:szCs w:val="28"/>
          <w:lang w:val="zh-CN" w:eastAsia="zh-CN"/>
        </w:rPr>
        <w:t>五</w:t>
      </w:r>
    </w:p>
    <w:p w14:paraId="0AD74DE2" w14:textId="77777777" w:rsidR="007F453C" w:rsidRPr="00ED77C4" w:rsidRDefault="007F453C" w:rsidP="007F6343">
      <w:pPr>
        <w:pStyle w:val="CH2"/>
        <w:spacing w:before="0"/>
        <w:ind w:firstLine="0"/>
        <w:jc w:val="center"/>
        <w:rPr>
          <w:rFonts w:ascii="SimHei" w:eastAsia="SimHei" w:hAnsi="SimHei"/>
          <w:sz w:val="28"/>
          <w:szCs w:val="28"/>
          <w:lang w:eastAsia="zh-CN"/>
        </w:rPr>
      </w:pPr>
      <w:r w:rsidRPr="00ED77C4">
        <w:rPr>
          <w:rFonts w:ascii="SimHei" w:eastAsia="SimHei" w:hAnsi="SimHei"/>
          <w:bCs/>
          <w:sz w:val="28"/>
          <w:szCs w:val="28"/>
          <w:lang w:val="zh-CN" w:eastAsia="zh-CN"/>
        </w:rPr>
        <w:t>支持政策</w:t>
      </w:r>
    </w:p>
    <w:p w14:paraId="00D3832A" w14:textId="30B51DC6" w:rsidR="007F453C" w:rsidRPr="00ED77C4" w:rsidRDefault="007F453C" w:rsidP="007F6343">
      <w:pPr>
        <w:keepNext/>
        <w:keepLines/>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1.</w:t>
      </w:r>
      <w:r w:rsidR="00ED77C4">
        <w:rPr>
          <w:rFonts w:ascii="Times New Roman" w:eastAsia="SimSun" w:hAnsi="Times New Roman"/>
          <w:sz w:val="24"/>
          <w:szCs w:val="24"/>
          <w:lang w:val="zh-CN"/>
        </w:rPr>
        <w:tab/>
      </w:r>
      <w:r w:rsidRPr="00ED77C4">
        <w:rPr>
          <w:rFonts w:ascii="KaiTi" w:eastAsia="KaiTi" w:hAnsi="KaiTi"/>
          <w:sz w:val="24"/>
          <w:szCs w:val="24"/>
          <w:lang w:val="zh-CN"/>
        </w:rPr>
        <w:t>欢迎</w:t>
      </w:r>
      <w:r w:rsidRPr="00ED77C4">
        <w:rPr>
          <w:rFonts w:ascii="Times New Roman" w:eastAsia="SimSun" w:hAnsi="Times New Roman"/>
          <w:sz w:val="24"/>
          <w:szCs w:val="24"/>
          <w:lang w:val="zh-CN"/>
        </w:rPr>
        <w:t>政策工具和方法工作队在执行</w:t>
      </w:r>
      <w:r w:rsidRPr="00ED77C4">
        <w:rPr>
          <w:rFonts w:ascii="Times New Roman" w:eastAsia="SimSun" w:hAnsi="Times New Roman"/>
          <w:sz w:val="24"/>
          <w:szCs w:val="24"/>
          <w:lang w:val="zh-CN"/>
        </w:rPr>
        <w:t>2030</w:t>
      </w:r>
      <w:r w:rsidRPr="00ED77C4">
        <w:rPr>
          <w:rFonts w:ascii="Times New Roman" w:eastAsia="SimSun" w:hAnsi="Times New Roman"/>
          <w:sz w:val="24"/>
          <w:szCs w:val="24"/>
          <w:lang w:val="zh-CN"/>
        </w:rPr>
        <w:t>年前平台工作方案的目标</w:t>
      </w:r>
      <w:r w:rsidRPr="00ED77C4">
        <w:rPr>
          <w:rFonts w:ascii="Times New Roman" w:eastAsia="SimSun" w:hAnsi="Times New Roman"/>
          <w:sz w:val="24"/>
          <w:szCs w:val="24"/>
          <w:lang w:val="zh-CN"/>
        </w:rPr>
        <w:t>4 (a)</w:t>
      </w:r>
      <w:r w:rsidRPr="00ED77C4">
        <w:rPr>
          <w:rFonts w:ascii="Times New Roman" w:eastAsia="SimSun" w:hAnsi="Times New Roman"/>
          <w:sz w:val="24"/>
          <w:szCs w:val="24"/>
          <w:lang w:val="zh-CN"/>
        </w:rPr>
        <w:t>方面取得的进展；</w:t>
      </w:r>
    </w:p>
    <w:p w14:paraId="4D5B8E3E" w14:textId="03826FA3" w:rsidR="007F453C" w:rsidRPr="00ED77C4" w:rsidRDefault="007F453C" w:rsidP="007F6343">
      <w:pPr>
        <w:keepNext/>
        <w:keepLines/>
        <w:tabs>
          <w:tab w:val="left" w:pos="624"/>
        </w:tabs>
        <w:spacing w:line="240" w:lineRule="auto"/>
        <w:ind w:left="1871" w:firstLine="624"/>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2.</w:t>
      </w:r>
      <w:r w:rsidR="00ED77C4">
        <w:rPr>
          <w:rFonts w:ascii="Times New Roman" w:eastAsia="SimSun" w:hAnsi="Times New Roman"/>
          <w:sz w:val="24"/>
          <w:szCs w:val="24"/>
          <w:lang w:val="zh-CN"/>
        </w:rPr>
        <w:tab/>
      </w:r>
      <w:r w:rsidRPr="00BD407C">
        <w:rPr>
          <w:rFonts w:ascii="KaiTi" w:eastAsia="KaiTi" w:hAnsi="KaiTi"/>
          <w:spacing w:val="-12"/>
          <w:sz w:val="24"/>
          <w:szCs w:val="24"/>
          <w:lang w:val="zh-CN"/>
        </w:rPr>
        <w:t>核可</w:t>
      </w:r>
      <w:r w:rsidRPr="00BD407C">
        <w:rPr>
          <w:rFonts w:ascii="Times New Roman" w:eastAsia="SimSun" w:hAnsi="Times New Roman"/>
          <w:spacing w:val="-12"/>
          <w:sz w:val="24"/>
          <w:szCs w:val="24"/>
          <w:lang w:val="zh-CN"/>
        </w:rPr>
        <w:t>本决定附件</w:t>
      </w:r>
      <w:r w:rsidRPr="00416807">
        <w:rPr>
          <w:rFonts w:ascii="Times New Roman" w:eastAsia="SimSun" w:hAnsi="Times New Roman"/>
          <w:sz w:val="24"/>
          <w:szCs w:val="24"/>
          <w:lang w:val="zh-CN"/>
        </w:rPr>
        <w:t>[--]</w:t>
      </w:r>
      <w:r w:rsidRPr="00416807">
        <w:rPr>
          <w:rFonts w:ascii="Times New Roman" w:eastAsia="SimSun" w:hAnsi="Times New Roman"/>
          <w:sz w:val="24"/>
          <w:szCs w:val="24"/>
          <w:vertAlign w:val="superscript"/>
          <w:lang w:val="zh-CN"/>
        </w:rPr>
        <w:footnoteReference w:id="21"/>
      </w:r>
      <w:r w:rsidR="00BD407C" w:rsidRPr="00BD407C">
        <w:rPr>
          <w:rFonts w:ascii="Times New Roman" w:eastAsia="SimSun" w:hAnsi="Times New Roman"/>
          <w:spacing w:val="-12"/>
          <w:sz w:val="24"/>
          <w:szCs w:val="24"/>
        </w:rPr>
        <w:t xml:space="preserve"> </w:t>
      </w:r>
      <w:r w:rsidRPr="00BD407C">
        <w:rPr>
          <w:rFonts w:ascii="Times New Roman" w:eastAsia="SimSun" w:hAnsi="Times New Roman"/>
          <w:spacing w:val="-12"/>
          <w:sz w:val="24"/>
          <w:szCs w:val="24"/>
          <w:lang w:val="zh-CN"/>
        </w:rPr>
        <w:t>所载的政策工具和方法工作队</w:t>
      </w:r>
      <w:r w:rsidRPr="00BD407C">
        <w:rPr>
          <w:rFonts w:ascii="Times New Roman" w:eastAsia="SimSun" w:hAnsi="Times New Roman"/>
          <w:sz w:val="24"/>
          <w:szCs w:val="24"/>
          <w:lang w:val="zh-CN"/>
        </w:rPr>
        <w:t>2021-2022</w:t>
      </w:r>
      <w:r w:rsidRPr="00ED77C4">
        <w:rPr>
          <w:rFonts w:ascii="Times New Roman" w:eastAsia="SimSun" w:hAnsi="Times New Roman"/>
          <w:sz w:val="24"/>
          <w:szCs w:val="24"/>
          <w:lang w:val="zh-CN"/>
        </w:rPr>
        <w:t>年闭会期间临时工作计划；</w:t>
      </w:r>
    </w:p>
    <w:p w14:paraId="4C6CABE7" w14:textId="3AD113B9"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3.</w:t>
      </w:r>
      <w:r w:rsidR="00ED77C4">
        <w:rPr>
          <w:rFonts w:ascii="Times New Roman" w:eastAsia="SimSun" w:hAnsi="Times New Roman"/>
          <w:sz w:val="24"/>
          <w:szCs w:val="24"/>
          <w:lang w:val="zh-CN"/>
        </w:rPr>
        <w:tab/>
      </w:r>
      <w:r w:rsidRPr="00ED77C4">
        <w:rPr>
          <w:rFonts w:ascii="KaiTi" w:eastAsia="KaiTi" w:hAnsi="KaiTi"/>
          <w:sz w:val="24"/>
          <w:szCs w:val="24"/>
          <w:lang w:val="zh-CN"/>
        </w:rPr>
        <w:t>欢迎</w:t>
      </w:r>
      <w:r w:rsidRPr="00ED77C4">
        <w:rPr>
          <w:rFonts w:ascii="Times New Roman" w:eastAsia="SimSun" w:hAnsi="Times New Roman"/>
          <w:sz w:val="24"/>
          <w:szCs w:val="24"/>
          <w:lang w:val="zh-CN"/>
        </w:rPr>
        <w:t>情景设想和模型工作队在执行</w:t>
      </w:r>
      <w:r w:rsidRPr="00ED77C4">
        <w:rPr>
          <w:rFonts w:ascii="Times New Roman" w:eastAsia="SimSun" w:hAnsi="Times New Roman"/>
          <w:sz w:val="24"/>
          <w:szCs w:val="24"/>
          <w:lang w:val="zh-CN"/>
        </w:rPr>
        <w:t>2030</w:t>
      </w:r>
      <w:r w:rsidRPr="00ED77C4">
        <w:rPr>
          <w:rFonts w:ascii="Times New Roman" w:eastAsia="SimSun" w:hAnsi="Times New Roman"/>
          <w:sz w:val="24"/>
          <w:szCs w:val="24"/>
          <w:lang w:val="zh-CN"/>
        </w:rPr>
        <w:t>年前平台工作方案的目标</w:t>
      </w:r>
      <w:r w:rsidRPr="00ED77C4">
        <w:rPr>
          <w:rFonts w:ascii="Times New Roman" w:eastAsia="SimSun" w:hAnsi="Times New Roman"/>
          <w:sz w:val="24"/>
          <w:szCs w:val="24"/>
          <w:lang w:val="zh-CN"/>
        </w:rPr>
        <w:t>4 (b)</w:t>
      </w:r>
      <w:r w:rsidRPr="00ED77C4">
        <w:rPr>
          <w:rFonts w:ascii="Times New Roman" w:eastAsia="SimSun" w:hAnsi="Times New Roman"/>
          <w:sz w:val="24"/>
          <w:szCs w:val="24"/>
          <w:lang w:val="zh-CN"/>
        </w:rPr>
        <w:t>方面取得的进展；</w:t>
      </w:r>
    </w:p>
    <w:p w14:paraId="000B97E3" w14:textId="2C9C6780"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4.</w:t>
      </w:r>
      <w:r w:rsidR="00ED77C4">
        <w:rPr>
          <w:rFonts w:ascii="Times New Roman" w:eastAsia="SimSun" w:hAnsi="Times New Roman"/>
          <w:sz w:val="24"/>
          <w:szCs w:val="24"/>
          <w:lang w:val="zh-CN"/>
        </w:rPr>
        <w:tab/>
      </w:r>
      <w:r w:rsidRPr="00416807">
        <w:rPr>
          <w:rFonts w:ascii="KaiTi" w:eastAsia="KaiTi" w:hAnsi="KaiTi"/>
          <w:spacing w:val="-8"/>
          <w:sz w:val="24"/>
          <w:szCs w:val="24"/>
          <w:lang w:val="zh-CN"/>
        </w:rPr>
        <w:t>核可</w:t>
      </w:r>
      <w:r w:rsidRPr="00416807">
        <w:rPr>
          <w:rFonts w:ascii="Times New Roman" w:eastAsia="SimSun" w:hAnsi="Times New Roman"/>
          <w:spacing w:val="-8"/>
          <w:sz w:val="24"/>
          <w:szCs w:val="24"/>
          <w:lang w:val="zh-CN"/>
        </w:rPr>
        <w:t>本决定附件</w:t>
      </w:r>
      <w:r w:rsidRPr="00416807">
        <w:rPr>
          <w:rFonts w:ascii="Times New Roman" w:eastAsia="SimSun" w:hAnsi="Times New Roman"/>
          <w:spacing w:val="-8"/>
          <w:sz w:val="24"/>
          <w:szCs w:val="24"/>
          <w:lang w:val="zh-CN"/>
        </w:rPr>
        <w:t>[--]</w:t>
      </w:r>
      <w:r w:rsidRPr="00416807">
        <w:rPr>
          <w:rFonts w:ascii="Times New Roman" w:eastAsia="SimSun" w:hAnsi="Times New Roman"/>
          <w:spacing w:val="-8"/>
          <w:sz w:val="24"/>
          <w:szCs w:val="24"/>
          <w:vertAlign w:val="superscript"/>
          <w:lang w:val="zh-CN"/>
        </w:rPr>
        <w:footnoteReference w:id="22"/>
      </w:r>
      <w:r w:rsidR="00416807" w:rsidRPr="00416807">
        <w:rPr>
          <w:rFonts w:ascii="Times New Roman" w:eastAsia="SimSun" w:hAnsi="Times New Roman"/>
          <w:spacing w:val="-8"/>
          <w:sz w:val="24"/>
          <w:szCs w:val="24"/>
        </w:rPr>
        <w:t xml:space="preserve"> </w:t>
      </w:r>
      <w:r w:rsidRPr="00416807">
        <w:rPr>
          <w:rFonts w:ascii="Times New Roman" w:eastAsia="SimSun" w:hAnsi="Times New Roman"/>
          <w:spacing w:val="-8"/>
          <w:sz w:val="24"/>
          <w:szCs w:val="24"/>
          <w:lang w:val="zh-CN"/>
        </w:rPr>
        <w:t>所载的情景设想和模型工作队</w:t>
      </w:r>
      <w:r w:rsidRPr="00416807">
        <w:rPr>
          <w:rFonts w:ascii="Times New Roman" w:eastAsia="SimSun" w:hAnsi="Times New Roman"/>
          <w:spacing w:val="-8"/>
          <w:sz w:val="24"/>
          <w:szCs w:val="24"/>
          <w:lang w:val="zh-CN"/>
        </w:rPr>
        <w:t>2021-</w:t>
      </w:r>
      <w:r w:rsidRPr="00ED77C4">
        <w:rPr>
          <w:rFonts w:ascii="Times New Roman" w:eastAsia="SimSun" w:hAnsi="Times New Roman"/>
          <w:sz w:val="24"/>
          <w:szCs w:val="24"/>
          <w:lang w:val="zh-CN"/>
        </w:rPr>
        <w:t>2022</w:t>
      </w:r>
      <w:r w:rsidRPr="00ED77C4">
        <w:rPr>
          <w:rFonts w:ascii="Times New Roman" w:eastAsia="SimSun" w:hAnsi="Times New Roman"/>
          <w:sz w:val="24"/>
          <w:szCs w:val="24"/>
          <w:lang w:val="zh-CN"/>
        </w:rPr>
        <w:t>年闭会期间临时工作计划；</w:t>
      </w:r>
    </w:p>
    <w:p w14:paraId="57CE8035" w14:textId="0BAB0EDF" w:rsidR="007F453C" w:rsidRPr="00ED77C4" w:rsidRDefault="007F453C" w:rsidP="007F6343">
      <w:pPr>
        <w:tabs>
          <w:tab w:val="left" w:pos="624"/>
        </w:tabs>
        <w:spacing w:line="240" w:lineRule="auto"/>
        <w:ind w:left="1871" w:firstLine="624"/>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ED77C4">
        <w:rPr>
          <w:rFonts w:ascii="Times New Roman" w:eastAsia="SimSun" w:hAnsi="Times New Roman" w:hint="eastAsia"/>
          <w:sz w:val="24"/>
          <w:szCs w:val="24"/>
          <w:lang w:val="zh-CN"/>
        </w:rPr>
        <w:t>5.</w:t>
      </w:r>
      <w:r w:rsidR="00ED77C4">
        <w:rPr>
          <w:rFonts w:ascii="Times New Roman" w:eastAsia="SimSun" w:hAnsi="Times New Roman"/>
          <w:sz w:val="24"/>
          <w:szCs w:val="24"/>
          <w:lang w:val="zh-CN"/>
        </w:rPr>
        <w:tab/>
      </w:r>
      <w:r w:rsidRPr="00ED77C4">
        <w:rPr>
          <w:rFonts w:ascii="KaiTi" w:eastAsia="KaiTi" w:hAnsi="KaiTi"/>
          <w:sz w:val="24"/>
          <w:szCs w:val="24"/>
          <w:lang w:val="zh-CN"/>
        </w:rPr>
        <w:t>欢迎</w:t>
      </w:r>
      <w:r w:rsidRPr="00ED77C4">
        <w:rPr>
          <w:rFonts w:ascii="Times New Roman" w:eastAsia="SimSun" w:hAnsi="Times New Roman"/>
          <w:sz w:val="24"/>
          <w:szCs w:val="24"/>
          <w:lang w:val="zh-CN"/>
        </w:rPr>
        <w:t>在编制支持目标</w:t>
      </w:r>
      <w:r w:rsidRPr="00ED77C4">
        <w:rPr>
          <w:rFonts w:ascii="Times New Roman" w:eastAsia="SimSun" w:hAnsi="Times New Roman"/>
          <w:sz w:val="24"/>
          <w:szCs w:val="24"/>
          <w:lang w:val="zh-CN"/>
        </w:rPr>
        <w:t>4 (a)</w:t>
      </w:r>
      <w:r w:rsidRPr="00ED77C4">
        <w:rPr>
          <w:rFonts w:ascii="Times New Roman" w:eastAsia="SimSun" w:hAnsi="Times New Roman"/>
          <w:sz w:val="24"/>
          <w:szCs w:val="24"/>
          <w:lang w:val="zh-CN"/>
        </w:rPr>
        <w:t>和</w:t>
      </w:r>
      <w:r w:rsidRPr="00ED77C4">
        <w:rPr>
          <w:rFonts w:ascii="Times New Roman" w:eastAsia="SimSun" w:hAnsi="Times New Roman"/>
          <w:sz w:val="24"/>
          <w:szCs w:val="24"/>
          <w:lang w:val="zh-CN"/>
        </w:rPr>
        <w:t>4 (b)</w:t>
      </w:r>
      <w:r w:rsidRPr="00ED77C4">
        <w:rPr>
          <w:rFonts w:ascii="Times New Roman" w:eastAsia="SimSun" w:hAnsi="Times New Roman"/>
          <w:sz w:val="24"/>
          <w:szCs w:val="24"/>
          <w:lang w:val="zh-CN"/>
        </w:rPr>
        <w:t>以及</w:t>
      </w:r>
      <w:r w:rsidRPr="00ED77C4">
        <w:rPr>
          <w:rFonts w:ascii="Times New Roman" w:eastAsia="SimSun" w:hAnsi="Times New Roman"/>
          <w:sz w:val="24"/>
          <w:szCs w:val="24"/>
          <w:lang w:val="zh-CN"/>
        </w:rPr>
        <w:t>2030</w:t>
      </w:r>
      <w:r w:rsidRPr="00ED77C4">
        <w:rPr>
          <w:rFonts w:ascii="Times New Roman" w:eastAsia="SimSun" w:hAnsi="Times New Roman"/>
          <w:sz w:val="24"/>
          <w:szCs w:val="24"/>
          <w:lang w:val="zh-CN"/>
        </w:rPr>
        <w:t>年前平台工作方案的三个初步优先议题</w:t>
      </w:r>
      <w:r w:rsidR="006C603A" w:rsidRPr="00ED77C4">
        <w:rPr>
          <w:rFonts w:ascii="Times New Roman" w:eastAsia="SimSun" w:hAnsi="Times New Roman"/>
          <w:sz w:val="24"/>
          <w:szCs w:val="24"/>
          <w:lang w:val="zh-CN"/>
        </w:rPr>
        <w:t>的交付品</w:t>
      </w:r>
      <w:r w:rsidRPr="00ED77C4">
        <w:rPr>
          <w:rFonts w:ascii="Times New Roman" w:eastAsia="SimSun" w:hAnsi="Times New Roman"/>
          <w:sz w:val="24"/>
          <w:szCs w:val="24"/>
          <w:lang w:val="zh-CN"/>
        </w:rPr>
        <w:t>方面取得的进展</w:t>
      </w:r>
      <w:r w:rsidRPr="00ED77C4">
        <w:rPr>
          <w:rFonts w:ascii="Times New Roman" w:eastAsia="SimSun" w:hAnsi="Times New Roman"/>
          <w:sz w:val="24"/>
          <w:szCs w:val="24"/>
          <w:vertAlign w:val="superscript"/>
          <w:lang w:val="zh-CN"/>
        </w:rPr>
        <w:footnoteReference w:id="23"/>
      </w:r>
      <w:r w:rsidR="00B26E7F">
        <w:rPr>
          <w:rFonts w:ascii="Times New Roman" w:eastAsia="SimSun" w:hAnsi="Times New Roman" w:hint="eastAsia"/>
          <w:sz w:val="24"/>
          <w:szCs w:val="24"/>
          <w:lang w:val="zh-CN"/>
        </w:rPr>
        <w:t>，</w:t>
      </w:r>
      <w:r w:rsidRPr="00ED77C4">
        <w:rPr>
          <w:rFonts w:ascii="Times New Roman" w:eastAsia="SimSun" w:hAnsi="Times New Roman"/>
          <w:sz w:val="24"/>
          <w:szCs w:val="24"/>
          <w:lang w:val="zh-CN"/>
        </w:rPr>
        <w:t>并决定在第九届会议上审议这些交付品；</w:t>
      </w:r>
    </w:p>
    <w:p w14:paraId="2819598F" w14:textId="77777777" w:rsidR="007F453C" w:rsidRPr="00ED77C4" w:rsidRDefault="007F453C" w:rsidP="007F6343">
      <w:pPr>
        <w:pStyle w:val="Normalnumber"/>
        <w:tabs>
          <w:tab w:val="clear" w:pos="1134"/>
        </w:tabs>
        <w:jc w:val="both"/>
        <w:rPr>
          <w:sz w:val="24"/>
          <w:szCs w:val="24"/>
          <w:lang w:eastAsia="zh-CN"/>
        </w:rPr>
      </w:pPr>
      <w:r w:rsidRPr="00ED77C4">
        <w:rPr>
          <w:sz w:val="24"/>
          <w:szCs w:val="24"/>
          <w:lang w:val="zh-CN" w:eastAsia="zh-CN"/>
        </w:rPr>
        <w:t>全体会议不妨在临时议程项目</w:t>
      </w:r>
      <w:r w:rsidRPr="00ED77C4">
        <w:rPr>
          <w:sz w:val="24"/>
          <w:szCs w:val="24"/>
          <w:lang w:val="zh-CN" w:eastAsia="zh-CN"/>
        </w:rPr>
        <w:t>9</w:t>
      </w:r>
      <w:r w:rsidRPr="00ED77C4">
        <w:rPr>
          <w:sz w:val="24"/>
          <w:szCs w:val="24"/>
          <w:lang w:val="zh-CN" w:eastAsia="zh-CN"/>
        </w:rPr>
        <w:t>下审议下列决定草案：</w:t>
      </w:r>
    </w:p>
    <w:p w14:paraId="6F8D7E11" w14:textId="77777777" w:rsidR="007F453C" w:rsidRPr="00ED77C4" w:rsidRDefault="007F453C" w:rsidP="009A3351">
      <w:pPr>
        <w:pStyle w:val="CH2"/>
        <w:spacing w:before="240"/>
        <w:ind w:firstLine="0"/>
        <w:jc w:val="center"/>
        <w:rPr>
          <w:rFonts w:ascii="SimHei" w:eastAsia="SimHei" w:hAnsi="SimHei"/>
          <w:bCs/>
          <w:sz w:val="28"/>
          <w:szCs w:val="28"/>
          <w:lang w:val="zh-CN" w:eastAsia="zh-CN"/>
        </w:rPr>
      </w:pPr>
      <w:r w:rsidRPr="00ED77C4">
        <w:rPr>
          <w:rFonts w:ascii="SimHei" w:eastAsia="SimHei" w:hAnsi="SimHei"/>
          <w:bCs/>
          <w:sz w:val="28"/>
          <w:szCs w:val="28"/>
          <w:lang w:val="zh-CN" w:eastAsia="zh-CN"/>
        </w:rPr>
        <w:t>六</w:t>
      </w:r>
    </w:p>
    <w:p w14:paraId="222A3815" w14:textId="77777777" w:rsidR="007F453C" w:rsidRPr="00ED77C4" w:rsidRDefault="007F453C" w:rsidP="007F6343">
      <w:pPr>
        <w:pStyle w:val="CH2"/>
        <w:spacing w:before="0"/>
        <w:ind w:firstLine="0"/>
        <w:jc w:val="center"/>
        <w:rPr>
          <w:rFonts w:ascii="SimHei" w:eastAsia="SimHei" w:hAnsi="SimHei"/>
          <w:bCs/>
          <w:sz w:val="28"/>
          <w:szCs w:val="28"/>
          <w:lang w:val="zh-CN" w:eastAsia="zh-CN"/>
        </w:rPr>
      </w:pPr>
      <w:r w:rsidRPr="00ED77C4">
        <w:rPr>
          <w:rFonts w:ascii="SimHei" w:eastAsia="SimHei" w:hAnsi="SimHei"/>
          <w:bCs/>
          <w:sz w:val="28"/>
          <w:szCs w:val="28"/>
          <w:lang w:val="zh-CN" w:eastAsia="zh-CN"/>
        </w:rPr>
        <w:t>改善平台的成效</w:t>
      </w:r>
    </w:p>
    <w:p w14:paraId="48B6324E" w14:textId="18602A6F" w:rsidR="007F453C" w:rsidRPr="00ED77C4" w:rsidRDefault="00ED77C4" w:rsidP="007F6343">
      <w:pPr>
        <w:pStyle w:val="Normal-pool"/>
        <w:spacing w:after="120"/>
        <w:ind w:left="1871" w:firstLine="624"/>
        <w:jc w:val="both"/>
        <w:rPr>
          <w:sz w:val="24"/>
          <w:szCs w:val="24"/>
          <w:lang w:eastAsia="zh-CN"/>
        </w:rPr>
      </w:pPr>
      <w:r>
        <w:rPr>
          <w:rFonts w:hint="eastAsia"/>
          <w:sz w:val="24"/>
          <w:szCs w:val="24"/>
          <w:lang w:val="zh-CN" w:eastAsia="zh-CN"/>
        </w:rPr>
        <w:t>1.</w:t>
      </w:r>
      <w:r w:rsidR="007B32FF" w:rsidRPr="00ED77C4">
        <w:rPr>
          <w:sz w:val="24"/>
          <w:szCs w:val="24"/>
          <w:lang w:val="zh-CN" w:eastAsia="zh-CN"/>
        </w:rPr>
        <w:tab/>
      </w:r>
      <w:r w:rsidR="007B32FF" w:rsidRPr="00ED77C4">
        <w:rPr>
          <w:rFonts w:ascii="KaiTi" w:eastAsia="KaiTi" w:hAnsi="KaiTi"/>
          <w:sz w:val="24"/>
          <w:szCs w:val="24"/>
          <w:lang w:val="zh-CN" w:eastAsia="zh-CN"/>
        </w:rPr>
        <w:t>欢迎</w:t>
      </w:r>
      <w:r w:rsidR="007B32FF" w:rsidRPr="00ED77C4">
        <w:rPr>
          <w:sz w:val="24"/>
          <w:szCs w:val="24"/>
          <w:lang w:val="zh-CN" w:eastAsia="zh-CN"/>
        </w:rPr>
        <w:t>主席团、多学科专家小组和执行秘书提交的关于落实第一份工作方案结束时对生物多样性平台的审查报告中所提建议的进展情况的报告；</w:t>
      </w:r>
      <w:r w:rsidR="007F453C" w:rsidRPr="00ED77C4">
        <w:rPr>
          <w:sz w:val="24"/>
          <w:szCs w:val="24"/>
          <w:vertAlign w:val="superscript"/>
          <w:lang w:val="zh-CN"/>
        </w:rPr>
        <w:footnoteReference w:id="24"/>
      </w:r>
      <w:bookmarkStart w:id="7" w:name="_Hlk40116463"/>
      <w:bookmarkEnd w:id="7"/>
    </w:p>
    <w:p w14:paraId="10B4A86A" w14:textId="6827F6FF" w:rsidR="007F453C" w:rsidRPr="00ED77C4" w:rsidRDefault="00ED77C4" w:rsidP="007F6343">
      <w:pPr>
        <w:pStyle w:val="Normal-pool"/>
        <w:spacing w:after="120"/>
        <w:ind w:left="1871" w:firstLine="624"/>
        <w:jc w:val="both"/>
        <w:rPr>
          <w:sz w:val="24"/>
          <w:szCs w:val="24"/>
          <w:lang w:eastAsia="zh-CN"/>
        </w:rPr>
      </w:pPr>
      <w:bookmarkStart w:id="8" w:name="_Hlk43996126"/>
      <w:r>
        <w:rPr>
          <w:rFonts w:hint="eastAsia"/>
          <w:sz w:val="24"/>
          <w:szCs w:val="24"/>
          <w:lang w:val="zh-CN" w:eastAsia="zh-CN"/>
        </w:rPr>
        <w:t>2.</w:t>
      </w:r>
      <w:r w:rsidR="007B32FF" w:rsidRPr="00ED77C4">
        <w:rPr>
          <w:sz w:val="24"/>
          <w:szCs w:val="24"/>
          <w:lang w:val="zh-CN" w:eastAsia="zh-CN"/>
        </w:rPr>
        <w:tab/>
      </w:r>
      <w:r w:rsidR="007B32FF" w:rsidRPr="00ED77C4">
        <w:rPr>
          <w:rFonts w:ascii="KaiTi" w:eastAsia="KaiTi" w:hAnsi="KaiTi"/>
          <w:sz w:val="24"/>
          <w:szCs w:val="24"/>
          <w:lang w:val="zh-CN" w:eastAsia="zh-CN"/>
        </w:rPr>
        <w:t>请</w:t>
      </w:r>
      <w:r w:rsidR="007B32FF" w:rsidRPr="00ED77C4">
        <w:rPr>
          <w:sz w:val="24"/>
          <w:szCs w:val="24"/>
          <w:lang w:val="zh-CN" w:eastAsia="zh-CN"/>
        </w:rPr>
        <w:t>主席团、多学科专家小组和执行秘书根据各自的任务规定，继续在执行</w:t>
      </w:r>
      <w:r w:rsidR="007B32FF" w:rsidRPr="00ED77C4">
        <w:rPr>
          <w:sz w:val="24"/>
          <w:szCs w:val="24"/>
          <w:lang w:val="zh-CN" w:eastAsia="zh-CN"/>
        </w:rPr>
        <w:t>2030</w:t>
      </w:r>
      <w:r w:rsidR="007B32FF" w:rsidRPr="00ED77C4">
        <w:rPr>
          <w:sz w:val="24"/>
          <w:szCs w:val="24"/>
          <w:lang w:val="zh-CN" w:eastAsia="zh-CN"/>
        </w:rPr>
        <w:t>年前平台滚动工作方案时考虑审查小组提出的建议，并向全体会议第九届会议</w:t>
      </w:r>
      <w:r w:rsidR="00B26E7F">
        <w:rPr>
          <w:rFonts w:hint="eastAsia"/>
          <w:sz w:val="24"/>
          <w:szCs w:val="24"/>
          <w:lang w:val="zh-CN" w:eastAsia="zh-CN"/>
        </w:rPr>
        <w:t>报告</w:t>
      </w:r>
      <w:r w:rsidR="007B32FF" w:rsidRPr="00ED77C4">
        <w:rPr>
          <w:sz w:val="24"/>
          <w:szCs w:val="24"/>
          <w:lang w:val="zh-CN" w:eastAsia="zh-CN"/>
        </w:rPr>
        <w:t>进展情况，包括</w:t>
      </w:r>
      <w:r w:rsidR="00950718">
        <w:rPr>
          <w:rFonts w:hint="eastAsia"/>
          <w:sz w:val="24"/>
          <w:szCs w:val="24"/>
          <w:lang w:val="zh-CN" w:eastAsia="zh-CN"/>
        </w:rPr>
        <w:t>报告</w:t>
      </w:r>
      <w:r w:rsidR="007B32FF" w:rsidRPr="00ED77C4">
        <w:rPr>
          <w:sz w:val="24"/>
          <w:szCs w:val="24"/>
          <w:lang w:val="zh-CN" w:eastAsia="zh-CN"/>
        </w:rPr>
        <w:t>进一步的解决方案和问题；</w:t>
      </w:r>
      <w:bookmarkEnd w:id="8"/>
    </w:p>
    <w:p w14:paraId="7DADA852" w14:textId="6D0CCA29" w:rsidR="007F453C" w:rsidRPr="00ED77C4" w:rsidRDefault="00ED77C4" w:rsidP="007F6343">
      <w:pPr>
        <w:pStyle w:val="Normal-pool"/>
        <w:spacing w:after="120"/>
        <w:ind w:left="1871" w:firstLine="624"/>
        <w:jc w:val="both"/>
        <w:rPr>
          <w:sz w:val="24"/>
          <w:szCs w:val="24"/>
          <w:lang w:eastAsia="zh-CN"/>
        </w:rPr>
      </w:pPr>
      <w:r>
        <w:rPr>
          <w:rFonts w:hint="eastAsia"/>
          <w:sz w:val="24"/>
          <w:szCs w:val="24"/>
          <w:lang w:val="zh-CN" w:eastAsia="zh-CN"/>
        </w:rPr>
        <w:t>3.</w:t>
      </w:r>
      <w:r w:rsidR="007B32FF" w:rsidRPr="00ED77C4">
        <w:rPr>
          <w:sz w:val="24"/>
          <w:szCs w:val="24"/>
          <w:lang w:val="zh-CN" w:eastAsia="zh-CN"/>
        </w:rPr>
        <w:tab/>
      </w:r>
      <w:r w:rsidR="007B32FF" w:rsidRPr="00ED77C4">
        <w:rPr>
          <w:rFonts w:ascii="KaiTi" w:eastAsia="KaiTi" w:hAnsi="KaiTi"/>
          <w:sz w:val="24"/>
          <w:szCs w:val="24"/>
          <w:lang w:val="zh-CN" w:eastAsia="zh-CN"/>
        </w:rPr>
        <w:t>欢迎</w:t>
      </w:r>
      <w:r w:rsidR="007B32FF" w:rsidRPr="00ED77C4">
        <w:rPr>
          <w:sz w:val="24"/>
          <w:szCs w:val="24"/>
          <w:lang w:val="zh-CN" w:eastAsia="zh-CN"/>
        </w:rPr>
        <w:t>主席团和多学科专家小组关于在实践中发挥各自作用的说明；</w:t>
      </w:r>
      <w:r w:rsidR="007F453C" w:rsidRPr="00ED77C4">
        <w:rPr>
          <w:sz w:val="24"/>
          <w:szCs w:val="24"/>
          <w:vertAlign w:val="superscript"/>
          <w:lang w:val="zh-CN"/>
        </w:rPr>
        <w:footnoteReference w:id="25"/>
      </w:r>
    </w:p>
    <w:p w14:paraId="0A1F4C60" w14:textId="74D3DB41" w:rsidR="007F453C" w:rsidRPr="00ED77C4" w:rsidRDefault="00ED77C4" w:rsidP="007F6343">
      <w:pPr>
        <w:pStyle w:val="Normal-pool"/>
        <w:spacing w:after="120"/>
        <w:ind w:left="1871" w:firstLine="624"/>
        <w:jc w:val="both"/>
        <w:rPr>
          <w:sz w:val="24"/>
          <w:szCs w:val="24"/>
          <w:lang w:eastAsia="zh-CN"/>
        </w:rPr>
      </w:pPr>
      <w:r>
        <w:rPr>
          <w:rFonts w:hint="eastAsia"/>
          <w:sz w:val="24"/>
          <w:szCs w:val="24"/>
          <w:lang w:val="zh-CN" w:eastAsia="zh-CN"/>
        </w:rPr>
        <w:t>4.</w:t>
      </w:r>
      <w:r w:rsidR="007B32FF" w:rsidRPr="00ED77C4">
        <w:rPr>
          <w:sz w:val="24"/>
          <w:szCs w:val="24"/>
          <w:lang w:val="zh-CN" w:eastAsia="zh-CN"/>
        </w:rPr>
        <w:tab/>
      </w:r>
      <w:r w:rsidR="007B32FF" w:rsidRPr="00ED77C4">
        <w:rPr>
          <w:rFonts w:ascii="KaiTi" w:eastAsia="KaiTi" w:hAnsi="KaiTi"/>
          <w:sz w:val="24"/>
          <w:szCs w:val="24"/>
          <w:lang w:val="zh-CN" w:eastAsia="zh-CN"/>
        </w:rPr>
        <w:t>又欢迎</w:t>
      </w:r>
      <w:r w:rsidR="007B32FF" w:rsidRPr="00ED77C4">
        <w:rPr>
          <w:sz w:val="24"/>
          <w:szCs w:val="24"/>
          <w:lang w:val="zh-CN" w:eastAsia="zh-CN"/>
        </w:rPr>
        <w:t>主席团和多学科专家小组在编写关于平台概念框架的使用和影响的说明方面取得的进展，并邀请成员、观察员和其他利益攸关方在</w:t>
      </w:r>
      <w:r w:rsidR="007B32FF" w:rsidRPr="00ED77C4">
        <w:rPr>
          <w:sz w:val="24"/>
          <w:szCs w:val="24"/>
          <w:lang w:val="zh-CN" w:eastAsia="zh-CN"/>
        </w:rPr>
        <w:t>2021</w:t>
      </w:r>
      <w:r w:rsidR="007B32FF" w:rsidRPr="00ED77C4">
        <w:rPr>
          <w:sz w:val="24"/>
          <w:szCs w:val="24"/>
          <w:lang w:val="zh-CN" w:eastAsia="zh-CN"/>
        </w:rPr>
        <w:t>年</w:t>
      </w:r>
      <w:r w:rsidR="007B32FF" w:rsidRPr="00ED77C4">
        <w:rPr>
          <w:sz w:val="24"/>
          <w:szCs w:val="24"/>
          <w:lang w:val="zh-CN" w:eastAsia="zh-CN"/>
        </w:rPr>
        <w:t>7</w:t>
      </w:r>
      <w:r w:rsidR="007B32FF" w:rsidRPr="00ED77C4">
        <w:rPr>
          <w:sz w:val="24"/>
          <w:szCs w:val="24"/>
          <w:lang w:val="zh-CN" w:eastAsia="zh-CN"/>
        </w:rPr>
        <w:t>月</w:t>
      </w:r>
      <w:r w:rsidR="007B32FF" w:rsidRPr="00ED77C4">
        <w:rPr>
          <w:sz w:val="24"/>
          <w:szCs w:val="24"/>
          <w:lang w:val="zh-CN" w:eastAsia="zh-CN"/>
        </w:rPr>
        <w:t>30</w:t>
      </w:r>
      <w:r w:rsidR="007B32FF" w:rsidRPr="00ED77C4">
        <w:rPr>
          <w:sz w:val="24"/>
          <w:szCs w:val="24"/>
          <w:lang w:val="zh-CN" w:eastAsia="zh-CN"/>
        </w:rPr>
        <w:t>日之前向秘书处提交对说明草案的</w:t>
      </w:r>
      <w:r w:rsidR="00291F39">
        <w:rPr>
          <w:rFonts w:hint="eastAsia"/>
          <w:sz w:val="24"/>
          <w:szCs w:val="24"/>
          <w:lang w:val="zh-CN" w:eastAsia="zh-CN"/>
        </w:rPr>
        <w:t>评论</w:t>
      </w:r>
      <w:r w:rsidR="007B32FF" w:rsidRPr="00ED77C4">
        <w:rPr>
          <w:sz w:val="24"/>
          <w:szCs w:val="24"/>
          <w:lang w:val="zh-CN" w:eastAsia="zh-CN"/>
        </w:rPr>
        <w:t>意见；</w:t>
      </w:r>
    </w:p>
    <w:p w14:paraId="6DC1B8A4" w14:textId="77777777" w:rsidR="007F453C" w:rsidRPr="00ED77C4" w:rsidRDefault="007F453C" w:rsidP="007F6343">
      <w:pPr>
        <w:pStyle w:val="Normalnumber"/>
        <w:tabs>
          <w:tab w:val="clear" w:pos="1134"/>
        </w:tabs>
        <w:jc w:val="both"/>
        <w:rPr>
          <w:sz w:val="24"/>
          <w:szCs w:val="24"/>
          <w:lang w:eastAsia="zh-CN"/>
        </w:rPr>
      </w:pPr>
      <w:r w:rsidRPr="00ED77C4">
        <w:rPr>
          <w:sz w:val="24"/>
          <w:szCs w:val="24"/>
          <w:lang w:val="zh-CN" w:eastAsia="zh-CN"/>
        </w:rPr>
        <w:t>全体会议不妨在临时议程项目</w:t>
      </w:r>
      <w:r w:rsidRPr="00ED77C4">
        <w:rPr>
          <w:sz w:val="24"/>
          <w:szCs w:val="24"/>
          <w:lang w:val="zh-CN" w:eastAsia="zh-CN"/>
        </w:rPr>
        <w:t>12</w:t>
      </w:r>
      <w:r w:rsidRPr="00ED77C4">
        <w:rPr>
          <w:sz w:val="24"/>
          <w:szCs w:val="24"/>
          <w:lang w:val="zh-CN" w:eastAsia="zh-CN"/>
        </w:rPr>
        <w:t>下审议下列决定草案：</w:t>
      </w:r>
    </w:p>
    <w:p w14:paraId="3BD56D81" w14:textId="77777777" w:rsidR="007F453C" w:rsidRPr="00ED77C4" w:rsidRDefault="007F453C" w:rsidP="007F6343">
      <w:pPr>
        <w:pStyle w:val="CH2"/>
        <w:spacing w:before="240"/>
        <w:ind w:firstLine="0"/>
        <w:jc w:val="center"/>
        <w:rPr>
          <w:rFonts w:ascii="SimHei" w:eastAsia="SimHei" w:hAnsi="SimHei"/>
          <w:sz w:val="28"/>
          <w:szCs w:val="28"/>
          <w:lang w:eastAsia="zh-CN"/>
        </w:rPr>
      </w:pPr>
      <w:r w:rsidRPr="00ED77C4">
        <w:rPr>
          <w:rFonts w:ascii="SimHei" w:eastAsia="SimHei" w:hAnsi="SimHei"/>
          <w:bCs/>
          <w:sz w:val="28"/>
          <w:szCs w:val="28"/>
          <w:lang w:val="zh-CN" w:eastAsia="zh-CN"/>
        </w:rPr>
        <w:lastRenderedPageBreak/>
        <w:t>七</w:t>
      </w:r>
    </w:p>
    <w:p w14:paraId="05D6C682" w14:textId="77777777" w:rsidR="007F453C" w:rsidRPr="00ED77C4" w:rsidRDefault="007F453C" w:rsidP="007F6343">
      <w:pPr>
        <w:pStyle w:val="CH2"/>
        <w:spacing w:before="0"/>
        <w:ind w:firstLine="0"/>
        <w:jc w:val="center"/>
        <w:rPr>
          <w:rFonts w:ascii="SimHei" w:eastAsia="SimHei" w:hAnsi="SimHei"/>
          <w:sz w:val="28"/>
          <w:szCs w:val="28"/>
          <w:lang w:eastAsia="zh-CN"/>
        </w:rPr>
      </w:pPr>
      <w:r w:rsidRPr="00ED77C4">
        <w:rPr>
          <w:rFonts w:ascii="SimHei" w:eastAsia="SimHei" w:hAnsi="SimHei"/>
          <w:bCs/>
          <w:sz w:val="28"/>
          <w:szCs w:val="28"/>
          <w:lang w:val="zh-CN" w:eastAsia="zh-CN"/>
        </w:rPr>
        <w:t>对工作方案的技术支持</w:t>
      </w:r>
    </w:p>
    <w:p w14:paraId="1B8A1822" w14:textId="3330C88E" w:rsidR="007F453C" w:rsidRPr="00ED77C4" w:rsidRDefault="007F453C" w:rsidP="007F6343">
      <w:pPr>
        <w:tabs>
          <w:tab w:val="left" w:pos="1247"/>
          <w:tab w:val="left" w:pos="1814"/>
          <w:tab w:val="left" w:pos="2381"/>
          <w:tab w:val="left" w:pos="2948"/>
          <w:tab w:val="left" w:pos="3515"/>
          <w:tab w:val="left" w:pos="4082"/>
        </w:tabs>
        <w:spacing w:line="240" w:lineRule="auto"/>
        <w:ind w:left="1871" w:firstLine="624"/>
        <w:rPr>
          <w:rFonts w:ascii="Times New Roman" w:eastAsia="SimSun" w:hAnsi="Times New Roman"/>
          <w:sz w:val="24"/>
          <w:szCs w:val="24"/>
        </w:rPr>
      </w:pPr>
      <w:r w:rsidRPr="00ED77C4">
        <w:rPr>
          <w:rFonts w:ascii="KaiTi" w:eastAsia="KaiTi" w:hAnsi="KaiTi"/>
          <w:sz w:val="24"/>
          <w:szCs w:val="24"/>
          <w:lang w:val="zh-CN"/>
        </w:rPr>
        <w:t>请</w:t>
      </w:r>
      <w:r w:rsidRPr="00ED77C4">
        <w:rPr>
          <w:rFonts w:ascii="Times New Roman" w:eastAsia="SimSun" w:hAnsi="Times New Roman"/>
          <w:sz w:val="24"/>
          <w:szCs w:val="24"/>
          <w:lang w:val="zh-CN"/>
        </w:rPr>
        <w:t>秘书处与主席团磋商，依据</w:t>
      </w:r>
      <w:r w:rsidRPr="00ED77C4">
        <w:rPr>
          <w:rFonts w:ascii="Times New Roman" w:eastAsia="SimSun" w:hAnsi="Times New Roman"/>
          <w:sz w:val="24"/>
          <w:szCs w:val="24"/>
          <w:lang w:val="zh-CN"/>
        </w:rPr>
        <w:t xml:space="preserve"> IPBES-8/[--]</w:t>
      </w:r>
      <w:r w:rsidRPr="00ED77C4">
        <w:rPr>
          <w:rFonts w:ascii="Times New Roman" w:eastAsia="SimSun" w:hAnsi="Times New Roman"/>
          <w:sz w:val="24"/>
          <w:szCs w:val="24"/>
          <w:lang w:val="zh-CN"/>
        </w:rPr>
        <w:t>号决定附件所载的核定预算，为落实工作方案所需的技术支持做出必要的体制安排。</w:t>
      </w:r>
    </w:p>
    <w:p w14:paraId="1BCC9EF4" w14:textId="7BF6A355" w:rsidR="007F453C" w:rsidRPr="00ED77C4" w:rsidRDefault="007F453C" w:rsidP="009A3351">
      <w:pPr>
        <w:pStyle w:val="CH1"/>
        <w:numPr>
          <w:ilvl w:val="0"/>
          <w:numId w:val="43"/>
        </w:numPr>
        <w:ind w:left="1259" w:right="136" w:hanging="811"/>
        <w:rPr>
          <w:rFonts w:ascii="SimHei" w:eastAsia="SimHei" w:hAnsi="SimHei"/>
          <w:b w:val="0"/>
          <w:sz w:val="32"/>
          <w:szCs w:val="32"/>
          <w:lang w:eastAsia="zh-CN"/>
        </w:rPr>
      </w:pPr>
      <w:r w:rsidRPr="00ED77C4">
        <w:rPr>
          <w:rFonts w:ascii="SimHei" w:eastAsia="SimHei" w:hAnsi="SimHei"/>
          <w:bCs/>
          <w:sz w:val="32"/>
          <w:szCs w:val="32"/>
          <w:lang w:val="zh-CN" w:eastAsia="zh-CN"/>
        </w:rPr>
        <w:t>决定草案：主席团和多学科专家小组成员的任期</w:t>
      </w:r>
    </w:p>
    <w:p w14:paraId="13FABEE0" w14:textId="77777777" w:rsidR="007F453C" w:rsidRPr="00ED77C4" w:rsidRDefault="007F453C" w:rsidP="007F6343">
      <w:pPr>
        <w:pStyle w:val="Normalnumber"/>
        <w:tabs>
          <w:tab w:val="clear" w:pos="1134"/>
        </w:tabs>
        <w:jc w:val="both"/>
        <w:rPr>
          <w:sz w:val="24"/>
          <w:szCs w:val="24"/>
          <w:lang w:eastAsia="zh-CN"/>
        </w:rPr>
      </w:pPr>
      <w:r w:rsidRPr="00ED77C4">
        <w:rPr>
          <w:sz w:val="24"/>
          <w:szCs w:val="24"/>
          <w:lang w:val="zh-CN" w:eastAsia="zh-CN"/>
        </w:rPr>
        <w:t>全体会议不妨在临时议程项目</w:t>
      </w:r>
      <w:r w:rsidRPr="00ED77C4">
        <w:rPr>
          <w:sz w:val="24"/>
          <w:szCs w:val="24"/>
          <w:lang w:val="zh-CN" w:eastAsia="zh-CN"/>
        </w:rPr>
        <w:t>2 (c)</w:t>
      </w:r>
      <w:r w:rsidRPr="00ED77C4">
        <w:rPr>
          <w:sz w:val="24"/>
          <w:szCs w:val="24"/>
          <w:lang w:val="zh-CN" w:eastAsia="zh-CN"/>
        </w:rPr>
        <w:t>下审议下列决定草案：</w:t>
      </w:r>
    </w:p>
    <w:p w14:paraId="15794EC0" w14:textId="77777777" w:rsidR="007F453C" w:rsidRPr="00ED77C4" w:rsidRDefault="007F453C" w:rsidP="007F6343">
      <w:pPr>
        <w:keepNext/>
        <w:tabs>
          <w:tab w:val="left" w:pos="624"/>
          <w:tab w:val="left" w:pos="4082"/>
        </w:tabs>
        <w:spacing w:line="240" w:lineRule="auto"/>
        <w:ind w:left="1871" w:firstLine="624"/>
        <w:rPr>
          <w:rFonts w:ascii="KaiTi" w:eastAsia="KaiTi" w:hAnsi="KaiTi"/>
          <w:i/>
          <w:sz w:val="24"/>
          <w:szCs w:val="24"/>
        </w:rPr>
      </w:pPr>
      <w:r w:rsidRPr="00ED77C4">
        <w:rPr>
          <w:rFonts w:ascii="KaiTi" w:eastAsia="KaiTi" w:hAnsi="KaiTi"/>
          <w:sz w:val="24"/>
          <w:szCs w:val="24"/>
          <w:lang w:val="zh-CN"/>
        </w:rPr>
        <w:t>全体会议，</w:t>
      </w:r>
    </w:p>
    <w:p w14:paraId="69CED824" w14:textId="781DAB95" w:rsidR="007F453C" w:rsidRPr="00ED77C4" w:rsidRDefault="007F453C" w:rsidP="007F6343">
      <w:pPr>
        <w:keepNext/>
        <w:tabs>
          <w:tab w:val="left" w:pos="624"/>
        </w:tabs>
        <w:spacing w:line="240" w:lineRule="auto"/>
        <w:ind w:left="1871" w:firstLine="624"/>
        <w:rPr>
          <w:rFonts w:ascii="Times New Roman" w:eastAsia="SimSun" w:hAnsi="Times New Roman"/>
          <w:sz w:val="24"/>
          <w:szCs w:val="24"/>
        </w:rPr>
      </w:pPr>
      <w:r w:rsidRPr="00ED77C4">
        <w:rPr>
          <w:rFonts w:ascii="KaiTi" w:eastAsia="KaiTi" w:hAnsi="KaiTi"/>
          <w:sz w:val="24"/>
          <w:szCs w:val="24"/>
          <w:lang w:val="zh-CN"/>
        </w:rPr>
        <w:t>回顾</w:t>
      </w:r>
      <w:r w:rsidRPr="00ED77C4">
        <w:rPr>
          <w:rFonts w:ascii="Times New Roman" w:eastAsia="SimSun" w:hAnsi="Times New Roman"/>
          <w:sz w:val="24"/>
          <w:szCs w:val="24"/>
          <w:lang w:val="zh-CN"/>
        </w:rPr>
        <w:t>关于生物多样性和生态系统服务政府间科学与政策平台全体会议今后届会的</w:t>
      </w:r>
      <w:r w:rsidRPr="00ED77C4">
        <w:rPr>
          <w:rFonts w:ascii="Times New Roman" w:eastAsia="SimSun" w:hAnsi="Times New Roman"/>
          <w:sz w:val="24"/>
          <w:szCs w:val="24"/>
          <w:lang w:val="zh-CN"/>
        </w:rPr>
        <w:t>IPBES-7/3</w:t>
      </w:r>
      <w:r w:rsidRPr="00ED77C4">
        <w:rPr>
          <w:rFonts w:ascii="Times New Roman" w:eastAsia="SimSun" w:hAnsi="Times New Roman"/>
          <w:sz w:val="24"/>
          <w:szCs w:val="24"/>
          <w:lang w:val="zh-CN"/>
        </w:rPr>
        <w:t>号决定；</w:t>
      </w:r>
    </w:p>
    <w:p w14:paraId="3F46C65A" w14:textId="3BCE0472"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D5470D">
        <w:rPr>
          <w:rFonts w:ascii="Times New Roman" w:eastAsia="SimSun" w:hAnsi="Times New Roman" w:hint="eastAsia"/>
          <w:sz w:val="24"/>
          <w:szCs w:val="24"/>
          <w:lang w:val="zh-CN"/>
        </w:rPr>
        <w:t>1.</w:t>
      </w:r>
      <w:r w:rsidR="00D5470D">
        <w:rPr>
          <w:rFonts w:ascii="Times New Roman" w:eastAsia="SimSun" w:hAnsi="Times New Roman"/>
          <w:sz w:val="24"/>
          <w:szCs w:val="24"/>
          <w:lang w:val="zh-CN"/>
        </w:rPr>
        <w:tab/>
      </w:r>
      <w:r w:rsidRPr="00ED77C4">
        <w:rPr>
          <w:rFonts w:ascii="KaiTi" w:eastAsia="KaiTi" w:hAnsi="KaiTi"/>
          <w:sz w:val="24"/>
          <w:szCs w:val="24"/>
          <w:lang w:val="zh-CN"/>
        </w:rPr>
        <w:t>决定</w:t>
      </w:r>
      <w:r w:rsidRPr="00ED77C4">
        <w:rPr>
          <w:rFonts w:ascii="Times New Roman" w:eastAsia="SimSun" w:hAnsi="Times New Roman"/>
          <w:sz w:val="24"/>
          <w:szCs w:val="24"/>
          <w:lang w:val="zh-CN"/>
        </w:rPr>
        <w:t>虽有平台全体会议届会议事规则第</w:t>
      </w:r>
      <w:r w:rsidRPr="00ED77C4">
        <w:rPr>
          <w:rFonts w:ascii="Times New Roman" w:eastAsia="SimSun" w:hAnsi="Times New Roman"/>
          <w:sz w:val="24"/>
          <w:szCs w:val="24"/>
          <w:lang w:val="zh-CN"/>
        </w:rPr>
        <w:t>15</w:t>
      </w:r>
      <w:r w:rsidRPr="00ED77C4">
        <w:rPr>
          <w:rFonts w:ascii="Times New Roman" w:eastAsia="SimSun" w:hAnsi="Times New Roman"/>
          <w:sz w:val="24"/>
          <w:szCs w:val="24"/>
          <w:lang w:val="zh-CN"/>
        </w:rPr>
        <w:t>条的规定，但主席团现任成员的任期将延长至全体会议第十届会议结束，届时将选举其继任者；</w:t>
      </w:r>
    </w:p>
    <w:p w14:paraId="19344C68" w14:textId="6EBE3D07"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D5470D">
        <w:rPr>
          <w:rFonts w:ascii="Times New Roman" w:eastAsia="SimSun" w:hAnsi="Times New Roman" w:hint="eastAsia"/>
          <w:sz w:val="24"/>
          <w:szCs w:val="24"/>
          <w:lang w:val="zh-CN"/>
        </w:rPr>
        <w:t>2.</w:t>
      </w:r>
      <w:r w:rsidR="00D5470D">
        <w:rPr>
          <w:rFonts w:ascii="Times New Roman" w:eastAsia="SimSun" w:hAnsi="Times New Roman"/>
          <w:sz w:val="24"/>
          <w:szCs w:val="24"/>
          <w:lang w:val="zh-CN"/>
        </w:rPr>
        <w:tab/>
      </w:r>
      <w:r w:rsidRPr="00ED77C4">
        <w:rPr>
          <w:rFonts w:ascii="KaiTi" w:eastAsia="KaiTi" w:hAnsi="KaiTi"/>
          <w:sz w:val="24"/>
          <w:szCs w:val="24"/>
          <w:lang w:val="zh-CN"/>
        </w:rPr>
        <w:t>又决定</w:t>
      </w:r>
      <w:r w:rsidRPr="00ED77C4">
        <w:rPr>
          <w:rFonts w:ascii="Times New Roman" w:eastAsia="SimSun" w:hAnsi="Times New Roman"/>
          <w:sz w:val="24"/>
          <w:szCs w:val="24"/>
          <w:lang w:val="zh-CN"/>
        </w:rPr>
        <w:t>虽有平台全体会议届会议事规则第</w:t>
      </w:r>
      <w:r w:rsidRPr="00ED77C4">
        <w:rPr>
          <w:rFonts w:ascii="Times New Roman" w:eastAsia="SimSun" w:hAnsi="Times New Roman"/>
          <w:sz w:val="24"/>
          <w:szCs w:val="24"/>
          <w:lang w:val="zh-CN"/>
        </w:rPr>
        <w:t>29</w:t>
      </w:r>
      <w:r w:rsidRPr="00ED77C4">
        <w:rPr>
          <w:rFonts w:ascii="Times New Roman" w:eastAsia="SimSun" w:hAnsi="Times New Roman"/>
          <w:sz w:val="24"/>
          <w:szCs w:val="24"/>
          <w:lang w:val="zh-CN"/>
        </w:rPr>
        <w:t>条的规定，但多学科专家小组现任成员的任期将延长至全体会议第九届会议结束，届时将选举其继任者。</w:t>
      </w:r>
    </w:p>
    <w:p w14:paraId="0663DFDE" w14:textId="6101710C" w:rsidR="007F453C" w:rsidRPr="00ED77C4" w:rsidRDefault="007F453C" w:rsidP="007F6343">
      <w:pPr>
        <w:pStyle w:val="CH1"/>
        <w:numPr>
          <w:ilvl w:val="0"/>
          <w:numId w:val="43"/>
        </w:numPr>
        <w:ind w:right="136" w:hanging="810"/>
        <w:rPr>
          <w:sz w:val="24"/>
          <w:szCs w:val="24"/>
          <w:lang w:eastAsia="zh-CN"/>
        </w:rPr>
      </w:pPr>
      <w:r w:rsidRPr="00957CFC">
        <w:rPr>
          <w:rFonts w:ascii="SimHei" w:eastAsia="SimHei" w:hAnsi="SimHei"/>
          <w:bCs/>
          <w:sz w:val="32"/>
          <w:szCs w:val="32"/>
          <w:lang w:val="zh-CN" w:eastAsia="zh-CN"/>
        </w:rPr>
        <w:t>决定草案：财政和预算安排</w:t>
      </w:r>
    </w:p>
    <w:p w14:paraId="408FEFF6" w14:textId="77777777" w:rsidR="007F453C" w:rsidRPr="00416807" w:rsidRDefault="007F453C" w:rsidP="007F6343">
      <w:pPr>
        <w:pStyle w:val="Normalnumber"/>
        <w:tabs>
          <w:tab w:val="clear" w:pos="1134"/>
        </w:tabs>
        <w:jc w:val="both"/>
        <w:rPr>
          <w:spacing w:val="4"/>
          <w:sz w:val="24"/>
          <w:szCs w:val="24"/>
          <w:lang w:eastAsia="zh-CN"/>
        </w:rPr>
      </w:pPr>
      <w:r w:rsidRPr="00416807">
        <w:rPr>
          <w:spacing w:val="4"/>
          <w:sz w:val="24"/>
          <w:szCs w:val="24"/>
          <w:lang w:val="zh-CN" w:eastAsia="zh-CN"/>
        </w:rPr>
        <w:t>全体会议不妨在临时议程项目</w:t>
      </w:r>
      <w:r w:rsidRPr="00416807">
        <w:rPr>
          <w:spacing w:val="4"/>
          <w:sz w:val="24"/>
          <w:szCs w:val="24"/>
          <w:lang w:val="zh-CN" w:eastAsia="zh-CN"/>
        </w:rPr>
        <w:t>6</w:t>
      </w:r>
      <w:r w:rsidRPr="00416807">
        <w:rPr>
          <w:spacing w:val="4"/>
          <w:sz w:val="24"/>
          <w:szCs w:val="24"/>
          <w:lang w:val="zh-CN" w:eastAsia="zh-CN"/>
        </w:rPr>
        <w:t>下审议下列关于财政和预算安排的决定草案：</w:t>
      </w:r>
    </w:p>
    <w:p w14:paraId="6CF57F90" w14:textId="77777777" w:rsidR="007F453C" w:rsidRPr="00957CFC" w:rsidRDefault="007F453C" w:rsidP="007F6343">
      <w:pPr>
        <w:pStyle w:val="Normal-pool"/>
        <w:spacing w:after="120"/>
        <w:ind w:left="1871" w:firstLine="624"/>
        <w:jc w:val="both"/>
        <w:rPr>
          <w:rFonts w:ascii="KaiTi" w:eastAsia="KaiTi" w:hAnsi="KaiTi"/>
          <w:i/>
          <w:iCs/>
          <w:sz w:val="24"/>
          <w:szCs w:val="24"/>
          <w:lang w:eastAsia="zh-CN"/>
        </w:rPr>
      </w:pPr>
      <w:r w:rsidRPr="00957CFC">
        <w:rPr>
          <w:rFonts w:ascii="KaiTi" w:eastAsia="KaiTi" w:hAnsi="KaiTi"/>
          <w:sz w:val="24"/>
          <w:szCs w:val="24"/>
          <w:lang w:val="zh-CN" w:eastAsia="zh-CN"/>
        </w:rPr>
        <w:t>全体会议，</w:t>
      </w:r>
    </w:p>
    <w:p w14:paraId="212BB74B" w14:textId="77777777" w:rsidR="007F453C" w:rsidRPr="00ED77C4" w:rsidRDefault="007F453C" w:rsidP="007F6343">
      <w:pPr>
        <w:pStyle w:val="Normal-pool"/>
        <w:spacing w:after="120"/>
        <w:ind w:left="1871" w:firstLine="624"/>
        <w:jc w:val="both"/>
        <w:rPr>
          <w:sz w:val="24"/>
          <w:szCs w:val="24"/>
          <w:lang w:eastAsia="zh-CN"/>
        </w:rPr>
      </w:pPr>
      <w:bookmarkStart w:id="9" w:name="_Hlk535846233"/>
      <w:r w:rsidRPr="00957CFC">
        <w:rPr>
          <w:rFonts w:ascii="KaiTi" w:eastAsia="KaiTi" w:hAnsi="KaiTi"/>
          <w:sz w:val="24"/>
          <w:szCs w:val="24"/>
          <w:lang w:val="zh-CN" w:eastAsia="zh-CN"/>
        </w:rPr>
        <w:t>欢迎</w:t>
      </w:r>
      <w:r w:rsidRPr="00ED77C4">
        <w:rPr>
          <w:sz w:val="24"/>
          <w:szCs w:val="24"/>
          <w:lang w:val="zh-CN" w:eastAsia="zh-CN"/>
        </w:rPr>
        <w:t>生物多样性和生态系统服务政府间科学与政策平台全体会议第七届会议以来收到的现金和实物捐助，</w:t>
      </w:r>
    </w:p>
    <w:p w14:paraId="25237504" w14:textId="2AC3D62A" w:rsidR="007F453C" w:rsidRPr="00ED77C4" w:rsidRDefault="007F453C" w:rsidP="007F6343">
      <w:pPr>
        <w:pStyle w:val="Normal-pool"/>
        <w:spacing w:after="120"/>
        <w:ind w:left="1871" w:firstLine="624"/>
        <w:jc w:val="both"/>
        <w:rPr>
          <w:sz w:val="24"/>
          <w:szCs w:val="24"/>
          <w:lang w:eastAsia="zh-CN"/>
        </w:rPr>
      </w:pPr>
      <w:r w:rsidRPr="00153563">
        <w:rPr>
          <w:rFonts w:ascii="KaiTi" w:eastAsia="KaiTi" w:hAnsi="KaiTi"/>
          <w:sz w:val="24"/>
          <w:szCs w:val="24"/>
          <w:lang w:val="zh-CN" w:eastAsia="zh-CN"/>
        </w:rPr>
        <w:t>注意到</w:t>
      </w:r>
      <w:r w:rsidRPr="00356DB0">
        <w:rPr>
          <w:sz w:val="24"/>
          <w:szCs w:val="24"/>
          <w:lang w:val="zh-CN" w:eastAsia="zh-CN"/>
        </w:rPr>
        <w:t>本决定附件所载的</w:t>
      </w:r>
      <w:r w:rsidRPr="009A3351">
        <w:rPr>
          <w:sz w:val="24"/>
          <w:szCs w:val="24"/>
          <w:lang w:val="zh-CN" w:eastAsia="zh-CN"/>
        </w:rPr>
        <w:t>表</w:t>
      </w:r>
      <w:r w:rsidRPr="00153563">
        <w:rPr>
          <w:sz w:val="24"/>
          <w:szCs w:val="24"/>
          <w:lang w:val="zh-CN" w:eastAsia="zh-CN"/>
        </w:rPr>
        <w:t>[--]</w:t>
      </w:r>
      <w:r w:rsidRPr="00356DB0">
        <w:rPr>
          <w:sz w:val="24"/>
          <w:szCs w:val="24"/>
          <w:lang w:val="zh-CN" w:eastAsia="zh-CN"/>
        </w:rPr>
        <w:t>、</w:t>
      </w:r>
      <w:r w:rsidRPr="009A3351">
        <w:rPr>
          <w:sz w:val="24"/>
          <w:szCs w:val="24"/>
          <w:lang w:val="zh-CN" w:eastAsia="zh-CN"/>
        </w:rPr>
        <w:t>表</w:t>
      </w:r>
      <w:r w:rsidRPr="009A3351">
        <w:rPr>
          <w:sz w:val="24"/>
          <w:szCs w:val="24"/>
          <w:lang w:val="zh-CN" w:eastAsia="zh-CN"/>
        </w:rPr>
        <w:t>[--]</w:t>
      </w:r>
      <w:r w:rsidRPr="009A3351">
        <w:rPr>
          <w:sz w:val="24"/>
          <w:szCs w:val="24"/>
          <w:lang w:val="zh-CN" w:eastAsia="zh-CN"/>
        </w:rPr>
        <w:t>和表</w:t>
      </w:r>
      <w:r w:rsidRPr="009A3351">
        <w:rPr>
          <w:sz w:val="24"/>
          <w:szCs w:val="24"/>
          <w:lang w:val="zh-CN" w:eastAsia="zh-CN"/>
        </w:rPr>
        <w:t>[--]</w:t>
      </w:r>
      <w:r w:rsidRPr="00ED77C4">
        <w:rPr>
          <w:sz w:val="24"/>
          <w:szCs w:val="24"/>
          <w:lang w:val="zh-CN" w:eastAsia="zh-CN"/>
        </w:rPr>
        <w:t>所列的迄今收到的现金和实物捐助的情况，</w:t>
      </w:r>
      <w:r w:rsidRPr="00ED77C4">
        <w:rPr>
          <w:sz w:val="24"/>
          <w:szCs w:val="24"/>
          <w:vertAlign w:val="superscript"/>
          <w:lang w:val="zh-CN"/>
        </w:rPr>
        <w:footnoteReference w:id="26"/>
      </w:r>
    </w:p>
    <w:p w14:paraId="5C4CD9D7" w14:textId="0236991F" w:rsidR="007F453C" w:rsidRPr="00ED77C4" w:rsidRDefault="007F453C" w:rsidP="007F6343">
      <w:pPr>
        <w:pStyle w:val="Normal-pool"/>
        <w:spacing w:after="120"/>
        <w:ind w:left="1871" w:firstLine="624"/>
        <w:jc w:val="both"/>
        <w:rPr>
          <w:sz w:val="24"/>
          <w:szCs w:val="24"/>
          <w:lang w:eastAsia="zh-CN"/>
        </w:rPr>
      </w:pPr>
      <w:r w:rsidRPr="00957CFC">
        <w:rPr>
          <w:rFonts w:ascii="KaiTi" w:eastAsia="KaiTi" w:hAnsi="KaiTi"/>
          <w:sz w:val="24"/>
          <w:szCs w:val="24"/>
          <w:lang w:val="zh-CN" w:eastAsia="zh-CN"/>
        </w:rPr>
        <w:t>又注意到</w:t>
      </w:r>
      <w:r w:rsidRPr="00ED77C4">
        <w:rPr>
          <w:sz w:val="24"/>
          <w:szCs w:val="24"/>
          <w:lang w:val="zh-CN" w:eastAsia="zh-CN"/>
        </w:rPr>
        <w:t>为</w:t>
      </w:r>
      <w:r w:rsidRPr="00ED77C4">
        <w:rPr>
          <w:sz w:val="24"/>
          <w:szCs w:val="24"/>
          <w:lang w:val="zh-CN" w:eastAsia="zh-CN"/>
        </w:rPr>
        <w:t>2021</w:t>
      </w:r>
      <w:r w:rsidRPr="00ED77C4">
        <w:rPr>
          <w:sz w:val="24"/>
          <w:szCs w:val="24"/>
          <w:lang w:val="zh-CN" w:eastAsia="zh-CN"/>
        </w:rPr>
        <w:t>年之后的</w:t>
      </w:r>
      <w:r w:rsidR="00B164B2">
        <w:rPr>
          <w:rFonts w:hint="eastAsia"/>
          <w:sz w:val="24"/>
          <w:szCs w:val="24"/>
          <w:lang w:val="zh-CN" w:eastAsia="zh-CN"/>
        </w:rPr>
        <w:t>时</w:t>
      </w:r>
      <w:r w:rsidRPr="00ED77C4">
        <w:rPr>
          <w:sz w:val="24"/>
          <w:szCs w:val="24"/>
          <w:lang w:val="zh-CN" w:eastAsia="zh-CN"/>
        </w:rPr>
        <w:t>期所作认捐，</w:t>
      </w:r>
    </w:p>
    <w:p w14:paraId="0B4E0093" w14:textId="740A329A" w:rsidR="007F453C" w:rsidRPr="00ED77C4" w:rsidRDefault="007F453C" w:rsidP="007F6343">
      <w:pPr>
        <w:pStyle w:val="Normal-pool"/>
        <w:spacing w:after="120"/>
        <w:ind w:left="1871" w:firstLine="624"/>
        <w:jc w:val="both"/>
        <w:rPr>
          <w:sz w:val="24"/>
          <w:szCs w:val="24"/>
          <w:lang w:eastAsia="zh-CN"/>
        </w:rPr>
      </w:pPr>
      <w:r w:rsidRPr="00957CFC">
        <w:rPr>
          <w:rFonts w:ascii="KaiTi" w:eastAsia="KaiTi" w:hAnsi="KaiTi"/>
          <w:sz w:val="24"/>
          <w:szCs w:val="24"/>
          <w:lang w:val="zh-CN" w:eastAsia="zh-CN"/>
        </w:rPr>
        <w:t>还注意到</w:t>
      </w:r>
      <w:r w:rsidRPr="00ED77C4">
        <w:rPr>
          <w:sz w:val="24"/>
          <w:szCs w:val="24"/>
          <w:lang w:val="zh-CN" w:eastAsia="zh-CN"/>
        </w:rPr>
        <w:t>本决定附件所载的</w:t>
      </w:r>
      <w:r w:rsidR="00424EA3" w:rsidRPr="009A3351">
        <w:rPr>
          <w:sz w:val="24"/>
          <w:szCs w:val="24"/>
          <w:lang w:val="zh-CN" w:eastAsia="zh-CN"/>
        </w:rPr>
        <w:t>表</w:t>
      </w:r>
      <w:r w:rsidR="00424EA3" w:rsidRPr="00153563">
        <w:rPr>
          <w:sz w:val="24"/>
          <w:szCs w:val="24"/>
          <w:lang w:val="zh-CN" w:eastAsia="zh-CN"/>
        </w:rPr>
        <w:t>[--]</w:t>
      </w:r>
      <w:r w:rsidR="00424EA3" w:rsidRPr="00356DB0">
        <w:rPr>
          <w:sz w:val="24"/>
          <w:szCs w:val="24"/>
          <w:lang w:val="zh-CN" w:eastAsia="zh-CN"/>
        </w:rPr>
        <w:t>、</w:t>
      </w:r>
      <w:r w:rsidR="00424EA3" w:rsidRPr="009A3351">
        <w:rPr>
          <w:sz w:val="24"/>
          <w:szCs w:val="24"/>
          <w:lang w:val="zh-CN" w:eastAsia="zh-CN"/>
        </w:rPr>
        <w:t>表</w:t>
      </w:r>
      <w:r w:rsidR="00424EA3" w:rsidRPr="009A3351">
        <w:rPr>
          <w:sz w:val="24"/>
          <w:szCs w:val="24"/>
          <w:lang w:val="zh-CN" w:eastAsia="zh-CN"/>
        </w:rPr>
        <w:t>[--]</w:t>
      </w:r>
      <w:r w:rsidR="00424EA3" w:rsidRPr="009A3351">
        <w:rPr>
          <w:sz w:val="24"/>
          <w:szCs w:val="24"/>
          <w:lang w:val="zh-CN" w:eastAsia="zh-CN"/>
        </w:rPr>
        <w:t>和表</w:t>
      </w:r>
      <w:r w:rsidR="00424EA3" w:rsidRPr="009A3351">
        <w:rPr>
          <w:sz w:val="24"/>
          <w:szCs w:val="24"/>
          <w:lang w:val="zh-CN" w:eastAsia="zh-CN"/>
        </w:rPr>
        <w:t>[--]</w:t>
      </w:r>
      <w:r w:rsidRPr="00ED77C4">
        <w:rPr>
          <w:sz w:val="24"/>
          <w:szCs w:val="24"/>
          <w:lang w:val="zh-CN" w:eastAsia="zh-CN"/>
        </w:rPr>
        <w:t>分别列出的</w:t>
      </w:r>
      <w:r w:rsidRPr="00ED77C4">
        <w:rPr>
          <w:sz w:val="24"/>
          <w:szCs w:val="24"/>
          <w:lang w:val="zh-CN" w:eastAsia="zh-CN"/>
        </w:rPr>
        <w:t>2018</w:t>
      </w:r>
      <w:r w:rsidRPr="00ED77C4">
        <w:rPr>
          <w:sz w:val="24"/>
          <w:szCs w:val="24"/>
          <w:lang w:val="zh-CN" w:eastAsia="zh-CN"/>
        </w:rPr>
        <w:t>年、</w:t>
      </w:r>
      <w:r w:rsidRPr="00ED77C4">
        <w:rPr>
          <w:sz w:val="24"/>
          <w:szCs w:val="24"/>
          <w:lang w:val="zh-CN" w:eastAsia="zh-CN"/>
        </w:rPr>
        <w:t>2019</w:t>
      </w:r>
      <w:r w:rsidRPr="00ED77C4">
        <w:rPr>
          <w:sz w:val="24"/>
          <w:szCs w:val="24"/>
          <w:lang w:val="zh-CN" w:eastAsia="zh-CN"/>
        </w:rPr>
        <w:t>年和</w:t>
      </w:r>
      <w:r w:rsidRPr="00ED77C4">
        <w:rPr>
          <w:sz w:val="24"/>
          <w:szCs w:val="24"/>
          <w:lang w:val="zh-CN" w:eastAsia="zh-CN"/>
        </w:rPr>
        <w:t>2020</w:t>
      </w:r>
      <w:r w:rsidRPr="00ED77C4">
        <w:rPr>
          <w:sz w:val="24"/>
          <w:szCs w:val="24"/>
          <w:lang w:val="zh-CN" w:eastAsia="zh-CN"/>
        </w:rPr>
        <w:t>年支出情况，</w:t>
      </w:r>
      <w:r w:rsidRPr="00ED77C4">
        <w:rPr>
          <w:sz w:val="24"/>
          <w:szCs w:val="24"/>
          <w:vertAlign w:val="superscript"/>
          <w:lang w:val="zh-CN"/>
        </w:rPr>
        <w:footnoteReference w:id="27"/>
      </w:r>
    </w:p>
    <w:p w14:paraId="752B7DCE" w14:textId="42DA9572" w:rsidR="00FD4F6C" w:rsidRPr="00ED77C4" w:rsidRDefault="00FD4F6C" w:rsidP="007F6343">
      <w:pPr>
        <w:pStyle w:val="Normal-pool"/>
        <w:spacing w:after="120"/>
        <w:ind w:left="1871" w:firstLine="624"/>
        <w:jc w:val="both"/>
        <w:rPr>
          <w:sz w:val="24"/>
          <w:szCs w:val="24"/>
          <w:lang w:eastAsia="zh-CN"/>
        </w:rPr>
      </w:pPr>
      <w:r w:rsidRPr="00ED77C4">
        <w:rPr>
          <w:sz w:val="24"/>
          <w:szCs w:val="24"/>
          <w:lang w:val="zh-CN" w:eastAsia="zh-CN"/>
        </w:rPr>
        <w:tab/>
      </w:r>
      <w:r w:rsidRPr="00957CFC">
        <w:rPr>
          <w:rFonts w:ascii="KaiTi" w:eastAsia="KaiTi" w:hAnsi="KaiTi"/>
          <w:sz w:val="24"/>
          <w:szCs w:val="24"/>
          <w:lang w:val="zh-CN" w:eastAsia="zh-CN"/>
        </w:rPr>
        <w:t>回顾</w:t>
      </w:r>
      <w:r w:rsidRPr="00ED77C4">
        <w:rPr>
          <w:sz w:val="24"/>
          <w:szCs w:val="24"/>
          <w:lang w:val="zh-CN" w:eastAsia="zh-CN"/>
        </w:rPr>
        <w:t>IPBES-2/7</w:t>
      </w:r>
      <w:r w:rsidRPr="00ED77C4">
        <w:rPr>
          <w:sz w:val="24"/>
          <w:szCs w:val="24"/>
          <w:lang w:val="zh-CN" w:eastAsia="zh-CN"/>
        </w:rPr>
        <w:t>号决定通过并经</w:t>
      </w:r>
      <w:r w:rsidRPr="00ED77C4">
        <w:rPr>
          <w:sz w:val="24"/>
          <w:szCs w:val="24"/>
          <w:lang w:val="zh-CN" w:eastAsia="zh-CN"/>
        </w:rPr>
        <w:t>IPBES-3/2</w:t>
      </w:r>
      <w:r w:rsidRPr="00ED77C4">
        <w:rPr>
          <w:sz w:val="24"/>
          <w:szCs w:val="24"/>
          <w:lang w:val="zh-CN" w:eastAsia="zh-CN"/>
        </w:rPr>
        <w:t>号决定修正的平台财务程序，特别是第</w:t>
      </w:r>
      <w:r w:rsidRPr="00ED77C4">
        <w:rPr>
          <w:sz w:val="24"/>
          <w:szCs w:val="24"/>
          <w:lang w:val="zh-CN" w:eastAsia="zh-CN"/>
        </w:rPr>
        <w:t>4</w:t>
      </w:r>
      <w:r w:rsidRPr="00ED77C4">
        <w:rPr>
          <w:sz w:val="24"/>
          <w:szCs w:val="24"/>
          <w:lang w:val="zh-CN" w:eastAsia="zh-CN"/>
        </w:rPr>
        <w:t>、第</w:t>
      </w:r>
      <w:r w:rsidRPr="00ED77C4">
        <w:rPr>
          <w:sz w:val="24"/>
          <w:szCs w:val="24"/>
          <w:lang w:val="zh-CN" w:eastAsia="zh-CN"/>
        </w:rPr>
        <w:t>5</w:t>
      </w:r>
      <w:r w:rsidRPr="00ED77C4">
        <w:rPr>
          <w:sz w:val="24"/>
          <w:szCs w:val="24"/>
          <w:lang w:val="zh-CN" w:eastAsia="zh-CN"/>
        </w:rPr>
        <w:t>和第</w:t>
      </w:r>
      <w:r w:rsidRPr="00ED77C4">
        <w:rPr>
          <w:sz w:val="24"/>
          <w:szCs w:val="24"/>
          <w:lang w:val="zh-CN" w:eastAsia="zh-CN"/>
        </w:rPr>
        <w:t>10</w:t>
      </w:r>
      <w:r w:rsidRPr="00ED77C4">
        <w:rPr>
          <w:sz w:val="24"/>
          <w:szCs w:val="24"/>
          <w:lang w:val="zh-CN" w:eastAsia="zh-CN"/>
        </w:rPr>
        <w:t>条，</w:t>
      </w:r>
    </w:p>
    <w:p w14:paraId="4A78B75B" w14:textId="33F60984" w:rsidR="007F453C" w:rsidRPr="002B675D" w:rsidRDefault="007F453C" w:rsidP="007F6343">
      <w:pPr>
        <w:pStyle w:val="ListParagraph"/>
        <w:numPr>
          <w:ilvl w:val="6"/>
          <w:numId w:val="45"/>
        </w:numPr>
        <w:tabs>
          <w:tab w:val="left" w:pos="624"/>
        </w:tabs>
        <w:spacing w:line="240" w:lineRule="auto"/>
        <w:ind w:left="1890" w:firstLine="630"/>
        <w:contextualSpacing w:val="0"/>
        <w:rPr>
          <w:rFonts w:ascii="Times New Roman" w:eastAsia="SimSun" w:hAnsi="Times New Roman"/>
          <w:sz w:val="24"/>
          <w:szCs w:val="24"/>
        </w:rPr>
      </w:pPr>
      <w:r w:rsidRPr="002B675D">
        <w:rPr>
          <w:rFonts w:ascii="KaiTi" w:eastAsia="KaiTi" w:hAnsi="KaiTi"/>
          <w:sz w:val="24"/>
          <w:szCs w:val="24"/>
          <w:lang w:val="zh-CN"/>
        </w:rPr>
        <w:t>邀请</w:t>
      </w:r>
      <w:r w:rsidRPr="002B675D">
        <w:rPr>
          <w:rFonts w:ascii="Times New Roman" w:eastAsia="SimSun" w:hAnsi="Times New Roman"/>
          <w:sz w:val="24"/>
          <w:szCs w:val="24"/>
          <w:lang w:val="zh-CN"/>
        </w:rPr>
        <w:t>各国政府、联合国各机构、全球环境基金、其他政府间组织、利益攸关方和其他有能力提供捐助的各方，包括区域经济一体化组织、私营部门和基金会，向平台信托基金认捐和捐款，并提供实物捐助，以支持平台的工作；</w:t>
      </w:r>
    </w:p>
    <w:p w14:paraId="141F017E" w14:textId="26F1298D" w:rsidR="007F453C" w:rsidRPr="00ED77C4" w:rsidRDefault="007F453C" w:rsidP="007F6343">
      <w:pPr>
        <w:pStyle w:val="ListParagraph"/>
        <w:numPr>
          <w:ilvl w:val="6"/>
          <w:numId w:val="45"/>
        </w:numPr>
        <w:tabs>
          <w:tab w:val="left" w:pos="624"/>
        </w:tabs>
        <w:spacing w:line="240" w:lineRule="auto"/>
        <w:ind w:left="1890" w:firstLine="630"/>
        <w:contextualSpacing w:val="0"/>
        <w:rPr>
          <w:rFonts w:ascii="Times New Roman" w:eastAsia="SimSun" w:hAnsi="Times New Roman"/>
          <w:color w:val="000000"/>
          <w:sz w:val="24"/>
          <w:szCs w:val="24"/>
        </w:rPr>
      </w:pPr>
      <w:r w:rsidRPr="00957CFC">
        <w:rPr>
          <w:rFonts w:ascii="KaiTi" w:eastAsia="KaiTi" w:hAnsi="KaiTi"/>
          <w:sz w:val="24"/>
          <w:szCs w:val="24"/>
          <w:lang w:val="zh-CN"/>
        </w:rPr>
        <w:t>请</w:t>
      </w:r>
      <w:r w:rsidRPr="00ED77C4">
        <w:rPr>
          <w:rFonts w:ascii="Times New Roman" w:eastAsia="SimSun" w:hAnsi="Times New Roman"/>
          <w:sz w:val="24"/>
          <w:szCs w:val="24"/>
          <w:lang w:val="zh-CN"/>
        </w:rPr>
        <w:t>执行秘书在主席团的指导下，向全体会议第九届会议报告</w:t>
      </w:r>
      <w:r w:rsidRPr="00ED77C4">
        <w:rPr>
          <w:rFonts w:ascii="Times New Roman" w:eastAsia="SimSun" w:hAnsi="Times New Roman"/>
          <w:sz w:val="24"/>
          <w:szCs w:val="24"/>
          <w:lang w:val="zh-CN"/>
        </w:rPr>
        <w:t>2021</w:t>
      </w:r>
      <w:r w:rsidRPr="00ED77C4">
        <w:rPr>
          <w:rFonts w:ascii="Times New Roman" w:eastAsia="SimSun" w:hAnsi="Times New Roman"/>
          <w:sz w:val="24"/>
          <w:szCs w:val="24"/>
          <w:lang w:val="zh-CN"/>
        </w:rPr>
        <w:t>年的支出情况以及筹资相关活动；</w:t>
      </w:r>
    </w:p>
    <w:p w14:paraId="0488F3AD" w14:textId="66020DA1" w:rsidR="007F453C" w:rsidRPr="00ED77C4" w:rsidRDefault="007F453C" w:rsidP="007F6343">
      <w:pPr>
        <w:pStyle w:val="ListParagraph"/>
        <w:numPr>
          <w:ilvl w:val="6"/>
          <w:numId w:val="45"/>
        </w:numPr>
        <w:tabs>
          <w:tab w:val="left" w:pos="624"/>
        </w:tabs>
        <w:spacing w:line="240" w:lineRule="auto"/>
        <w:ind w:left="1890" w:firstLine="630"/>
        <w:contextualSpacing w:val="0"/>
        <w:rPr>
          <w:rFonts w:ascii="Times New Roman" w:eastAsia="SimSun" w:hAnsi="Times New Roman"/>
          <w:color w:val="000000"/>
          <w:sz w:val="24"/>
          <w:szCs w:val="24"/>
        </w:rPr>
      </w:pPr>
      <w:r w:rsidRPr="00957CFC">
        <w:rPr>
          <w:rFonts w:ascii="KaiTi" w:eastAsia="KaiTi" w:hAnsi="KaiTi"/>
          <w:sz w:val="24"/>
          <w:szCs w:val="24"/>
          <w:lang w:val="zh-CN"/>
        </w:rPr>
        <w:lastRenderedPageBreak/>
        <w:t>通过</w:t>
      </w:r>
      <w:r w:rsidRPr="00ED77C4">
        <w:rPr>
          <w:rFonts w:ascii="Times New Roman" w:eastAsia="SimSun" w:hAnsi="Times New Roman"/>
          <w:sz w:val="24"/>
          <w:szCs w:val="24"/>
          <w:lang w:val="zh-CN"/>
        </w:rPr>
        <w:t>本决定附件表</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所载</w:t>
      </w:r>
      <w:r w:rsidR="00442992">
        <w:rPr>
          <w:rFonts w:ascii="Times New Roman" w:eastAsia="SimSun" w:hAnsi="Times New Roman" w:hint="eastAsia"/>
          <w:sz w:val="24"/>
          <w:szCs w:val="24"/>
          <w:lang w:val="zh-CN"/>
        </w:rPr>
        <w:t>的</w:t>
      </w:r>
      <w:r w:rsidRPr="00ED77C4">
        <w:rPr>
          <w:rFonts w:ascii="Times New Roman" w:eastAsia="SimSun" w:hAnsi="Times New Roman"/>
          <w:sz w:val="24"/>
          <w:szCs w:val="24"/>
          <w:lang w:val="zh-CN"/>
        </w:rPr>
        <w:t>2021</w:t>
      </w:r>
      <w:r w:rsidRPr="00ED77C4">
        <w:rPr>
          <w:rFonts w:ascii="Times New Roman" w:eastAsia="SimSun" w:hAnsi="Times New Roman"/>
          <w:sz w:val="24"/>
          <w:szCs w:val="24"/>
          <w:lang w:val="zh-CN"/>
        </w:rPr>
        <w:t>年订正预算</w:t>
      </w:r>
      <w:r w:rsidRPr="00ED77C4">
        <w:rPr>
          <w:rFonts w:ascii="Times New Roman" w:eastAsia="SimSun" w:hAnsi="Times New Roman"/>
          <w:sz w:val="24"/>
          <w:szCs w:val="24"/>
          <w:vertAlign w:val="superscript"/>
          <w:lang w:val="zh-CN"/>
        </w:rPr>
        <w:footnoteReference w:id="28"/>
      </w:r>
      <w:r w:rsidR="00A0486B">
        <w:rPr>
          <w:rFonts w:ascii="Times New Roman" w:eastAsia="SimSun" w:hAnsi="Times New Roman" w:hint="eastAsia"/>
          <w:sz w:val="24"/>
          <w:szCs w:val="24"/>
          <w:lang w:val="zh-CN"/>
        </w:rPr>
        <w:t>，</w:t>
      </w:r>
      <w:r w:rsidRPr="00ED77C4">
        <w:rPr>
          <w:rFonts w:ascii="Times New Roman" w:eastAsia="SimSun" w:hAnsi="Times New Roman"/>
          <w:sz w:val="24"/>
          <w:szCs w:val="24"/>
          <w:lang w:val="zh-CN"/>
        </w:rPr>
        <w:t>金额为</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美元；</w:t>
      </w:r>
    </w:p>
    <w:p w14:paraId="14F8F078" w14:textId="005CBA1D" w:rsidR="007F453C" w:rsidRPr="00ED77C4" w:rsidRDefault="007F453C" w:rsidP="007F6343">
      <w:pPr>
        <w:pStyle w:val="ListParagraph"/>
        <w:numPr>
          <w:ilvl w:val="6"/>
          <w:numId w:val="45"/>
        </w:numPr>
        <w:tabs>
          <w:tab w:val="left" w:pos="624"/>
        </w:tabs>
        <w:spacing w:line="240" w:lineRule="auto"/>
        <w:ind w:left="1890" w:firstLine="630"/>
        <w:contextualSpacing w:val="0"/>
        <w:rPr>
          <w:rFonts w:ascii="Times New Roman" w:eastAsia="SimSun" w:hAnsi="Times New Roman"/>
          <w:color w:val="000000"/>
          <w:sz w:val="24"/>
          <w:szCs w:val="24"/>
        </w:rPr>
      </w:pPr>
      <w:r w:rsidRPr="00957CFC">
        <w:rPr>
          <w:rFonts w:ascii="KaiTi" w:eastAsia="KaiTi" w:hAnsi="KaiTi"/>
          <w:sz w:val="24"/>
          <w:szCs w:val="24"/>
          <w:lang w:val="zh-CN"/>
        </w:rPr>
        <w:t>又通过</w:t>
      </w:r>
      <w:r w:rsidRPr="00ED77C4">
        <w:rPr>
          <w:rFonts w:ascii="Times New Roman" w:eastAsia="SimSun" w:hAnsi="Times New Roman"/>
          <w:sz w:val="24"/>
          <w:szCs w:val="24"/>
          <w:lang w:val="zh-CN"/>
        </w:rPr>
        <w:t>本决定附件表</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所载</w:t>
      </w:r>
      <w:r w:rsidR="00442992">
        <w:rPr>
          <w:rFonts w:ascii="Times New Roman" w:eastAsia="SimSun" w:hAnsi="Times New Roman" w:hint="eastAsia"/>
          <w:sz w:val="24"/>
          <w:szCs w:val="24"/>
          <w:lang w:val="zh-CN"/>
        </w:rPr>
        <w:t>的</w:t>
      </w:r>
      <w:r w:rsidRPr="00ED77C4">
        <w:rPr>
          <w:rFonts w:ascii="Times New Roman" w:eastAsia="SimSun" w:hAnsi="Times New Roman"/>
          <w:sz w:val="24"/>
          <w:szCs w:val="24"/>
          <w:lang w:val="zh-CN"/>
        </w:rPr>
        <w:t>2022</w:t>
      </w:r>
      <w:r w:rsidRPr="00ED77C4">
        <w:rPr>
          <w:rFonts w:ascii="Times New Roman" w:eastAsia="SimSun" w:hAnsi="Times New Roman"/>
          <w:sz w:val="24"/>
          <w:szCs w:val="24"/>
          <w:lang w:val="zh-CN"/>
        </w:rPr>
        <w:t>年预算</w:t>
      </w:r>
      <w:r w:rsidRPr="00ED77C4">
        <w:rPr>
          <w:rFonts w:ascii="Times New Roman" w:eastAsia="SimSun" w:hAnsi="Times New Roman"/>
          <w:sz w:val="24"/>
          <w:szCs w:val="24"/>
          <w:vertAlign w:val="superscript"/>
          <w:lang w:val="zh-CN"/>
        </w:rPr>
        <w:footnoteReference w:id="29"/>
      </w:r>
      <w:r w:rsidR="00A0486B">
        <w:rPr>
          <w:rFonts w:ascii="Times New Roman" w:eastAsia="SimSun" w:hAnsi="Times New Roman" w:hint="eastAsia"/>
          <w:sz w:val="24"/>
          <w:szCs w:val="24"/>
          <w:lang w:val="zh-CN"/>
        </w:rPr>
        <w:t>，</w:t>
      </w:r>
      <w:r w:rsidRPr="00ED77C4">
        <w:rPr>
          <w:rFonts w:ascii="Times New Roman" w:eastAsia="SimSun" w:hAnsi="Times New Roman"/>
          <w:sz w:val="24"/>
          <w:szCs w:val="24"/>
          <w:lang w:val="zh-CN"/>
        </w:rPr>
        <w:t>金额为</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美元；</w:t>
      </w:r>
    </w:p>
    <w:p w14:paraId="2D2DDD0C" w14:textId="4C37F642" w:rsidR="007F453C" w:rsidRPr="00ED77C4" w:rsidRDefault="007F453C" w:rsidP="007F6343">
      <w:pPr>
        <w:pStyle w:val="ListParagraph"/>
        <w:numPr>
          <w:ilvl w:val="6"/>
          <w:numId w:val="45"/>
        </w:numPr>
        <w:tabs>
          <w:tab w:val="left" w:pos="624"/>
        </w:tabs>
        <w:spacing w:line="240" w:lineRule="auto"/>
        <w:ind w:left="1890" w:firstLine="630"/>
        <w:contextualSpacing w:val="0"/>
        <w:rPr>
          <w:rFonts w:ascii="Times New Roman" w:eastAsia="SimSun" w:hAnsi="Times New Roman"/>
          <w:color w:val="000000"/>
          <w:sz w:val="24"/>
          <w:szCs w:val="24"/>
        </w:rPr>
      </w:pPr>
      <w:r w:rsidRPr="00957CFC">
        <w:rPr>
          <w:rFonts w:ascii="KaiTi" w:eastAsia="KaiTi" w:hAnsi="KaiTi"/>
          <w:sz w:val="24"/>
          <w:szCs w:val="24"/>
          <w:lang w:val="zh-CN"/>
        </w:rPr>
        <w:t>还通过</w:t>
      </w:r>
      <w:r w:rsidRPr="00ED77C4">
        <w:rPr>
          <w:rFonts w:ascii="Times New Roman" w:eastAsia="SimSun" w:hAnsi="Times New Roman"/>
          <w:sz w:val="24"/>
          <w:szCs w:val="24"/>
          <w:lang w:val="zh-CN"/>
        </w:rPr>
        <w:t>本决定附件表</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所载</w:t>
      </w:r>
      <w:r w:rsidR="00A0486B">
        <w:rPr>
          <w:rFonts w:ascii="Times New Roman" w:eastAsia="SimSun" w:hAnsi="Times New Roman" w:hint="eastAsia"/>
          <w:sz w:val="24"/>
          <w:szCs w:val="24"/>
          <w:lang w:val="zh-CN"/>
        </w:rPr>
        <w:t>的</w:t>
      </w:r>
      <w:r w:rsidRPr="00ED77C4">
        <w:rPr>
          <w:rFonts w:ascii="Times New Roman" w:eastAsia="SimSun" w:hAnsi="Times New Roman"/>
          <w:sz w:val="24"/>
          <w:szCs w:val="24"/>
          <w:lang w:val="zh-CN"/>
        </w:rPr>
        <w:t>2023</w:t>
      </w:r>
      <w:r w:rsidRPr="00ED77C4">
        <w:rPr>
          <w:rFonts w:ascii="Times New Roman" w:eastAsia="SimSun" w:hAnsi="Times New Roman"/>
          <w:sz w:val="24"/>
          <w:szCs w:val="24"/>
          <w:lang w:val="zh-CN"/>
        </w:rPr>
        <w:t>年临时预算</w:t>
      </w:r>
      <w:r w:rsidRPr="00ED77C4">
        <w:rPr>
          <w:rFonts w:ascii="Times New Roman" w:eastAsia="SimSun" w:hAnsi="Times New Roman"/>
          <w:sz w:val="24"/>
          <w:szCs w:val="24"/>
          <w:vertAlign w:val="superscript"/>
          <w:lang w:val="zh-CN"/>
        </w:rPr>
        <w:footnoteReference w:id="30"/>
      </w:r>
      <w:r w:rsidR="00030531">
        <w:rPr>
          <w:rFonts w:ascii="Times New Roman" w:eastAsia="SimSun" w:hAnsi="Times New Roman" w:hint="eastAsia"/>
          <w:sz w:val="24"/>
          <w:szCs w:val="24"/>
          <w:lang w:val="zh-CN"/>
        </w:rPr>
        <w:t>，</w:t>
      </w:r>
      <w:r w:rsidRPr="00ED77C4">
        <w:rPr>
          <w:rFonts w:ascii="Times New Roman" w:eastAsia="SimSun" w:hAnsi="Times New Roman"/>
          <w:sz w:val="24"/>
          <w:szCs w:val="24"/>
          <w:lang w:val="zh-CN"/>
        </w:rPr>
        <w:t>金额为</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美元；</w:t>
      </w:r>
    </w:p>
    <w:p w14:paraId="5385EAB4" w14:textId="7FC903EA" w:rsidR="007F453C" w:rsidRPr="00ED77C4" w:rsidRDefault="007F453C" w:rsidP="007F6343">
      <w:pPr>
        <w:pStyle w:val="ListParagraph"/>
        <w:numPr>
          <w:ilvl w:val="6"/>
          <w:numId w:val="45"/>
        </w:numPr>
        <w:tabs>
          <w:tab w:val="left" w:pos="624"/>
        </w:tabs>
        <w:spacing w:line="240" w:lineRule="auto"/>
        <w:ind w:left="1890" w:firstLine="630"/>
        <w:contextualSpacing w:val="0"/>
        <w:rPr>
          <w:rFonts w:ascii="Times New Roman" w:eastAsia="SimSun" w:hAnsi="Times New Roman"/>
          <w:color w:val="000000"/>
          <w:sz w:val="24"/>
          <w:szCs w:val="24"/>
        </w:rPr>
      </w:pPr>
      <w:r w:rsidRPr="00957CFC">
        <w:rPr>
          <w:rFonts w:ascii="KaiTi" w:eastAsia="KaiTi" w:hAnsi="KaiTi"/>
          <w:sz w:val="24"/>
          <w:szCs w:val="24"/>
          <w:lang w:val="zh-CN"/>
        </w:rPr>
        <w:t>决定</w:t>
      </w:r>
      <w:r w:rsidRPr="00ED77C4">
        <w:rPr>
          <w:rFonts w:ascii="Times New Roman" w:eastAsia="SimSun" w:hAnsi="Times New Roman"/>
          <w:sz w:val="24"/>
          <w:szCs w:val="24"/>
          <w:lang w:val="zh-CN"/>
        </w:rPr>
        <w:t>：</w:t>
      </w:r>
    </w:p>
    <w:p w14:paraId="5389D0F5" w14:textId="470608AD" w:rsidR="007F453C" w:rsidRPr="00ED77C4" w:rsidRDefault="007F453C" w:rsidP="007F6343">
      <w:pPr>
        <w:numPr>
          <w:ilvl w:val="0"/>
          <w:numId w:val="31"/>
        </w:numPr>
        <w:tabs>
          <w:tab w:val="left" w:pos="624"/>
        </w:tabs>
        <w:spacing w:line="240" w:lineRule="auto"/>
        <w:ind w:left="2495" w:firstLine="624"/>
        <w:rPr>
          <w:rFonts w:ascii="Times New Roman" w:eastAsia="SimSun" w:hAnsi="Times New Roman"/>
          <w:color w:val="000000"/>
          <w:sz w:val="24"/>
          <w:szCs w:val="24"/>
        </w:rPr>
      </w:pPr>
      <w:r w:rsidRPr="00ED77C4">
        <w:rPr>
          <w:rFonts w:ascii="Times New Roman" w:eastAsia="SimSun" w:hAnsi="Times New Roman"/>
          <w:sz w:val="24"/>
          <w:szCs w:val="24"/>
          <w:lang w:val="zh-CN"/>
        </w:rPr>
        <w:t>私营部门或非政府利益攸关方捐助方的标识或名称均不得出现在平台的报告</w:t>
      </w:r>
      <w:r w:rsidR="00FD4F6C" w:rsidRPr="00416807">
        <w:rPr>
          <w:rStyle w:val="FootnoteReference"/>
          <w:spacing w:val="0"/>
          <w:w w:val="100"/>
          <w:position w:val="0"/>
          <w:sz w:val="24"/>
          <w:szCs w:val="24"/>
          <w:lang w:val="zh-CN"/>
        </w:rPr>
        <w:footnoteReference w:id="31"/>
      </w:r>
      <w:r w:rsidR="00416807">
        <w:rPr>
          <w:rFonts w:ascii="Times New Roman" w:eastAsia="SimSun" w:hAnsi="Times New Roman" w:hint="eastAsia"/>
          <w:sz w:val="24"/>
          <w:szCs w:val="24"/>
          <w:lang w:val="zh-CN"/>
        </w:rPr>
        <w:t xml:space="preserve"> </w:t>
      </w:r>
      <w:r w:rsidRPr="00ED77C4">
        <w:rPr>
          <w:rFonts w:ascii="Times New Roman" w:eastAsia="SimSun" w:hAnsi="Times New Roman"/>
          <w:sz w:val="24"/>
          <w:szCs w:val="24"/>
          <w:lang w:val="zh-CN"/>
        </w:rPr>
        <w:t>中；</w:t>
      </w:r>
    </w:p>
    <w:p w14:paraId="6922317A" w14:textId="49AD3FFC" w:rsidR="007F453C" w:rsidRPr="00ED77C4" w:rsidRDefault="007F453C" w:rsidP="007F6343">
      <w:pPr>
        <w:numPr>
          <w:ilvl w:val="0"/>
          <w:numId w:val="31"/>
        </w:numPr>
        <w:tabs>
          <w:tab w:val="left" w:pos="624"/>
        </w:tabs>
        <w:spacing w:line="240" w:lineRule="auto"/>
        <w:ind w:left="2495" w:firstLine="624"/>
        <w:rPr>
          <w:rFonts w:ascii="Times New Roman" w:eastAsia="SimSun" w:hAnsi="Times New Roman"/>
          <w:color w:val="000000"/>
          <w:sz w:val="24"/>
          <w:szCs w:val="24"/>
        </w:rPr>
      </w:pPr>
      <w:r w:rsidRPr="00ED77C4">
        <w:rPr>
          <w:rFonts w:ascii="Times New Roman" w:eastAsia="SimSun" w:hAnsi="Times New Roman"/>
          <w:sz w:val="24"/>
          <w:szCs w:val="24"/>
          <w:lang w:val="zh-CN"/>
        </w:rPr>
        <w:t>向信托基金提供捐款的所有捐助方，包括私营部门和非政府利益攸关方，都将在平台网站上获得答谢。</w:t>
      </w:r>
    </w:p>
    <w:bookmarkEnd w:id="9"/>
    <w:p w14:paraId="5FD0F36E" w14:textId="06F43FFB" w:rsidR="007F453C" w:rsidRPr="00ED77C4" w:rsidRDefault="007F453C" w:rsidP="007F6343">
      <w:pPr>
        <w:pStyle w:val="CH1"/>
        <w:numPr>
          <w:ilvl w:val="0"/>
          <w:numId w:val="43"/>
        </w:numPr>
        <w:ind w:right="136" w:hanging="810"/>
        <w:rPr>
          <w:b w:val="0"/>
          <w:sz w:val="24"/>
          <w:szCs w:val="24"/>
          <w:lang w:eastAsia="zh-CN"/>
        </w:rPr>
      </w:pPr>
      <w:r w:rsidRPr="00957CFC">
        <w:rPr>
          <w:rFonts w:ascii="SimHei" w:eastAsia="SimHei" w:hAnsi="SimHei"/>
          <w:bCs/>
          <w:sz w:val="32"/>
          <w:szCs w:val="32"/>
          <w:lang w:val="zh-CN" w:eastAsia="zh-CN"/>
        </w:rPr>
        <w:t>决定草案：全体会议的安排以及今后届会的日期和地点</w:t>
      </w:r>
    </w:p>
    <w:p w14:paraId="6E17A231" w14:textId="77777777" w:rsidR="007F453C" w:rsidRPr="00ED77C4" w:rsidRDefault="007F453C" w:rsidP="007F6343">
      <w:pPr>
        <w:pStyle w:val="Normalnumber"/>
        <w:tabs>
          <w:tab w:val="clear" w:pos="1134"/>
        </w:tabs>
        <w:jc w:val="both"/>
        <w:rPr>
          <w:sz w:val="24"/>
          <w:szCs w:val="24"/>
          <w:lang w:eastAsia="zh-CN"/>
        </w:rPr>
      </w:pPr>
      <w:r w:rsidRPr="00ED77C4">
        <w:rPr>
          <w:sz w:val="24"/>
          <w:szCs w:val="24"/>
          <w:lang w:val="zh-CN" w:eastAsia="zh-CN"/>
        </w:rPr>
        <w:t>全体会议不妨在临时议程项目</w:t>
      </w:r>
      <w:r w:rsidRPr="00ED77C4">
        <w:rPr>
          <w:sz w:val="24"/>
          <w:szCs w:val="24"/>
          <w:lang w:val="zh-CN" w:eastAsia="zh-CN"/>
        </w:rPr>
        <w:t>10</w:t>
      </w:r>
      <w:r w:rsidRPr="00ED77C4">
        <w:rPr>
          <w:sz w:val="24"/>
          <w:szCs w:val="24"/>
          <w:lang w:val="zh-CN" w:eastAsia="zh-CN"/>
        </w:rPr>
        <w:t>下审议关于全体会议的安排以及今后届会的日期和地点的下列决定草案：</w:t>
      </w:r>
    </w:p>
    <w:p w14:paraId="1BB62CD6" w14:textId="77777777" w:rsidR="007F453C" w:rsidRPr="00957CFC" w:rsidRDefault="007F453C" w:rsidP="007F6343">
      <w:pPr>
        <w:pStyle w:val="Normal-pool"/>
        <w:spacing w:after="120"/>
        <w:ind w:left="1871" w:firstLine="624"/>
        <w:jc w:val="both"/>
        <w:rPr>
          <w:rFonts w:ascii="KaiTi" w:eastAsia="KaiTi" w:hAnsi="KaiTi"/>
          <w:i/>
          <w:sz w:val="24"/>
          <w:szCs w:val="24"/>
          <w:lang w:eastAsia="zh-CN"/>
        </w:rPr>
      </w:pPr>
      <w:r w:rsidRPr="00957CFC">
        <w:rPr>
          <w:rFonts w:ascii="KaiTi" w:eastAsia="KaiTi" w:hAnsi="KaiTi"/>
          <w:sz w:val="24"/>
          <w:szCs w:val="24"/>
          <w:lang w:val="zh-CN" w:eastAsia="zh-CN"/>
        </w:rPr>
        <w:t>全体会议</w:t>
      </w:r>
    </w:p>
    <w:p w14:paraId="36E2CB1C" w14:textId="1E2B582A" w:rsidR="007F453C" w:rsidRPr="00ED77C4" w:rsidRDefault="007F453C" w:rsidP="007F6343">
      <w:pPr>
        <w:tabs>
          <w:tab w:val="left" w:pos="624"/>
        </w:tabs>
        <w:spacing w:line="240" w:lineRule="auto"/>
        <w:ind w:left="2495"/>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957CFC">
        <w:rPr>
          <w:rFonts w:ascii="Times New Roman" w:eastAsia="SimSun" w:hAnsi="Times New Roman" w:hint="eastAsia"/>
          <w:sz w:val="24"/>
          <w:szCs w:val="24"/>
          <w:lang w:val="zh-CN"/>
        </w:rPr>
        <w:t>1.</w:t>
      </w:r>
      <w:r w:rsidR="00957CFC">
        <w:rPr>
          <w:rFonts w:ascii="Times New Roman" w:eastAsia="SimSun" w:hAnsi="Times New Roman"/>
          <w:sz w:val="24"/>
          <w:szCs w:val="24"/>
          <w:lang w:val="zh-CN"/>
        </w:rPr>
        <w:tab/>
      </w:r>
      <w:r w:rsidRPr="00957CFC">
        <w:rPr>
          <w:rFonts w:ascii="KaiTi" w:eastAsia="KaiTi" w:hAnsi="KaiTi"/>
          <w:sz w:val="24"/>
          <w:szCs w:val="24"/>
          <w:lang w:val="zh-CN"/>
        </w:rPr>
        <w:t>决定</w:t>
      </w:r>
      <w:r w:rsidRPr="00ED77C4">
        <w:rPr>
          <w:rFonts w:ascii="Times New Roman" w:eastAsia="SimSun" w:hAnsi="Times New Roman"/>
          <w:sz w:val="24"/>
          <w:szCs w:val="24"/>
          <w:lang w:val="zh-CN"/>
        </w:rPr>
        <w:t>全体会议第九届会议将于</w:t>
      </w:r>
      <w:r w:rsidRPr="00ED77C4">
        <w:rPr>
          <w:rFonts w:ascii="Times New Roman" w:eastAsia="SimSun" w:hAnsi="Times New Roman"/>
          <w:sz w:val="24"/>
          <w:szCs w:val="24"/>
          <w:lang w:val="zh-CN"/>
        </w:rPr>
        <w:t>2022</w:t>
      </w:r>
      <w:r w:rsidRPr="00ED77C4">
        <w:rPr>
          <w:rFonts w:ascii="Times New Roman" w:eastAsia="SimSun" w:hAnsi="Times New Roman"/>
          <w:sz w:val="24"/>
          <w:szCs w:val="24"/>
          <w:lang w:val="zh-CN"/>
        </w:rPr>
        <w:t>年</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至</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召开；</w:t>
      </w:r>
      <w:r w:rsidRPr="00ED77C4">
        <w:rPr>
          <w:rFonts w:ascii="Times New Roman" w:eastAsia="SimSun" w:hAnsi="Times New Roman"/>
          <w:sz w:val="24"/>
          <w:szCs w:val="24"/>
          <w:vertAlign w:val="superscript"/>
          <w:lang w:val="zh-CN"/>
        </w:rPr>
        <w:footnoteReference w:id="32"/>
      </w:r>
    </w:p>
    <w:p w14:paraId="3596C1F2" w14:textId="14E2C644"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957CFC">
        <w:rPr>
          <w:rFonts w:ascii="Times New Roman" w:eastAsia="SimSun" w:hAnsi="Times New Roman" w:hint="eastAsia"/>
          <w:sz w:val="24"/>
          <w:szCs w:val="24"/>
          <w:lang w:val="zh-CN"/>
        </w:rPr>
        <w:t>2.</w:t>
      </w:r>
      <w:r w:rsidR="00957CFC">
        <w:rPr>
          <w:rFonts w:ascii="Times New Roman" w:eastAsia="SimSun" w:hAnsi="Times New Roman"/>
          <w:sz w:val="24"/>
          <w:szCs w:val="24"/>
          <w:lang w:val="zh-CN"/>
        </w:rPr>
        <w:tab/>
      </w:r>
      <w:r w:rsidRPr="00957CFC">
        <w:rPr>
          <w:rFonts w:ascii="KaiTi" w:eastAsia="KaiTi" w:hAnsi="KaiTi"/>
          <w:sz w:val="24"/>
          <w:szCs w:val="24"/>
          <w:lang w:val="zh-CN"/>
        </w:rPr>
        <w:t>又决定</w:t>
      </w:r>
      <w:r w:rsidRPr="00ED77C4">
        <w:rPr>
          <w:rFonts w:ascii="Times New Roman" w:eastAsia="SimSun" w:hAnsi="Times New Roman"/>
          <w:sz w:val="24"/>
          <w:szCs w:val="24"/>
          <w:lang w:val="zh-CN"/>
        </w:rPr>
        <w:t>赞赏地接受</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政府提出的在</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主办全体会议第九届会议的意向，</w:t>
      </w:r>
      <w:r w:rsidR="00E5226D">
        <w:rPr>
          <w:rFonts w:ascii="Times New Roman" w:eastAsia="SimSun" w:hAnsi="Times New Roman" w:hint="eastAsia"/>
          <w:sz w:val="24"/>
          <w:szCs w:val="24"/>
          <w:lang w:val="zh-CN"/>
        </w:rPr>
        <w:t>前提是</w:t>
      </w:r>
      <w:r w:rsidRPr="00ED77C4">
        <w:rPr>
          <w:rFonts w:ascii="Times New Roman" w:eastAsia="SimSun" w:hAnsi="Times New Roman"/>
          <w:sz w:val="24"/>
          <w:szCs w:val="24"/>
          <w:lang w:val="zh-CN"/>
        </w:rPr>
        <w:t>成功缔结东道国协定；</w:t>
      </w:r>
    </w:p>
    <w:p w14:paraId="739B3368" w14:textId="1ECF148D" w:rsidR="007F453C" w:rsidRPr="00ED77C4" w:rsidRDefault="007F453C" w:rsidP="007F6343">
      <w:pPr>
        <w:tabs>
          <w:tab w:val="left" w:pos="624"/>
        </w:tabs>
        <w:spacing w:line="240" w:lineRule="auto"/>
        <w:ind w:left="1871" w:firstLine="624"/>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957CFC">
        <w:rPr>
          <w:rFonts w:ascii="Times New Roman" w:eastAsia="SimSun" w:hAnsi="Times New Roman" w:hint="eastAsia"/>
          <w:sz w:val="24"/>
          <w:szCs w:val="24"/>
          <w:lang w:val="zh-CN"/>
        </w:rPr>
        <w:t>3.</w:t>
      </w:r>
      <w:r w:rsidR="00957CFC">
        <w:rPr>
          <w:rFonts w:ascii="Times New Roman" w:eastAsia="SimSun" w:hAnsi="Times New Roman"/>
          <w:sz w:val="24"/>
          <w:szCs w:val="24"/>
          <w:lang w:val="zh-CN"/>
        </w:rPr>
        <w:tab/>
      </w:r>
      <w:r w:rsidRPr="00957CFC">
        <w:rPr>
          <w:rFonts w:ascii="KaiTi" w:eastAsia="KaiTi" w:hAnsi="KaiTi"/>
          <w:sz w:val="24"/>
          <w:szCs w:val="24"/>
          <w:lang w:val="zh-CN"/>
        </w:rPr>
        <w:t>请</w:t>
      </w:r>
      <w:r w:rsidRPr="00ED77C4">
        <w:rPr>
          <w:rFonts w:ascii="Times New Roman" w:eastAsia="SimSun" w:hAnsi="Times New Roman"/>
          <w:sz w:val="24"/>
          <w:szCs w:val="24"/>
          <w:lang w:val="zh-CN"/>
        </w:rPr>
        <w:t>执行秘书与</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政府磋商，根据联合国大会第</w:t>
      </w:r>
      <w:r w:rsidRPr="00ED77C4">
        <w:rPr>
          <w:rFonts w:ascii="Times New Roman" w:eastAsia="SimSun" w:hAnsi="Times New Roman"/>
          <w:sz w:val="24"/>
          <w:szCs w:val="24"/>
          <w:lang w:val="zh-CN"/>
        </w:rPr>
        <w:t>40/243</w:t>
      </w:r>
      <w:r w:rsidRPr="00ED77C4">
        <w:rPr>
          <w:rFonts w:ascii="Times New Roman" w:eastAsia="SimSun" w:hAnsi="Times New Roman"/>
          <w:sz w:val="24"/>
          <w:szCs w:val="24"/>
          <w:lang w:val="zh-CN"/>
        </w:rPr>
        <w:t>号决议并按照联合国</w:t>
      </w:r>
      <w:r w:rsidRPr="00ED77C4">
        <w:rPr>
          <w:rFonts w:ascii="Times New Roman" w:eastAsia="SimSun" w:hAnsi="Times New Roman"/>
          <w:sz w:val="24"/>
          <w:szCs w:val="24"/>
          <w:lang w:val="zh-CN"/>
        </w:rPr>
        <w:t>ST/AI/342</w:t>
      </w:r>
      <w:r w:rsidRPr="00ED77C4">
        <w:rPr>
          <w:rFonts w:ascii="Times New Roman" w:eastAsia="SimSun" w:hAnsi="Times New Roman"/>
          <w:sz w:val="24"/>
          <w:szCs w:val="24"/>
          <w:lang w:val="zh-CN"/>
        </w:rPr>
        <w:t>号行政指示的规定，谈判订立东道国协定，以期尽快达成和签署东道国协定，并与东道国密切合作安排全体会议第九届会议，以及邀请生物多样性和生态系统服务政府间科学与政策平台成员和观察员参加会议；</w:t>
      </w:r>
    </w:p>
    <w:p w14:paraId="24101C76" w14:textId="7EB0E9BE" w:rsidR="007F453C" w:rsidRPr="00ED77C4" w:rsidRDefault="00957CFC" w:rsidP="007F6343">
      <w:pPr>
        <w:tabs>
          <w:tab w:val="left" w:pos="624"/>
        </w:tabs>
        <w:spacing w:line="240" w:lineRule="auto"/>
        <w:ind w:left="1871" w:firstLine="624"/>
        <w:rPr>
          <w:rFonts w:ascii="Times New Roman" w:eastAsia="SimSun" w:hAnsi="Times New Roman"/>
          <w:color w:val="000000"/>
          <w:sz w:val="24"/>
          <w:szCs w:val="24"/>
        </w:rPr>
      </w:pPr>
      <w:r>
        <w:rPr>
          <w:rFonts w:ascii="Times New Roman" w:eastAsia="SimSun" w:hAnsi="Times New Roman" w:hint="eastAsia"/>
          <w:sz w:val="24"/>
          <w:szCs w:val="24"/>
          <w:lang w:val="zh-CN"/>
        </w:rPr>
        <w:t>4.</w:t>
      </w:r>
      <w:r w:rsidR="007F453C" w:rsidRPr="00ED77C4">
        <w:rPr>
          <w:rFonts w:ascii="Times New Roman" w:eastAsia="SimSun" w:hAnsi="Times New Roman"/>
          <w:sz w:val="24"/>
          <w:szCs w:val="24"/>
          <w:lang w:val="zh-CN"/>
        </w:rPr>
        <w:tab/>
      </w:r>
      <w:r w:rsidR="007F453C" w:rsidRPr="00957CFC">
        <w:rPr>
          <w:rFonts w:ascii="KaiTi" w:eastAsia="KaiTi" w:hAnsi="KaiTi"/>
          <w:sz w:val="24"/>
          <w:szCs w:val="24"/>
          <w:lang w:val="zh-CN"/>
        </w:rPr>
        <w:t>请</w:t>
      </w:r>
      <w:r w:rsidR="007F453C" w:rsidRPr="00ED77C4">
        <w:rPr>
          <w:rFonts w:ascii="Times New Roman" w:eastAsia="SimSun" w:hAnsi="Times New Roman"/>
          <w:sz w:val="24"/>
          <w:szCs w:val="24"/>
          <w:lang w:val="zh-CN"/>
        </w:rPr>
        <w:t>主席团决定第九届会议的方式，包括是否可能在情况不允许面对面会议的情况下在线举行会议；</w:t>
      </w:r>
    </w:p>
    <w:p w14:paraId="1920A220" w14:textId="4A736FBF" w:rsidR="007F453C" w:rsidRPr="00ED77C4" w:rsidRDefault="007F453C" w:rsidP="007F6343">
      <w:pPr>
        <w:tabs>
          <w:tab w:val="left" w:pos="624"/>
        </w:tabs>
        <w:spacing w:line="240" w:lineRule="auto"/>
        <w:ind w:left="1843" w:firstLine="652"/>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957CFC">
        <w:rPr>
          <w:rFonts w:ascii="Times New Roman" w:eastAsia="SimSun" w:hAnsi="Times New Roman" w:hint="eastAsia"/>
          <w:sz w:val="24"/>
          <w:szCs w:val="24"/>
          <w:lang w:val="zh-CN"/>
        </w:rPr>
        <w:t>5.</w:t>
      </w:r>
      <w:r w:rsidR="00957CFC">
        <w:rPr>
          <w:rFonts w:ascii="Times New Roman" w:eastAsia="SimSun" w:hAnsi="Times New Roman"/>
          <w:sz w:val="24"/>
          <w:szCs w:val="24"/>
          <w:lang w:val="zh-CN"/>
        </w:rPr>
        <w:tab/>
      </w:r>
      <w:r w:rsidRPr="00ED77C4">
        <w:rPr>
          <w:rFonts w:ascii="Times New Roman" w:eastAsia="SimSun" w:hAnsi="Times New Roman"/>
          <w:sz w:val="24"/>
          <w:szCs w:val="24"/>
          <w:lang w:val="zh-CN"/>
        </w:rPr>
        <w:t>在第九届会议最后确认之前，</w:t>
      </w:r>
      <w:r w:rsidRPr="00957CFC">
        <w:rPr>
          <w:rFonts w:ascii="KaiTi" w:eastAsia="KaiTi" w:hAnsi="KaiTi"/>
          <w:sz w:val="24"/>
          <w:szCs w:val="24"/>
          <w:lang w:val="zh-CN"/>
        </w:rPr>
        <w:t>暂时决定</w:t>
      </w:r>
      <w:r w:rsidRPr="00ED77C4">
        <w:rPr>
          <w:rFonts w:ascii="Times New Roman" w:eastAsia="SimSun" w:hAnsi="Times New Roman"/>
          <w:sz w:val="24"/>
          <w:szCs w:val="24"/>
          <w:lang w:val="zh-CN"/>
        </w:rPr>
        <w:t>全体会议第十届会议将于</w:t>
      </w:r>
      <w:r w:rsidRPr="00ED77C4">
        <w:rPr>
          <w:rFonts w:ascii="Times New Roman" w:eastAsia="SimSun" w:hAnsi="Times New Roman"/>
          <w:sz w:val="24"/>
          <w:szCs w:val="24"/>
          <w:lang w:val="zh-CN"/>
        </w:rPr>
        <w:t>2023</w:t>
      </w:r>
      <w:r w:rsidRPr="00ED77C4">
        <w:rPr>
          <w:rFonts w:ascii="Times New Roman" w:eastAsia="SimSun" w:hAnsi="Times New Roman"/>
          <w:sz w:val="24"/>
          <w:szCs w:val="24"/>
          <w:lang w:val="zh-CN"/>
        </w:rPr>
        <w:t>年</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至</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举行；</w:t>
      </w:r>
      <w:r w:rsidRPr="00ED77C4">
        <w:rPr>
          <w:rFonts w:ascii="Times New Roman" w:eastAsia="SimSun" w:hAnsi="Times New Roman"/>
          <w:sz w:val="24"/>
          <w:szCs w:val="24"/>
          <w:vertAlign w:val="superscript"/>
          <w:lang w:val="zh-CN"/>
        </w:rPr>
        <w:footnoteReference w:id="33"/>
      </w:r>
    </w:p>
    <w:p w14:paraId="13F87580" w14:textId="67497FEB" w:rsidR="007F453C" w:rsidRPr="00ED77C4" w:rsidRDefault="007F453C" w:rsidP="007F6343">
      <w:pPr>
        <w:tabs>
          <w:tab w:val="left" w:pos="624"/>
        </w:tabs>
        <w:spacing w:line="240" w:lineRule="auto"/>
        <w:ind w:left="1871" w:firstLine="624"/>
        <w:rPr>
          <w:rFonts w:ascii="Times New Roman" w:eastAsia="SimSun" w:hAnsi="Times New Roman"/>
          <w:sz w:val="24"/>
          <w:szCs w:val="24"/>
        </w:rPr>
      </w:pPr>
      <w:r w:rsidRPr="00ED77C4">
        <w:rPr>
          <w:rFonts w:ascii="Times New Roman" w:eastAsia="SimSun" w:hAnsi="Times New Roman"/>
          <w:sz w:val="24"/>
          <w:szCs w:val="24"/>
          <w:lang w:val="zh-CN"/>
        </w:rPr>
        <w:tab/>
      </w:r>
      <w:r w:rsidR="00957CFC">
        <w:rPr>
          <w:rFonts w:ascii="Times New Roman" w:eastAsia="SimSun" w:hAnsi="Times New Roman" w:hint="eastAsia"/>
          <w:sz w:val="24"/>
          <w:szCs w:val="24"/>
          <w:lang w:val="zh-CN"/>
        </w:rPr>
        <w:t>6.</w:t>
      </w:r>
      <w:r w:rsidR="00957CFC">
        <w:rPr>
          <w:rFonts w:ascii="Times New Roman" w:eastAsia="SimSun" w:hAnsi="Times New Roman"/>
          <w:sz w:val="24"/>
          <w:szCs w:val="24"/>
          <w:lang w:val="zh-CN"/>
        </w:rPr>
        <w:tab/>
      </w:r>
      <w:r w:rsidRPr="00ED77C4">
        <w:rPr>
          <w:rFonts w:ascii="Times New Roman" w:eastAsia="SimSun" w:hAnsi="Times New Roman"/>
          <w:sz w:val="24"/>
          <w:szCs w:val="24"/>
          <w:lang w:val="zh-CN"/>
        </w:rPr>
        <w:t>在第九届会议最后确认之前，</w:t>
      </w:r>
      <w:r w:rsidRPr="00957CFC">
        <w:rPr>
          <w:rFonts w:ascii="KaiTi" w:eastAsia="KaiTi" w:hAnsi="KaiTi"/>
          <w:sz w:val="24"/>
          <w:szCs w:val="24"/>
          <w:lang w:val="zh-CN"/>
        </w:rPr>
        <w:t>又暂时决定</w:t>
      </w:r>
      <w:r w:rsidRPr="00ED77C4">
        <w:rPr>
          <w:rFonts w:ascii="Times New Roman" w:eastAsia="SimSun" w:hAnsi="Times New Roman"/>
          <w:sz w:val="24"/>
          <w:szCs w:val="24"/>
          <w:lang w:val="zh-CN"/>
        </w:rPr>
        <w:t>赞赏地接受</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政府</w:t>
      </w:r>
      <w:r w:rsidRPr="002B675D">
        <w:rPr>
          <w:rFonts w:ascii="Times New Roman" w:eastAsia="SimSun" w:hAnsi="Times New Roman"/>
          <w:spacing w:val="4"/>
          <w:sz w:val="24"/>
          <w:szCs w:val="24"/>
          <w:lang w:val="zh-CN"/>
        </w:rPr>
        <w:t>提出的在</w:t>
      </w:r>
      <w:r w:rsidRPr="002B675D">
        <w:rPr>
          <w:rFonts w:ascii="Times New Roman" w:eastAsia="SimSun" w:hAnsi="Times New Roman"/>
          <w:spacing w:val="4"/>
          <w:sz w:val="24"/>
          <w:szCs w:val="24"/>
          <w:lang w:val="zh-CN"/>
        </w:rPr>
        <w:t>[--]</w:t>
      </w:r>
      <w:r w:rsidRPr="002B675D">
        <w:rPr>
          <w:rFonts w:ascii="Times New Roman" w:eastAsia="SimSun" w:hAnsi="Times New Roman"/>
          <w:spacing w:val="4"/>
          <w:sz w:val="24"/>
          <w:szCs w:val="24"/>
          <w:lang w:val="zh-CN"/>
        </w:rPr>
        <w:t>主办全体会议第十届会议的意向，</w:t>
      </w:r>
      <w:r w:rsidR="00BB74E1" w:rsidRPr="002B675D">
        <w:rPr>
          <w:rFonts w:ascii="Times New Roman" w:eastAsia="SimSun" w:hAnsi="Times New Roman" w:hint="eastAsia"/>
          <w:spacing w:val="4"/>
          <w:sz w:val="24"/>
          <w:szCs w:val="24"/>
          <w:lang w:val="zh-CN"/>
        </w:rPr>
        <w:t>前提是</w:t>
      </w:r>
      <w:r w:rsidRPr="002B675D">
        <w:rPr>
          <w:rFonts w:ascii="Times New Roman" w:eastAsia="SimSun" w:hAnsi="Times New Roman"/>
          <w:spacing w:val="4"/>
          <w:sz w:val="24"/>
          <w:szCs w:val="24"/>
          <w:lang w:val="zh-CN"/>
        </w:rPr>
        <w:t>成功缔结东道国协定；</w:t>
      </w:r>
    </w:p>
    <w:p w14:paraId="3DC07B1A" w14:textId="159D5848" w:rsidR="007F453C" w:rsidRPr="00ED77C4" w:rsidRDefault="007F453C" w:rsidP="007F6343">
      <w:pPr>
        <w:tabs>
          <w:tab w:val="left" w:pos="624"/>
        </w:tabs>
        <w:spacing w:line="240" w:lineRule="auto"/>
        <w:ind w:left="1871" w:firstLine="624"/>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957CFC">
        <w:rPr>
          <w:rFonts w:ascii="Times New Roman" w:eastAsia="SimSun" w:hAnsi="Times New Roman" w:hint="eastAsia"/>
          <w:sz w:val="24"/>
          <w:szCs w:val="24"/>
          <w:lang w:val="zh-CN"/>
        </w:rPr>
        <w:t>7.</w:t>
      </w:r>
      <w:r w:rsidR="00957CFC">
        <w:rPr>
          <w:rFonts w:ascii="Times New Roman" w:eastAsia="SimSun" w:hAnsi="Times New Roman"/>
          <w:sz w:val="24"/>
          <w:szCs w:val="24"/>
          <w:lang w:val="zh-CN"/>
        </w:rPr>
        <w:tab/>
      </w:r>
      <w:r w:rsidRPr="00957CFC">
        <w:rPr>
          <w:rFonts w:ascii="KaiTi" w:eastAsia="KaiTi" w:hAnsi="KaiTi"/>
          <w:sz w:val="24"/>
          <w:szCs w:val="24"/>
          <w:lang w:val="zh-CN"/>
        </w:rPr>
        <w:t>请</w:t>
      </w:r>
      <w:r w:rsidRPr="00ED77C4">
        <w:rPr>
          <w:rFonts w:ascii="Times New Roman" w:eastAsia="SimSun" w:hAnsi="Times New Roman"/>
          <w:sz w:val="24"/>
          <w:szCs w:val="24"/>
          <w:lang w:val="zh-CN"/>
        </w:rPr>
        <w:t>执行秘书按照适用的联合国规则和程序，尽快与</w:t>
      </w:r>
      <w:r w:rsidRPr="00ED77C4">
        <w:rPr>
          <w:rFonts w:ascii="Times New Roman" w:eastAsia="SimSun" w:hAnsi="Times New Roman"/>
          <w:sz w:val="24"/>
          <w:szCs w:val="24"/>
          <w:lang w:val="zh-CN"/>
        </w:rPr>
        <w:t>[--]</w:t>
      </w:r>
      <w:r w:rsidRPr="00ED77C4">
        <w:rPr>
          <w:rFonts w:ascii="Times New Roman" w:eastAsia="SimSun" w:hAnsi="Times New Roman"/>
          <w:sz w:val="24"/>
          <w:szCs w:val="24"/>
          <w:lang w:val="zh-CN"/>
        </w:rPr>
        <w:t>政府缔结并签署全体会议第十届会议的东道国协定；</w:t>
      </w:r>
    </w:p>
    <w:p w14:paraId="1C3F78DA" w14:textId="0246855C" w:rsidR="007F453C" w:rsidRPr="00ED77C4" w:rsidRDefault="007F453C" w:rsidP="007F6343">
      <w:pPr>
        <w:tabs>
          <w:tab w:val="left" w:pos="624"/>
        </w:tabs>
        <w:spacing w:line="240" w:lineRule="auto"/>
        <w:ind w:left="1872" w:firstLine="619"/>
        <w:rPr>
          <w:rFonts w:ascii="Times New Roman" w:eastAsia="SimSun" w:hAnsi="Times New Roman"/>
          <w:color w:val="000000"/>
          <w:sz w:val="24"/>
          <w:szCs w:val="24"/>
        </w:rPr>
      </w:pPr>
      <w:r w:rsidRPr="00ED77C4">
        <w:rPr>
          <w:rFonts w:ascii="Times New Roman" w:eastAsia="SimSun" w:hAnsi="Times New Roman"/>
          <w:sz w:val="24"/>
          <w:szCs w:val="24"/>
          <w:lang w:val="zh-CN"/>
        </w:rPr>
        <w:lastRenderedPageBreak/>
        <w:tab/>
      </w:r>
      <w:r w:rsidR="00957CFC">
        <w:rPr>
          <w:rFonts w:ascii="Times New Roman" w:eastAsia="SimSun" w:hAnsi="Times New Roman" w:hint="eastAsia"/>
          <w:sz w:val="24"/>
          <w:szCs w:val="24"/>
          <w:lang w:val="zh-CN"/>
        </w:rPr>
        <w:t>8.</w:t>
      </w:r>
      <w:r w:rsidR="00957CFC">
        <w:rPr>
          <w:rFonts w:ascii="Times New Roman" w:eastAsia="SimSun" w:hAnsi="Times New Roman"/>
          <w:sz w:val="24"/>
          <w:szCs w:val="24"/>
          <w:lang w:val="zh-CN"/>
        </w:rPr>
        <w:tab/>
      </w:r>
      <w:r w:rsidRPr="00957CFC">
        <w:rPr>
          <w:rFonts w:ascii="KaiTi" w:eastAsia="KaiTi" w:hAnsi="KaiTi"/>
          <w:sz w:val="24"/>
          <w:szCs w:val="24"/>
          <w:lang w:val="zh-CN"/>
        </w:rPr>
        <w:t>表示注意到</w:t>
      </w:r>
      <w:r w:rsidRPr="00ED77C4">
        <w:rPr>
          <w:rFonts w:ascii="Times New Roman" w:eastAsia="SimSun" w:hAnsi="Times New Roman"/>
          <w:sz w:val="24"/>
          <w:szCs w:val="24"/>
          <w:lang w:val="zh-CN"/>
        </w:rPr>
        <w:t>本决定附件所载全体会议第九届和第十届会议的临时议程草案；</w:t>
      </w:r>
      <w:r w:rsidRPr="00ED77C4">
        <w:rPr>
          <w:rFonts w:ascii="Times New Roman" w:eastAsia="SimSun" w:hAnsi="Times New Roman"/>
          <w:sz w:val="24"/>
          <w:szCs w:val="24"/>
          <w:vertAlign w:val="superscript"/>
          <w:lang w:val="zh-CN"/>
        </w:rPr>
        <w:footnoteReference w:id="34"/>
      </w:r>
    </w:p>
    <w:p w14:paraId="4A0C05F5" w14:textId="350E41D4" w:rsidR="007F453C" w:rsidRPr="00ED77C4" w:rsidRDefault="007F453C" w:rsidP="007F6343">
      <w:pPr>
        <w:keepNext/>
        <w:keepLines/>
        <w:tabs>
          <w:tab w:val="left" w:pos="624"/>
        </w:tabs>
        <w:spacing w:line="240" w:lineRule="auto"/>
        <w:ind w:left="1871" w:firstLine="624"/>
        <w:rPr>
          <w:rFonts w:ascii="Times New Roman" w:eastAsia="SimSun" w:hAnsi="Times New Roman"/>
          <w:color w:val="000000"/>
          <w:sz w:val="24"/>
          <w:szCs w:val="24"/>
        </w:rPr>
      </w:pPr>
      <w:r w:rsidRPr="00ED77C4">
        <w:rPr>
          <w:rFonts w:ascii="Times New Roman" w:eastAsia="SimSun" w:hAnsi="Times New Roman"/>
          <w:sz w:val="24"/>
          <w:szCs w:val="24"/>
          <w:lang w:val="zh-CN"/>
        </w:rPr>
        <w:tab/>
      </w:r>
      <w:r w:rsidR="00957CFC">
        <w:rPr>
          <w:rFonts w:ascii="Times New Roman" w:eastAsia="SimSun" w:hAnsi="Times New Roman" w:hint="eastAsia"/>
          <w:sz w:val="24"/>
          <w:szCs w:val="24"/>
          <w:lang w:val="zh-CN"/>
        </w:rPr>
        <w:t>9.</w:t>
      </w:r>
      <w:r w:rsidR="00957CFC">
        <w:rPr>
          <w:rFonts w:ascii="Times New Roman" w:eastAsia="SimSun" w:hAnsi="Times New Roman"/>
          <w:sz w:val="24"/>
          <w:szCs w:val="24"/>
          <w:lang w:val="zh-CN"/>
        </w:rPr>
        <w:tab/>
      </w:r>
      <w:r w:rsidRPr="00957CFC">
        <w:rPr>
          <w:rFonts w:ascii="KaiTi" w:eastAsia="KaiTi" w:hAnsi="KaiTi"/>
          <w:sz w:val="24"/>
          <w:szCs w:val="24"/>
          <w:lang w:val="zh-CN"/>
        </w:rPr>
        <w:t>请</w:t>
      </w:r>
      <w:r w:rsidRPr="00ED77C4">
        <w:rPr>
          <w:rFonts w:ascii="Times New Roman" w:eastAsia="SimSun" w:hAnsi="Times New Roman"/>
          <w:sz w:val="24"/>
          <w:szCs w:val="24"/>
          <w:lang w:val="zh-CN"/>
        </w:rPr>
        <w:t>执行秘书邀请各成员和按</w:t>
      </w:r>
      <w:r w:rsidRPr="00ED77C4">
        <w:rPr>
          <w:rFonts w:ascii="Times New Roman" w:eastAsia="SimSun" w:hAnsi="Times New Roman"/>
          <w:sz w:val="24"/>
          <w:szCs w:val="24"/>
          <w:lang w:val="zh-CN"/>
        </w:rPr>
        <w:t>IPBES-5/4</w:t>
      </w:r>
      <w:r w:rsidRPr="00ED77C4">
        <w:rPr>
          <w:rFonts w:ascii="Times New Roman" w:eastAsia="SimSun" w:hAnsi="Times New Roman"/>
          <w:sz w:val="24"/>
          <w:szCs w:val="24"/>
          <w:lang w:val="zh-CN"/>
        </w:rPr>
        <w:t>号决定准予强化参与的观察员就全体会议第九届会议的拟议工作安排提供书面意见；</w:t>
      </w:r>
    </w:p>
    <w:p w14:paraId="4A4D5BC6" w14:textId="218F4F68" w:rsidR="007F453C" w:rsidRPr="004204D7" w:rsidRDefault="007F453C" w:rsidP="007F6343">
      <w:pPr>
        <w:tabs>
          <w:tab w:val="left" w:pos="624"/>
        </w:tabs>
        <w:spacing w:line="240" w:lineRule="auto"/>
        <w:ind w:left="1871" w:firstLine="624"/>
        <w:rPr>
          <w:rFonts w:ascii="Times New Roman" w:eastAsia="Times New Roman" w:hAnsi="Times New Roman"/>
          <w:sz w:val="20"/>
          <w:szCs w:val="20"/>
        </w:rPr>
      </w:pPr>
      <w:r w:rsidRPr="00ED77C4">
        <w:rPr>
          <w:rFonts w:ascii="Times New Roman" w:eastAsia="SimSun" w:hAnsi="Times New Roman"/>
          <w:sz w:val="24"/>
          <w:szCs w:val="24"/>
          <w:lang w:val="zh-CN"/>
        </w:rPr>
        <w:tab/>
      </w:r>
      <w:r w:rsidR="00957CFC">
        <w:rPr>
          <w:rFonts w:ascii="Times New Roman" w:eastAsia="SimSun" w:hAnsi="Times New Roman" w:hint="eastAsia"/>
          <w:sz w:val="24"/>
          <w:szCs w:val="24"/>
          <w:lang w:val="zh-CN"/>
        </w:rPr>
        <w:t>10.</w:t>
      </w:r>
      <w:r w:rsidR="00957CFC">
        <w:rPr>
          <w:rFonts w:ascii="Times New Roman" w:eastAsia="SimSun" w:hAnsi="Times New Roman"/>
          <w:sz w:val="24"/>
          <w:szCs w:val="24"/>
          <w:lang w:val="zh-CN"/>
        </w:rPr>
        <w:tab/>
      </w:r>
      <w:r w:rsidRPr="00957CFC">
        <w:rPr>
          <w:rFonts w:ascii="KaiTi" w:eastAsia="KaiTi" w:hAnsi="KaiTi"/>
          <w:sz w:val="24"/>
          <w:szCs w:val="24"/>
          <w:lang w:val="zh-CN"/>
        </w:rPr>
        <w:t>又请</w:t>
      </w:r>
      <w:r w:rsidRPr="00ED77C4">
        <w:rPr>
          <w:rFonts w:ascii="Times New Roman" w:eastAsia="SimSun" w:hAnsi="Times New Roman"/>
          <w:sz w:val="24"/>
          <w:szCs w:val="24"/>
          <w:lang w:val="zh-CN"/>
        </w:rPr>
        <w:t>执行秘书根据全体会议第八届会议期间收到的</w:t>
      </w:r>
      <w:r w:rsidR="00230ECE">
        <w:rPr>
          <w:rFonts w:ascii="Times New Roman" w:eastAsia="SimSun" w:hAnsi="Times New Roman" w:hint="eastAsia"/>
          <w:sz w:val="24"/>
          <w:szCs w:val="24"/>
          <w:lang w:val="zh-CN"/>
        </w:rPr>
        <w:t>评论</w:t>
      </w:r>
      <w:r w:rsidRPr="00ED77C4">
        <w:rPr>
          <w:rFonts w:ascii="Times New Roman" w:eastAsia="SimSun" w:hAnsi="Times New Roman"/>
          <w:sz w:val="24"/>
          <w:szCs w:val="24"/>
          <w:lang w:val="zh-CN"/>
        </w:rPr>
        <w:t>意见以及应本决定第</w:t>
      </w:r>
      <w:r w:rsidRPr="00ED77C4">
        <w:rPr>
          <w:rFonts w:ascii="Times New Roman" w:eastAsia="SimSun" w:hAnsi="Times New Roman"/>
          <w:sz w:val="24"/>
          <w:szCs w:val="24"/>
          <w:lang w:val="zh-CN"/>
        </w:rPr>
        <w:t>9</w:t>
      </w:r>
      <w:r w:rsidRPr="00ED77C4">
        <w:rPr>
          <w:rFonts w:ascii="Times New Roman" w:eastAsia="SimSun" w:hAnsi="Times New Roman"/>
          <w:sz w:val="24"/>
          <w:szCs w:val="24"/>
          <w:lang w:val="zh-CN"/>
        </w:rPr>
        <w:t>段所述邀请提交的书面意见，确定全体会议第九届会议的拟议工作安排。</w:t>
      </w:r>
    </w:p>
    <w:bookmarkEnd w:id="0"/>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3D5D93" w14:paraId="0770DEB9" w14:textId="77777777" w:rsidTr="003D5D93">
        <w:trPr>
          <w:jc w:val="center"/>
        </w:trPr>
        <w:tc>
          <w:tcPr>
            <w:tcW w:w="1897" w:type="dxa"/>
          </w:tcPr>
          <w:p w14:paraId="3B625ADE" w14:textId="77777777" w:rsidR="00FC1138" w:rsidRPr="003D5D93" w:rsidRDefault="00FC1138" w:rsidP="00424EA3">
            <w:pPr>
              <w:pStyle w:val="Normal-pool"/>
              <w:spacing w:before="520"/>
              <w:rPr>
                <w:sz w:val="24"/>
                <w:szCs w:val="24"/>
                <w:lang w:val="en-GB" w:eastAsia="zh-CN"/>
              </w:rPr>
            </w:pPr>
          </w:p>
        </w:tc>
        <w:tc>
          <w:tcPr>
            <w:tcW w:w="1897" w:type="dxa"/>
          </w:tcPr>
          <w:p w14:paraId="4744B7E9" w14:textId="77777777" w:rsidR="00FC1138" w:rsidRPr="003D5D93" w:rsidRDefault="00FC1138" w:rsidP="00424EA3">
            <w:pPr>
              <w:pStyle w:val="Normal-pool"/>
              <w:spacing w:before="520"/>
              <w:rPr>
                <w:sz w:val="24"/>
                <w:szCs w:val="24"/>
                <w:lang w:val="en-GB" w:eastAsia="zh-CN"/>
              </w:rPr>
            </w:pPr>
          </w:p>
        </w:tc>
        <w:tc>
          <w:tcPr>
            <w:tcW w:w="1897" w:type="dxa"/>
            <w:tcBorders>
              <w:bottom w:val="single" w:sz="4" w:space="0" w:color="auto"/>
            </w:tcBorders>
          </w:tcPr>
          <w:p w14:paraId="32504781" w14:textId="77777777" w:rsidR="00FC1138" w:rsidRPr="003D5D93" w:rsidRDefault="00FC1138" w:rsidP="00424EA3">
            <w:pPr>
              <w:pStyle w:val="Normal-pool"/>
              <w:spacing w:before="520"/>
              <w:rPr>
                <w:sz w:val="24"/>
                <w:szCs w:val="24"/>
                <w:lang w:val="en-GB" w:eastAsia="zh-CN"/>
              </w:rPr>
            </w:pPr>
          </w:p>
        </w:tc>
        <w:tc>
          <w:tcPr>
            <w:tcW w:w="1897" w:type="dxa"/>
          </w:tcPr>
          <w:p w14:paraId="4CD3DBE1" w14:textId="77777777" w:rsidR="00FC1138" w:rsidRPr="003D5D93" w:rsidRDefault="00FC1138" w:rsidP="00424EA3">
            <w:pPr>
              <w:pStyle w:val="Normal-pool"/>
              <w:spacing w:before="520"/>
              <w:rPr>
                <w:sz w:val="24"/>
                <w:szCs w:val="24"/>
                <w:lang w:val="en-GB" w:eastAsia="zh-CN"/>
              </w:rPr>
            </w:pPr>
          </w:p>
        </w:tc>
        <w:tc>
          <w:tcPr>
            <w:tcW w:w="1898" w:type="dxa"/>
          </w:tcPr>
          <w:p w14:paraId="76A73388" w14:textId="77777777" w:rsidR="00FC1138" w:rsidRPr="003D5D93" w:rsidRDefault="00FC1138" w:rsidP="00424EA3">
            <w:pPr>
              <w:pStyle w:val="Normal-pool"/>
              <w:spacing w:before="520"/>
              <w:rPr>
                <w:sz w:val="24"/>
                <w:szCs w:val="24"/>
                <w:lang w:val="en-GB" w:eastAsia="zh-CN"/>
              </w:rPr>
            </w:pPr>
          </w:p>
        </w:tc>
      </w:tr>
    </w:tbl>
    <w:p w14:paraId="385A29B3" w14:textId="77777777" w:rsidR="00FC1138" w:rsidRPr="00D827DF" w:rsidRDefault="00FC1138" w:rsidP="007F6343">
      <w:pPr>
        <w:pStyle w:val="Normal-pool"/>
        <w:spacing w:after="120"/>
        <w:rPr>
          <w:sz w:val="2"/>
          <w:szCs w:val="2"/>
          <w:lang w:eastAsia="zh-CN"/>
        </w:rPr>
      </w:pPr>
    </w:p>
    <w:sectPr w:rsidR="00FC1138" w:rsidRPr="00D827DF"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BCE35" w14:textId="77777777" w:rsidR="0051763B" w:rsidRDefault="0051763B">
      <w:r>
        <w:separator/>
      </w:r>
    </w:p>
  </w:endnote>
  <w:endnote w:type="continuationSeparator" w:id="0">
    <w:p w14:paraId="1780A2E2" w14:textId="77777777" w:rsidR="0051763B" w:rsidRDefault="0051763B">
      <w:r>
        <w:continuationSeparator/>
      </w:r>
    </w:p>
  </w:endnote>
  <w:endnote w:type="continuationNotice" w:id="1">
    <w:p w14:paraId="307D03CC" w14:textId="77777777" w:rsidR="0051763B" w:rsidRDefault="00517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sz w:val="20"/>
      </w:rPr>
    </w:sdtEndPr>
    <w:sdtContent>
      <w:p w14:paraId="3F1560D9" w14:textId="11F47EFD" w:rsidR="00775AF3" w:rsidRPr="003D5D93" w:rsidRDefault="00775AF3" w:rsidP="003D5D93">
        <w:pPr>
          <w:pStyle w:val="Footer-pool"/>
          <w:spacing w:before="0"/>
          <w:rPr>
            <w:sz w:val="20"/>
          </w:rPr>
        </w:pPr>
        <w:r w:rsidRPr="003D5D93">
          <w:rPr>
            <w:sz w:val="20"/>
          </w:rPr>
          <w:fldChar w:fldCharType="begin"/>
        </w:r>
        <w:r w:rsidRPr="003D5D93">
          <w:rPr>
            <w:sz w:val="20"/>
          </w:rPr>
          <w:instrText xml:space="preserve"> PAGE   \* MERGEFORMAT </w:instrText>
        </w:r>
        <w:r w:rsidRPr="003D5D93">
          <w:rPr>
            <w:sz w:val="20"/>
          </w:rPr>
          <w:fldChar w:fldCharType="separate"/>
        </w:r>
        <w:r w:rsidRPr="003D5D93">
          <w:rPr>
            <w:noProof/>
            <w:sz w:val="20"/>
          </w:rPr>
          <w:t>2</w:t>
        </w:r>
        <w:r w:rsidRPr="003D5D93">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sz w:val="20"/>
      </w:rPr>
    </w:sdtEndPr>
    <w:sdtContent>
      <w:p w14:paraId="25F36185" w14:textId="50166817" w:rsidR="00775AF3" w:rsidRPr="003D5D93" w:rsidRDefault="00775AF3" w:rsidP="003D5D93">
        <w:pPr>
          <w:pStyle w:val="Footer-pool"/>
          <w:spacing w:before="0"/>
          <w:jc w:val="right"/>
          <w:rPr>
            <w:sz w:val="20"/>
          </w:rPr>
        </w:pPr>
        <w:r w:rsidRPr="003D5D93">
          <w:rPr>
            <w:sz w:val="20"/>
          </w:rPr>
          <w:fldChar w:fldCharType="begin"/>
        </w:r>
        <w:r w:rsidRPr="003D5D93">
          <w:rPr>
            <w:sz w:val="20"/>
          </w:rPr>
          <w:instrText xml:space="preserve"> PAGE   \* MERGEFORMAT </w:instrText>
        </w:r>
        <w:r w:rsidRPr="003D5D93">
          <w:rPr>
            <w:sz w:val="20"/>
          </w:rPr>
          <w:fldChar w:fldCharType="separate"/>
        </w:r>
        <w:r w:rsidRPr="003D5D93">
          <w:rPr>
            <w:noProof/>
            <w:sz w:val="20"/>
          </w:rPr>
          <w:t>2</w:t>
        </w:r>
        <w:r w:rsidRPr="003D5D93">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770D6E70" w:rsidR="00775AF3" w:rsidRPr="003D5D93" w:rsidRDefault="00775AF3" w:rsidP="003D5D93">
    <w:pPr>
      <w:pStyle w:val="Normal-pool"/>
      <w:spacing w:after="120"/>
      <w:rPr>
        <w:b/>
        <w:bCs/>
      </w:rPr>
    </w:pPr>
    <w:r w:rsidRPr="003D5D93">
      <w:rPr>
        <w:b/>
        <w:bCs/>
      </w:rPr>
      <w:t>K210086</w:t>
    </w:r>
    <w:r w:rsidR="00ED77C4" w:rsidRPr="003D5D93">
      <w:rPr>
        <w:rFonts w:hint="eastAsia"/>
        <w:b/>
        <w:bCs/>
        <w:lang w:eastAsia="zh-CN"/>
      </w:rPr>
      <w:t>1</w:t>
    </w:r>
    <w:r w:rsidRPr="003D5D93">
      <w:rPr>
        <w:b/>
        <w:bCs/>
      </w:rPr>
      <w:tab/>
    </w:r>
    <w:r w:rsidR="00FB6327" w:rsidRPr="003D5D93">
      <w:rPr>
        <w:b/>
        <w:bCs/>
      </w:rPr>
      <w:t>2</w:t>
    </w:r>
    <w:r w:rsidR="003D5D93">
      <w:rPr>
        <w:b/>
        <w:bCs/>
      </w:rPr>
      <w:t>9</w:t>
    </w:r>
    <w:r w:rsidR="00404335" w:rsidRPr="003D5D93">
      <w:rPr>
        <w:b/>
        <w:bCs/>
      </w:rPr>
      <w:t>04</w:t>
    </w:r>
    <w:r w:rsidRPr="003D5D93">
      <w:rPr>
        <w:b/>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F35D" w14:textId="77777777" w:rsidR="0051763B" w:rsidRPr="008E340B" w:rsidRDefault="0051763B" w:rsidP="006E1B74">
      <w:pPr>
        <w:pStyle w:val="Normal-pool"/>
        <w:ind w:left="619"/>
        <w:rPr>
          <w:sz w:val="18"/>
          <w:szCs w:val="18"/>
        </w:rPr>
      </w:pPr>
      <w:r w:rsidRPr="008E340B">
        <w:rPr>
          <w:sz w:val="18"/>
          <w:szCs w:val="18"/>
        </w:rPr>
        <w:separator/>
      </w:r>
    </w:p>
  </w:footnote>
  <w:footnote w:type="continuationSeparator" w:id="0">
    <w:p w14:paraId="44013E75" w14:textId="77777777" w:rsidR="0051763B" w:rsidRDefault="0051763B">
      <w:r>
        <w:continuationSeparator/>
      </w:r>
    </w:p>
  </w:footnote>
  <w:footnote w:type="continuationNotice" w:id="1">
    <w:p w14:paraId="08279863" w14:textId="77777777" w:rsidR="0051763B" w:rsidRDefault="0051763B">
      <w:pPr>
        <w:spacing w:after="0" w:line="240" w:lineRule="auto"/>
      </w:pPr>
    </w:p>
  </w:footnote>
  <w:footnote w:id="2">
    <w:p w14:paraId="0742893A" w14:textId="77777777" w:rsidR="00775AF3" w:rsidRPr="003D5D93" w:rsidRDefault="00775AF3" w:rsidP="003D5D93">
      <w:pPr>
        <w:pStyle w:val="Normal-pool"/>
        <w:spacing w:before="20" w:after="40"/>
        <w:ind w:left="1247"/>
        <w:rPr>
          <w:sz w:val="18"/>
          <w:szCs w:val="18"/>
          <w:lang w:eastAsia="zh-CN"/>
        </w:rPr>
      </w:pPr>
      <w:r w:rsidRPr="003D5D93">
        <w:rPr>
          <w:lang w:val="zh-CN" w:eastAsia="zh-CN"/>
        </w:rPr>
        <w:t>* IPBES/8/1</w:t>
      </w:r>
      <w:r w:rsidRPr="003D5D93">
        <w:rPr>
          <w:lang w:val="zh-CN" w:eastAsia="zh-CN"/>
        </w:rPr>
        <w:t>。</w:t>
      </w:r>
    </w:p>
  </w:footnote>
  <w:footnote w:id="3">
    <w:p w14:paraId="144CB6AF" w14:textId="77777777" w:rsidR="00775AF3" w:rsidRPr="003D5D93" w:rsidRDefault="00775AF3" w:rsidP="003D5D93">
      <w:pPr>
        <w:pStyle w:val="FootnoteText"/>
        <w:spacing w:after="40" w:line="240" w:lineRule="auto"/>
        <w:ind w:firstLine="785"/>
        <w:rPr>
          <w:rFonts w:ascii="Times New Roman" w:hAnsi="Times New Roman"/>
          <w:spacing w:val="0"/>
          <w:w w:val="100"/>
          <w:kern w:val="0"/>
          <w:szCs w:val="18"/>
        </w:rPr>
      </w:pPr>
      <w:r w:rsidRPr="003D5D93">
        <w:rPr>
          <w:rStyle w:val="FootnoteReference"/>
          <w:spacing w:val="0"/>
          <w:w w:val="100"/>
          <w:kern w:val="0"/>
          <w:position w:val="0"/>
          <w:szCs w:val="20"/>
          <w:lang w:val="zh-CN"/>
        </w:rPr>
        <w:footnoteRef/>
      </w:r>
      <w:r w:rsidRPr="003D5D93">
        <w:rPr>
          <w:rFonts w:ascii="Times New Roman" w:hAnsi="Times New Roman"/>
          <w:spacing w:val="0"/>
          <w:w w:val="100"/>
          <w:kern w:val="0"/>
          <w:sz w:val="20"/>
          <w:szCs w:val="22"/>
          <w:lang w:val="zh-CN"/>
        </w:rPr>
        <w:t xml:space="preserve"> </w:t>
      </w:r>
      <w:r w:rsidRPr="003D5D93">
        <w:rPr>
          <w:rFonts w:ascii="Times New Roman" w:hAnsi="Times New Roman"/>
          <w:spacing w:val="0"/>
          <w:w w:val="100"/>
          <w:kern w:val="0"/>
          <w:sz w:val="20"/>
          <w:szCs w:val="22"/>
          <w:lang w:val="zh-CN"/>
        </w:rPr>
        <w:t>IPBES/8/2</w:t>
      </w:r>
      <w:r w:rsidRPr="003D5D93">
        <w:rPr>
          <w:rFonts w:ascii="Times New Roman" w:hAnsi="Times New Roman"/>
          <w:spacing w:val="0"/>
          <w:w w:val="100"/>
          <w:kern w:val="0"/>
          <w:sz w:val="20"/>
          <w:szCs w:val="22"/>
          <w:lang w:val="zh-CN"/>
        </w:rPr>
        <w:t>。</w:t>
      </w:r>
    </w:p>
  </w:footnote>
  <w:footnote w:id="4">
    <w:p w14:paraId="41543805" w14:textId="424C7773" w:rsidR="00B3629E" w:rsidRPr="006E1B74" w:rsidRDefault="00B3629E" w:rsidP="00615797">
      <w:pPr>
        <w:pStyle w:val="FootnoteText"/>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该决定的案文草案载于</w:t>
      </w:r>
      <w:r w:rsidRPr="00023127">
        <w:rPr>
          <w:rFonts w:ascii="Times New Roman" w:eastAsia="SimSun" w:hAnsi="Times New Roman"/>
          <w:spacing w:val="0"/>
          <w:w w:val="100"/>
          <w:kern w:val="0"/>
          <w:sz w:val="20"/>
          <w:szCs w:val="22"/>
          <w:lang w:val="zh-CN"/>
        </w:rPr>
        <w:t>下文第</w:t>
      </w:r>
      <w:r w:rsidR="00776183" w:rsidRPr="00023127">
        <w:rPr>
          <w:rFonts w:ascii="Times New Roman" w:eastAsia="SimSun" w:hAnsi="Times New Roman" w:hint="eastAsia"/>
          <w:spacing w:val="0"/>
          <w:w w:val="100"/>
          <w:kern w:val="0"/>
          <w:sz w:val="20"/>
          <w:szCs w:val="22"/>
          <w:lang w:val="zh-CN"/>
        </w:rPr>
        <w:t>三</w:t>
      </w:r>
      <w:r w:rsidRPr="00023127">
        <w:rPr>
          <w:rFonts w:ascii="Times New Roman" w:eastAsia="SimSun" w:hAnsi="Times New Roman"/>
          <w:spacing w:val="0"/>
          <w:w w:val="100"/>
          <w:kern w:val="0"/>
          <w:sz w:val="20"/>
          <w:szCs w:val="22"/>
          <w:lang w:val="zh-CN"/>
        </w:rPr>
        <w:t>节</w:t>
      </w:r>
      <w:r w:rsidRPr="006E1B74">
        <w:rPr>
          <w:rFonts w:ascii="Times New Roman" w:eastAsia="SimSun" w:hAnsi="Times New Roman"/>
          <w:spacing w:val="0"/>
          <w:w w:val="100"/>
          <w:kern w:val="0"/>
          <w:sz w:val="20"/>
          <w:szCs w:val="22"/>
          <w:lang w:val="zh-CN"/>
        </w:rPr>
        <w:t>。</w:t>
      </w:r>
    </w:p>
  </w:footnote>
  <w:footnote w:id="5">
    <w:p w14:paraId="1EABA45C" w14:textId="16F1D6F3" w:rsidR="00775AF3" w:rsidRPr="006E1B74" w:rsidRDefault="00775AF3" w:rsidP="00615797">
      <w:pPr>
        <w:pStyle w:val="FootnoteText"/>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见</w:t>
      </w:r>
      <w:r w:rsidRPr="006E1B74">
        <w:rPr>
          <w:rFonts w:ascii="Times New Roman" w:eastAsia="SimSun" w:hAnsi="Times New Roman"/>
          <w:spacing w:val="0"/>
          <w:w w:val="100"/>
          <w:kern w:val="0"/>
          <w:sz w:val="20"/>
          <w:szCs w:val="22"/>
          <w:lang w:val="zh-CN"/>
        </w:rPr>
        <w:t>IPBES-3/3</w:t>
      </w:r>
      <w:r w:rsidRPr="006E1B74">
        <w:rPr>
          <w:rFonts w:ascii="Times New Roman" w:eastAsia="SimSun" w:hAnsi="Times New Roman"/>
          <w:spacing w:val="0"/>
          <w:w w:val="100"/>
          <w:kern w:val="0"/>
          <w:sz w:val="20"/>
          <w:szCs w:val="22"/>
          <w:lang w:val="zh-CN"/>
        </w:rPr>
        <w:t>号决定，附件一。</w:t>
      </w:r>
    </w:p>
  </w:footnote>
  <w:footnote w:id="6">
    <w:p w14:paraId="39CD18D7" w14:textId="56CFE1D2" w:rsidR="00775AF3" w:rsidRPr="006E1B74" w:rsidRDefault="00775AF3" w:rsidP="00615797">
      <w:pPr>
        <w:pStyle w:val="FootnoteText"/>
        <w:tabs>
          <w:tab w:val="left" w:pos="624"/>
        </w:tabs>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范围界定报告的案文草案载于</w:t>
      </w:r>
      <w:r w:rsidRPr="006E1B74">
        <w:rPr>
          <w:rFonts w:ascii="Times New Roman" w:eastAsia="SimSun" w:hAnsi="Times New Roman"/>
          <w:spacing w:val="0"/>
          <w:w w:val="100"/>
          <w:kern w:val="0"/>
          <w:sz w:val="20"/>
          <w:szCs w:val="22"/>
          <w:lang w:val="zh-CN"/>
        </w:rPr>
        <w:t>IPBES/8/3</w:t>
      </w:r>
      <w:r w:rsidRPr="006E1B74">
        <w:rPr>
          <w:rFonts w:ascii="Times New Roman" w:eastAsia="SimSun" w:hAnsi="Times New Roman"/>
          <w:spacing w:val="0"/>
          <w:w w:val="100"/>
          <w:kern w:val="0"/>
          <w:sz w:val="20"/>
          <w:szCs w:val="22"/>
          <w:lang w:val="zh-CN"/>
        </w:rPr>
        <w:t>号文件。</w:t>
      </w:r>
    </w:p>
  </w:footnote>
  <w:footnote w:id="7">
    <w:p w14:paraId="0C3ECB85" w14:textId="00172250" w:rsidR="00775AF3" w:rsidRPr="006E1B74" w:rsidRDefault="00775AF3" w:rsidP="00615797">
      <w:pPr>
        <w:pStyle w:val="FootnoteText"/>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见</w:t>
      </w:r>
      <w:r w:rsidRPr="006E1B74">
        <w:rPr>
          <w:rFonts w:ascii="Times New Roman" w:eastAsia="SimSun" w:hAnsi="Times New Roman"/>
          <w:spacing w:val="0"/>
          <w:w w:val="100"/>
          <w:kern w:val="0"/>
          <w:sz w:val="20"/>
          <w:szCs w:val="22"/>
          <w:lang w:val="zh-CN"/>
        </w:rPr>
        <w:t>IPBES-3/3</w:t>
      </w:r>
      <w:r w:rsidRPr="006E1B74">
        <w:rPr>
          <w:rFonts w:ascii="Times New Roman" w:eastAsia="SimSun" w:hAnsi="Times New Roman"/>
          <w:spacing w:val="0"/>
          <w:w w:val="100"/>
          <w:kern w:val="0"/>
          <w:sz w:val="20"/>
          <w:szCs w:val="22"/>
          <w:lang w:val="zh-CN"/>
        </w:rPr>
        <w:t>号决定，附件一。</w:t>
      </w:r>
    </w:p>
  </w:footnote>
  <w:footnote w:id="8">
    <w:p w14:paraId="601277DE" w14:textId="128C158E" w:rsidR="00775AF3" w:rsidRPr="006E1B74" w:rsidRDefault="00775AF3" w:rsidP="00615797">
      <w:pPr>
        <w:pStyle w:val="FootnoteText"/>
        <w:tabs>
          <w:tab w:val="left" w:pos="624"/>
        </w:tabs>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范围界定报告的案文草案载于</w:t>
      </w:r>
      <w:r w:rsidRPr="006E1B74">
        <w:rPr>
          <w:rFonts w:ascii="Times New Roman" w:eastAsia="SimSun" w:hAnsi="Times New Roman"/>
          <w:spacing w:val="0"/>
          <w:w w:val="100"/>
          <w:kern w:val="0"/>
          <w:sz w:val="20"/>
          <w:szCs w:val="22"/>
          <w:lang w:val="zh-CN"/>
        </w:rPr>
        <w:t>IPBES/8/4</w:t>
      </w:r>
      <w:r w:rsidRPr="006E1B74">
        <w:rPr>
          <w:rFonts w:ascii="Times New Roman" w:eastAsia="SimSun" w:hAnsi="Times New Roman"/>
          <w:spacing w:val="0"/>
          <w:w w:val="100"/>
          <w:kern w:val="0"/>
          <w:sz w:val="20"/>
          <w:szCs w:val="22"/>
          <w:lang w:val="zh-CN"/>
        </w:rPr>
        <w:t>号文件。</w:t>
      </w:r>
    </w:p>
  </w:footnote>
  <w:footnote w:id="9">
    <w:p w14:paraId="3F8D7596" w14:textId="77777777" w:rsidR="00775AF3" w:rsidRPr="006E1B74" w:rsidRDefault="00775AF3" w:rsidP="00615797">
      <w:pPr>
        <w:pStyle w:val="FootnoteText"/>
        <w:tabs>
          <w:tab w:val="left" w:pos="624"/>
        </w:tabs>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rPr>
        <w:t xml:space="preserve"> IPBES/8/INF/5</w:t>
      </w:r>
      <w:r w:rsidRPr="006E1B74">
        <w:rPr>
          <w:rFonts w:ascii="Times New Roman" w:eastAsia="SimSun" w:hAnsi="Times New Roman"/>
          <w:spacing w:val="0"/>
          <w:w w:val="100"/>
          <w:kern w:val="0"/>
          <w:sz w:val="20"/>
          <w:szCs w:val="22"/>
          <w:lang w:val="zh-CN"/>
        </w:rPr>
        <w:t>。</w:t>
      </w:r>
    </w:p>
  </w:footnote>
  <w:footnote w:id="10">
    <w:p w14:paraId="30E4D196" w14:textId="2323AECC" w:rsidR="00775AF3" w:rsidRPr="006E1B74" w:rsidRDefault="00775AF3" w:rsidP="00615797">
      <w:pPr>
        <w:pStyle w:val="FootnoteText"/>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rPr>
        <w:t xml:space="preserve"> </w:t>
      </w:r>
      <w:r w:rsidRPr="006E1B74">
        <w:rPr>
          <w:rFonts w:ascii="Times New Roman" w:eastAsia="SimSun" w:hAnsi="Times New Roman"/>
          <w:spacing w:val="0"/>
          <w:w w:val="100"/>
          <w:kern w:val="0"/>
          <w:sz w:val="20"/>
          <w:szCs w:val="22"/>
          <w:lang w:val="zh-CN"/>
        </w:rPr>
        <w:t>见</w:t>
      </w:r>
      <w:r w:rsidRPr="006E1B74">
        <w:rPr>
          <w:rFonts w:ascii="Times New Roman" w:eastAsia="SimSun" w:hAnsi="Times New Roman"/>
          <w:spacing w:val="0"/>
          <w:w w:val="100"/>
          <w:kern w:val="0"/>
          <w:sz w:val="20"/>
          <w:szCs w:val="22"/>
        </w:rPr>
        <w:t>IPBES-3/3</w:t>
      </w:r>
      <w:r w:rsidRPr="006E1B74">
        <w:rPr>
          <w:rFonts w:ascii="Times New Roman" w:eastAsia="SimSun" w:hAnsi="Times New Roman"/>
          <w:spacing w:val="0"/>
          <w:w w:val="100"/>
          <w:kern w:val="0"/>
          <w:sz w:val="20"/>
          <w:szCs w:val="22"/>
          <w:lang w:val="zh-CN"/>
        </w:rPr>
        <w:t>号决定</w:t>
      </w:r>
      <w:r w:rsidRPr="006E1B74">
        <w:rPr>
          <w:rFonts w:ascii="Times New Roman" w:eastAsia="SimSun" w:hAnsi="Times New Roman"/>
          <w:spacing w:val="0"/>
          <w:w w:val="100"/>
          <w:kern w:val="0"/>
          <w:sz w:val="20"/>
          <w:szCs w:val="22"/>
        </w:rPr>
        <w:t>，</w:t>
      </w:r>
      <w:r w:rsidRPr="006E1B74">
        <w:rPr>
          <w:rFonts w:ascii="Times New Roman" w:eastAsia="SimSun" w:hAnsi="Times New Roman"/>
          <w:spacing w:val="0"/>
          <w:w w:val="100"/>
          <w:kern w:val="0"/>
          <w:sz w:val="20"/>
          <w:szCs w:val="22"/>
          <w:lang w:val="zh-CN"/>
        </w:rPr>
        <w:t>附件一。</w:t>
      </w:r>
    </w:p>
  </w:footnote>
  <w:footnote w:id="11">
    <w:p w14:paraId="55493604" w14:textId="77777777" w:rsidR="00775AF3" w:rsidRPr="006E1B74" w:rsidRDefault="00775AF3" w:rsidP="00615797">
      <w:pPr>
        <w:pStyle w:val="FootnoteText"/>
        <w:tabs>
          <w:tab w:val="left" w:pos="624"/>
        </w:tabs>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rPr>
        <w:t xml:space="preserve"> IPBES/8/INF/20</w:t>
      </w:r>
      <w:r w:rsidRPr="006E1B74">
        <w:rPr>
          <w:rFonts w:ascii="Times New Roman" w:eastAsia="SimSun" w:hAnsi="Times New Roman"/>
          <w:spacing w:val="0"/>
          <w:w w:val="100"/>
          <w:kern w:val="0"/>
          <w:sz w:val="20"/>
          <w:szCs w:val="22"/>
          <w:lang w:val="zh-CN"/>
        </w:rPr>
        <w:t>。</w:t>
      </w:r>
    </w:p>
  </w:footnote>
  <w:footnote w:id="12">
    <w:p w14:paraId="74AA1F13" w14:textId="2AF590CF" w:rsidR="00775AF3" w:rsidRPr="006E1B74" w:rsidRDefault="00775AF3" w:rsidP="00615797">
      <w:pPr>
        <w:pStyle w:val="FootnoteText"/>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rPr>
        <w:t xml:space="preserve"> </w:t>
      </w:r>
      <w:r w:rsidRPr="006E1B74">
        <w:rPr>
          <w:rFonts w:ascii="Times New Roman" w:eastAsia="SimSun" w:hAnsi="Times New Roman"/>
          <w:spacing w:val="0"/>
          <w:w w:val="100"/>
          <w:kern w:val="0"/>
          <w:sz w:val="20"/>
          <w:szCs w:val="22"/>
          <w:lang w:val="zh-CN"/>
        </w:rPr>
        <w:t>见</w:t>
      </w:r>
      <w:r w:rsidRPr="006E1B74">
        <w:rPr>
          <w:rFonts w:ascii="Times New Roman" w:eastAsia="SimSun" w:hAnsi="Times New Roman"/>
          <w:spacing w:val="0"/>
          <w:w w:val="100"/>
          <w:kern w:val="0"/>
          <w:sz w:val="20"/>
          <w:szCs w:val="22"/>
        </w:rPr>
        <w:t>IPBES-3/3</w:t>
      </w:r>
      <w:r w:rsidRPr="006E1B74">
        <w:rPr>
          <w:rFonts w:ascii="Times New Roman" w:eastAsia="SimSun" w:hAnsi="Times New Roman"/>
          <w:spacing w:val="0"/>
          <w:w w:val="100"/>
          <w:kern w:val="0"/>
          <w:sz w:val="20"/>
          <w:szCs w:val="22"/>
          <w:lang w:val="zh-CN"/>
        </w:rPr>
        <w:t>号决定</w:t>
      </w:r>
      <w:r w:rsidRPr="006E1B74">
        <w:rPr>
          <w:rFonts w:ascii="Times New Roman" w:eastAsia="SimSun" w:hAnsi="Times New Roman"/>
          <w:spacing w:val="0"/>
          <w:w w:val="100"/>
          <w:kern w:val="0"/>
          <w:sz w:val="20"/>
          <w:szCs w:val="22"/>
        </w:rPr>
        <w:t>，</w:t>
      </w:r>
      <w:r w:rsidRPr="006E1B74">
        <w:rPr>
          <w:rFonts w:ascii="Times New Roman" w:eastAsia="SimSun" w:hAnsi="Times New Roman"/>
          <w:spacing w:val="0"/>
          <w:w w:val="100"/>
          <w:kern w:val="0"/>
          <w:sz w:val="20"/>
          <w:szCs w:val="22"/>
          <w:lang w:val="zh-CN"/>
        </w:rPr>
        <w:t>附件一。</w:t>
      </w:r>
    </w:p>
  </w:footnote>
  <w:footnote w:id="13">
    <w:p w14:paraId="3D77241F" w14:textId="77777777" w:rsidR="00775AF3" w:rsidRPr="006E1B74" w:rsidRDefault="00775AF3" w:rsidP="00615797">
      <w:pPr>
        <w:pStyle w:val="FootnoteText"/>
        <w:tabs>
          <w:tab w:val="left" w:pos="624"/>
        </w:tabs>
        <w:spacing w:after="40" w:line="240" w:lineRule="auto"/>
        <w:ind w:left="1260" w:firstLine="0"/>
        <w:rPr>
          <w:spacing w:val="0"/>
          <w:w w:val="100"/>
          <w:kern w:val="0"/>
          <w:szCs w:val="18"/>
        </w:rPr>
      </w:pPr>
      <w:r w:rsidRPr="006E1B74">
        <w:rPr>
          <w:rStyle w:val="FootnoteReference"/>
          <w:spacing w:val="0"/>
          <w:w w:val="100"/>
          <w:kern w:val="0"/>
          <w:position w:val="0"/>
          <w:szCs w:val="20"/>
          <w:lang w:val="zh-CN"/>
        </w:rPr>
        <w:footnoteRef/>
      </w:r>
      <w:r w:rsidRPr="00364466">
        <w:rPr>
          <w:rFonts w:ascii="Times New Roman" w:eastAsia="SimSun" w:hAnsi="Times New Roman"/>
          <w:spacing w:val="0"/>
          <w:w w:val="100"/>
          <w:kern w:val="0"/>
          <w:sz w:val="20"/>
          <w:szCs w:val="22"/>
        </w:rPr>
        <w:t xml:space="preserve"> IPBES/8/6</w:t>
      </w:r>
      <w:r w:rsidRPr="006E1B74">
        <w:rPr>
          <w:rFonts w:ascii="Times New Roman" w:eastAsia="SimSun" w:hAnsi="Times New Roman"/>
          <w:spacing w:val="0"/>
          <w:w w:val="100"/>
          <w:kern w:val="0"/>
          <w:sz w:val="20"/>
          <w:szCs w:val="22"/>
          <w:lang w:val="zh-CN"/>
        </w:rPr>
        <w:t>。</w:t>
      </w:r>
    </w:p>
  </w:footnote>
  <w:footnote w:id="14">
    <w:p w14:paraId="4FE2F3EE" w14:textId="77777777" w:rsidR="00344DBF" w:rsidRPr="006E1B74" w:rsidRDefault="00344DBF" w:rsidP="00615797">
      <w:pPr>
        <w:pStyle w:val="FootnoteText"/>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364466">
        <w:rPr>
          <w:rFonts w:ascii="Times New Roman" w:eastAsia="SimSun" w:hAnsi="Times New Roman"/>
          <w:spacing w:val="0"/>
          <w:w w:val="100"/>
          <w:kern w:val="0"/>
          <w:sz w:val="20"/>
          <w:szCs w:val="22"/>
        </w:rPr>
        <w:t xml:space="preserve"> </w:t>
      </w:r>
      <w:r w:rsidRPr="006E1B74">
        <w:rPr>
          <w:rFonts w:ascii="Times New Roman" w:eastAsia="SimSun" w:hAnsi="Times New Roman"/>
          <w:spacing w:val="0"/>
          <w:w w:val="100"/>
          <w:kern w:val="0"/>
          <w:sz w:val="20"/>
          <w:szCs w:val="22"/>
          <w:lang w:val="zh-CN"/>
        </w:rPr>
        <w:t>见</w:t>
      </w:r>
      <w:r w:rsidRPr="00364466">
        <w:rPr>
          <w:rFonts w:ascii="Times New Roman" w:eastAsia="SimSun" w:hAnsi="Times New Roman"/>
          <w:spacing w:val="0"/>
          <w:w w:val="100"/>
          <w:kern w:val="0"/>
          <w:sz w:val="20"/>
          <w:szCs w:val="22"/>
        </w:rPr>
        <w:t>IPBES-3/3</w:t>
      </w:r>
      <w:r w:rsidRPr="006E1B74">
        <w:rPr>
          <w:rFonts w:ascii="Times New Roman" w:eastAsia="SimSun" w:hAnsi="Times New Roman"/>
          <w:spacing w:val="0"/>
          <w:w w:val="100"/>
          <w:kern w:val="0"/>
          <w:sz w:val="20"/>
          <w:szCs w:val="22"/>
          <w:lang w:val="zh-CN"/>
        </w:rPr>
        <w:t>号决定</w:t>
      </w:r>
      <w:r w:rsidRPr="00364466">
        <w:rPr>
          <w:rFonts w:ascii="Times New Roman" w:eastAsia="SimSun" w:hAnsi="Times New Roman"/>
          <w:spacing w:val="0"/>
          <w:w w:val="100"/>
          <w:kern w:val="0"/>
          <w:sz w:val="20"/>
          <w:szCs w:val="22"/>
        </w:rPr>
        <w:t>，</w:t>
      </w:r>
      <w:r w:rsidRPr="006E1B74">
        <w:rPr>
          <w:rFonts w:ascii="Times New Roman" w:eastAsia="SimSun" w:hAnsi="Times New Roman"/>
          <w:spacing w:val="0"/>
          <w:w w:val="100"/>
          <w:kern w:val="0"/>
          <w:sz w:val="20"/>
          <w:szCs w:val="22"/>
          <w:lang w:val="zh-CN"/>
        </w:rPr>
        <w:t>附件一。</w:t>
      </w:r>
    </w:p>
  </w:footnote>
  <w:footnote w:id="15">
    <w:p w14:paraId="1EB28F1E" w14:textId="73224535" w:rsidR="00775AF3" w:rsidRPr="006E1B74" w:rsidRDefault="00775AF3" w:rsidP="00615797">
      <w:pPr>
        <w:pStyle w:val="FootnoteText"/>
        <w:tabs>
          <w:tab w:val="left" w:pos="624"/>
        </w:tabs>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能力建设工作队的工作计划草案载于</w:t>
      </w:r>
      <w:r w:rsidRPr="006E1B74">
        <w:rPr>
          <w:rFonts w:ascii="Times New Roman" w:eastAsia="SimSun" w:hAnsi="Times New Roman"/>
          <w:spacing w:val="0"/>
          <w:w w:val="100"/>
          <w:kern w:val="0"/>
          <w:sz w:val="20"/>
          <w:szCs w:val="22"/>
          <w:lang w:val="zh-CN"/>
        </w:rPr>
        <w:t>IPBES/8/7</w:t>
      </w:r>
      <w:r w:rsidRPr="006E1B74">
        <w:rPr>
          <w:rFonts w:ascii="Times New Roman" w:eastAsia="SimSun" w:hAnsi="Times New Roman"/>
          <w:spacing w:val="0"/>
          <w:w w:val="100"/>
          <w:kern w:val="0"/>
          <w:sz w:val="20"/>
          <w:szCs w:val="22"/>
          <w:lang w:val="zh-CN"/>
        </w:rPr>
        <w:t>号文件第二</w:t>
      </w:r>
      <w:r w:rsidRPr="006E1B74">
        <w:rPr>
          <w:rFonts w:ascii="Times New Roman" w:eastAsia="SimSun" w:hAnsi="Times New Roman"/>
          <w:spacing w:val="0"/>
          <w:w w:val="100"/>
          <w:kern w:val="0"/>
          <w:sz w:val="20"/>
          <w:szCs w:val="22"/>
          <w:lang w:val="zh-CN"/>
        </w:rPr>
        <w:t>B</w:t>
      </w:r>
      <w:r w:rsidRPr="006E1B74">
        <w:rPr>
          <w:rFonts w:ascii="Times New Roman" w:eastAsia="SimSun" w:hAnsi="Times New Roman"/>
          <w:spacing w:val="0"/>
          <w:w w:val="100"/>
          <w:kern w:val="0"/>
          <w:sz w:val="20"/>
          <w:szCs w:val="22"/>
          <w:lang w:val="zh-CN"/>
        </w:rPr>
        <w:t>节。</w:t>
      </w:r>
    </w:p>
  </w:footnote>
  <w:footnote w:id="16">
    <w:p w14:paraId="4329399B" w14:textId="77777777" w:rsidR="00775AF3" w:rsidRPr="006E1B74" w:rsidRDefault="00775AF3" w:rsidP="00615797">
      <w:pPr>
        <w:pStyle w:val="FootnoteText"/>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交付品草案载于</w:t>
      </w:r>
      <w:r w:rsidRPr="006E1B74">
        <w:rPr>
          <w:rFonts w:ascii="Times New Roman" w:eastAsia="SimSun" w:hAnsi="Times New Roman"/>
          <w:spacing w:val="0"/>
          <w:w w:val="100"/>
          <w:kern w:val="0"/>
          <w:sz w:val="20"/>
          <w:szCs w:val="22"/>
          <w:lang w:val="zh-CN"/>
        </w:rPr>
        <w:t>IPBES/8/7</w:t>
      </w:r>
      <w:r w:rsidRPr="006E1B74">
        <w:rPr>
          <w:rFonts w:ascii="Times New Roman" w:eastAsia="SimSun" w:hAnsi="Times New Roman"/>
          <w:spacing w:val="0"/>
          <w:w w:val="100"/>
          <w:kern w:val="0"/>
          <w:sz w:val="20"/>
          <w:szCs w:val="22"/>
          <w:lang w:val="zh-CN"/>
        </w:rPr>
        <w:t>号文件第二</w:t>
      </w:r>
      <w:r w:rsidRPr="006E1B74">
        <w:rPr>
          <w:rFonts w:ascii="Times New Roman" w:eastAsia="SimSun" w:hAnsi="Times New Roman"/>
          <w:spacing w:val="0"/>
          <w:w w:val="100"/>
          <w:kern w:val="0"/>
          <w:sz w:val="20"/>
          <w:szCs w:val="22"/>
          <w:lang w:val="zh-CN"/>
        </w:rPr>
        <w:t>A</w:t>
      </w:r>
      <w:r w:rsidRPr="006E1B74">
        <w:rPr>
          <w:rFonts w:ascii="Times New Roman" w:eastAsia="SimSun" w:hAnsi="Times New Roman"/>
          <w:spacing w:val="0"/>
          <w:w w:val="100"/>
          <w:kern w:val="0"/>
          <w:sz w:val="20"/>
          <w:szCs w:val="22"/>
          <w:lang w:val="zh-CN"/>
        </w:rPr>
        <w:t>节。</w:t>
      </w:r>
    </w:p>
  </w:footnote>
  <w:footnote w:id="17">
    <w:p w14:paraId="1F93C2A2" w14:textId="77777777" w:rsidR="00775AF3" w:rsidRPr="006E1B74" w:rsidRDefault="00775AF3" w:rsidP="00615797">
      <w:pPr>
        <w:pStyle w:val="FootnoteText"/>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rPr>
        <w:t xml:space="preserve"> IPBES/8/INF/12</w:t>
      </w:r>
      <w:r w:rsidRPr="006E1B74">
        <w:rPr>
          <w:rFonts w:ascii="Times New Roman" w:eastAsia="SimSun" w:hAnsi="Times New Roman"/>
          <w:spacing w:val="0"/>
          <w:w w:val="100"/>
          <w:kern w:val="0"/>
          <w:sz w:val="20"/>
          <w:szCs w:val="22"/>
          <w:lang w:val="zh-CN"/>
        </w:rPr>
        <w:t>。</w:t>
      </w:r>
    </w:p>
  </w:footnote>
  <w:footnote w:id="18">
    <w:p w14:paraId="029E73BB" w14:textId="226EBDE8" w:rsidR="00775AF3" w:rsidRPr="006E1B74" w:rsidRDefault="00775AF3" w:rsidP="00615797">
      <w:pPr>
        <w:pStyle w:val="FootnoteText"/>
        <w:tabs>
          <w:tab w:val="left" w:pos="624"/>
        </w:tabs>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rPr>
        <w:t xml:space="preserve"> </w:t>
      </w:r>
      <w:r w:rsidRPr="006E1B74">
        <w:rPr>
          <w:rFonts w:ascii="Times New Roman" w:eastAsia="SimSun" w:hAnsi="Times New Roman"/>
          <w:spacing w:val="0"/>
          <w:w w:val="100"/>
          <w:kern w:val="0"/>
          <w:sz w:val="20"/>
          <w:szCs w:val="22"/>
          <w:lang w:val="zh-CN"/>
        </w:rPr>
        <w:t>知识和数据工作队的工作计划草案载于</w:t>
      </w:r>
      <w:r w:rsidRPr="006E1B74">
        <w:rPr>
          <w:rFonts w:ascii="Times New Roman" w:eastAsia="SimSun" w:hAnsi="Times New Roman"/>
          <w:spacing w:val="0"/>
          <w:w w:val="100"/>
          <w:kern w:val="0"/>
          <w:sz w:val="20"/>
          <w:szCs w:val="22"/>
        </w:rPr>
        <w:t>IPBES/8/7</w:t>
      </w:r>
      <w:r w:rsidRPr="006E1B74">
        <w:rPr>
          <w:rFonts w:ascii="Times New Roman" w:eastAsia="SimSun" w:hAnsi="Times New Roman"/>
          <w:spacing w:val="0"/>
          <w:w w:val="100"/>
          <w:kern w:val="0"/>
          <w:sz w:val="20"/>
          <w:szCs w:val="22"/>
          <w:lang w:val="zh-CN"/>
        </w:rPr>
        <w:t>号文件的第三</w:t>
      </w:r>
      <w:r w:rsidRPr="006E1B74">
        <w:rPr>
          <w:rFonts w:ascii="Times New Roman" w:eastAsia="SimSun" w:hAnsi="Times New Roman"/>
          <w:spacing w:val="0"/>
          <w:w w:val="100"/>
          <w:kern w:val="0"/>
          <w:sz w:val="20"/>
          <w:szCs w:val="22"/>
        </w:rPr>
        <w:t>A</w:t>
      </w:r>
      <w:r w:rsidR="002B675D">
        <w:rPr>
          <w:rFonts w:ascii="Times New Roman" w:eastAsia="SimSun" w:hAnsi="Times New Roman"/>
          <w:spacing w:val="0"/>
          <w:w w:val="100"/>
          <w:kern w:val="0"/>
          <w:sz w:val="20"/>
          <w:szCs w:val="22"/>
        </w:rPr>
        <w:t xml:space="preserve"> </w:t>
      </w:r>
      <w:r w:rsidRPr="006E1B74">
        <w:rPr>
          <w:rFonts w:ascii="Times New Roman" w:eastAsia="SimSun" w:hAnsi="Times New Roman"/>
          <w:spacing w:val="0"/>
          <w:w w:val="100"/>
          <w:kern w:val="0"/>
          <w:sz w:val="20"/>
          <w:szCs w:val="22"/>
        </w:rPr>
        <w:t>2</w:t>
      </w:r>
      <w:r w:rsidRPr="006E1B74">
        <w:rPr>
          <w:rFonts w:ascii="Times New Roman" w:eastAsia="SimSun" w:hAnsi="Times New Roman"/>
          <w:spacing w:val="0"/>
          <w:w w:val="100"/>
          <w:kern w:val="0"/>
          <w:sz w:val="20"/>
          <w:szCs w:val="22"/>
          <w:lang w:val="zh-CN"/>
        </w:rPr>
        <w:t>和第三</w:t>
      </w:r>
      <w:r w:rsidRPr="006E1B74">
        <w:rPr>
          <w:rFonts w:ascii="Times New Roman" w:eastAsia="SimSun" w:hAnsi="Times New Roman"/>
          <w:spacing w:val="0"/>
          <w:w w:val="100"/>
          <w:kern w:val="0"/>
          <w:sz w:val="20"/>
          <w:szCs w:val="22"/>
        </w:rPr>
        <w:t>B</w:t>
      </w:r>
      <w:r w:rsidR="002B675D">
        <w:rPr>
          <w:rFonts w:ascii="Times New Roman" w:eastAsia="SimSun" w:hAnsi="Times New Roman"/>
          <w:spacing w:val="0"/>
          <w:w w:val="100"/>
          <w:kern w:val="0"/>
          <w:sz w:val="20"/>
          <w:szCs w:val="22"/>
        </w:rPr>
        <w:t xml:space="preserve"> </w:t>
      </w:r>
      <w:r w:rsidRPr="006E1B74">
        <w:rPr>
          <w:rFonts w:ascii="Times New Roman" w:eastAsia="SimSun" w:hAnsi="Times New Roman"/>
          <w:spacing w:val="0"/>
          <w:w w:val="100"/>
          <w:kern w:val="0"/>
          <w:sz w:val="20"/>
          <w:szCs w:val="22"/>
        </w:rPr>
        <w:t>2</w:t>
      </w:r>
      <w:r w:rsidRPr="006E1B74">
        <w:rPr>
          <w:rFonts w:ascii="Times New Roman" w:eastAsia="SimSun" w:hAnsi="Times New Roman"/>
          <w:spacing w:val="0"/>
          <w:w w:val="100"/>
          <w:kern w:val="0"/>
          <w:sz w:val="20"/>
          <w:szCs w:val="22"/>
          <w:lang w:val="zh-CN"/>
        </w:rPr>
        <w:t>节。</w:t>
      </w:r>
    </w:p>
  </w:footnote>
  <w:footnote w:id="19">
    <w:p w14:paraId="13CA8D3A" w14:textId="484CD8B3" w:rsidR="00775AF3" w:rsidRPr="006C59B0" w:rsidRDefault="00775AF3" w:rsidP="00416807">
      <w:pPr>
        <w:pStyle w:val="FootnoteText"/>
        <w:tabs>
          <w:tab w:val="left" w:pos="624"/>
        </w:tabs>
        <w:spacing w:after="40" w:line="240" w:lineRule="auto"/>
        <w:ind w:left="1260" w:firstLine="0"/>
        <w:rPr>
          <w:szCs w:val="18"/>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土著和地方知识体系工作队的工作计划草案载于</w:t>
      </w:r>
      <w:r w:rsidRPr="006E1B74">
        <w:rPr>
          <w:rFonts w:ascii="Times New Roman" w:eastAsia="SimSun" w:hAnsi="Times New Roman"/>
          <w:spacing w:val="0"/>
          <w:w w:val="100"/>
          <w:kern w:val="0"/>
          <w:sz w:val="20"/>
          <w:szCs w:val="22"/>
          <w:lang w:val="zh-CN"/>
        </w:rPr>
        <w:t>IPBES/8/7</w:t>
      </w:r>
      <w:r w:rsidRPr="006E1B74">
        <w:rPr>
          <w:rFonts w:ascii="Times New Roman" w:eastAsia="SimSun" w:hAnsi="Times New Roman"/>
          <w:spacing w:val="0"/>
          <w:w w:val="100"/>
          <w:kern w:val="0"/>
          <w:sz w:val="20"/>
          <w:szCs w:val="22"/>
          <w:lang w:val="zh-CN"/>
        </w:rPr>
        <w:t>号文件第四</w:t>
      </w:r>
      <w:r w:rsidRPr="006E1B74">
        <w:rPr>
          <w:rFonts w:ascii="Times New Roman" w:eastAsia="SimSun" w:hAnsi="Times New Roman"/>
          <w:spacing w:val="0"/>
          <w:w w:val="100"/>
          <w:kern w:val="0"/>
          <w:sz w:val="20"/>
          <w:szCs w:val="22"/>
          <w:lang w:val="zh-CN"/>
        </w:rPr>
        <w:t>B</w:t>
      </w:r>
      <w:r w:rsidRPr="006E1B74">
        <w:rPr>
          <w:rFonts w:ascii="Times New Roman" w:eastAsia="SimSun" w:hAnsi="Times New Roman"/>
          <w:spacing w:val="0"/>
          <w:w w:val="100"/>
          <w:kern w:val="0"/>
          <w:sz w:val="20"/>
          <w:szCs w:val="22"/>
          <w:lang w:val="zh-CN"/>
        </w:rPr>
        <w:t>节。</w:t>
      </w:r>
    </w:p>
  </w:footnote>
  <w:footnote w:id="20">
    <w:p w14:paraId="5C9897B4" w14:textId="359E2AA0" w:rsidR="00775AF3" w:rsidRPr="006E1B74" w:rsidRDefault="00775AF3" w:rsidP="00416807">
      <w:pPr>
        <w:pStyle w:val="FootnoteText"/>
        <w:spacing w:after="40" w:line="240" w:lineRule="auto"/>
        <w:ind w:left="1260" w:firstLine="0"/>
        <w:rPr>
          <w:rFonts w:ascii="Times New Roman" w:eastAsia="SimSun" w:hAnsi="Times New Roman"/>
          <w:spacing w:val="0"/>
          <w:w w:val="100"/>
          <w:kern w:val="0"/>
          <w:sz w:val="20"/>
          <w:szCs w:val="22"/>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交付品草案载于</w:t>
      </w:r>
      <w:r w:rsidRPr="006E1B74">
        <w:rPr>
          <w:rFonts w:ascii="Times New Roman" w:eastAsia="SimSun" w:hAnsi="Times New Roman"/>
          <w:spacing w:val="0"/>
          <w:w w:val="100"/>
          <w:kern w:val="0"/>
          <w:sz w:val="20"/>
          <w:szCs w:val="22"/>
          <w:lang w:val="zh-CN"/>
        </w:rPr>
        <w:t>IPBES/8/7</w:t>
      </w:r>
      <w:r w:rsidRPr="006E1B74">
        <w:rPr>
          <w:rFonts w:ascii="Times New Roman" w:eastAsia="SimSun" w:hAnsi="Times New Roman"/>
          <w:spacing w:val="0"/>
          <w:w w:val="100"/>
          <w:kern w:val="0"/>
          <w:sz w:val="20"/>
          <w:szCs w:val="22"/>
          <w:lang w:val="zh-CN"/>
        </w:rPr>
        <w:t>号文件的第三</w:t>
      </w:r>
      <w:r w:rsidRPr="006E1B74">
        <w:rPr>
          <w:rFonts w:ascii="Times New Roman" w:eastAsia="SimSun" w:hAnsi="Times New Roman"/>
          <w:spacing w:val="0"/>
          <w:w w:val="100"/>
          <w:kern w:val="0"/>
          <w:sz w:val="20"/>
          <w:szCs w:val="22"/>
          <w:lang w:val="zh-CN"/>
        </w:rPr>
        <w:t>A</w:t>
      </w:r>
      <w:r w:rsidR="002B675D">
        <w:rPr>
          <w:rFonts w:ascii="Times New Roman" w:eastAsia="SimSun" w:hAnsi="Times New Roman"/>
          <w:spacing w:val="0"/>
          <w:w w:val="100"/>
          <w:kern w:val="0"/>
          <w:sz w:val="20"/>
          <w:szCs w:val="22"/>
        </w:rPr>
        <w:t xml:space="preserve"> </w:t>
      </w:r>
      <w:r w:rsidRPr="006E1B74">
        <w:rPr>
          <w:rFonts w:ascii="Times New Roman" w:eastAsia="SimSun" w:hAnsi="Times New Roman"/>
          <w:spacing w:val="0"/>
          <w:w w:val="100"/>
          <w:kern w:val="0"/>
          <w:sz w:val="20"/>
          <w:szCs w:val="22"/>
          <w:lang w:val="zh-CN"/>
        </w:rPr>
        <w:t>1</w:t>
      </w:r>
      <w:r w:rsidRPr="006E1B74">
        <w:rPr>
          <w:rFonts w:ascii="Times New Roman" w:eastAsia="SimSun" w:hAnsi="Times New Roman"/>
          <w:spacing w:val="0"/>
          <w:w w:val="100"/>
          <w:kern w:val="0"/>
          <w:sz w:val="20"/>
          <w:szCs w:val="22"/>
          <w:lang w:val="zh-CN"/>
        </w:rPr>
        <w:t>、第三</w:t>
      </w:r>
      <w:r w:rsidRPr="006E1B74">
        <w:rPr>
          <w:rFonts w:ascii="Times New Roman" w:eastAsia="SimSun" w:hAnsi="Times New Roman"/>
          <w:spacing w:val="0"/>
          <w:w w:val="100"/>
          <w:kern w:val="0"/>
          <w:sz w:val="20"/>
          <w:szCs w:val="22"/>
          <w:lang w:val="zh-CN"/>
        </w:rPr>
        <w:t>B</w:t>
      </w:r>
      <w:r w:rsidR="002B675D">
        <w:rPr>
          <w:rFonts w:ascii="Times New Roman" w:eastAsia="SimSun" w:hAnsi="Times New Roman"/>
          <w:spacing w:val="0"/>
          <w:w w:val="100"/>
          <w:kern w:val="0"/>
          <w:sz w:val="20"/>
          <w:szCs w:val="22"/>
        </w:rPr>
        <w:t xml:space="preserve"> </w:t>
      </w:r>
      <w:r w:rsidRPr="006E1B74">
        <w:rPr>
          <w:rFonts w:ascii="Times New Roman" w:eastAsia="SimSun" w:hAnsi="Times New Roman"/>
          <w:spacing w:val="0"/>
          <w:w w:val="100"/>
          <w:kern w:val="0"/>
          <w:sz w:val="20"/>
          <w:szCs w:val="22"/>
          <w:lang w:val="zh-CN"/>
        </w:rPr>
        <w:t>1</w:t>
      </w:r>
      <w:r w:rsidRPr="006E1B74">
        <w:rPr>
          <w:rFonts w:ascii="Times New Roman" w:eastAsia="SimSun" w:hAnsi="Times New Roman"/>
          <w:spacing w:val="0"/>
          <w:w w:val="100"/>
          <w:kern w:val="0"/>
          <w:sz w:val="20"/>
          <w:szCs w:val="22"/>
          <w:lang w:val="zh-CN"/>
        </w:rPr>
        <w:t>和第四</w:t>
      </w:r>
      <w:r w:rsidRPr="006E1B74">
        <w:rPr>
          <w:rFonts w:ascii="Times New Roman" w:eastAsia="SimSun" w:hAnsi="Times New Roman"/>
          <w:spacing w:val="0"/>
          <w:w w:val="100"/>
          <w:kern w:val="0"/>
          <w:sz w:val="20"/>
          <w:szCs w:val="22"/>
          <w:lang w:val="zh-CN"/>
        </w:rPr>
        <w:t>B</w:t>
      </w:r>
      <w:r w:rsidRPr="006E1B74">
        <w:rPr>
          <w:rFonts w:ascii="Times New Roman" w:eastAsia="SimSun" w:hAnsi="Times New Roman"/>
          <w:spacing w:val="0"/>
          <w:w w:val="100"/>
          <w:kern w:val="0"/>
          <w:sz w:val="20"/>
          <w:szCs w:val="22"/>
          <w:lang w:val="zh-CN"/>
        </w:rPr>
        <w:t>节。</w:t>
      </w:r>
      <w:bookmarkStart w:id="6" w:name="_Hlk68010372"/>
      <w:bookmarkEnd w:id="6"/>
    </w:p>
  </w:footnote>
  <w:footnote w:id="21">
    <w:p w14:paraId="6500B69F" w14:textId="594EAE11" w:rsidR="00775AF3" w:rsidRPr="006E1B74" w:rsidRDefault="00775AF3" w:rsidP="00416807">
      <w:pPr>
        <w:pStyle w:val="FootnoteText"/>
        <w:tabs>
          <w:tab w:val="left" w:pos="624"/>
        </w:tabs>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政策工具和方法工作队的工作计划草案载于</w:t>
      </w:r>
      <w:r w:rsidRPr="006E1B74">
        <w:rPr>
          <w:rFonts w:ascii="Times New Roman" w:eastAsia="SimSun" w:hAnsi="Times New Roman"/>
          <w:spacing w:val="0"/>
          <w:w w:val="100"/>
          <w:kern w:val="0"/>
          <w:sz w:val="20"/>
          <w:szCs w:val="22"/>
          <w:lang w:val="zh-CN"/>
        </w:rPr>
        <w:t>IPBES/8/7</w:t>
      </w:r>
      <w:r w:rsidRPr="006E1B74">
        <w:rPr>
          <w:rFonts w:ascii="Times New Roman" w:eastAsia="SimSun" w:hAnsi="Times New Roman"/>
          <w:spacing w:val="0"/>
          <w:w w:val="100"/>
          <w:kern w:val="0"/>
          <w:sz w:val="20"/>
          <w:szCs w:val="22"/>
          <w:lang w:val="zh-CN"/>
        </w:rPr>
        <w:t>号文件第五</w:t>
      </w:r>
      <w:r w:rsidRPr="006E1B74">
        <w:rPr>
          <w:rFonts w:ascii="Times New Roman" w:eastAsia="SimSun" w:hAnsi="Times New Roman"/>
          <w:spacing w:val="0"/>
          <w:w w:val="100"/>
          <w:kern w:val="0"/>
          <w:sz w:val="20"/>
          <w:szCs w:val="22"/>
          <w:lang w:val="zh-CN"/>
        </w:rPr>
        <w:t>B</w:t>
      </w:r>
      <w:r w:rsidRPr="006E1B74">
        <w:rPr>
          <w:rFonts w:ascii="Times New Roman" w:eastAsia="SimSun" w:hAnsi="Times New Roman"/>
          <w:spacing w:val="0"/>
          <w:w w:val="100"/>
          <w:kern w:val="0"/>
          <w:sz w:val="20"/>
          <w:szCs w:val="22"/>
          <w:lang w:val="zh-CN"/>
        </w:rPr>
        <w:t>节。</w:t>
      </w:r>
    </w:p>
  </w:footnote>
  <w:footnote w:id="22">
    <w:p w14:paraId="676AD09E" w14:textId="5059929C" w:rsidR="00775AF3" w:rsidRPr="006E1B74" w:rsidRDefault="00775AF3" w:rsidP="00416807">
      <w:pPr>
        <w:pStyle w:val="FootnoteText"/>
        <w:tabs>
          <w:tab w:val="left" w:pos="624"/>
        </w:tabs>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情景设想和模型工作队的工作计划草案载于</w:t>
      </w:r>
      <w:r w:rsidRPr="006E1B74">
        <w:rPr>
          <w:rFonts w:ascii="Times New Roman" w:eastAsia="SimSun" w:hAnsi="Times New Roman"/>
          <w:spacing w:val="0"/>
          <w:w w:val="100"/>
          <w:kern w:val="0"/>
          <w:sz w:val="20"/>
          <w:szCs w:val="22"/>
          <w:lang w:val="zh-CN"/>
        </w:rPr>
        <w:t>IPBES/8/7</w:t>
      </w:r>
      <w:r w:rsidRPr="006E1B74">
        <w:rPr>
          <w:rFonts w:ascii="Times New Roman" w:eastAsia="SimSun" w:hAnsi="Times New Roman"/>
          <w:spacing w:val="0"/>
          <w:w w:val="100"/>
          <w:kern w:val="0"/>
          <w:sz w:val="20"/>
          <w:szCs w:val="22"/>
          <w:lang w:val="zh-CN"/>
        </w:rPr>
        <w:t>号文件第六</w:t>
      </w:r>
      <w:r w:rsidRPr="006E1B74">
        <w:rPr>
          <w:rFonts w:ascii="Times New Roman" w:eastAsia="SimSun" w:hAnsi="Times New Roman"/>
          <w:spacing w:val="0"/>
          <w:w w:val="100"/>
          <w:kern w:val="0"/>
          <w:sz w:val="20"/>
          <w:szCs w:val="22"/>
          <w:lang w:val="zh-CN"/>
        </w:rPr>
        <w:t>B</w:t>
      </w:r>
      <w:r w:rsidRPr="006E1B74">
        <w:rPr>
          <w:rFonts w:ascii="Times New Roman" w:eastAsia="SimSun" w:hAnsi="Times New Roman"/>
          <w:spacing w:val="0"/>
          <w:w w:val="100"/>
          <w:kern w:val="0"/>
          <w:sz w:val="20"/>
          <w:szCs w:val="22"/>
          <w:lang w:val="zh-CN"/>
        </w:rPr>
        <w:t>节。</w:t>
      </w:r>
    </w:p>
  </w:footnote>
  <w:footnote w:id="23">
    <w:p w14:paraId="07D23BF5" w14:textId="77777777" w:rsidR="00775AF3" w:rsidRPr="006E1B74" w:rsidRDefault="00775AF3" w:rsidP="00416807">
      <w:pPr>
        <w:pStyle w:val="FootnoteText"/>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lang w:val="zh-CN"/>
        </w:rPr>
        <w:t xml:space="preserve"> </w:t>
      </w:r>
      <w:r w:rsidRPr="006E1B74">
        <w:rPr>
          <w:rFonts w:ascii="Times New Roman" w:eastAsia="SimSun" w:hAnsi="Times New Roman"/>
          <w:spacing w:val="0"/>
          <w:w w:val="100"/>
          <w:kern w:val="0"/>
          <w:sz w:val="20"/>
          <w:szCs w:val="22"/>
          <w:lang w:val="zh-CN"/>
        </w:rPr>
        <w:t>交付品草案载于</w:t>
      </w:r>
      <w:r w:rsidRPr="006E1B74">
        <w:rPr>
          <w:rFonts w:ascii="Times New Roman" w:eastAsia="SimSun" w:hAnsi="Times New Roman"/>
          <w:spacing w:val="0"/>
          <w:w w:val="100"/>
          <w:kern w:val="0"/>
          <w:sz w:val="20"/>
          <w:szCs w:val="22"/>
          <w:lang w:val="zh-CN"/>
        </w:rPr>
        <w:t>IPBES/8/7</w:t>
      </w:r>
      <w:r w:rsidRPr="006E1B74">
        <w:rPr>
          <w:rFonts w:ascii="Times New Roman" w:eastAsia="SimSun" w:hAnsi="Times New Roman"/>
          <w:spacing w:val="0"/>
          <w:w w:val="100"/>
          <w:kern w:val="0"/>
          <w:sz w:val="20"/>
          <w:szCs w:val="22"/>
          <w:lang w:val="zh-CN"/>
        </w:rPr>
        <w:t>号文件第五</w:t>
      </w:r>
      <w:r w:rsidRPr="006E1B74">
        <w:rPr>
          <w:rFonts w:ascii="Times New Roman" w:eastAsia="SimSun" w:hAnsi="Times New Roman"/>
          <w:spacing w:val="0"/>
          <w:w w:val="100"/>
          <w:kern w:val="0"/>
          <w:sz w:val="20"/>
          <w:szCs w:val="22"/>
          <w:lang w:val="zh-CN"/>
        </w:rPr>
        <w:t>A</w:t>
      </w:r>
      <w:r w:rsidRPr="006E1B74">
        <w:rPr>
          <w:rFonts w:ascii="Times New Roman" w:eastAsia="SimSun" w:hAnsi="Times New Roman"/>
          <w:spacing w:val="0"/>
          <w:w w:val="100"/>
          <w:kern w:val="0"/>
          <w:sz w:val="20"/>
          <w:szCs w:val="22"/>
          <w:lang w:val="zh-CN"/>
        </w:rPr>
        <w:t>和第六</w:t>
      </w:r>
      <w:r w:rsidRPr="006E1B74">
        <w:rPr>
          <w:rFonts w:ascii="Times New Roman" w:eastAsia="SimSun" w:hAnsi="Times New Roman"/>
          <w:spacing w:val="0"/>
          <w:w w:val="100"/>
          <w:kern w:val="0"/>
          <w:sz w:val="20"/>
          <w:szCs w:val="22"/>
          <w:lang w:val="zh-CN"/>
        </w:rPr>
        <w:t>A</w:t>
      </w:r>
      <w:r w:rsidRPr="006E1B74">
        <w:rPr>
          <w:rFonts w:ascii="Times New Roman" w:eastAsia="SimSun" w:hAnsi="Times New Roman"/>
          <w:spacing w:val="0"/>
          <w:w w:val="100"/>
          <w:kern w:val="0"/>
          <w:sz w:val="20"/>
          <w:szCs w:val="22"/>
          <w:lang w:val="zh-CN"/>
        </w:rPr>
        <w:t>节。</w:t>
      </w:r>
    </w:p>
  </w:footnote>
  <w:footnote w:id="24">
    <w:p w14:paraId="2752D177" w14:textId="77777777" w:rsidR="00775AF3" w:rsidRPr="006E1B74" w:rsidRDefault="00775AF3" w:rsidP="00416807">
      <w:pPr>
        <w:pStyle w:val="FootnoteText"/>
        <w:tabs>
          <w:tab w:val="left" w:pos="624"/>
        </w:tabs>
        <w:spacing w:after="40" w:line="240" w:lineRule="auto"/>
        <w:ind w:left="1260" w:firstLine="0"/>
        <w:rPr>
          <w:rFonts w:ascii="Times New Roman" w:eastAsia="SimSun" w:hAnsi="Times New Roman"/>
          <w:spacing w:val="0"/>
          <w:w w:val="100"/>
          <w:kern w:val="0"/>
          <w:sz w:val="20"/>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rPr>
        <w:t xml:space="preserve"> IPBES/8/8</w:t>
      </w:r>
      <w:r w:rsidRPr="006E1B74">
        <w:rPr>
          <w:rFonts w:ascii="Times New Roman" w:eastAsia="SimSun" w:hAnsi="Times New Roman"/>
          <w:spacing w:val="0"/>
          <w:w w:val="100"/>
          <w:kern w:val="0"/>
          <w:sz w:val="20"/>
          <w:szCs w:val="22"/>
          <w:lang w:val="zh-CN"/>
        </w:rPr>
        <w:t>。</w:t>
      </w:r>
    </w:p>
  </w:footnote>
  <w:footnote w:id="25">
    <w:p w14:paraId="2F3A8332" w14:textId="77777777" w:rsidR="00775AF3" w:rsidRPr="006E1B74" w:rsidRDefault="00775AF3" w:rsidP="00416807">
      <w:pPr>
        <w:pStyle w:val="FootnoteText"/>
        <w:tabs>
          <w:tab w:val="left" w:pos="624"/>
        </w:tabs>
        <w:spacing w:after="40" w:line="240" w:lineRule="auto"/>
        <w:ind w:left="1260" w:firstLine="0"/>
        <w:rPr>
          <w:spacing w:val="0"/>
          <w:w w:val="100"/>
          <w:kern w:val="0"/>
          <w:szCs w:val="18"/>
        </w:rPr>
      </w:pPr>
      <w:r w:rsidRPr="006E1B74">
        <w:rPr>
          <w:rStyle w:val="FootnoteReference"/>
          <w:spacing w:val="0"/>
          <w:w w:val="100"/>
          <w:kern w:val="0"/>
          <w:position w:val="0"/>
          <w:szCs w:val="20"/>
          <w:lang w:val="zh-CN"/>
        </w:rPr>
        <w:footnoteRef/>
      </w:r>
      <w:r w:rsidRPr="006E1B74">
        <w:rPr>
          <w:rFonts w:ascii="Times New Roman" w:eastAsia="SimSun" w:hAnsi="Times New Roman"/>
          <w:spacing w:val="0"/>
          <w:w w:val="100"/>
          <w:kern w:val="0"/>
          <w:sz w:val="20"/>
          <w:szCs w:val="22"/>
        </w:rPr>
        <w:t xml:space="preserve"> IPBES/8/INF/22</w:t>
      </w:r>
      <w:r w:rsidRPr="006E1B74">
        <w:rPr>
          <w:rFonts w:ascii="Times New Roman" w:eastAsia="SimSun" w:hAnsi="Times New Roman"/>
          <w:spacing w:val="0"/>
          <w:w w:val="100"/>
          <w:kern w:val="0"/>
          <w:sz w:val="20"/>
          <w:szCs w:val="22"/>
          <w:lang w:val="zh-CN"/>
        </w:rPr>
        <w:t>。</w:t>
      </w:r>
    </w:p>
  </w:footnote>
  <w:footnote w:id="26">
    <w:p w14:paraId="72C7DB25" w14:textId="72A9CEA9" w:rsidR="00775AF3" w:rsidRPr="003D5D93" w:rsidRDefault="00775AF3" w:rsidP="00416807">
      <w:pPr>
        <w:pStyle w:val="FootnoteText"/>
        <w:tabs>
          <w:tab w:val="left" w:pos="624"/>
        </w:tabs>
        <w:spacing w:after="40" w:line="240" w:lineRule="auto"/>
        <w:ind w:left="1260" w:firstLine="0"/>
        <w:rPr>
          <w:rFonts w:ascii="Times New Roman" w:eastAsia="SimSun" w:hAnsi="Times New Roman"/>
          <w:spacing w:val="0"/>
          <w:w w:val="100"/>
          <w:kern w:val="0"/>
          <w:sz w:val="20"/>
        </w:rPr>
      </w:pPr>
      <w:r w:rsidRPr="003D5D93">
        <w:rPr>
          <w:rStyle w:val="FootnoteReference"/>
          <w:spacing w:val="0"/>
          <w:w w:val="100"/>
          <w:kern w:val="0"/>
          <w:position w:val="0"/>
          <w:szCs w:val="20"/>
          <w:lang w:val="zh-CN"/>
        </w:rPr>
        <w:footnoteRef/>
      </w:r>
      <w:r w:rsidRPr="003D5D93">
        <w:rPr>
          <w:rFonts w:ascii="Times New Roman" w:eastAsia="SimSun" w:hAnsi="Times New Roman"/>
          <w:spacing w:val="0"/>
          <w:w w:val="100"/>
          <w:kern w:val="0"/>
          <w:sz w:val="20"/>
          <w:szCs w:val="22"/>
        </w:rPr>
        <w:t xml:space="preserve"> </w:t>
      </w:r>
      <w:r w:rsidRPr="003D5D93">
        <w:rPr>
          <w:rFonts w:ascii="Times New Roman" w:eastAsia="SimSun" w:hAnsi="Times New Roman"/>
          <w:spacing w:val="0"/>
          <w:w w:val="100"/>
          <w:kern w:val="0"/>
          <w:sz w:val="20"/>
          <w:szCs w:val="22"/>
          <w:lang w:val="zh-CN"/>
        </w:rPr>
        <w:t>表</w:t>
      </w:r>
      <w:r w:rsidRPr="003D5D93">
        <w:rPr>
          <w:rFonts w:ascii="Times New Roman" w:eastAsia="SimSun" w:hAnsi="Times New Roman"/>
          <w:spacing w:val="0"/>
          <w:w w:val="100"/>
          <w:kern w:val="0"/>
          <w:sz w:val="20"/>
          <w:szCs w:val="22"/>
        </w:rPr>
        <w:t>1</w:t>
      </w:r>
      <w:r w:rsidRPr="003D5D93">
        <w:rPr>
          <w:rFonts w:ascii="Times New Roman" w:eastAsia="SimSun" w:hAnsi="Times New Roman"/>
          <w:spacing w:val="0"/>
          <w:w w:val="100"/>
          <w:kern w:val="0"/>
          <w:sz w:val="20"/>
          <w:szCs w:val="22"/>
          <w:lang w:val="zh-CN"/>
        </w:rPr>
        <w:t>、表</w:t>
      </w:r>
      <w:r w:rsidRPr="003D5D93">
        <w:rPr>
          <w:rFonts w:ascii="Times New Roman" w:eastAsia="SimSun" w:hAnsi="Times New Roman"/>
          <w:spacing w:val="0"/>
          <w:w w:val="100"/>
          <w:kern w:val="0"/>
          <w:sz w:val="20"/>
          <w:szCs w:val="22"/>
        </w:rPr>
        <w:t>2</w:t>
      </w:r>
      <w:r w:rsidRPr="003D5D93">
        <w:rPr>
          <w:rFonts w:ascii="Times New Roman" w:eastAsia="SimSun" w:hAnsi="Times New Roman"/>
          <w:spacing w:val="0"/>
          <w:w w:val="100"/>
          <w:kern w:val="0"/>
          <w:sz w:val="20"/>
          <w:szCs w:val="22"/>
          <w:lang w:val="zh-CN"/>
        </w:rPr>
        <w:t>和表</w:t>
      </w:r>
      <w:r w:rsidRPr="003D5D93">
        <w:rPr>
          <w:rFonts w:ascii="Times New Roman" w:eastAsia="SimSun" w:hAnsi="Times New Roman"/>
          <w:spacing w:val="0"/>
          <w:w w:val="100"/>
          <w:kern w:val="0"/>
          <w:sz w:val="20"/>
          <w:szCs w:val="22"/>
        </w:rPr>
        <w:t>3</w:t>
      </w:r>
      <w:r w:rsidRPr="003D5D93">
        <w:rPr>
          <w:rFonts w:ascii="Times New Roman" w:eastAsia="SimSun" w:hAnsi="Times New Roman"/>
          <w:spacing w:val="0"/>
          <w:w w:val="100"/>
          <w:kern w:val="0"/>
          <w:sz w:val="20"/>
          <w:szCs w:val="22"/>
          <w:lang w:val="zh-CN"/>
        </w:rPr>
        <w:t>的草案载于</w:t>
      </w:r>
      <w:r w:rsidRPr="003D5D93">
        <w:rPr>
          <w:rFonts w:ascii="Times New Roman" w:eastAsia="SimSun" w:hAnsi="Times New Roman"/>
          <w:spacing w:val="0"/>
          <w:w w:val="100"/>
          <w:kern w:val="0"/>
          <w:sz w:val="20"/>
          <w:szCs w:val="22"/>
        </w:rPr>
        <w:t>IPBES/8/5</w:t>
      </w:r>
      <w:r w:rsidRPr="003D5D93">
        <w:rPr>
          <w:rFonts w:ascii="Times New Roman" w:eastAsia="SimSun" w:hAnsi="Times New Roman"/>
          <w:spacing w:val="0"/>
          <w:w w:val="100"/>
          <w:kern w:val="0"/>
          <w:sz w:val="20"/>
          <w:szCs w:val="22"/>
          <w:lang w:val="zh-CN"/>
        </w:rPr>
        <w:t>号文件。</w:t>
      </w:r>
    </w:p>
  </w:footnote>
  <w:footnote w:id="27">
    <w:p w14:paraId="782F0D4E" w14:textId="52DDF96D" w:rsidR="00775AF3" w:rsidRPr="003D5D93" w:rsidRDefault="00775AF3" w:rsidP="00416807">
      <w:pPr>
        <w:pStyle w:val="FootnoteText"/>
        <w:tabs>
          <w:tab w:val="left" w:pos="624"/>
        </w:tabs>
        <w:spacing w:after="40" w:line="240" w:lineRule="auto"/>
        <w:ind w:left="1260" w:firstLine="0"/>
        <w:rPr>
          <w:spacing w:val="0"/>
          <w:w w:val="100"/>
          <w:kern w:val="0"/>
          <w:szCs w:val="18"/>
        </w:rPr>
      </w:pPr>
      <w:r w:rsidRPr="003D5D93">
        <w:rPr>
          <w:rStyle w:val="FootnoteReference"/>
          <w:spacing w:val="0"/>
          <w:w w:val="100"/>
          <w:kern w:val="0"/>
          <w:position w:val="0"/>
          <w:szCs w:val="20"/>
          <w:lang w:val="zh-CN"/>
        </w:rPr>
        <w:footnoteRef/>
      </w:r>
      <w:r w:rsidRPr="003D5D93">
        <w:rPr>
          <w:rFonts w:ascii="Times New Roman" w:eastAsia="SimSun" w:hAnsi="Times New Roman"/>
          <w:spacing w:val="0"/>
          <w:w w:val="100"/>
          <w:kern w:val="0"/>
          <w:sz w:val="20"/>
          <w:szCs w:val="22"/>
        </w:rPr>
        <w:t xml:space="preserve"> </w:t>
      </w:r>
      <w:r w:rsidRPr="003D5D93">
        <w:rPr>
          <w:rFonts w:ascii="Times New Roman" w:eastAsia="SimSun" w:hAnsi="Times New Roman"/>
          <w:spacing w:val="0"/>
          <w:w w:val="100"/>
          <w:kern w:val="0"/>
          <w:sz w:val="20"/>
          <w:szCs w:val="22"/>
          <w:lang w:val="zh-CN"/>
        </w:rPr>
        <w:t>表</w:t>
      </w:r>
      <w:r w:rsidRPr="003D5D93">
        <w:rPr>
          <w:rFonts w:ascii="Times New Roman" w:eastAsia="SimSun" w:hAnsi="Times New Roman"/>
          <w:spacing w:val="0"/>
          <w:w w:val="100"/>
          <w:kern w:val="0"/>
          <w:sz w:val="20"/>
          <w:szCs w:val="22"/>
        </w:rPr>
        <w:t>5</w:t>
      </w:r>
      <w:r w:rsidRPr="003D5D93">
        <w:rPr>
          <w:rFonts w:ascii="Times New Roman" w:eastAsia="SimSun" w:hAnsi="Times New Roman"/>
          <w:spacing w:val="0"/>
          <w:w w:val="100"/>
          <w:kern w:val="0"/>
          <w:sz w:val="20"/>
          <w:szCs w:val="22"/>
          <w:lang w:val="zh-CN"/>
        </w:rPr>
        <w:t>、表</w:t>
      </w:r>
      <w:r w:rsidRPr="003D5D93">
        <w:rPr>
          <w:rFonts w:ascii="Times New Roman" w:eastAsia="SimSun" w:hAnsi="Times New Roman"/>
          <w:spacing w:val="0"/>
          <w:w w:val="100"/>
          <w:kern w:val="0"/>
          <w:sz w:val="20"/>
          <w:szCs w:val="22"/>
        </w:rPr>
        <w:t>6</w:t>
      </w:r>
      <w:r w:rsidRPr="003D5D93">
        <w:rPr>
          <w:rFonts w:ascii="Times New Roman" w:eastAsia="SimSun" w:hAnsi="Times New Roman"/>
          <w:spacing w:val="0"/>
          <w:w w:val="100"/>
          <w:kern w:val="0"/>
          <w:sz w:val="20"/>
          <w:szCs w:val="22"/>
          <w:lang w:val="zh-CN"/>
        </w:rPr>
        <w:t>和表</w:t>
      </w:r>
      <w:r w:rsidRPr="003D5D93">
        <w:rPr>
          <w:rFonts w:ascii="Times New Roman" w:eastAsia="SimSun" w:hAnsi="Times New Roman"/>
          <w:spacing w:val="0"/>
          <w:w w:val="100"/>
          <w:kern w:val="0"/>
          <w:sz w:val="20"/>
          <w:szCs w:val="22"/>
        </w:rPr>
        <w:t>7</w:t>
      </w:r>
      <w:r w:rsidRPr="003D5D93">
        <w:rPr>
          <w:rFonts w:ascii="Times New Roman" w:eastAsia="SimSun" w:hAnsi="Times New Roman"/>
          <w:spacing w:val="0"/>
          <w:w w:val="100"/>
          <w:kern w:val="0"/>
          <w:sz w:val="20"/>
          <w:szCs w:val="22"/>
          <w:lang w:val="zh-CN"/>
        </w:rPr>
        <w:t>的草案载于</w:t>
      </w:r>
      <w:r w:rsidRPr="003D5D93">
        <w:rPr>
          <w:rFonts w:ascii="Times New Roman" w:eastAsia="SimSun" w:hAnsi="Times New Roman"/>
          <w:spacing w:val="0"/>
          <w:w w:val="100"/>
          <w:kern w:val="0"/>
          <w:sz w:val="20"/>
          <w:szCs w:val="22"/>
        </w:rPr>
        <w:t>IPBES/8/5</w:t>
      </w:r>
      <w:r w:rsidRPr="003D5D93">
        <w:rPr>
          <w:rFonts w:ascii="Times New Roman" w:eastAsia="SimSun" w:hAnsi="Times New Roman"/>
          <w:spacing w:val="0"/>
          <w:w w:val="100"/>
          <w:kern w:val="0"/>
          <w:sz w:val="20"/>
          <w:szCs w:val="22"/>
          <w:lang w:val="zh-CN"/>
        </w:rPr>
        <w:t>号文件。</w:t>
      </w:r>
    </w:p>
  </w:footnote>
  <w:footnote w:id="28">
    <w:p w14:paraId="401E54B5" w14:textId="77777777" w:rsidR="00775AF3" w:rsidRPr="003D5D93" w:rsidRDefault="00775AF3" w:rsidP="00416807">
      <w:pPr>
        <w:pStyle w:val="FootnoteText"/>
        <w:tabs>
          <w:tab w:val="left" w:pos="624"/>
        </w:tabs>
        <w:spacing w:after="40" w:line="240" w:lineRule="auto"/>
        <w:ind w:left="1260" w:firstLine="0"/>
        <w:rPr>
          <w:rFonts w:ascii="Times New Roman" w:eastAsia="SimSun" w:hAnsi="Times New Roman"/>
          <w:spacing w:val="0"/>
          <w:w w:val="100"/>
          <w:kern w:val="0"/>
          <w:sz w:val="20"/>
        </w:rPr>
      </w:pPr>
      <w:r w:rsidRPr="003D5D93">
        <w:rPr>
          <w:rStyle w:val="FootnoteReference"/>
          <w:spacing w:val="0"/>
          <w:w w:val="100"/>
          <w:kern w:val="0"/>
          <w:position w:val="0"/>
          <w:szCs w:val="20"/>
          <w:lang w:val="zh-CN"/>
        </w:rPr>
        <w:footnoteRef/>
      </w:r>
      <w:r w:rsidRPr="003D5D93">
        <w:rPr>
          <w:rFonts w:ascii="Times New Roman" w:eastAsia="SimSun" w:hAnsi="Times New Roman"/>
          <w:spacing w:val="0"/>
          <w:w w:val="100"/>
          <w:kern w:val="0"/>
          <w:sz w:val="20"/>
          <w:szCs w:val="22"/>
          <w:lang w:val="zh-CN"/>
        </w:rPr>
        <w:t xml:space="preserve"> </w:t>
      </w:r>
      <w:r w:rsidRPr="003D5D93">
        <w:rPr>
          <w:rFonts w:ascii="Times New Roman" w:eastAsia="SimSun" w:hAnsi="Times New Roman"/>
          <w:spacing w:val="0"/>
          <w:w w:val="100"/>
          <w:kern w:val="0"/>
          <w:sz w:val="20"/>
          <w:szCs w:val="22"/>
          <w:lang w:val="zh-CN"/>
        </w:rPr>
        <w:t>2021</w:t>
      </w:r>
      <w:r w:rsidRPr="003D5D93">
        <w:rPr>
          <w:rFonts w:ascii="Times New Roman" w:eastAsia="SimSun" w:hAnsi="Times New Roman"/>
          <w:spacing w:val="0"/>
          <w:w w:val="100"/>
          <w:kern w:val="0"/>
          <w:sz w:val="20"/>
          <w:szCs w:val="22"/>
          <w:lang w:val="zh-CN"/>
        </w:rPr>
        <w:t>年订正预算草案载于</w:t>
      </w:r>
      <w:r w:rsidRPr="003D5D93">
        <w:rPr>
          <w:rFonts w:ascii="Times New Roman" w:eastAsia="SimSun" w:hAnsi="Times New Roman"/>
          <w:spacing w:val="0"/>
          <w:w w:val="100"/>
          <w:kern w:val="0"/>
          <w:sz w:val="20"/>
          <w:szCs w:val="22"/>
          <w:lang w:val="zh-CN"/>
        </w:rPr>
        <w:t>IPBES/8/5</w:t>
      </w:r>
      <w:r w:rsidRPr="003D5D93">
        <w:rPr>
          <w:rFonts w:ascii="Times New Roman" w:eastAsia="SimSun" w:hAnsi="Times New Roman"/>
          <w:spacing w:val="0"/>
          <w:w w:val="100"/>
          <w:kern w:val="0"/>
          <w:sz w:val="20"/>
          <w:szCs w:val="22"/>
          <w:lang w:val="zh-CN"/>
        </w:rPr>
        <w:t>号文件的表</w:t>
      </w:r>
      <w:r w:rsidRPr="003D5D93">
        <w:rPr>
          <w:rFonts w:ascii="Times New Roman" w:eastAsia="SimSun" w:hAnsi="Times New Roman"/>
          <w:spacing w:val="0"/>
          <w:w w:val="100"/>
          <w:kern w:val="0"/>
          <w:sz w:val="20"/>
          <w:szCs w:val="22"/>
          <w:lang w:val="zh-CN"/>
        </w:rPr>
        <w:t>8</w:t>
      </w:r>
      <w:r w:rsidRPr="003D5D93">
        <w:rPr>
          <w:rFonts w:ascii="Times New Roman" w:eastAsia="SimSun" w:hAnsi="Times New Roman"/>
          <w:spacing w:val="0"/>
          <w:w w:val="100"/>
          <w:kern w:val="0"/>
          <w:sz w:val="20"/>
          <w:szCs w:val="22"/>
          <w:lang w:val="zh-CN"/>
        </w:rPr>
        <w:t>。</w:t>
      </w:r>
    </w:p>
  </w:footnote>
  <w:footnote w:id="29">
    <w:p w14:paraId="66A488D5" w14:textId="539F91DF" w:rsidR="00775AF3" w:rsidRPr="003D5D93" w:rsidRDefault="00775AF3" w:rsidP="00416807">
      <w:pPr>
        <w:pStyle w:val="FootnoteText"/>
        <w:tabs>
          <w:tab w:val="left" w:pos="624"/>
        </w:tabs>
        <w:spacing w:after="40" w:line="240" w:lineRule="auto"/>
        <w:ind w:left="1260" w:firstLine="0"/>
        <w:rPr>
          <w:rFonts w:ascii="Times New Roman" w:eastAsia="SimSun" w:hAnsi="Times New Roman"/>
          <w:b/>
          <w:bCs/>
          <w:spacing w:val="0"/>
          <w:w w:val="100"/>
          <w:kern w:val="0"/>
          <w:sz w:val="20"/>
        </w:rPr>
      </w:pPr>
      <w:r w:rsidRPr="003D5D93">
        <w:rPr>
          <w:rStyle w:val="FootnoteReference"/>
          <w:spacing w:val="0"/>
          <w:w w:val="100"/>
          <w:kern w:val="0"/>
          <w:position w:val="0"/>
          <w:szCs w:val="20"/>
          <w:lang w:val="zh-CN"/>
        </w:rPr>
        <w:footnoteRef/>
      </w:r>
      <w:r w:rsidRPr="003D5D93">
        <w:rPr>
          <w:rFonts w:ascii="Times New Roman" w:eastAsia="SimSun" w:hAnsi="Times New Roman"/>
          <w:spacing w:val="0"/>
          <w:w w:val="100"/>
          <w:kern w:val="0"/>
          <w:sz w:val="20"/>
          <w:szCs w:val="22"/>
          <w:lang w:val="zh-CN"/>
        </w:rPr>
        <w:t xml:space="preserve"> </w:t>
      </w:r>
      <w:r w:rsidRPr="003D5D93">
        <w:rPr>
          <w:rFonts w:ascii="Times New Roman" w:eastAsia="SimSun" w:hAnsi="Times New Roman"/>
          <w:spacing w:val="0"/>
          <w:w w:val="100"/>
          <w:kern w:val="0"/>
          <w:sz w:val="20"/>
          <w:szCs w:val="22"/>
          <w:lang w:val="zh-CN"/>
        </w:rPr>
        <w:t>202</w:t>
      </w:r>
      <w:r w:rsidR="00230ECE" w:rsidRPr="003D5D93">
        <w:rPr>
          <w:rFonts w:ascii="Times New Roman" w:eastAsia="SimSun" w:hAnsi="Times New Roman"/>
          <w:spacing w:val="0"/>
          <w:w w:val="100"/>
          <w:kern w:val="0"/>
          <w:sz w:val="20"/>
          <w:szCs w:val="22"/>
          <w:lang w:val="zh-CN"/>
        </w:rPr>
        <w:t>2</w:t>
      </w:r>
      <w:r w:rsidRPr="003D5D93">
        <w:rPr>
          <w:rFonts w:ascii="Times New Roman" w:eastAsia="SimSun" w:hAnsi="Times New Roman"/>
          <w:spacing w:val="0"/>
          <w:w w:val="100"/>
          <w:kern w:val="0"/>
          <w:sz w:val="20"/>
          <w:szCs w:val="22"/>
          <w:lang w:val="zh-CN"/>
        </w:rPr>
        <w:t>年拟议预算草案载于</w:t>
      </w:r>
      <w:r w:rsidRPr="003D5D93">
        <w:rPr>
          <w:rFonts w:ascii="Times New Roman" w:eastAsia="SimSun" w:hAnsi="Times New Roman"/>
          <w:spacing w:val="0"/>
          <w:w w:val="100"/>
          <w:kern w:val="0"/>
          <w:sz w:val="20"/>
          <w:szCs w:val="22"/>
          <w:lang w:val="zh-CN"/>
        </w:rPr>
        <w:t>IPBES/8/5</w:t>
      </w:r>
      <w:r w:rsidRPr="003D5D93">
        <w:rPr>
          <w:rFonts w:ascii="Times New Roman" w:eastAsia="SimSun" w:hAnsi="Times New Roman"/>
          <w:spacing w:val="0"/>
          <w:w w:val="100"/>
          <w:kern w:val="0"/>
          <w:sz w:val="20"/>
          <w:szCs w:val="22"/>
          <w:lang w:val="zh-CN"/>
        </w:rPr>
        <w:t>号文件的表</w:t>
      </w:r>
      <w:r w:rsidRPr="003D5D93">
        <w:rPr>
          <w:rFonts w:ascii="Times New Roman" w:eastAsia="SimSun" w:hAnsi="Times New Roman"/>
          <w:spacing w:val="0"/>
          <w:w w:val="100"/>
          <w:kern w:val="0"/>
          <w:sz w:val="20"/>
          <w:szCs w:val="22"/>
          <w:lang w:val="zh-CN"/>
        </w:rPr>
        <w:t>9</w:t>
      </w:r>
      <w:r w:rsidRPr="003D5D93">
        <w:rPr>
          <w:rFonts w:ascii="Times New Roman" w:eastAsia="SimSun" w:hAnsi="Times New Roman"/>
          <w:spacing w:val="0"/>
          <w:w w:val="100"/>
          <w:kern w:val="0"/>
          <w:sz w:val="20"/>
          <w:szCs w:val="22"/>
          <w:lang w:val="zh-CN"/>
        </w:rPr>
        <w:t>。</w:t>
      </w:r>
    </w:p>
  </w:footnote>
  <w:footnote w:id="30">
    <w:p w14:paraId="51222E7E" w14:textId="2BABEB1C" w:rsidR="00775AF3" w:rsidRPr="003D5D93" w:rsidRDefault="00775AF3" w:rsidP="00416807">
      <w:pPr>
        <w:pStyle w:val="FootnoteText"/>
        <w:tabs>
          <w:tab w:val="left" w:pos="624"/>
        </w:tabs>
        <w:spacing w:after="40" w:line="240" w:lineRule="auto"/>
        <w:ind w:left="1260" w:firstLine="0"/>
        <w:rPr>
          <w:rFonts w:ascii="Times New Roman" w:eastAsia="SimSun" w:hAnsi="Times New Roman"/>
          <w:spacing w:val="0"/>
          <w:w w:val="100"/>
          <w:kern w:val="0"/>
          <w:sz w:val="20"/>
        </w:rPr>
      </w:pPr>
      <w:r w:rsidRPr="003D5D93">
        <w:rPr>
          <w:rStyle w:val="FootnoteReference"/>
          <w:spacing w:val="0"/>
          <w:w w:val="100"/>
          <w:kern w:val="0"/>
          <w:position w:val="0"/>
          <w:szCs w:val="20"/>
          <w:lang w:val="zh-CN"/>
        </w:rPr>
        <w:footnoteRef/>
      </w:r>
      <w:r w:rsidRPr="003D5D93">
        <w:rPr>
          <w:rFonts w:ascii="Times New Roman" w:eastAsia="SimSun" w:hAnsi="Times New Roman"/>
          <w:spacing w:val="0"/>
          <w:w w:val="100"/>
          <w:kern w:val="0"/>
          <w:sz w:val="20"/>
          <w:szCs w:val="22"/>
          <w:lang w:val="zh-CN"/>
        </w:rPr>
        <w:t xml:space="preserve"> </w:t>
      </w:r>
      <w:r w:rsidRPr="003D5D93">
        <w:rPr>
          <w:rFonts w:ascii="Times New Roman" w:eastAsia="SimSun" w:hAnsi="Times New Roman"/>
          <w:spacing w:val="0"/>
          <w:w w:val="100"/>
          <w:kern w:val="0"/>
          <w:sz w:val="20"/>
          <w:szCs w:val="22"/>
          <w:lang w:val="zh-CN"/>
        </w:rPr>
        <w:t>202</w:t>
      </w:r>
      <w:r w:rsidR="00230ECE" w:rsidRPr="003D5D93">
        <w:rPr>
          <w:rFonts w:ascii="Times New Roman" w:eastAsia="SimSun" w:hAnsi="Times New Roman"/>
          <w:spacing w:val="0"/>
          <w:w w:val="100"/>
          <w:kern w:val="0"/>
          <w:sz w:val="20"/>
          <w:szCs w:val="22"/>
          <w:lang w:val="zh-CN"/>
        </w:rPr>
        <w:t>3</w:t>
      </w:r>
      <w:r w:rsidRPr="003D5D93">
        <w:rPr>
          <w:rFonts w:ascii="Times New Roman" w:eastAsia="SimSun" w:hAnsi="Times New Roman"/>
          <w:spacing w:val="0"/>
          <w:w w:val="100"/>
          <w:kern w:val="0"/>
          <w:sz w:val="20"/>
          <w:szCs w:val="22"/>
          <w:lang w:val="zh-CN"/>
        </w:rPr>
        <w:t>年临时预算草案载于</w:t>
      </w:r>
      <w:r w:rsidRPr="003D5D93">
        <w:rPr>
          <w:rFonts w:ascii="Times New Roman" w:eastAsia="SimSun" w:hAnsi="Times New Roman"/>
          <w:spacing w:val="0"/>
          <w:w w:val="100"/>
          <w:kern w:val="0"/>
          <w:sz w:val="20"/>
          <w:szCs w:val="22"/>
          <w:lang w:val="zh-CN"/>
        </w:rPr>
        <w:t>IPBES/8/5</w:t>
      </w:r>
      <w:r w:rsidRPr="003D5D93">
        <w:rPr>
          <w:rFonts w:ascii="Times New Roman" w:eastAsia="SimSun" w:hAnsi="Times New Roman"/>
          <w:spacing w:val="0"/>
          <w:w w:val="100"/>
          <w:kern w:val="0"/>
          <w:sz w:val="20"/>
          <w:szCs w:val="22"/>
          <w:lang w:val="zh-CN"/>
        </w:rPr>
        <w:t>号文件的表</w:t>
      </w:r>
      <w:r w:rsidRPr="003D5D93">
        <w:rPr>
          <w:rFonts w:ascii="Times New Roman" w:eastAsia="SimSun" w:hAnsi="Times New Roman"/>
          <w:spacing w:val="0"/>
          <w:w w:val="100"/>
          <w:kern w:val="0"/>
          <w:sz w:val="20"/>
          <w:szCs w:val="22"/>
          <w:lang w:val="zh-CN"/>
        </w:rPr>
        <w:t>10</w:t>
      </w:r>
      <w:r w:rsidRPr="003D5D93">
        <w:rPr>
          <w:rFonts w:ascii="Times New Roman" w:eastAsia="SimSun" w:hAnsi="Times New Roman"/>
          <w:spacing w:val="0"/>
          <w:w w:val="100"/>
          <w:kern w:val="0"/>
          <w:sz w:val="20"/>
          <w:szCs w:val="22"/>
          <w:lang w:val="zh-CN"/>
        </w:rPr>
        <w:t>。</w:t>
      </w:r>
    </w:p>
  </w:footnote>
  <w:footnote w:id="31">
    <w:p w14:paraId="4C5C2317" w14:textId="64C2604E" w:rsidR="00FD4F6C" w:rsidRPr="003D5D93" w:rsidRDefault="00FD4F6C" w:rsidP="00416807">
      <w:pPr>
        <w:pStyle w:val="FootnoteText"/>
        <w:spacing w:after="40" w:line="240" w:lineRule="auto"/>
        <w:ind w:left="1260" w:firstLine="0"/>
        <w:rPr>
          <w:rFonts w:ascii="Times New Roman" w:eastAsia="SimSun" w:hAnsi="Times New Roman"/>
          <w:spacing w:val="0"/>
          <w:w w:val="100"/>
          <w:kern w:val="0"/>
          <w:sz w:val="20"/>
        </w:rPr>
      </w:pPr>
      <w:r w:rsidRPr="003D5D93">
        <w:rPr>
          <w:rStyle w:val="FootnoteReference"/>
          <w:spacing w:val="0"/>
          <w:w w:val="100"/>
          <w:kern w:val="0"/>
          <w:position w:val="0"/>
          <w:szCs w:val="20"/>
          <w:lang w:val="zh-CN"/>
        </w:rPr>
        <w:footnoteRef/>
      </w:r>
      <w:r w:rsidRPr="003D5D93">
        <w:rPr>
          <w:rFonts w:ascii="Times New Roman" w:eastAsia="SimSun" w:hAnsi="Times New Roman"/>
          <w:spacing w:val="0"/>
          <w:w w:val="100"/>
          <w:kern w:val="0"/>
          <w:sz w:val="20"/>
          <w:szCs w:val="22"/>
          <w:lang w:val="zh-CN"/>
        </w:rPr>
        <w:t xml:space="preserve"> </w:t>
      </w:r>
      <w:r w:rsidRPr="003D5D93">
        <w:rPr>
          <w:rFonts w:ascii="Times New Roman" w:eastAsia="SimSun" w:hAnsi="Times New Roman"/>
          <w:spacing w:val="0"/>
          <w:w w:val="100"/>
          <w:kern w:val="0"/>
          <w:sz w:val="20"/>
          <w:szCs w:val="22"/>
          <w:lang w:val="zh-CN"/>
        </w:rPr>
        <w:t>根据</w:t>
      </w:r>
      <w:r w:rsidRPr="003D5D93">
        <w:rPr>
          <w:rFonts w:ascii="Times New Roman" w:eastAsia="SimSun" w:hAnsi="Times New Roman"/>
          <w:spacing w:val="0"/>
          <w:w w:val="100"/>
          <w:kern w:val="0"/>
          <w:sz w:val="20"/>
          <w:szCs w:val="22"/>
          <w:lang w:val="zh-CN"/>
        </w:rPr>
        <w:t>IPBES-3/3</w:t>
      </w:r>
      <w:r w:rsidRPr="003D5D93">
        <w:rPr>
          <w:rFonts w:ascii="Times New Roman" w:eastAsia="SimSun" w:hAnsi="Times New Roman"/>
          <w:spacing w:val="0"/>
          <w:w w:val="100"/>
          <w:kern w:val="0"/>
          <w:sz w:val="20"/>
          <w:szCs w:val="22"/>
          <w:lang w:val="zh-CN"/>
        </w:rPr>
        <w:t>号决定附件一所载的平台交付品编写程序，</w:t>
      </w:r>
      <w:r w:rsidRPr="003D5D93">
        <w:rPr>
          <w:rFonts w:ascii="SimSun" w:eastAsia="SimSun" w:hAnsi="SimSun"/>
          <w:spacing w:val="0"/>
          <w:w w:val="100"/>
          <w:kern w:val="0"/>
          <w:sz w:val="20"/>
          <w:szCs w:val="22"/>
          <w:lang w:val="zh-CN"/>
        </w:rPr>
        <w:t>“报告”指</w:t>
      </w:r>
      <w:r w:rsidRPr="003D5D93">
        <w:rPr>
          <w:rFonts w:ascii="Times New Roman" w:eastAsia="SimSun" w:hAnsi="Times New Roman"/>
          <w:spacing w:val="0"/>
          <w:w w:val="100"/>
          <w:kern w:val="0"/>
          <w:sz w:val="20"/>
          <w:szCs w:val="22"/>
          <w:lang w:val="zh-CN"/>
        </w:rPr>
        <w:t>平台的主要交付品，包括评估报告和综合报告、决策者摘要和技术摘要，以及技术文件和技术准则。</w:t>
      </w:r>
    </w:p>
  </w:footnote>
  <w:footnote w:id="32">
    <w:p w14:paraId="275E6CD2" w14:textId="05220815" w:rsidR="00775AF3" w:rsidRPr="003D5D93" w:rsidRDefault="00775AF3" w:rsidP="00416807">
      <w:pPr>
        <w:pStyle w:val="FootnoteText"/>
        <w:tabs>
          <w:tab w:val="left" w:pos="624"/>
        </w:tabs>
        <w:spacing w:after="40" w:line="240" w:lineRule="auto"/>
        <w:ind w:left="1260" w:firstLine="0"/>
        <w:rPr>
          <w:rFonts w:ascii="Times New Roman" w:eastAsia="SimSun" w:hAnsi="Times New Roman"/>
          <w:spacing w:val="0"/>
          <w:w w:val="100"/>
          <w:kern w:val="0"/>
          <w:sz w:val="20"/>
        </w:rPr>
      </w:pPr>
      <w:r w:rsidRPr="003D5D93">
        <w:rPr>
          <w:rStyle w:val="FootnoteReference"/>
          <w:spacing w:val="0"/>
          <w:w w:val="100"/>
          <w:kern w:val="0"/>
          <w:position w:val="0"/>
          <w:szCs w:val="20"/>
          <w:lang w:val="zh-CN"/>
        </w:rPr>
        <w:footnoteRef/>
      </w:r>
      <w:r w:rsidRPr="003D5D93">
        <w:rPr>
          <w:rFonts w:ascii="Times New Roman" w:eastAsia="SimSun" w:hAnsi="Times New Roman"/>
          <w:spacing w:val="0"/>
          <w:w w:val="100"/>
          <w:kern w:val="0"/>
          <w:sz w:val="20"/>
          <w:szCs w:val="22"/>
          <w:lang w:val="zh-CN"/>
        </w:rPr>
        <w:t xml:space="preserve"> </w:t>
      </w:r>
      <w:r w:rsidRPr="003D5D93">
        <w:rPr>
          <w:rFonts w:ascii="Times New Roman" w:eastAsia="SimSun" w:hAnsi="Times New Roman"/>
          <w:spacing w:val="0"/>
          <w:w w:val="100"/>
          <w:kern w:val="0"/>
          <w:sz w:val="20"/>
          <w:szCs w:val="22"/>
          <w:lang w:val="zh-CN"/>
        </w:rPr>
        <w:t>建议第九届会议于</w:t>
      </w:r>
      <w:r w:rsidRPr="003D5D93">
        <w:rPr>
          <w:rFonts w:ascii="Times New Roman" w:eastAsia="SimSun" w:hAnsi="Times New Roman"/>
          <w:spacing w:val="0"/>
          <w:w w:val="100"/>
          <w:kern w:val="0"/>
          <w:sz w:val="20"/>
          <w:szCs w:val="22"/>
          <w:lang w:val="zh-CN"/>
        </w:rPr>
        <w:t>2022</w:t>
      </w:r>
      <w:r w:rsidRPr="003D5D93">
        <w:rPr>
          <w:rFonts w:ascii="Times New Roman" w:eastAsia="SimSun" w:hAnsi="Times New Roman"/>
          <w:spacing w:val="0"/>
          <w:w w:val="100"/>
          <w:kern w:val="0"/>
          <w:sz w:val="20"/>
          <w:szCs w:val="22"/>
          <w:lang w:val="zh-CN"/>
        </w:rPr>
        <w:t>年</w:t>
      </w:r>
      <w:r w:rsidRPr="003D5D93">
        <w:rPr>
          <w:rFonts w:ascii="Times New Roman" w:eastAsia="SimSun" w:hAnsi="Times New Roman"/>
          <w:spacing w:val="0"/>
          <w:w w:val="100"/>
          <w:kern w:val="0"/>
          <w:sz w:val="20"/>
          <w:szCs w:val="22"/>
          <w:lang w:val="zh-CN"/>
        </w:rPr>
        <w:t>3</w:t>
      </w:r>
      <w:r w:rsidRPr="003D5D93">
        <w:rPr>
          <w:rFonts w:ascii="Times New Roman" w:eastAsia="SimSun" w:hAnsi="Times New Roman"/>
          <w:spacing w:val="0"/>
          <w:w w:val="100"/>
          <w:kern w:val="0"/>
          <w:sz w:val="20"/>
          <w:szCs w:val="22"/>
          <w:lang w:val="zh-CN"/>
        </w:rPr>
        <w:t>月或</w:t>
      </w:r>
      <w:r w:rsidRPr="003D5D93">
        <w:rPr>
          <w:rFonts w:ascii="Times New Roman" w:eastAsia="SimSun" w:hAnsi="Times New Roman"/>
          <w:spacing w:val="0"/>
          <w:w w:val="100"/>
          <w:kern w:val="0"/>
          <w:sz w:val="20"/>
          <w:szCs w:val="22"/>
          <w:lang w:val="zh-CN"/>
        </w:rPr>
        <w:t>4</w:t>
      </w:r>
      <w:r w:rsidRPr="003D5D93">
        <w:rPr>
          <w:rFonts w:ascii="Times New Roman" w:eastAsia="SimSun" w:hAnsi="Times New Roman"/>
          <w:spacing w:val="0"/>
          <w:w w:val="100"/>
          <w:kern w:val="0"/>
          <w:sz w:val="20"/>
          <w:szCs w:val="22"/>
          <w:lang w:val="zh-CN"/>
        </w:rPr>
        <w:t>月举行。</w:t>
      </w:r>
    </w:p>
  </w:footnote>
  <w:footnote w:id="33">
    <w:p w14:paraId="6C816DFB" w14:textId="4992A35C" w:rsidR="00775AF3" w:rsidRPr="003D5D93" w:rsidRDefault="00775AF3" w:rsidP="00416807">
      <w:pPr>
        <w:pStyle w:val="FootnoteText"/>
        <w:spacing w:after="40" w:line="240" w:lineRule="auto"/>
        <w:ind w:left="1260" w:firstLine="0"/>
        <w:rPr>
          <w:spacing w:val="0"/>
          <w:w w:val="100"/>
          <w:kern w:val="0"/>
          <w:szCs w:val="18"/>
        </w:rPr>
      </w:pPr>
      <w:r w:rsidRPr="003D5D93">
        <w:rPr>
          <w:rStyle w:val="FootnoteReference"/>
          <w:spacing w:val="0"/>
          <w:w w:val="100"/>
          <w:kern w:val="0"/>
          <w:position w:val="0"/>
          <w:szCs w:val="20"/>
          <w:lang w:val="zh-CN"/>
        </w:rPr>
        <w:footnoteRef/>
      </w:r>
      <w:r w:rsidRPr="003D5D93">
        <w:rPr>
          <w:rFonts w:ascii="Times New Roman" w:eastAsia="SimSun" w:hAnsi="Times New Roman"/>
          <w:spacing w:val="0"/>
          <w:w w:val="100"/>
          <w:kern w:val="0"/>
          <w:sz w:val="20"/>
          <w:szCs w:val="22"/>
          <w:lang w:val="zh-CN"/>
        </w:rPr>
        <w:t xml:space="preserve"> </w:t>
      </w:r>
      <w:r w:rsidRPr="003D5D93">
        <w:rPr>
          <w:rFonts w:ascii="Times New Roman" w:eastAsia="SimSun" w:hAnsi="Times New Roman"/>
          <w:spacing w:val="0"/>
          <w:w w:val="100"/>
          <w:kern w:val="0"/>
          <w:sz w:val="20"/>
          <w:szCs w:val="22"/>
          <w:lang w:val="zh-CN"/>
        </w:rPr>
        <w:t>建议第十届会议于</w:t>
      </w:r>
      <w:r w:rsidRPr="003D5D93">
        <w:rPr>
          <w:rFonts w:ascii="Times New Roman" w:eastAsia="SimSun" w:hAnsi="Times New Roman"/>
          <w:spacing w:val="0"/>
          <w:w w:val="100"/>
          <w:kern w:val="0"/>
          <w:sz w:val="20"/>
          <w:szCs w:val="22"/>
          <w:lang w:val="zh-CN"/>
        </w:rPr>
        <w:t>2023</w:t>
      </w:r>
      <w:r w:rsidRPr="003D5D93">
        <w:rPr>
          <w:rFonts w:ascii="Times New Roman" w:eastAsia="SimSun" w:hAnsi="Times New Roman"/>
          <w:spacing w:val="0"/>
          <w:w w:val="100"/>
          <w:kern w:val="0"/>
          <w:sz w:val="20"/>
          <w:szCs w:val="22"/>
          <w:lang w:val="zh-CN"/>
        </w:rPr>
        <w:t>年</w:t>
      </w:r>
      <w:r w:rsidRPr="003D5D93">
        <w:rPr>
          <w:rFonts w:ascii="Times New Roman" w:eastAsia="SimSun" w:hAnsi="Times New Roman"/>
          <w:spacing w:val="0"/>
          <w:w w:val="100"/>
          <w:kern w:val="0"/>
          <w:sz w:val="20"/>
          <w:szCs w:val="22"/>
          <w:lang w:val="zh-CN"/>
        </w:rPr>
        <w:t>4</w:t>
      </w:r>
      <w:r w:rsidRPr="003D5D93">
        <w:rPr>
          <w:rFonts w:ascii="Times New Roman" w:eastAsia="SimSun" w:hAnsi="Times New Roman"/>
          <w:spacing w:val="0"/>
          <w:w w:val="100"/>
          <w:kern w:val="0"/>
          <w:sz w:val="20"/>
          <w:szCs w:val="22"/>
          <w:lang w:val="zh-CN"/>
        </w:rPr>
        <w:t>月或</w:t>
      </w:r>
      <w:r w:rsidRPr="003D5D93">
        <w:rPr>
          <w:rFonts w:ascii="Times New Roman" w:eastAsia="SimSun" w:hAnsi="Times New Roman"/>
          <w:spacing w:val="0"/>
          <w:w w:val="100"/>
          <w:kern w:val="0"/>
          <w:sz w:val="20"/>
          <w:szCs w:val="22"/>
          <w:lang w:val="zh-CN"/>
        </w:rPr>
        <w:t>5</w:t>
      </w:r>
      <w:r w:rsidRPr="003D5D93">
        <w:rPr>
          <w:rFonts w:ascii="Times New Roman" w:eastAsia="SimSun" w:hAnsi="Times New Roman"/>
          <w:spacing w:val="0"/>
          <w:w w:val="100"/>
          <w:kern w:val="0"/>
          <w:sz w:val="20"/>
          <w:szCs w:val="22"/>
          <w:lang w:val="zh-CN"/>
        </w:rPr>
        <w:t>月举行。</w:t>
      </w:r>
    </w:p>
  </w:footnote>
  <w:footnote w:id="34">
    <w:p w14:paraId="3C653124" w14:textId="6C074A08" w:rsidR="00775AF3" w:rsidRPr="003D5D93" w:rsidRDefault="00775AF3" w:rsidP="003D5D93">
      <w:pPr>
        <w:pStyle w:val="FootnoteText"/>
        <w:tabs>
          <w:tab w:val="left" w:pos="624"/>
        </w:tabs>
        <w:spacing w:after="40" w:line="240" w:lineRule="auto"/>
        <w:ind w:left="1440" w:right="-134" w:firstLine="0"/>
        <w:rPr>
          <w:rFonts w:ascii="Times New Roman" w:eastAsia="SimSun" w:hAnsi="Times New Roman"/>
          <w:spacing w:val="0"/>
          <w:w w:val="100"/>
          <w:kern w:val="0"/>
          <w:sz w:val="20"/>
        </w:rPr>
      </w:pPr>
      <w:r w:rsidRPr="003D5D93">
        <w:rPr>
          <w:rStyle w:val="FootnoteReference"/>
          <w:spacing w:val="0"/>
          <w:w w:val="100"/>
          <w:kern w:val="0"/>
          <w:position w:val="0"/>
          <w:szCs w:val="20"/>
          <w:lang w:val="zh-CN"/>
        </w:rPr>
        <w:footnoteRef/>
      </w:r>
      <w:r w:rsidRPr="003D5D93">
        <w:rPr>
          <w:rFonts w:ascii="Times New Roman" w:eastAsia="SimSun" w:hAnsi="Times New Roman"/>
          <w:spacing w:val="0"/>
          <w:w w:val="100"/>
          <w:kern w:val="0"/>
          <w:sz w:val="20"/>
          <w:szCs w:val="22"/>
          <w:lang w:val="zh-CN"/>
        </w:rPr>
        <w:t xml:space="preserve"> </w:t>
      </w:r>
      <w:r w:rsidRPr="003D5D93">
        <w:rPr>
          <w:rFonts w:ascii="Times New Roman" w:eastAsia="SimSun" w:hAnsi="Times New Roman"/>
          <w:spacing w:val="0"/>
          <w:w w:val="100"/>
          <w:kern w:val="0"/>
          <w:sz w:val="20"/>
          <w:szCs w:val="22"/>
          <w:lang w:val="zh-CN"/>
        </w:rPr>
        <w:t>全体会议第九届和第十届会议的临时议程草案也载于</w:t>
      </w:r>
      <w:r w:rsidRPr="003D5D93">
        <w:rPr>
          <w:rFonts w:ascii="Times New Roman" w:eastAsia="SimSun" w:hAnsi="Times New Roman"/>
          <w:spacing w:val="0"/>
          <w:w w:val="100"/>
          <w:kern w:val="0"/>
          <w:sz w:val="20"/>
          <w:szCs w:val="22"/>
          <w:lang w:val="zh-CN"/>
        </w:rPr>
        <w:t>IPBES/8/9</w:t>
      </w:r>
      <w:r w:rsidRPr="003D5D93">
        <w:rPr>
          <w:rFonts w:ascii="Times New Roman" w:eastAsia="SimSun" w:hAnsi="Times New Roman"/>
          <w:spacing w:val="0"/>
          <w:w w:val="100"/>
          <w:kern w:val="0"/>
          <w:sz w:val="20"/>
          <w:szCs w:val="22"/>
          <w:lang w:val="zh-CN"/>
        </w:rPr>
        <w:t>号文件的附件一和附件三。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37787921" w:rsidR="00775AF3" w:rsidRPr="003D5D93" w:rsidRDefault="00775AF3" w:rsidP="00404335">
    <w:pPr>
      <w:pStyle w:val="Header-pool"/>
      <w:rPr>
        <w:sz w:val="20"/>
      </w:rPr>
    </w:pPr>
    <w:r w:rsidRPr="003D5D93">
      <w:rPr>
        <w:sz w:val="20"/>
      </w:rPr>
      <w:t>IPBES/8/1/Add.2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23CBB1D8" w:rsidR="00775AF3" w:rsidRPr="003D5D93" w:rsidRDefault="00775AF3" w:rsidP="00407DBA">
    <w:pPr>
      <w:pStyle w:val="Header-pool"/>
      <w:jc w:val="right"/>
      <w:rPr>
        <w:sz w:val="20"/>
      </w:rPr>
    </w:pPr>
    <w:r w:rsidRPr="003D5D93">
      <w:rPr>
        <w:sz w:val="20"/>
      </w:rPr>
      <w:t>IPBES/8/1/Add.2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9E72" w14:textId="7679BDEF" w:rsidR="00C173A1" w:rsidRDefault="00C173A1" w:rsidP="00C173A1">
    <w:pPr>
      <w:pStyle w:val="Header-pool"/>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4F59A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1FB05E87"/>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4" w15:restartNumberingAfterBreak="0">
    <w:nsid w:val="2775678F"/>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5" w15:restartNumberingAfterBreak="0">
    <w:nsid w:val="2CFE49BE"/>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5943689"/>
    <w:multiLevelType w:val="hybridMultilevel"/>
    <w:tmpl w:val="74DCA4C6"/>
    <w:lvl w:ilvl="0" w:tplc="10000015">
      <w:start w:val="1"/>
      <w:numFmt w:val="upperLetter"/>
      <w:lvlText w:val="%1."/>
      <w:lvlJc w:val="left"/>
      <w:pPr>
        <w:ind w:left="3763" w:hanging="360"/>
      </w:pPr>
      <w:rPr>
        <w:rFonts w:hint="default"/>
      </w:rPr>
    </w:lvl>
    <w:lvl w:ilvl="1" w:tplc="10000019" w:tentative="1">
      <w:start w:val="1"/>
      <w:numFmt w:val="lowerLetter"/>
      <w:lvlText w:val="%2."/>
      <w:lvlJc w:val="left"/>
      <w:pPr>
        <w:ind w:left="1704" w:hanging="360"/>
      </w:pPr>
    </w:lvl>
    <w:lvl w:ilvl="2" w:tplc="1000001B" w:tentative="1">
      <w:start w:val="1"/>
      <w:numFmt w:val="lowerRoman"/>
      <w:lvlText w:val="%3."/>
      <w:lvlJc w:val="right"/>
      <w:pPr>
        <w:ind w:left="2424" w:hanging="180"/>
      </w:pPr>
    </w:lvl>
    <w:lvl w:ilvl="3" w:tplc="1000000F" w:tentative="1">
      <w:start w:val="1"/>
      <w:numFmt w:val="decimal"/>
      <w:lvlText w:val="%4."/>
      <w:lvlJc w:val="left"/>
      <w:pPr>
        <w:ind w:left="3144" w:hanging="360"/>
      </w:pPr>
    </w:lvl>
    <w:lvl w:ilvl="4" w:tplc="10000019" w:tentative="1">
      <w:start w:val="1"/>
      <w:numFmt w:val="lowerLetter"/>
      <w:lvlText w:val="%5."/>
      <w:lvlJc w:val="left"/>
      <w:pPr>
        <w:ind w:left="3864" w:hanging="360"/>
      </w:pPr>
    </w:lvl>
    <w:lvl w:ilvl="5" w:tplc="1000001B" w:tentative="1">
      <w:start w:val="1"/>
      <w:numFmt w:val="lowerRoman"/>
      <w:lvlText w:val="%6."/>
      <w:lvlJc w:val="right"/>
      <w:pPr>
        <w:ind w:left="4584" w:hanging="180"/>
      </w:pPr>
    </w:lvl>
    <w:lvl w:ilvl="6" w:tplc="1000000F" w:tentative="1">
      <w:start w:val="1"/>
      <w:numFmt w:val="decimal"/>
      <w:lvlText w:val="%7."/>
      <w:lvlJc w:val="left"/>
      <w:pPr>
        <w:ind w:left="5304" w:hanging="360"/>
      </w:pPr>
    </w:lvl>
    <w:lvl w:ilvl="7" w:tplc="10000019" w:tentative="1">
      <w:start w:val="1"/>
      <w:numFmt w:val="lowerLetter"/>
      <w:lvlText w:val="%8."/>
      <w:lvlJc w:val="left"/>
      <w:pPr>
        <w:ind w:left="6024" w:hanging="360"/>
      </w:pPr>
    </w:lvl>
    <w:lvl w:ilvl="8" w:tplc="1000001B" w:tentative="1">
      <w:start w:val="1"/>
      <w:numFmt w:val="lowerRoman"/>
      <w:lvlText w:val="%9."/>
      <w:lvlJc w:val="right"/>
      <w:pPr>
        <w:ind w:left="6744" w:hanging="180"/>
      </w:pPr>
    </w:lvl>
  </w:abstractNum>
  <w:abstractNum w:abstractNumId="8" w15:restartNumberingAfterBreak="0">
    <w:nsid w:val="360518E4"/>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9" w15:restartNumberingAfterBreak="0">
    <w:nsid w:val="37130202"/>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0" w15:restartNumberingAfterBreak="0">
    <w:nsid w:val="37A2090E"/>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382060DD"/>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2" w15:restartNumberingAfterBreak="0">
    <w:nsid w:val="404C5347"/>
    <w:multiLevelType w:val="hybridMultilevel"/>
    <w:tmpl w:val="2716C08A"/>
    <w:lvl w:ilvl="0" w:tplc="41C8E86A">
      <w:start w:val="1"/>
      <w:numFmt w:val="lowerLetter"/>
      <w:lvlText w:val="(%1)"/>
      <w:lvlJc w:val="left"/>
      <w:pPr>
        <w:ind w:left="3270" w:hanging="360"/>
      </w:pPr>
      <w:rPr>
        <w:rFonts w:ascii="Times New Roman" w:eastAsia="Times New Roman" w:hAnsi="Times New Roman" w:cs="Times New Roman"/>
      </w:rPr>
    </w:lvl>
    <w:lvl w:ilvl="1" w:tplc="20000019" w:tentative="1">
      <w:start w:val="1"/>
      <w:numFmt w:val="lowerLetter"/>
      <w:lvlText w:val="%2."/>
      <w:lvlJc w:val="left"/>
      <w:pPr>
        <w:ind w:left="3990" w:hanging="360"/>
      </w:pPr>
    </w:lvl>
    <w:lvl w:ilvl="2" w:tplc="2000001B" w:tentative="1">
      <w:start w:val="1"/>
      <w:numFmt w:val="lowerRoman"/>
      <w:lvlText w:val="%3."/>
      <w:lvlJc w:val="right"/>
      <w:pPr>
        <w:ind w:left="4710" w:hanging="180"/>
      </w:pPr>
    </w:lvl>
    <w:lvl w:ilvl="3" w:tplc="2000000F" w:tentative="1">
      <w:start w:val="1"/>
      <w:numFmt w:val="decimal"/>
      <w:lvlText w:val="%4."/>
      <w:lvlJc w:val="left"/>
      <w:pPr>
        <w:ind w:left="5430" w:hanging="360"/>
      </w:pPr>
    </w:lvl>
    <w:lvl w:ilvl="4" w:tplc="20000019" w:tentative="1">
      <w:start w:val="1"/>
      <w:numFmt w:val="lowerLetter"/>
      <w:lvlText w:val="%5."/>
      <w:lvlJc w:val="left"/>
      <w:pPr>
        <w:ind w:left="6150" w:hanging="360"/>
      </w:pPr>
    </w:lvl>
    <w:lvl w:ilvl="5" w:tplc="2000001B" w:tentative="1">
      <w:start w:val="1"/>
      <w:numFmt w:val="lowerRoman"/>
      <w:lvlText w:val="%6."/>
      <w:lvlJc w:val="right"/>
      <w:pPr>
        <w:ind w:left="6870" w:hanging="180"/>
      </w:pPr>
    </w:lvl>
    <w:lvl w:ilvl="6" w:tplc="2000000F" w:tentative="1">
      <w:start w:val="1"/>
      <w:numFmt w:val="decimal"/>
      <w:lvlText w:val="%7."/>
      <w:lvlJc w:val="left"/>
      <w:pPr>
        <w:ind w:left="7590" w:hanging="360"/>
      </w:pPr>
    </w:lvl>
    <w:lvl w:ilvl="7" w:tplc="20000019" w:tentative="1">
      <w:start w:val="1"/>
      <w:numFmt w:val="lowerLetter"/>
      <w:lvlText w:val="%8."/>
      <w:lvlJc w:val="left"/>
      <w:pPr>
        <w:ind w:left="8310" w:hanging="360"/>
      </w:pPr>
    </w:lvl>
    <w:lvl w:ilvl="8" w:tplc="2000001B" w:tentative="1">
      <w:start w:val="1"/>
      <w:numFmt w:val="lowerRoman"/>
      <w:lvlText w:val="%9."/>
      <w:lvlJc w:val="right"/>
      <w:pPr>
        <w:ind w:left="9030" w:hanging="180"/>
      </w:pPr>
    </w:lvl>
  </w:abstractNum>
  <w:abstractNum w:abstractNumId="13" w15:restartNumberingAfterBreak="0">
    <w:nsid w:val="52A66A9D"/>
    <w:multiLevelType w:val="multilevel"/>
    <w:tmpl w:val="85FA718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44D51FB"/>
    <w:multiLevelType w:val="hybridMultilevel"/>
    <w:tmpl w:val="DDF6CC6A"/>
    <w:lvl w:ilvl="0" w:tplc="10000015">
      <w:start w:val="5"/>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B4E08EB"/>
    <w:multiLevelType w:val="hybridMultilevel"/>
    <w:tmpl w:val="7A8CD3C2"/>
    <w:lvl w:ilvl="0" w:tplc="04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6" w15:restartNumberingAfterBreak="0">
    <w:nsid w:val="5C766F0D"/>
    <w:multiLevelType w:val="hybridMultilevel"/>
    <w:tmpl w:val="612C4B56"/>
    <w:lvl w:ilvl="0" w:tplc="84949916">
      <w:start w:val="1"/>
      <w:numFmt w:val="upperRoman"/>
      <w:lvlText w:val="%1."/>
      <w:lvlJc w:val="left"/>
      <w:pPr>
        <w:ind w:left="1967" w:hanging="720"/>
      </w:pPr>
      <w:rPr>
        <w:rFonts w:ascii="Calibri" w:eastAsia="MS Mincho" w:hAnsi="Calibri" w:hint="default"/>
        <w:sz w:val="22"/>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17" w15:restartNumberingAfterBreak="0">
    <w:nsid w:val="67CF4573"/>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8"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9" w15:restartNumberingAfterBreak="0">
    <w:nsid w:val="7AA27D85"/>
    <w:multiLevelType w:val="hybridMultilevel"/>
    <w:tmpl w:val="CC7A06EE"/>
    <w:lvl w:ilvl="0" w:tplc="1DB4EC22">
      <w:start w:val="1"/>
      <w:numFmt w:val="chineseCountingThousand"/>
      <w:lvlText w:val="%1、"/>
      <w:lvlJc w:val="left"/>
      <w:pPr>
        <w:ind w:left="1260" w:hanging="360"/>
      </w:pPr>
      <w:rPr>
        <w:rFonts w:ascii="SimHei" w:eastAsia="SimHei" w:hAnsi="SimHei"/>
        <w:b/>
        <w:bCs/>
        <w:sz w:val="32"/>
        <w:szCs w:val="32"/>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15:restartNumberingAfterBreak="0">
    <w:nsid w:val="7CBC139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21" w15:restartNumberingAfterBreak="0">
    <w:nsid w:val="7E944FF5"/>
    <w:multiLevelType w:val="hybridMultilevel"/>
    <w:tmpl w:val="6E36A8AA"/>
    <w:lvl w:ilvl="0" w:tplc="6F80EAE8">
      <w:start w:val="1"/>
      <w:numFmt w:val="japaneseCounting"/>
      <w:lvlText w:val="%1、"/>
      <w:lvlJc w:val="left"/>
      <w:pPr>
        <w:ind w:left="1260" w:hanging="720"/>
      </w:pPr>
      <w:rPr>
        <w:rFonts w:hint="default"/>
        <w:sz w:val="32"/>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3"/>
  </w:num>
  <w:num w:numId="2">
    <w:abstractNumId w:val="2"/>
  </w:num>
  <w:num w:numId="3">
    <w:abstractNumId w:val="6"/>
  </w:num>
  <w:num w:numId="4">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5"/>
  </w:num>
  <w:num w:numId="6">
    <w:abstractNumId w:val="0"/>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7">
    <w:abstractNumId w:val="3"/>
  </w:num>
  <w:num w:numId="8">
    <w:abstractNumId w:val="4"/>
  </w:num>
  <w:num w:numId="9">
    <w:abstractNumId w:val="18"/>
  </w:num>
  <w:num w:numId="10">
    <w:abstractNumId w:val="1"/>
  </w:num>
  <w:num w:numId="11">
    <w:abstractNumId w:val="10"/>
  </w:num>
  <w:num w:numId="12">
    <w:abstractNumId w:val="9"/>
  </w:num>
  <w:num w:numId="13">
    <w:abstractNumId w:val="20"/>
  </w:num>
  <w:num w:numId="14">
    <w:abstractNumId w:val="11"/>
  </w:num>
  <w:num w:numId="15">
    <w:abstractNumId w:val="8"/>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14"/>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13"/>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12"/>
    <w:lvlOverride w:ilvl="0">
      <w:lvl w:ilvl="0" w:tplc="41C8E86A">
        <w:start w:val="1"/>
        <w:numFmt w:val="lowerLetter"/>
        <w:lvlText w:val="(%1)"/>
        <w:lvlJc w:val="left"/>
        <w:pPr>
          <w:ind w:left="3270" w:hanging="360"/>
        </w:pPr>
        <w:rPr>
          <w:rFonts w:ascii="Times New Roman" w:eastAsia="Times New Roman" w:hAnsi="Times New Roman" w:cs="Times New Roman"/>
        </w:rPr>
      </w:lvl>
    </w:lvlOverride>
  </w:num>
  <w:num w:numId="32">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3">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4">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5">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6">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7">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8">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9">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0">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1">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2">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3">
    <w:abstractNumId w:val="19"/>
  </w:num>
  <w:num w:numId="44">
    <w:abstractNumId w:val="21"/>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3127"/>
    <w:rsid w:val="000247B0"/>
    <w:rsid w:val="00026997"/>
    <w:rsid w:val="000278C7"/>
    <w:rsid w:val="00030531"/>
    <w:rsid w:val="00033CA9"/>
    <w:rsid w:val="00033E0B"/>
    <w:rsid w:val="00035E6B"/>
    <w:rsid w:val="00035EDE"/>
    <w:rsid w:val="00040D48"/>
    <w:rsid w:val="0004530B"/>
    <w:rsid w:val="00046746"/>
    <w:rsid w:val="0004771A"/>
    <w:rsid w:val="000509B4"/>
    <w:rsid w:val="00051364"/>
    <w:rsid w:val="00051A9C"/>
    <w:rsid w:val="00053992"/>
    <w:rsid w:val="00054115"/>
    <w:rsid w:val="0005530D"/>
    <w:rsid w:val="00055D0F"/>
    <w:rsid w:val="0006012C"/>
    <w:rsid w:val="0006035B"/>
    <w:rsid w:val="00065148"/>
    <w:rsid w:val="000710F0"/>
    <w:rsid w:val="0007118B"/>
    <w:rsid w:val="00071886"/>
    <w:rsid w:val="00073928"/>
    <w:rsid w:val="00073F53"/>
    <w:rsid w:val="000742BC"/>
    <w:rsid w:val="00081C66"/>
    <w:rsid w:val="00081FB3"/>
    <w:rsid w:val="00082A0C"/>
    <w:rsid w:val="00083504"/>
    <w:rsid w:val="000866B3"/>
    <w:rsid w:val="00086A10"/>
    <w:rsid w:val="000875DA"/>
    <w:rsid w:val="000920B1"/>
    <w:rsid w:val="00094243"/>
    <w:rsid w:val="000956A3"/>
    <w:rsid w:val="0009640C"/>
    <w:rsid w:val="000A146D"/>
    <w:rsid w:val="000A332B"/>
    <w:rsid w:val="000A4CFF"/>
    <w:rsid w:val="000A4D97"/>
    <w:rsid w:val="000B0942"/>
    <w:rsid w:val="000B0A34"/>
    <w:rsid w:val="000B22A2"/>
    <w:rsid w:val="000B233F"/>
    <w:rsid w:val="000B32AD"/>
    <w:rsid w:val="000B77D5"/>
    <w:rsid w:val="000B7C23"/>
    <w:rsid w:val="000C22B3"/>
    <w:rsid w:val="000C24A7"/>
    <w:rsid w:val="000C2809"/>
    <w:rsid w:val="000C2A52"/>
    <w:rsid w:val="000D33C0"/>
    <w:rsid w:val="000D6941"/>
    <w:rsid w:val="000E0754"/>
    <w:rsid w:val="000E1F3D"/>
    <w:rsid w:val="000F1D64"/>
    <w:rsid w:val="000F3AB7"/>
    <w:rsid w:val="000F45BD"/>
    <w:rsid w:val="000F484C"/>
    <w:rsid w:val="000F53CB"/>
    <w:rsid w:val="000F6E8E"/>
    <w:rsid w:val="00101D6B"/>
    <w:rsid w:val="00103434"/>
    <w:rsid w:val="001036A6"/>
    <w:rsid w:val="00105686"/>
    <w:rsid w:val="0010728A"/>
    <w:rsid w:val="0010748A"/>
    <w:rsid w:val="0011071F"/>
    <w:rsid w:val="001124F6"/>
    <w:rsid w:val="00115A54"/>
    <w:rsid w:val="001165C8"/>
    <w:rsid w:val="0011664B"/>
    <w:rsid w:val="001202E3"/>
    <w:rsid w:val="001207A8"/>
    <w:rsid w:val="00120C90"/>
    <w:rsid w:val="00121C5E"/>
    <w:rsid w:val="00122051"/>
    <w:rsid w:val="00122CE8"/>
    <w:rsid w:val="00123699"/>
    <w:rsid w:val="00126FF9"/>
    <w:rsid w:val="0013059D"/>
    <w:rsid w:val="00133272"/>
    <w:rsid w:val="001339D1"/>
    <w:rsid w:val="00137C36"/>
    <w:rsid w:val="001401E8"/>
    <w:rsid w:val="00140369"/>
    <w:rsid w:val="00141910"/>
    <w:rsid w:val="00141A55"/>
    <w:rsid w:val="00144138"/>
    <w:rsid w:val="001446A3"/>
    <w:rsid w:val="0014496F"/>
    <w:rsid w:val="00144A8F"/>
    <w:rsid w:val="00144E6E"/>
    <w:rsid w:val="001518F9"/>
    <w:rsid w:val="00153563"/>
    <w:rsid w:val="00154CA8"/>
    <w:rsid w:val="00155395"/>
    <w:rsid w:val="00155A46"/>
    <w:rsid w:val="0015635E"/>
    <w:rsid w:val="0015720A"/>
    <w:rsid w:val="0016008C"/>
    <w:rsid w:val="00160D74"/>
    <w:rsid w:val="00162265"/>
    <w:rsid w:val="00165BA4"/>
    <w:rsid w:val="00167D02"/>
    <w:rsid w:val="00172CC1"/>
    <w:rsid w:val="001759B0"/>
    <w:rsid w:val="00176752"/>
    <w:rsid w:val="00181EC8"/>
    <w:rsid w:val="00184349"/>
    <w:rsid w:val="00186746"/>
    <w:rsid w:val="00195F33"/>
    <w:rsid w:val="001A1536"/>
    <w:rsid w:val="001A1668"/>
    <w:rsid w:val="001B1617"/>
    <w:rsid w:val="001B504B"/>
    <w:rsid w:val="001B62D5"/>
    <w:rsid w:val="001B7586"/>
    <w:rsid w:val="001B7AFE"/>
    <w:rsid w:val="001C0DFB"/>
    <w:rsid w:val="001C41F6"/>
    <w:rsid w:val="001C462A"/>
    <w:rsid w:val="001C477B"/>
    <w:rsid w:val="001D1BB2"/>
    <w:rsid w:val="001D265E"/>
    <w:rsid w:val="001D3874"/>
    <w:rsid w:val="001D7E75"/>
    <w:rsid w:val="001E1F18"/>
    <w:rsid w:val="001E22AF"/>
    <w:rsid w:val="001E40DE"/>
    <w:rsid w:val="001E56D2"/>
    <w:rsid w:val="001E7C76"/>
    <w:rsid w:val="001E7D56"/>
    <w:rsid w:val="001F5AE3"/>
    <w:rsid w:val="001F75DE"/>
    <w:rsid w:val="00200D58"/>
    <w:rsid w:val="002013BE"/>
    <w:rsid w:val="002030D2"/>
    <w:rsid w:val="00205B4A"/>
    <w:rsid w:val="002063A4"/>
    <w:rsid w:val="002069EA"/>
    <w:rsid w:val="00207C67"/>
    <w:rsid w:val="0021145B"/>
    <w:rsid w:val="0021458E"/>
    <w:rsid w:val="002146B9"/>
    <w:rsid w:val="00217178"/>
    <w:rsid w:val="002255A8"/>
    <w:rsid w:val="00227347"/>
    <w:rsid w:val="002279A3"/>
    <w:rsid w:val="00230ECE"/>
    <w:rsid w:val="0023247B"/>
    <w:rsid w:val="00233E65"/>
    <w:rsid w:val="00234B05"/>
    <w:rsid w:val="0023517A"/>
    <w:rsid w:val="002351B9"/>
    <w:rsid w:val="002369A9"/>
    <w:rsid w:val="00237E55"/>
    <w:rsid w:val="00242D1E"/>
    <w:rsid w:val="0024324B"/>
    <w:rsid w:val="00243D36"/>
    <w:rsid w:val="00244357"/>
    <w:rsid w:val="00246854"/>
    <w:rsid w:val="00247707"/>
    <w:rsid w:val="00247AA6"/>
    <w:rsid w:val="00250606"/>
    <w:rsid w:val="00250E6E"/>
    <w:rsid w:val="002534F8"/>
    <w:rsid w:val="00253A77"/>
    <w:rsid w:val="00254044"/>
    <w:rsid w:val="00255F1B"/>
    <w:rsid w:val="0026018E"/>
    <w:rsid w:val="00262E3D"/>
    <w:rsid w:val="00263AB5"/>
    <w:rsid w:val="00264E7C"/>
    <w:rsid w:val="00265D2A"/>
    <w:rsid w:val="0026656F"/>
    <w:rsid w:val="002761A9"/>
    <w:rsid w:val="00280581"/>
    <w:rsid w:val="002837D2"/>
    <w:rsid w:val="00284B08"/>
    <w:rsid w:val="0028557B"/>
    <w:rsid w:val="00286740"/>
    <w:rsid w:val="002874CC"/>
    <w:rsid w:val="002910FA"/>
    <w:rsid w:val="00291F39"/>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B675D"/>
    <w:rsid w:val="002B69F1"/>
    <w:rsid w:val="002C06E9"/>
    <w:rsid w:val="002C1316"/>
    <w:rsid w:val="002C145D"/>
    <w:rsid w:val="002C2C3E"/>
    <w:rsid w:val="002C533E"/>
    <w:rsid w:val="002C7D1D"/>
    <w:rsid w:val="002D027F"/>
    <w:rsid w:val="002D0937"/>
    <w:rsid w:val="002D225F"/>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0731"/>
    <w:rsid w:val="0032445A"/>
    <w:rsid w:val="00333853"/>
    <w:rsid w:val="00335D88"/>
    <w:rsid w:val="003367C8"/>
    <w:rsid w:val="00336AFD"/>
    <w:rsid w:val="00340280"/>
    <w:rsid w:val="003404B2"/>
    <w:rsid w:val="0034080D"/>
    <w:rsid w:val="003409EF"/>
    <w:rsid w:val="00342444"/>
    <w:rsid w:val="00342DFE"/>
    <w:rsid w:val="003442DB"/>
    <w:rsid w:val="00344DBF"/>
    <w:rsid w:val="00345569"/>
    <w:rsid w:val="00355EA9"/>
    <w:rsid w:val="003563C9"/>
    <w:rsid w:val="00356DB0"/>
    <w:rsid w:val="003578DE"/>
    <w:rsid w:val="00360464"/>
    <w:rsid w:val="00364466"/>
    <w:rsid w:val="00366535"/>
    <w:rsid w:val="00366EBE"/>
    <w:rsid w:val="003672F2"/>
    <w:rsid w:val="003732D8"/>
    <w:rsid w:val="003734E0"/>
    <w:rsid w:val="0037782F"/>
    <w:rsid w:val="003805DB"/>
    <w:rsid w:val="00380F5E"/>
    <w:rsid w:val="0038333E"/>
    <w:rsid w:val="00385969"/>
    <w:rsid w:val="003872A4"/>
    <w:rsid w:val="0038742A"/>
    <w:rsid w:val="003924A7"/>
    <w:rsid w:val="00394A52"/>
    <w:rsid w:val="00396257"/>
    <w:rsid w:val="00396929"/>
    <w:rsid w:val="00397EB8"/>
    <w:rsid w:val="003A0940"/>
    <w:rsid w:val="003A4FD0"/>
    <w:rsid w:val="003A5245"/>
    <w:rsid w:val="003A66BF"/>
    <w:rsid w:val="003A69D1"/>
    <w:rsid w:val="003A7705"/>
    <w:rsid w:val="003A77F1"/>
    <w:rsid w:val="003B1545"/>
    <w:rsid w:val="003B52B8"/>
    <w:rsid w:val="003C409D"/>
    <w:rsid w:val="003C5A14"/>
    <w:rsid w:val="003C5BA6"/>
    <w:rsid w:val="003C65E1"/>
    <w:rsid w:val="003C6ABD"/>
    <w:rsid w:val="003D2432"/>
    <w:rsid w:val="003D459D"/>
    <w:rsid w:val="003D5D93"/>
    <w:rsid w:val="003E04E3"/>
    <w:rsid w:val="003E169F"/>
    <w:rsid w:val="003E21A3"/>
    <w:rsid w:val="003E51E1"/>
    <w:rsid w:val="003E53C3"/>
    <w:rsid w:val="003E57FD"/>
    <w:rsid w:val="003E7042"/>
    <w:rsid w:val="003F0C27"/>
    <w:rsid w:val="003F0E85"/>
    <w:rsid w:val="003F2A25"/>
    <w:rsid w:val="003F561B"/>
    <w:rsid w:val="003F6047"/>
    <w:rsid w:val="00400471"/>
    <w:rsid w:val="00404335"/>
    <w:rsid w:val="00405D77"/>
    <w:rsid w:val="0040625A"/>
    <w:rsid w:val="00407DBA"/>
    <w:rsid w:val="00410098"/>
    <w:rsid w:val="004100EA"/>
    <w:rsid w:val="00410C55"/>
    <w:rsid w:val="00413ADD"/>
    <w:rsid w:val="00415145"/>
    <w:rsid w:val="00416807"/>
    <w:rsid w:val="00416854"/>
    <w:rsid w:val="00417725"/>
    <w:rsid w:val="004204D7"/>
    <w:rsid w:val="00424992"/>
    <w:rsid w:val="00424A9E"/>
    <w:rsid w:val="00424EA3"/>
    <w:rsid w:val="00431621"/>
    <w:rsid w:val="004335EC"/>
    <w:rsid w:val="00433BDB"/>
    <w:rsid w:val="00435662"/>
    <w:rsid w:val="00437B82"/>
    <w:rsid w:val="00437F26"/>
    <w:rsid w:val="004416CD"/>
    <w:rsid w:val="00442992"/>
    <w:rsid w:val="004432F8"/>
    <w:rsid w:val="00444097"/>
    <w:rsid w:val="004442C4"/>
    <w:rsid w:val="00445487"/>
    <w:rsid w:val="00446553"/>
    <w:rsid w:val="004509A1"/>
    <w:rsid w:val="004511D1"/>
    <w:rsid w:val="00454769"/>
    <w:rsid w:val="00465BCA"/>
    <w:rsid w:val="00466991"/>
    <w:rsid w:val="0047064C"/>
    <w:rsid w:val="00471270"/>
    <w:rsid w:val="00473F1F"/>
    <w:rsid w:val="004774FF"/>
    <w:rsid w:val="004868B8"/>
    <w:rsid w:val="00487521"/>
    <w:rsid w:val="00491D1C"/>
    <w:rsid w:val="00492D47"/>
    <w:rsid w:val="00492E98"/>
    <w:rsid w:val="00493EB5"/>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4D9"/>
    <w:rsid w:val="004D06A4"/>
    <w:rsid w:val="004E2916"/>
    <w:rsid w:val="004E2A30"/>
    <w:rsid w:val="004F09AC"/>
    <w:rsid w:val="004F1A81"/>
    <w:rsid w:val="004F5670"/>
    <w:rsid w:val="004F5678"/>
    <w:rsid w:val="004F5D44"/>
    <w:rsid w:val="004F68B2"/>
    <w:rsid w:val="00500143"/>
    <w:rsid w:val="00500494"/>
    <w:rsid w:val="00500AAE"/>
    <w:rsid w:val="0050337B"/>
    <w:rsid w:val="00503F35"/>
    <w:rsid w:val="0050438D"/>
    <w:rsid w:val="0050550B"/>
    <w:rsid w:val="005102AE"/>
    <w:rsid w:val="0051220F"/>
    <w:rsid w:val="00512249"/>
    <w:rsid w:val="00512B6E"/>
    <w:rsid w:val="0051306C"/>
    <w:rsid w:val="00513654"/>
    <w:rsid w:val="005140C4"/>
    <w:rsid w:val="0051763B"/>
    <w:rsid w:val="00517857"/>
    <w:rsid w:val="005218D9"/>
    <w:rsid w:val="00522A80"/>
    <w:rsid w:val="005240EF"/>
    <w:rsid w:val="00527B09"/>
    <w:rsid w:val="00527F80"/>
    <w:rsid w:val="00531443"/>
    <w:rsid w:val="0053281F"/>
    <w:rsid w:val="00534BE0"/>
    <w:rsid w:val="00536186"/>
    <w:rsid w:val="00536901"/>
    <w:rsid w:val="00536D3A"/>
    <w:rsid w:val="0053794B"/>
    <w:rsid w:val="00541290"/>
    <w:rsid w:val="00541886"/>
    <w:rsid w:val="005422EA"/>
    <w:rsid w:val="005428E1"/>
    <w:rsid w:val="00543A2B"/>
    <w:rsid w:val="005442B9"/>
    <w:rsid w:val="00544997"/>
    <w:rsid w:val="00544CBB"/>
    <w:rsid w:val="0054571A"/>
    <w:rsid w:val="005518C8"/>
    <w:rsid w:val="005537BD"/>
    <w:rsid w:val="0055558C"/>
    <w:rsid w:val="005563CC"/>
    <w:rsid w:val="005569BC"/>
    <w:rsid w:val="0056012A"/>
    <w:rsid w:val="0056312E"/>
    <w:rsid w:val="005657F6"/>
    <w:rsid w:val="00566C86"/>
    <w:rsid w:val="00567A02"/>
    <w:rsid w:val="0057021E"/>
    <w:rsid w:val="00572FF5"/>
    <w:rsid w:val="0057315F"/>
    <w:rsid w:val="00576104"/>
    <w:rsid w:val="005761D5"/>
    <w:rsid w:val="0057745C"/>
    <w:rsid w:val="00577605"/>
    <w:rsid w:val="00581457"/>
    <w:rsid w:val="0058489B"/>
    <w:rsid w:val="005856D2"/>
    <w:rsid w:val="005871D4"/>
    <w:rsid w:val="005928D1"/>
    <w:rsid w:val="00592D62"/>
    <w:rsid w:val="0059329B"/>
    <w:rsid w:val="005A0AD1"/>
    <w:rsid w:val="005A155B"/>
    <w:rsid w:val="005A1727"/>
    <w:rsid w:val="005A1B89"/>
    <w:rsid w:val="005B0DEE"/>
    <w:rsid w:val="005B253A"/>
    <w:rsid w:val="005B5A0D"/>
    <w:rsid w:val="005C0AFC"/>
    <w:rsid w:val="005C11FA"/>
    <w:rsid w:val="005C67C8"/>
    <w:rsid w:val="005D0249"/>
    <w:rsid w:val="005D233A"/>
    <w:rsid w:val="005D5D96"/>
    <w:rsid w:val="005D6E8C"/>
    <w:rsid w:val="005E1FE2"/>
    <w:rsid w:val="005E20B2"/>
    <w:rsid w:val="005E33E1"/>
    <w:rsid w:val="005E775D"/>
    <w:rsid w:val="005F04BD"/>
    <w:rsid w:val="005F066E"/>
    <w:rsid w:val="005F06C5"/>
    <w:rsid w:val="005F100C"/>
    <w:rsid w:val="005F59A4"/>
    <w:rsid w:val="005F68DA"/>
    <w:rsid w:val="00600686"/>
    <w:rsid w:val="0060281F"/>
    <w:rsid w:val="006039BC"/>
    <w:rsid w:val="0060773B"/>
    <w:rsid w:val="006103AC"/>
    <w:rsid w:val="00614465"/>
    <w:rsid w:val="00615797"/>
    <w:rsid w:val="006157B5"/>
    <w:rsid w:val="0061664A"/>
    <w:rsid w:val="006169C8"/>
    <w:rsid w:val="00616EBB"/>
    <w:rsid w:val="00620592"/>
    <w:rsid w:val="00622DF5"/>
    <w:rsid w:val="00623423"/>
    <w:rsid w:val="0062430E"/>
    <w:rsid w:val="00625D4F"/>
    <w:rsid w:val="00626024"/>
    <w:rsid w:val="006263AE"/>
    <w:rsid w:val="00626FC6"/>
    <w:rsid w:val="00627A39"/>
    <w:rsid w:val="006303B4"/>
    <w:rsid w:val="00631B5D"/>
    <w:rsid w:val="0063309C"/>
    <w:rsid w:val="00633CF7"/>
    <w:rsid w:val="00633D3D"/>
    <w:rsid w:val="006348A6"/>
    <w:rsid w:val="00634A53"/>
    <w:rsid w:val="00636A8C"/>
    <w:rsid w:val="00636AB9"/>
    <w:rsid w:val="00641703"/>
    <w:rsid w:val="006431A6"/>
    <w:rsid w:val="006451EE"/>
    <w:rsid w:val="006459F6"/>
    <w:rsid w:val="006501AD"/>
    <w:rsid w:val="00650361"/>
    <w:rsid w:val="00651BFA"/>
    <w:rsid w:val="00651EF8"/>
    <w:rsid w:val="00652A56"/>
    <w:rsid w:val="00654475"/>
    <w:rsid w:val="006552A2"/>
    <w:rsid w:val="00657A61"/>
    <w:rsid w:val="0066093D"/>
    <w:rsid w:val="00661A50"/>
    <w:rsid w:val="006625CF"/>
    <w:rsid w:val="00663561"/>
    <w:rsid w:val="00664C28"/>
    <w:rsid w:val="00665A4B"/>
    <w:rsid w:val="00665D0A"/>
    <w:rsid w:val="00665F93"/>
    <w:rsid w:val="00671200"/>
    <w:rsid w:val="006744B2"/>
    <w:rsid w:val="00674D0B"/>
    <w:rsid w:val="00676210"/>
    <w:rsid w:val="006762B5"/>
    <w:rsid w:val="006767D3"/>
    <w:rsid w:val="00682A80"/>
    <w:rsid w:val="0068303F"/>
    <w:rsid w:val="00684BC4"/>
    <w:rsid w:val="00687785"/>
    <w:rsid w:val="00692E2A"/>
    <w:rsid w:val="006943A8"/>
    <w:rsid w:val="0069482B"/>
    <w:rsid w:val="006972B5"/>
    <w:rsid w:val="006A0FBD"/>
    <w:rsid w:val="006A17DB"/>
    <w:rsid w:val="006A3340"/>
    <w:rsid w:val="006A5370"/>
    <w:rsid w:val="006A5DEE"/>
    <w:rsid w:val="006A72E4"/>
    <w:rsid w:val="006A76F2"/>
    <w:rsid w:val="006B164F"/>
    <w:rsid w:val="006B316D"/>
    <w:rsid w:val="006C10B1"/>
    <w:rsid w:val="006C21EC"/>
    <w:rsid w:val="006C2FDC"/>
    <w:rsid w:val="006C3EAE"/>
    <w:rsid w:val="006C441F"/>
    <w:rsid w:val="006C5665"/>
    <w:rsid w:val="006C59B0"/>
    <w:rsid w:val="006C5BAF"/>
    <w:rsid w:val="006C603A"/>
    <w:rsid w:val="006C6255"/>
    <w:rsid w:val="006D34FC"/>
    <w:rsid w:val="006D7EFB"/>
    <w:rsid w:val="006E1B74"/>
    <w:rsid w:val="006E2544"/>
    <w:rsid w:val="006E54C2"/>
    <w:rsid w:val="006E6672"/>
    <w:rsid w:val="006E6722"/>
    <w:rsid w:val="006F0854"/>
    <w:rsid w:val="006F188E"/>
    <w:rsid w:val="006F2773"/>
    <w:rsid w:val="006F7CEF"/>
    <w:rsid w:val="00700BDF"/>
    <w:rsid w:val="00701DB8"/>
    <w:rsid w:val="007027B9"/>
    <w:rsid w:val="00704702"/>
    <w:rsid w:val="007114EE"/>
    <w:rsid w:val="00713E6C"/>
    <w:rsid w:val="00715E88"/>
    <w:rsid w:val="0072037D"/>
    <w:rsid w:val="00721848"/>
    <w:rsid w:val="0072413C"/>
    <w:rsid w:val="00725E8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265E"/>
    <w:rsid w:val="00774907"/>
    <w:rsid w:val="007756D9"/>
    <w:rsid w:val="00775AF3"/>
    <w:rsid w:val="00776183"/>
    <w:rsid w:val="0077696A"/>
    <w:rsid w:val="00777061"/>
    <w:rsid w:val="007806CC"/>
    <w:rsid w:val="0078070A"/>
    <w:rsid w:val="007817A5"/>
    <w:rsid w:val="00783FAC"/>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2FF"/>
    <w:rsid w:val="007B3A07"/>
    <w:rsid w:val="007B48FD"/>
    <w:rsid w:val="007B68A3"/>
    <w:rsid w:val="007C055E"/>
    <w:rsid w:val="007C2541"/>
    <w:rsid w:val="007C5215"/>
    <w:rsid w:val="007C6F01"/>
    <w:rsid w:val="007C7D99"/>
    <w:rsid w:val="007D6383"/>
    <w:rsid w:val="007D66A8"/>
    <w:rsid w:val="007D7891"/>
    <w:rsid w:val="007E003F"/>
    <w:rsid w:val="007E0B2C"/>
    <w:rsid w:val="007E26D6"/>
    <w:rsid w:val="007E31B4"/>
    <w:rsid w:val="007E5C26"/>
    <w:rsid w:val="007E718A"/>
    <w:rsid w:val="007F1B53"/>
    <w:rsid w:val="007F2AC9"/>
    <w:rsid w:val="007F3F2F"/>
    <w:rsid w:val="007F453C"/>
    <w:rsid w:val="007F4F77"/>
    <w:rsid w:val="007F6343"/>
    <w:rsid w:val="0080032C"/>
    <w:rsid w:val="00802756"/>
    <w:rsid w:val="0080712E"/>
    <w:rsid w:val="0081058C"/>
    <w:rsid w:val="00811C68"/>
    <w:rsid w:val="00812F59"/>
    <w:rsid w:val="0081404F"/>
    <w:rsid w:val="008164F2"/>
    <w:rsid w:val="00821395"/>
    <w:rsid w:val="008230CB"/>
    <w:rsid w:val="00824D98"/>
    <w:rsid w:val="00827A66"/>
    <w:rsid w:val="00830E26"/>
    <w:rsid w:val="00833730"/>
    <w:rsid w:val="00835E00"/>
    <w:rsid w:val="00843576"/>
    <w:rsid w:val="00843759"/>
    <w:rsid w:val="00843ACD"/>
    <w:rsid w:val="00843B64"/>
    <w:rsid w:val="008445D8"/>
    <w:rsid w:val="00845065"/>
    <w:rsid w:val="008455A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75EE9"/>
    <w:rsid w:val="00882A2C"/>
    <w:rsid w:val="0088480A"/>
    <w:rsid w:val="00886752"/>
    <w:rsid w:val="008874CB"/>
    <w:rsid w:val="0088757A"/>
    <w:rsid w:val="00887878"/>
    <w:rsid w:val="00890C57"/>
    <w:rsid w:val="008918FF"/>
    <w:rsid w:val="008925F2"/>
    <w:rsid w:val="00893CF2"/>
    <w:rsid w:val="00893E23"/>
    <w:rsid w:val="008957DD"/>
    <w:rsid w:val="00895C25"/>
    <w:rsid w:val="00897D98"/>
    <w:rsid w:val="00897DAA"/>
    <w:rsid w:val="008A6DF2"/>
    <w:rsid w:val="008A7807"/>
    <w:rsid w:val="008B159C"/>
    <w:rsid w:val="008B1705"/>
    <w:rsid w:val="008B199F"/>
    <w:rsid w:val="008B2F5A"/>
    <w:rsid w:val="008B37DC"/>
    <w:rsid w:val="008B4CC9"/>
    <w:rsid w:val="008B700F"/>
    <w:rsid w:val="008C5393"/>
    <w:rsid w:val="008C6742"/>
    <w:rsid w:val="008D0B06"/>
    <w:rsid w:val="008D4216"/>
    <w:rsid w:val="008D5BCC"/>
    <w:rsid w:val="008D7C99"/>
    <w:rsid w:val="008D7F72"/>
    <w:rsid w:val="008E0FCB"/>
    <w:rsid w:val="008E340B"/>
    <w:rsid w:val="008E6C7B"/>
    <w:rsid w:val="008F0079"/>
    <w:rsid w:val="008F42BA"/>
    <w:rsid w:val="008F5905"/>
    <w:rsid w:val="008F68CE"/>
    <w:rsid w:val="009021BD"/>
    <w:rsid w:val="00903512"/>
    <w:rsid w:val="00903CE9"/>
    <w:rsid w:val="00905369"/>
    <w:rsid w:val="00917C52"/>
    <w:rsid w:val="0092178C"/>
    <w:rsid w:val="0092574B"/>
    <w:rsid w:val="00925D83"/>
    <w:rsid w:val="00930B88"/>
    <w:rsid w:val="00933AC1"/>
    <w:rsid w:val="00934F7F"/>
    <w:rsid w:val="00936099"/>
    <w:rsid w:val="00936309"/>
    <w:rsid w:val="009369C6"/>
    <w:rsid w:val="00940DCC"/>
    <w:rsid w:val="0094179A"/>
    <w:rsid w:val="00941EDB"/>
    <w:rsid w:val="009434DF"/>
    <w:rsid w:val="009441A3"/>
    <w:rsid w:val="0094459E"/>
    <w:rsid w:val="00944DBC"/>
    <w:rsid w:val="00945A6B"/>
    <w:rsid w:val="0094649C"/>
    <w:rsid w:val="00947E03"/>
    <w:rsid w:val="00950718"/>
    <w:rsid w:val="00950908"/>
    <w:rsid w:val="00950977"/>
    <w:rsid w:val="00951A7B"/>
    <w:rsid w:val="009564A6"/>
    <w:rsid w:val="00957CFC"/>
    <w:rsid w:val="009642B5"/>
    <w:rsid w:val="00967621"/>
    <w:rsid w:val="00967E6A"/>
    <w:rsid w:val="00971A42"/>
    <w:rsid w:val="00971CFA"/>
    <w:rsid w:val="009761A8"/>
    <w:rsid w:val="009761E0"/>
    <w:rsid w:val="00981B0B"/>
    <w:rsid w:val="009821A7"/>
    <w:rsid w:val="00983D1E"/>
    <w:rsid w:val="00990F34"/>
    <w:rsid w:val="00993832"/>
    <w:rsid w:val="00994ADE"/>
    <w:rsid w:val="00995578"/>
    <w:rsid w:val="009A3351"/>
    <w:rsid w:val="009A46B1"/>
    <w:rsid w:val="009A48FF"/>
    <w:rsid w:val="009B0B83"/>
    <w:rsid w:val="009B423E"/>
    <w:rsid w:val="009B4293"/>
    <w:rsid w:val="009B4A0F"/>
    <w:rsid w:val="009B5900"/>
    <w:rsid w:val="009C0596"/>
    <w:rsid w:val="009C0F5B"/>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86B"/>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5052"/>
    <w:rsid w:val="00A36EBD"/>
    <w:rsid w:val="00A40FC9"/>
    <w:rsid w:val="00A4175F"/>
    <w:rsid w:val="00A42E0B"/>
    <w:rsid w:val="00A44411"/>
    <w:rsid w:val="00A4527C"/>
    <w:rsid w:val="00A45E17"/>
    <w:rsid w:val="00A469FA"/>
    <w:rsid w:val="00A47813"/>
    <w:rsid w:val="00A51290"/>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3E4D"/>
    <w:rsid w:val="00A843FD"/>
    <w:rsid w:val="00A922DA"/>
    <w:rsid w:val="00A92CD0"/>
    <w:rsid w:val="00A95824"/>
    <w:rsid w:val="00A97E27"/>
    <w:rsid w:val="00AA06E3"/>
    <w:rsid w:val="00AA20D6"/>
    <w:rsid w:val="00AA2B82"/>
    <w:rsid w:val="00AA4688"/>
    <w:rsid w:val="00AA76AB"/>
    <w:rsid w:val="00AB3735"/>
    <w:rsid w:val="00AB5340"/>
    <w:rsid w:val="00AB646F"/>
    <w:rsid w:val="00AB7EC7"/>
    <w:rsid w:val="00AC0A89"/>
    <w:rsid w:val="00AC1073"/>
    <w:rsid w:val="00AC29AD"/>
    <w:rsid w:val="00AC6CAA"/>
    <w:rsid w:val="00AC6F57"/>
    <w:rsid w:val="00AC7C96"/>
    <w:rsid w:val="00AD04F9"/>
    <w:rsid w:val="00AD0D47"/>
    <w:rsid w:val="00AD28D1"/>
    <w:rsid w:val="00AD3426"/>
    <w:rsid w:val="00AD798E"/>
    <w:rsid w:val="00AE237D"/>
    <w:rsid w:val="00AE3288"/>
    <w:rsid w:val="00AE502A"/>
    <w:rsid w:val="00AE6787"/>
    <w:rsid w:val="00AE7AE1"/>
    <w:rsid w:val="00AF127B"/>
    <w:rsid w:val="00AF1B79"/>
    <w:rsid w:val="00AF2335"/>
    <w:rsid w:val="00AF3FBC"/>
    <w:rsid w:val="00AF6281"/>
    <w:rsid w:val="00AF7C07"/>
    <w:rsid w:val="00B05D7B"/>
    <w:rsid w:val="00B10467"/>
    <w:rsid w:val="00B1099A"/>
    <w:rsid w:val="00B10E49"/>
    <w:rsid w:val="00B11447"/>
    <w:rsid w:val="00B1147B"/>
    <w:rsid w:val="00B115BB"/>
    <w:rsid w:val="00B120B5"/>
    <w:rsid w:val="00B123B9"/>
    <w:rsid w:val="00B133F1"/>
    <w:rsid w:val="00B164B2"/>
    <w:rsid w:val="00B1711F"/>
    <w:rsid w:val="00B20F08"/>
    <w:rsid w:val="00B2156E"/>
    <w:rsid w:val="00B224F9"/>
    <w:rsid w:val="00B22C93"/>
    <w:rsid w:val="00B23C7E"/>
    <w:rsid w:val="00B242C7"/>
    <w:rsid w:val="00B26538"/>
    <w:rsid w:val="00B26E7F"/>
    <w:rsid w:val="00B27589"/>
    <w:rsid w:val="00B277B8"/>
    <w:rsid w:val="00B3195F"/>
    <w:rsid w:val="00B3349B"/>
    <w:rsid w:val="00B35B44"/>
    <w:rsid w:val="00B3629E"/>
    <w:rsid w:val="00B40282"/>
    <w:rsid w:val="00B405B7"/>
    <w:rsid w:val="00B44DF8"/>
    <w:rsid w:val="00B50329"/>
    <w:rsid w:val="00B52222"/>
    <w:rsid w:val="00B54FE7"/>
    <w:rsid w:val="00B55A5E"/>
    <w:rsid w:val="00B56632"/>
    <w:rsid w:val="00B61D82"/>
    <w:rsid w:val="00B66901"/>
    <w:rsid w:val="00B67B52"/>
    <w:rsid w:val="00B704F7"/>
    <w:rsid w:val="00B70C1E"/>
    <w:rsid w:val="00B71E6D"/>
    <w:rsid w:val="00B72070"/>
    <w:rsid w:val="00B73B8E"/>
    <w:rsid w:val="00B779E1"/>
    <w:rsid w:val="00B81D1A"/>
    <w:rsid w:val="00B820D7"/>
    <w:rsid w:val="00B82AFB"/>
    <w:rsid w:val="00B82C30"/>
    <w:rsid w:val="00B83543"/>
    <w:rsid w:val="00B83A74"/>
    <w:rsid w:val="00B91EE1"/>
    <w:rsid w:val="00B94BE0"/>
    <w:rsid w:val="00B953A0"/>
    <w:rsid w:val="00B95829"/>
    <w:rsid w:val="00B95FB0"/>
    <w:rsid w:val="00BA0090"/>
    <w:rsid w:val="00BA043B"/>
    <w:rsid w:val="00BA04E5"/>
    <w:rsid w:val="00BA1317"/>
    <w:rsid w:val="00BA1A67"/>
    <w:rsid w:val="00BA47FE"/>
    <w:rsid w:val="00BA69E8"/>
    <w:rsid w:val="00BB415F"/>
    <w:rsid w:val="00BB72D2"/>
    <w:rsid w:val="00BB74E1"/>
    <w:rsid w:val="00BB7EA0"/>
    <w:rsid w:val="00BC2E15"/>
    <w:rsid w:val="00BD406D"/>
    <w:rsid w:val="00BD407C"/>
    <w:rsid w:val="00BE0C02"/>
    <w:rsid w:val="00BE1EBD"/>
    <w:rsid w:val="00BE22C7"/>
    <w:rsid w:val="00BE2AC5"/>
    <w:rsid w:val="00BE530B"/>
    <w:rsid w:val="00BE547E"/>
    <w:rsid w:val="00BE5B5F"/>
    <w:rsid w:val="00BE6E6A"/>
    <w:rsid w:val="00BE7789"/>
    <w:rsid w:val="00BF064C"/>
    <w:rsid w:val="00BF0679"/>
    <w:rsid w:val="00BF152D"/>
    <w:rsid w:val="00BF1F2E"/>
    <w:rsid w:val="00BF40DF"/>
    <w:rsid w:val="00BF5322"/>
    <w:rsid w:val="00BF662C"/>
    <w:rsid w:val="00BF6B8F"/>
    <w:rsid w:val="00C00DE2"/>
    <w:rsid w:val="00C01F8B"/>
    <w:rsid w:val="00C10C4D"/>
    <w:rsid w:val="00C114CD"/>
    <w:rsid w:val="00C1159F"/>
    <w:rsid w:val="00C1404C"/>
    <w:rsid w:val="00C173A1"/>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37DE"/>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3E0"/>
    <w:rsid w:val="00C9545E"/>
    <w:rsid w:val="00C95EBA"/>
    <w:rsid w:val="00C96821"/>
    <w:rsid w:val="00C978AF"/>
    <w:rsid w:val="00C979A3"/>
    <w:rsid w:val="00CA1CBD"/>
    <w:rsid w:val="00CA22CD"/>
    <w:rsid w:val="00CA6C7F"/>
    <w:rsid w:val="00CB0A97"/>
    <w:rsid w:val="00CB27E0"/>
    <w:rsid w:val="00CB30A6"/>
    <w:rsid w:val="00CB38F4"/>
    <w:rsid w:val="00CB74FD"/>
    <w:rsid w:val="00CB7857"/>
    <w:rsid w:val="00CC10A6"/>
    <w:rsid w:val="00CC1142"/>
    <w:rsid w:val="00CC1797"/>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3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408E"/>
    <w:rsid w:val="00D5470D"/>
    <w:rsid w:val="00D55D38"/>
    <w:rsid w:val="00D604A0"/>
    <w:rsid w:val="00D6134D"/>
    <w:rsid w:val="00D61672"/>
    <w:rsid w:val="00D63B8C"/>
    <w:rsid w:val="00D63C48"/>
    <w:rsid w:val="00D665E7"/>
    <w:rsid w:val="00D739CC"/>
    <w:rsid w:val="00D75221"/>
    <w:rsid w:val="00D773EA"/>
    <w:rsid w:val="00D8093D"/>
    <w:rsid w:val="00D8108C"/>
    <w:rsid w:val="00D827DF"/>
    <w:rsid w:val="00D83B2C"/>
    <w:rsid w:val="00D842AE"/>
    <w:rsid w:val="00D86EFF"/>
    <w:rsid w:val="00D9211C"/>
    <w:rsid w:val="00D92DE0"/>
    <w:rsid w:val="00D92FEF"/>
    <w:rsid w:val="00D93A0F"/>
    <w:rsid w:val="00D93BFF"/>
    <w:rsid w:val="00D94D33"/>
    <w:rsid w:val="00D9695E"/>
    <w:rsid w:val="00D97247"/>
    <w:rsid w:val="00DA045D"/>
    <w:rsid w:val="00DA1BCA"/>
    <w:rsid w:val="00DA3279"/>
    <w:rsid w:val="00DA3752"/>
    <w:rsid w:val="00DA3EA9"/>
    <w:rsid w:val="00DA60D8"/>
    <w:rsid w:val="00DB0630"/>
    <w:rsid w:val="00DB3D5F"/>
    <w:rsid w:val="00DB58FE"/>
    <w:rsid w:val="00DC0B02"/>
    <w:rsid w:val="00DC1A1C"/>
    <w:rsid w:val="00DC1A57"/>
    <w:rsid w:val="00DC4533"/>
    <w:rsid w:val="00DC46FF"/>
    <w:rsid w:val="00DC5254"/>
    <w:rsid w:val="00DC5BF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324F"/>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13C"/>
    <w:rsid w:val="00E269A8"/>
    <w:rsid w:val="00E2781F"/>
    <w:rsid w:val="00E27E39"/>
    <w:rsid w:val="00E30BCD"/>
    <w:rsid w:val="00E31270"/>
    <w:rsid w:val="00E327D4"/>
    <w:rsid w:val="00E32F59"/>
    <w:rsid w:val="00E34622"/>
    <w:rsid w:val="00E40926"/>
    <w:rsid w:val="00E46D9A"/>
    <w:rsid w:val="00E477FF"/>
    <w:rsid w:val="00E5226D"/>
    <w:rsid w:val="00E54C0B"/>
    <w:rsid w:val="00E55AA9"/>
    <w:rsid w:val="00E55C89"/>
    <w:rsid w:val="00E565FF"/>
    <w:rsid w:val="00E57344"/>
    <w:rsid w:val="00E57849"/>
    <w:rsid w:val="00E6090D"/>
    <w:rsid w:val="00E62F83"/>
    <w:rsid w:val="00E6359E"/>
    <w:rsid w:val="00E65388"/>
    <w:rsid w:val="00E7169D"/>
    <w:rsid w:val="00E7205C"/>
    <w:rsid w:val="00E72DE1"/>
    <w:rsid w:val="00E75472"/>
    <w:rsid w:val="00E77342"/>
    <w:rsid w:val="00E77C84"/>
    <w:rsid w:val="00E806AF"/>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049A"/>
    <w:rsid w:val="00EB2090"/>
    <w:rsid w:val="00EB2848"/>
    <w:rsid w:val="00EB2F85"/>
    <w:rsid w:val="00EB3900"/>
    <w:rsid w:val="00EB3E88"/>
    <w:rsid w:val="00EC1665"/>
    <w:rsid w:val="00EC1896"/>
    <w:rsid w:val="00EC5A46"/>
    <w:rsid w:val="00EC63E2"/>
    <w:rsid w:val="00ED026F"/>
    <w:rsid w:val="00ED1AA6"/>
    <w:rsid w:val="00ED2769"/>
    <w:rsid w:val="00ED38C0"/>
    <w:rsid w:val="00ED77C4"/>
    <w:rsid w:val="00EE75D9"/>
    <w:rsid w:val="00EF00E6"/>
    <w:rsid w:val="00EF22B3"/>
    <w:rsid w:val="00EF354F"/>
    <w:rsid w:val="00EF35A2"/>
    <w:rsid w:val="00EF6376"/>
    <w:rsid w:val="00F0084E"/>
    <w:rsid w:val="00F03B69"/>
    <w:rsid w:val="00F07A50"/>
    <w:rsid w:val="00F07B82"/>
    <w:rsid w:val="00F113DA"/>
    <w:rsid w:val="00F13C7D"/>
    <w:rsid w:val="00F21AFC"/>
    <w:rsid w:val="00F23065"/>
    <w:rsid w:val="00F24586"/>
    <w:rsid w:val="00F277EB"/>
    <w:rsid w:val="00F30C93"/>
    <w:rsid w:val="00F3485F"/>
    <w:rsid w:val="00F34BA2"/>
    <w:rsid w:val="00F368E0"/>
    <w:rsid w:val="00F3709A"/>
    <w:rsid w:val="00F373D4"/>
    <w:rsid w:val="00F37DC8"/>
    <w:rsid w:val="00F42489"/>
    <w:rsid w:val="00F439B3"/>
    <w:rsid w:val="00F43AE6"/>
    <w:rsid w:val="00F45037"/>
    <w:rsid w:val="00F460BE"/>
    <w:rsid w:val="00F471F6"/>
    <w:rsid w:val="00F51020"/>
    <w:rsid w:val="00F52737"/>
    <w:rsid w:val="00F53503"/>
    <w:rsid w:val="00F56735"/>
    <w:rsid w:val="00F56B98"/>
    <w:rsid w:val="00F61341"/>
    <w:rsid w:val="00F615F9"/>
    <w:rsid w:val="00F6296B"/>
    <w:rsid w:val="00F63AEF"/>
    <w:rsid w:val="00F650C3"/>
    <w:rsid w:val="00F65D85"/>
    <w:rsid w:val="00F66C46"/>
    <w:rsid w:val="00F67D05"/>
    <w:rsid w:val="00F706F5"/>
    <w:rsid w:val="00F76728"/>
    <w:rsid w:val="00F8091E"/>
    <w:rsid w:val="00F821AE"/>
    <w:rsid w:val="00F83388"/>
    <w:rsid w:val="00F84BD7"/>
    <w:rsid w:val="00F8615C"/>
    <w:rsid w:val="00F874E0"/>
    <w:rsid w:val="00F87847"/>
    <w:rsid w:val="00F93BE5"/>
    <w:rsid w:val="00F969E5"/>
    <w:rsid w:val="00FA0C56"/>
    <w:rsid w:val="00FA1993"/>
    <w:rsid w:val="00FA205D"/>
    <w:rsid w:val="00FA307E"/>
    <w:rsid w:val="00FA3AFB"/>
    <w:rsid w:val="00FA500A"/>
    <w:rsid w:val="00FA6BB0"/>
    <w:rsid w:val="00FB1585"/>
    <w:rsid w:val="00FB23D0"/>
    <w:rsid w:val="00FB6327"/>
    <w:rsid w:val="00FB6D04"/>
    <w:rsid w:val="00FB7826"/>
    <w:rsid w:val="00FB7982"/>
    <w:rsid w:val="00FC0D95"/>
    <w:rsid w:val="00FC1138"/>
    <w:rsid w:val="00FC1C3D"/>
    <w:rsid w:val="00FC29F3"/>
    <w:rsid w:val="00FC55FC"/>
    <w:rsid w:val="00FC7391"/>
    <w:rsid w:val="00FD0889"/>
    <w:rsid w:val="00FD456E"/>
    <w:rsid w:val="00FD4F6C"/>
    <w:rsid w:val="00FD556C"/>
    <w:rsid w:val="00FD563C"/>
    <w:rsid w:val="00FD5860"/>
    <w:rsid w:val="00FD6E8D"/>
    <w:rsid w:val="00FD7A9F"/>
    <w:rsid w:val="00FE186C"/>
    <w:rsid w:val="00FE352D"/>
    <w:rsid w:val="00FE40EB"/>
    <w:rsid w:val="00FE4D02"/>
    <w:rsid w:val="00FE64CF"/>
    <w:rsid w:val="00FE7D62"/>
    <w:rsid w:val="00FF0249"/>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rsid w:val="00FC1138"/>
    <w:pPr>
      <w:keepNext/>
      <w:keepLines/>
      <w:tabs>
        <w:tab w:val="right" w:pos="851"/>
      </w:tabs>
      <w:suppressAutoHyphens/>
      <w:spacing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qFormat/>
    <w:rsid w:val="0054571A"/>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0D6941"/>
    <w:pPr>
      <w:spacing w:before="20" w:after="0" w:line="210" w:lineRule="exact"/>
      <w:ind w:left="475" w:hanging="475"/>
      <w:jc w:val="left"/>
    </w:pPr>
    <w:rPr>
      <w:noProof/>
      <w:spacing w:val="5"/>
      <w:w w:val="104"/>
      <w:kern w:val="14"/>
      <w:sz w:val="18"/>
      <w:szCs w:val="20"/>
    </w:rPr>
  </w:style>
  <w:style w:type="character" w:customStyle="1" w:styleId="Normal-poolChar">
    <w:name w:val="Normal-pool Char"/>
    <w:link w:val="Normal-pool"/>
    <w:rsid w:val="0054571A"/>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rsid w:val="00855D9C"/>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rsid w:val="001B7586"/>
    <w:rPr>
      <w:b/>
      <w:bCs/>
      <w:sz w:val="28"/>
      <w:szCs w:val="22"/>
      <w:lang w:eastAsia="en-US"/>
    </w:rPr>
  </w:style>
  <w:style w:type="paragraph" w:customStyle="1" w:styleId="ZZAnxtitle">
    <w:name w:val="ZZ_Anx_title"/>
    <w:rsid w:val="001B7586"/>
    <w:pPr>
      <w:spacing w:before="360" w:after="120"/>
      <w:ind w:left="1247"/>
    </w:pPr>
    <w:rPr>
      <w:b/>
      <w:bCs/>
      <w:sz w:val="28"/>
      <w:szCs w:val="26"/>
      <w:lang w:eastAsia="en-US"/>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rFonts w:ascii="Times New Roman" w:eastAsia="SimSun" w:hAnsi="Times New Roman"/>
      <w:sz w:val="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855D9C"/>
    <w:rPr>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en-US" w:eastAsia="en-US"/>
    </w:rPr>
  </w:style>
  <w:style w:type="paragraph" w:styleId="Subtitle">
    <w:name w:val="Subtitle"/>
    <w:basedOn w:val="Normal"/>
    <w:next w:val="Normal"/>
    <w:link w:val="SubtitleChar"/>
    <w:qFormat/>
    <w:rsid w:val="004442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4442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2021-05-06T11:15:56+00:00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a5a030b7-a207-4454-9836-0151be6a4cb9"/>
    <ds:schemaRef ds:uri="d171b53f-1e97-4759-80c4-d294f18acba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DD80C312-3148-44B0-8C75-FC623F656076}">
  <ds:schemaRefs>
    <ds:schemaRef ds:uri="http://schemas.openxmlformats.org/officeDocument/2006/bibliography"/>
  </ds:schemaRefs>
</ds:datastoreItem>
</file>

<file path=customXml/itemProps4.xml><?xml version="1.0" encoding="utf-8"?>
<ds:datastoreItem xmlns:ds="http://schemas.openxmlformats.org/officeDocument/2006/customXml" ds:itemID="{12822E7F-B13F-4493-9D17-7D7004B22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659</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2021-04-27T06:41:00Z</cp:lastPrinted>
  <dcterms:created xsi:type="dcterms:W3CDTF">2021-05-06T11:15:00Z</dcterms:created>
  <dcterms:modified xsi:type="dcterms:W3CDTF">2021-05-06T11:15:00Z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bao.jin</vt:lpwstr>
  </property>
  <property fmtid="{D5CDD505-2E9C-101B-9397-08002B2CF9AE}" pid="5" name="GeneratedDate">
    <vt:lpwstr>04/27/2021 21:24:33</vt:lpwstr>
  </property>
  <property fmtid="{D5CDD505-2E9C-101B-9397-08002B2CF9AE}" pid="6" name="OriginalDocID">
    <vt:lpwstr>8fb55046-b29e-4e64-ba5b-d11b537b428a</vt:lpwstr>
  </property>
</Properties>
</file>