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3400" w14:textId="77777777" w:rsidR="00B27589" w:rsidRPr="006019E2" w:rsidRDefault="00B27589" w:rsidP="00A4175F">
      <w:bookmarkStart w:id="0" w:name="_GoBack"/>
      <w:bookmarkEnd w:id="0"/>
    </w:p>
    <w:tbl>
      <w:tblPr>
        <w:tblW w:w="5000" w:type="pct"/>
        <w:jc w:val="right"/>
        <w:tblLayout w:type="fixed"/>
        <w:tblLook w:val="04A0" w:firstRow="1" w:lastRow="0" w:firstColumn="1" w:lastColumn="0" w:noHBand="0" w:noVBand="1"/>
      </w:tblPr>
      <w:tblGrid>
        <w:gridCol w:w="1214"/>
        <w:gridCol w:w="1110"/>
        <w:gridCol w:w="1108"/>
        <w:gridCol w:w="1108"/>
        <w:gridCol w:w="971"/>
        <w:gridCol w:w="1245"/>
        <w:gridCol w:w="696"/>
        <w:gridCol w:w="237"/>
        <w:gridCol w:w="1808"/>
      </w:tblGrid>
      <w:tr w:rsidR="001B5276" w:rsidRPr="006019E2" w14:paraId="05847CBB" w14:textId="77777777" w:rsidTr="00926DE7">
        <w:trPr>
          <w:cantSplit/>
          <w:trHeight w:val="1079"/>
          <w:jc w:val="right"/>
        </w:trPr>
        <w:tc>
          <w:tcPr>
            <w:tcW w:w="1213" w:type="dxa"/>
            <w:hideMark/>
          </w:tcPr>
          <w:p w14:paraId="17CDB27E" w14:textId="77777777" w:rsidR="001B5276" w:rsidRPr="006019E2" w:rsidRDefault="001B5276" w:rsidP="001B5276">
            <w:pPr>
              <w:keepNext/>
              <w:tabs>
                <w:tab w:val="clear" w:pos="1247"/>
                <w:tab w:val="clear" w:pos="1814"/>
                <w:tab w:val="clear" w:pos="2381"/>
                <w:tab w:val="clear" w:pos="2948"/>
                <w:tab w:val="clear" w:pos="3515"/>
              </w:tabs>
              <w:spacing w:before="40"/>
              <w:outlineLvl w:val="1"/>
              <w:rPr>
                <w:rFonts w:eastAsia="SimHei"/>
                <w:sz w:val="32"/>
                <w:szCs w:val="32"/>
                <w:lang w:val="en-GB" w:eastAsia="zh-CN"/>
              </w:rPr>
            </w:pPr>
            <w:r w:rsidRPr="006019E2">
              <w:rPr>
                <w:rFonts w:eastAsia="SimHei"/>
                <w:b/>
                <w:noProof/>
                <w:sz w:val="32"/>
                <w:szCs w:val="32"/>
                <w:lang w:val="en-GB" w:eastAsia="zh-CN"/>
              </w:rPr>
              <w:t>联合国</w:t>
            </w:r>
          </w:p>
        </w:tc>
        <w:tc>
          <w:tcPr>
            <w:tcW w:w="1110" w:type="dxa"/>
            <w:hideMark/>
          </w:tcPr>
          <w:p w14:paraId="4945549A" w14:textId="77777777" w:rsidR="001B5276" w:rsidRPr="006019E2" w:rsidRDefault="001B5276" w:rsidP="001B5276">
            <w:pPr>
              <w:tabs>
                <w:tab w:val="clear" w:pos="1247"/>
                <w:tab w:val="clear" w:pos="1814"/>
                <w:tab w:val="clear" w:pos="2381"/>
                <w:tab w:val="clear" w:pos="2948"/>
                <w:tab w:val="clear" w:pos="3515"/>
              </w:tabs>
              <w:jc w:val="center"/>
              <w:rPr>
                <w:rFonts w:eastAsia="MS Mincho"/>
                <w:lang w:val="en-GB"/>
              </w:rPr>
            </w:pPr>
            <w:r w:rsidRPr="006019E2">
              <w:rPr>
                <w:rFonts w:eastAsia="MS Mincho"/>
                <w:noProof/>
                <w:lang w:val="en-US" w:eastAsia="zh-CN"/>
              </w:rPr>
              <w:drawing>
                <wp:inline distT="0" distB="0" distL="0" distR="0" wp14:anchorId="39029861" wp14:editId="339C94C9">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08" w:type="dxa"/>
            <w:hideMark/>
          </w:tcPr>
          <w:p w14:paraId="03CB8711" w14:textId="77777777" w:rsidR="001B5276" w:rsidRPr="006019E2" w:rsidRDefault="001B5276" w:rsidP="001B5276">
            <w:pPr>
              <w:tabs>
                <w:tab w:val="clear" w:pos="1247"/>
                <w:tab w:val="clear" w:pos="1814"/>
                <w:tab w:val="clear" w:pos="2381"/>
                <w:tab w:val="clear" w:pos="2948"/>
                <w:tab w:val="clear" w:pos="3515"/>
              </w:tabs>
              <w:jc w:val="center"/>
              <w:rPr>
                <w:rFonts w:eastAsia="MS Mincho"/>
                <w:lang w:val="en-GB"/>
              </w:rPr>
            </w:pPr>
            <w:r w:rsidRPr="006019E2">
              <w:rPr>
                <w:rFonts w:eastAsia="MS Mincho"/>
                <w:noProof/>
                <w:sz w:val="22"/>
                <w:szCs w:val="22"/>
                <w:lang w:val="en-US" w:eastAsia="zh-CN"/>
              </w:rPr>
              <w:drawing>
                <wp:inline distT="0" distB="0" distL="0" distR="0" wp14:anchorId="1904AACE" wp14:editId="631954C2">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08" w:type="dxa"/>
            <w:hideMark/>
          </w:tcPr>
          <w:p w14:paraId="320958F7" w14:textId="77777777" w:rsidR="001B5276" w:rsidRPr="006019E2" w:rsidRDefault="001B5276" w:rsidP="001B5276">
            <w:pPr>
              <w:tabs>
                <w:tab w:val="clear" w:pos="1247"/>
                <w:tab w:val="clear" w:pos="1814"/>
                <w:tab w:val="clear" w:pos="2381"/>
                <w:tab w:val="clear" w:pos="2948"/>
                <w:tab w:val="clear" w:pos="3515"/>
              </w:tabs>
              <w:rPr>
                <w:rFonts w:eastAsia="MS Mincho"/>
                <w:lang w:val="en-GB"/>
              </w:rPr>
            </w:pPr>
            <w:r w:rsidRPr="006019E2">
              <w:rPr>
                <w:rFonts w:eastAsia="MS Mincho"/>
                <w:noProof/>
                <w:lang w:val="en-US" w:eastAsia="zh-CN"/>
              </w:rPr>
              <w:drawing>
                <wp:inline distT="0" distB="0" distL="0" distR="0" wp14:anchorId="5DD591F5" wp14:editId="654D4B07">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71" w:type="dxa"/>
            <w:hideMark/>
          </w:tcPr>
          <w:p w14:paraId="2BA6C1A4" w14:textId="77777777" w:rsidR="001B5276" w:rsidRPr="006019E2" w:rsidRDefault="001B5276" w:rsidP="001B5276">
            <w:pPr>
              <w:tabs>
                <w:tab w:val="clear" w:pos="1247"/>
                <w:tab w:val="clear" w:pos="1814"/>
                <w:tab w:val="clear" w:pos="2381"/>
                <w:tab w:val="clear" w:pos="2948"/>
                <w:tab w:val="clear" w:pos="3515"/>
              </w:tabs>
              <w:jc w:val="right"/>
              <w:rPr>
                <w:rFonts w:eastAsia="MS Mincho"/>
                <w:lang w:val="en-GB"/>
              </w:rPr>
            </w:pPr>
            <w:r w:rsidRPr="006019E2">
              <w:rPr>
                <w:rFonts w:eastAsia="MS Mincho"/>
                <w:noProof/>
                <w:lang w:val="en-US" w:eastAsia="zh-CN"/>
              </w:rPr>
              <w:drawing>
                <wp:inline distT="0" distB="0" distL="0" distR="0" wp14:anchorId="61444261" wp14:editId="12B3603A">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45" w:type="dxa"/>
            <w:hideMark/>
          </w:tcPr>
          <w:p w14:paraId="375F761D" w14:textId="77777777" w:rsidR="001B5276" w:rsidRPr="006019E2" w:rsidRDefault="001B5276" w:rsidP="001B5276">
            <w:pPr>
              <w:spacing w:before="120"/>
              <w:rPr>
                <w:rFonts w:eastAsia="SimHei"/>
                <w:b/>
                <w:sz w:val="24"/>
                <w:szCs w:val="24"/>
                <w:lang w:val="en-GB" w:eastAsia="zh-CN"/>
              </w:rPr>
            </w:pPr>
            <w:r w:rsidRPr="006019E2">
              <w:rPr>
                <w:rFonts w:eastAsia="SimHei"/>
                <w:b/>
                <w:sz w:val="24"/>
                <w:szCs w:val="24"/>
                <w:lang w:val="en-GB" w:eastAsia="zh-CN"/>
              </w:rPr>
              <w:t>联合国</w:t>
            </w:r>
          </w:p>
          <w:p w14:paraId="6442FF97" w14:textId="77777777" w:rsidR="001B5276" w:rsidRPr="006019E2" w:rsidRDefault="001B5276" w:rsidP="001B5276">
            <w:pPr>
              <w:rPr>
                <w:rFonts w:eastAsia="SimHei"/>
                <w:b/>
                <w:sz w:val="24"/>
                <w:szCs w:val="24"/>
                <w:lang w:val="en-US" w:eastAsia="zh-CN"/>
              </w:rPr>
            </w:pPr>
            <w:r w:rsidRPr="006019E2">
              <w:rPr>
                <w:rFonts w:eastAsia="SimHei"/>
                <w:b/>
                <w:sz w:val="24"/>
                <w:szCs w:val="24"/>
                <w:lang w:val="en-GB" w:eastAsia="zh-CN"/>
              </w:rPr>
              <w:t>粮食及</w:t>
            </w:r>
          </w:p>
          <w:p w14:paraId="79542183" w14:textId="77777777" w:rsidR="001B5276" w:rsidRPr="006019E2" w:rsidRDefault="001B5276" w:rsidP="001B5276">
            <w:pPr>
              <w:tabs>
                <w:tab w:val="clear" w:pos="1247"/>
                <w:tab w:val="clear" w:pos="1814"/>
                <w:tab w:val="clear" w:pos="2381"/>
                <w:tab w:val="clear" w:pos="2948"/>
                <w:tab w:val="clear" w:pos="3515"/>
              </w:tabs>
              <w:rPr>
                <w:rFonts w:eastAsia="MS Mincho"/>
                <w:lang w:val="en-GB" w:eastAsia="zh-CN"/>
              </w:rPr>
            </w:pPr>
            <w:r w:rsidRPr="006019E2">
              <w:rPr>
                <w:rFonts w:eastAsia="SimHei"/>
                <w:b/>
                <w:sz w:val="24"/>
                <w:szCs w:val="24"/>
                <w:lang w:val="en-GB" w:eastAsia="zh-CN"/>
              </w:rPr>
              <w:t>农业组织</w:t>
            </w:r>
          </w:p>
        </w:tc>
        <w:tc>
          <w:tcPr>
            <w:tcW w:w="696" w:type="dxa"/>
            <w:hideMark/>
          </w:tcPr>
          <w:p w14:paraId="2B96A0BE" w14:textId="77777777" w:rsidR="001B5276" w:rsidRPr="006019E2" w:rsidRDefault="001B5276" w:rsidP="001B5276">
            <w:pPr>
              <w:tabs>
                <w:tab w:val="clear" w:pos="1247"/>
                <w:tab w:val="clear" w:pos="1814"/>
                <w:tab w:val="clear" w:pos="2381"/>
                <w:tab w:val="clear" w:pos="2948"/>
                <w:tab w:val="clear" w:pos="3515"/>
              </w:tabs>
              <w:jc w:val="center"/>
              <w:rPr>
                <w:rFonts w:eastAsia="MS Mincho"/>
                <w:lang w:val="en-GB"/>
              </w:rPr>
            </w:pPr>
            <w:r w:rsidRPr="006019E2">
              <w:rPr>
                <w:rFonts w:eastAsia="MS Mincho"/>
                <w:noProof/>
                <w:lang w:val="en-US" w:eastAsia="zh-CN"/>
              </w:rPr>
              <w:drawing>
                <wp:inline distT="0" distB="0" distL="0" distR="0" wp14:anchorId="067F5482" wp14:editId="5DD9C4FC">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37" w:type="dxa"/>
          </w:tcPr>
          <w:p w14:paraId="4CA16021" w14:textId="77777777" w:rsidR="001B5276" w:rsidRPr="006019E2" w:rsidRDefault="001B5276" w:rsidP="001B5276">
            <w:pPr>
              <w:tabs>
                <w:tab w:val="clear" w:pos="1247"/>
                <w:tab w:val="clear" w:pos="1814"/>
                <w:tab w:val="clear" w:pos="2381"/>
                <w:tab w:val="clear" w:pos="2948"/>
                <w:tab w:val="clear" w:pos="3515"/>
              </w:tabs>
              <w:jc w:val="center"/>
              <w:rPr>
                <w:rFonts w:eastAsia="MS Mincho"/>
                <w:lang w:val="en-GB"/>
              </w:rPr>
            </w:pPr>
          </w:p>
        </w:tc>
        <w:tc>
          <w:tcPr>
            <w:tcW w:w="1808" w:type="dxa"/>
            <w:hideMark/>
          </w:tcPr>
          <w:p w14:paraId="65F1BA49" w14:textId="77777777" w:rsidR="001B5276" w:rsidRPr="009C76A0" w:rsidRDefault="001B5276" w:rsidP="001B5276">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9C76A0">
              <w:rPr>
                <w:rFonts w:ascii="Arial" w:eastAsia="MS Mincho" w:hAnsi="Arial" w:cs="Arial"/>
                <w:b/>
                <w:sz w:val="64"/>
                <w:szCs w:val="64"/>
                <w:lang w:val="en-GB"/>
              </w:rPr>
              <w:t>BES</w:t>
            </w:r>
          </w:p>
        </w:tc>
      </w:tr>
      <w:tr w:rsidR="001B5276" w:rsidRPr="006019E2" w14:paraId="6B782936" w14:textId="77777777" w:rsidTr="00926DE7">
        <w:trPr>
          <w:cantSplit/>
          <w:trHeight w:val="282"/>
          <w:jc w:val="right"/>
        </w:trPr>
        <w:tc>
          <w:tcPr>
            <w:tcW w:w="1213" w:type="dxa"/>
            <w:tcBorders>
              <w:top w:val="nil"/>
              <w:left w:val="nil"/>
              <w:bottom w:val="single" w:sz="2" w:space="0" w:color="auto"/>
              <w:right w:val="nil"/>
            </w:tcBorders>
          </w:tcPr>
          <w:p w14:paraId="46B1CF3A" w14:textId="77777777" w:rsidR="001B5276" w:rsidRPr="006019E2" w:rsidRDefault="001B5276" w:rsidP="001B5276">
            <w:pPr>
              <w:tabs>
                <w:tab w:val="clear" w:pos="1247"/>
                <w:tab w:val="clear" w:pos="1814"/>
                <w:tab w:val="clear" w:pos="2381"/>
                <w:tab w:val="clear" w:pos="2948"/>
                <w:tab w:val="clear" w:pos="3515"/>
              </w:tabs>
              <w:rPr>
                <w:rFonts w:eastAsia="MS Mincho"/>
                <w:noProof/>
                <w:lang w:val="en-GB"/>
              </w:rPr>
            </w:pPr>
          </w:p>
        </w:tc>
        <w:tc>
          <w:tcPr>
            <w:tcW w:w="6475" w:type="dxa"/>
            <w:gridSpan w:val="7"/>
            <w:tcBorders>
              <w:top w:val="nil"/>
              <w:left w:val="nil"/>
              <w:bottom w:val="single" w:sz="2" w:space="0" w:color="auto"/>
              <w:right w:val="nil"/>
            </w:tcBorders>
          </w:tcPr>
          <w:p w14:paraId="2E67ADE0" w14:textId="77777777" w:rsidR="001B5276" w:rsidRPr="006019E2" w:rsidRDefault="001B5276" w:rsidP="001B5276">
            <w:pPr>
              <w:tabs>
                <w:tab w:val="clear" w:pos="1247"/>
                <w:tab w:val="clear" w:pos="1814"/>
                <w:tab w:val="clear" w:pos="2381"/>
                <w:tab w:val="clear" w:pos="2948"/>
                <w:tab w:val="clear" w:pos="3515"/>
              </w:tabs>
              <w:rPr>
                <w:rFonts w:eastAsia="MS Mincho"/>
                <w:b/>
                <w:sz w:val="24"/>
                <w:lang w:val="en-GB"/>
              </w:rPr>
            </w:pPr>
          </w:p>
        </w:tc>
        <w:tc>
          <w:tcPr>
            <w:tcW w:w="1808" w:type="dxa"/>
            <w:tcBorders>
              <w:top w:val="nil"/>
              <w:left w:val="nil"/>
              <w:bottom w:val="single" w:sz="2" w:space="0" w:color="auto"/>
              <w:right w:val="nil"/>
            </w:tcBorders>
            <w:hideMark/>
          </w:tcPr>
          <w:p w14:paraId="5A8640FE" w14:textId="430E13FC" w:rsidR="001B5276" w:rsidRPr="006019E2" w:rsidRDefault="001B5276" w:rsidP="001B5276">
            <w:pPr>
              <w:tabs>
                <w:tab w:val="clear" w:pos="1247"/>
                <w:tab w:val="clear" w:pos="1814"/>
                <w:tab w:val="clear" w:pos="2381"/>
                <w:tab w:val="clear" w:pos="2948"/>
                <w:tab w:val="clear" w:pos="3515"/>
              </w:tabs>
              <w:rPr>
                <w:b/>
                <w:sz w:val="24"/>
                <w:szCs w:val="24"/>
                <w:lang w:val="en-GB" w:eastAsia="zh-CN"/>
              </w:rPr>
            </w:pPr>
            <w:r w:rsidRPr="006019E2">
              <w:rPr>
                <w:rFonts w:eastAsia="MS Mincho"/>
                <w:b/>
                <w:sz w:val="24"/>
                <w:szCs w:val="24"/>
                <w:lang w:val="en-GB"/>
              </w:rPr>
              <w:t>IPBES</w:t>
            </w:r>
            <w:r w:rsidRPr="006019E2">
              <w:rPr>
                <w:rFonts w:eastAsia="MS Mincho"/>
                <w:lang w:val="en-GB"/>
              </w:rPr>
              <w:t>/</w:t>
            </w:r>
            <w:r w:rsidR="00026E68" w:rsidRPr="006019E2">
              <w:rPr>
                <w:lang w:val="en-GB" w:eastAsia="zh-CN"/>
              </w:rPr>
              <w:t>6</w:t>
            </w:r>
            <w:r w:rsidRPr="006019E2">
              <w:rPr>
                <w:rFonts w:eastAsia="MS Mincho"/>
                <w:lang w:val="en-GB"/>
              </w:rPr>
              <w:t>/</w:t>
            </w:r>
            <w:r w:rsidR="00FB05EA" w:rsidRPr="006019E2">
              <w:rPr>
                <w:lang w:val="en-GB" w:eastAsia="zh-CN"/>
              </w:rPr>
              <w:t>9</w:t>
            </w:r>
          </w:p>
        </w:tc>
      </w:tr>
      <w:tr w:rsidR="001B5276" w:rsidRPr="0082044E" w14:paraId="2ADE9791" w14:textId="77777777" w:rsidTr="00926DE7">
        <w:trPr>
          <w:cantSplit/>
          <w:trHeight w:val="1433"/>
          <w:jc w:val="right"/>
        </w:trPr>
        <w:tc>
          <w:tcPr>
            <w:tcW w:w="2323" w:type="dxa"/>
            <w:gridSpan w:val="2"/>
            <w:tcBorders>
              <w:top w:val="single" w:sz="2" w:space="0" w:color="auto"/>
              <w:left w:val="nil"/>
              <w:bottom w:val="single" w:sz="24" w:space="0" w:color="auto"/>
              <w:right w:val="nil"/>
            </w:tcBorders>
            <w:hideMark/>
          </w:tcPr>
          <w:p w14:paraId="7BD1EDC1" w14:textId="1DE5F0BC" w:rsidR="001B5276" w:rsidRPr="006019E2" w:rsidRDefault="00AE01FA" w:rsidP="001B5276">
            <w:pPr>
              <w:tabs>
                <w:tab w:val="clear" w:pos="1247"/>
                <w:tab w:val="clear" w:pos="1814"/>
                <w:tab w:val="clear" w:pos="2381"/>
                <w:tab w:val="clear" w:pos="2948"/>
                <w:tab w:val="clear" w:pos="3515"/>
              </w:tabs>
              <w:spacing w:before="240" w:after="240"/>
              <w:rPr>
                <w:rFonts w:eastAsia="MS Mincho"/>
                <w:b/>
                <w:sz w:val="28"/>
                <w:szCs w:val="28"/>
                <w:lang w:val="en-GB"/>
              </w:rPr>
            </w:pPr>
            <w:r w:rsidRPr="006019E2">
              <w:rPr>
                <w:b/>
                <w:noProof/>
                <w:sz w:val="28"/>
                <w:szCs w:val="28"/>
                <w:lang w:val="en-US" w:eastAsia="zh-CN"/>
              </w:rPr>
              <w:drawing>
                <wp:inline distT="0" distB="0" distL="0" distR="0" wp14:anchorId="19512222" wp14:editId="589730EA">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65" w:type="dxa"/>
            <w:gridSpan w:val="6"/>
            <w:tcBorders>
              <w:top w:val="single" w:sz="2" w:space="0" w:color="auto"/>
              <w:left w:val="nil"/>
              <w:bottom w:val="single" w:sz="24" w:space="0" w:color="auto"/>
              <w:right w:val="nil"/>
            </w:tcBorders>
            <w:hideMark/>
          </w:tcPr>
          <w:p w14:paraId="3F9B0FF5" w14:textId="77777777" w:rsidR="001B5276" w:rsidRPr="006019E2" w:rsidRDefault="001B5276" w:rsidP="002C504C">
            <w:pPr>
              <w:tabs>
                <w:tab w:val="clear" w:pos="1247"/>
                <w:tab w:val="clear" w:pos="1814"/>
                <w:tab w:val="clear" w:pos="2381"/>
                <w:tab w:val="clear" w:pos="2948"/>
                <w:tab w:val="clear" w:pos="3515"/>
              </w:tabs>
              <w:spacing w:before="120" w:after="120"/>
              <w:rPr>
                <w:rFonts w:eastAsia="SimHei"/>
                <w:b/>
                <w:sz w:val="28"/>
                <w:szCs w:val="28"/>
                <w:lang w:val="en-GB" w:eastAsia="zh-CN"/>
              </w:rPr>
            </w:pPr>
            <w:r w:rsidRPr="006019E2">
              <w:rPr>
                <w:rFonts w:eastAsia="SimHei"/>
                <w:b/>
                <w:sz w:val="28"/>
                <w:szCs w:val="28"/>
                <w:lang w:val="en-GB" w:eastAsia="zh-CN"/>
              </w:rPr>
              <w:t>生物多样性和生态系统服务</w:t>
            </w:r>
          </w:p>
          <w:p w14:paraId="3ABFF3CF" w14:textId="77777777" w:rsidR="001B5276" w:rsidRPr="006019E2" w:rsidRDefault="001B5276" w:rsidP="002C504C">
            <w:pPr>
              <w:tabs>
                <w:tab w:val="clear" w:pos="1247"/>
                <w:tab w:val="clear" w:pos="1814"/>
                <w:tab w:val="clear" w:pos="2381"/>
                <w:tab w:val="clear" w:pos="2948"/>
                <w:tab w:val="clear" w:pos="3515"/>
              </w:tabs>
              <w:spacing w:before="120" w:after="120"/>
              <w:rPr>
                <w:rFonts w:eastAsia="MS Mincho"/>
                <w:b/>
                <w:sz w:val="28"/>
                <w:szCs w:val="28"/>
                <w:lang w:val="en-GB" w:eastAsia="zh-CN"/>
              </w:rPr>
            </w:pPr>
            <w:r w:rsidRPr="006019E2">
              <w:rPr>
                <w:rFonts w:eastAsia="SimHei"/>
                <w:b/>
                <w:sz w:val="28"/>
                <w:szCs w:val="28"/>
                <w:lang w:val="en-GB" w:eastAsia="zh-CN"/>
              </w:rPr>
              <w:t>政府间科学政策平台</w:t>
            </w:r>
          </w:p>
        </w:tc>
        <w:tc>
          <w:tcPr>
            <w:tcW w:w="1808" w:type="dxa"/>
            <w:tcBorders>
              <w:top w:val="single" w:sz="2" w:space="0" w:color="auto"/>
              <w:left w:val="nil"/>
              <w:bottom w:val="single" w:sz="24" w:space="0" w:color="auto"/>
              <w:right w:val="nil"/>
            </w:tcBorders>
          </w:tcPr>
          <w:p w14:paraId="70F922D0" w14:textId="77777777" w:rsidR="001B5276" w:rsidRPr="006019E2" w:rsidRDefault="001B5276" w:rsidP="001B5276">
            <w:pPr>
              <w:tabs>
                <w:tab w:val="clear" w:pos="1247"/>
                <w:tab w:val="clear" w:pos="1814"/>
                <w:tab w:val="clear" w:pos="2381"/>
                <w:tab w:val="clear" w:pos="2948"/>
                <w:tab w:val="clear" w:pos="3515"/>
              </w:tabs>
              <w:spacing w:beforeLines="50" w:before="120"/>
              <w:rPr>
                <w:rFonts w:eastAsia="MS Mincho"/>
                <w:lang w:val="en-GB"/>
              </w:rPr>
            </w:pPr>
            <w:r w:rsidRPr="006019E2">
              <w:rPr>
                <w:rFonts w:eastAsia="MS Mincho"/>
                <w:lang w:val="en-GB"/>
              </w:rPr>
              <w:t>Distr.: General</w:t>
            </w:r>
          </w:p>
          <w:p w14:paraId="20B984DE" w14:textId="4615645B" w:rsidR="001B5276" w:rsidRPr="006019E2" w:rsidRDefault="005811DC" w:rsidP="001B5276">
            <w:pPr>
              <w:tabs>
                <w:tab w:val="clear" w:pos="1247"/>
                <w:tab w:val="clear" w:pos="1814"/>
                <w:tab w:val="clear" w:pos="2381"/>
                <w:tab w:val="clear" w:pos="2948"/>
                <w:tab w:val="clear" w:pos="3515"/>
              </w:tabs>
              <w:rPr>
                <w:lang w:val="en-GB"/>
              </w:rPr>
            </w:pPr>
            <w:r w:rsidRPr="006019E2">
              <w:rPr>
                <w:lang w:val="en-GB" w:eastAsia="zh-CN"/>
              </w:rPr>
              <w:t>11</w:t>
            </w:r>
            <w:r w:rsidR="001B5276" w:rsidRPr="006019E2">
              <w:rPr>
                <w:lang w:val="en-GB"/>
              </w:rPr>
              <w:t xml:space="preserve"> </w:t>
            </w:r>
            <w:r w:rsidRPr="006019E2">
              <w:rPr>
                <w:lang w:val="en-GB"/>
              </w:rPr>
              <w:t>Dec</w:t>
            </w:r>
            <w:r w:rsidR="00026E68" w:rsidRPr="006019E2">
              <w:rPr>
                <w:lang w:val="en-GB"/>
              </w:rPr>
              <w:t>ember</w:t>
            </w:r>
            <w:r w:rsidR="001B5276" w:rsidRPr="006019E2">
              <w:rPr>
                <w:lang w:val="en-GB"/>
              </w:rPr>
              <w:t xml:space="preserve"> 201</w:t>
            </w:r>
            <w:r w:rsidR="00026E68" w:rsidRPr="006019E2">
              <w:rPr>
                <w:lang w:val="en-GB"/>
              </w:rPr>
              <w:t>7</w:t>
            </w:r>
          </w:p>
          <w:p w14:paraId="082B0381" w14:textId="77777777" w:rsidR="001B5276" w:rsidRPr="006019E2" w:rsidRDefault="001B5276" w:rsidP="001B5276">
            <w:pPr>
              <w:tabs>
                <w:tab w:val="clear" w:pos="1247"/>
                <w:tab w:val="clear" w:pos="1814"/>
                <w:tab w:val="clear" w:pos="2381"/>
                <w:tab w:val="clear" w:pos="2948"/>
                <w:tab w:val="clear" w:pos="3515"/>
              </w:tabs>
              <w:rPr>
                <w:lang w:val="en-GB" w:eastAsia="zh-CN"/>
              </w:rPr>
            </w:pPr>
          </w:p>
          <w:p w14:paraId="753230F2" w14:textId="77777777" w:rsidR="001B5276" w:rsidRPr="006019E2" w:rsidRDefault="001B5276" w:rsidP="001B5276">
            <w:pPr>
              <w:tabs>
                <w:tab w:val="clear" w:pos="1247"/>
                <w:tab w:val="clear" w:pos="1814"/>
                <w:tab w:val="clear" w:pos="2381"/>
                <w:tab w:val="clear" w:pos="2948"/>
                <w:tab w:val="clear" w:pos="3515"/>
              </w:tabs>
              <w:rPr>
                <w:lang w:val="en-GB" w:eastAsia="zh-CN"/>
              </w:rPr>
            </w:pPr>
            <w:r w:rsidRPr="006019E2">
              <w:rPr>
                <w:lang w:val="en-GB" w:eastAsia="zh-CN"/>
              </w:rPr>
              <w:t>Chinese</w:t>
            </w:r>
          </w:p>
          <w:p w14:paraId="218C9FE3" w14:textId="77777777" w:rsidR="001B5276" w:rsidRPr="006019E2" w:rsidRDefault="001B5276" w:rsidP="001B5276">
            <w:pPr>
              <w:tabs>
                <w:tab w:val="clear" w:pos="1247"/>
                <w:tab w:val="clear" w:pos="1814"/>
                <w:tab w:val="clear" w:pos="2381"/>
                <w:tab w:val="clear" w:pos="2948"/>
                <w:tab w:val="clear" w:pos="3515"/>
              </w:tabs>
              <w:rPr>
                <w:rFonts w:eastAsia="MS Mincho"/>
                <w:lang w:val="en-GB"/>
              </w:rPr>
            </w:pPr>
            <w:r w:rsidRPr="006019E2">
              <w:rPr>
                <w:rFonts w:eastAsia="MS Mincho"/>
                <w:lang w:val="en-GB"/>
              </w:rPr>
              <w:t>Original: English</w:t>
            </w:r>
          </w:p>
        </w:tc>
      </w:tr>
    </w:tbl>
    <w:p w14:paraId="38694FD2" w14:textId="77777777" w:rsidR="001B5276" w:rsidRPr="006019E2" w:rsidRDefault="001B5276" w:rsidP="003C3409">
      <w:pPr>
        <w:suppressAutoHyphens/>
        <w:spacing w:before="60"/>
        <w:ind w:left="90" w:right="3398"/>
        <w:rPr>
          <w:rFonts w:eastAsia="SimHei"/>
          <w:b/>
          <w:sz w:val="24"/>
          <w:szCs w:val="24"/>
          <w:lang w:val="en-GB" w:eastAsia="zh-CN"/>
        </w:rPr>
      </w:pPr>
      <w:r w:rsidRPr="006019E2">
        <w:rPr>
          <w:rFonts w:eastAsia="SimHei"/>
          <w:b/>
          <w:sz w:val="24"/>
          <w:szCs w:val="24"/>
          <w:lang w:val="en-GB" w:eastAsia="zh-CN"/>
        </w:rPr>
        <w:t>生物多样性和生态系统服务政府间</w:t>
      </w:r>
    </w:p>
    <w:p w14:paraId="3B280355" w14:textId="77777777" w:rsidR="001B5276" w:rsidRPr="006019E2" w:rsidRDefault="001B5276" w:rsidP="003C3409">
      <w:pPr>
        <w:suppressAutoHyphens/>
        <w:ind w:left="90" w:right="3398"/>
        <w:rPr>
          <w:rFonts w:eastAsia="SimHei"/>
          <w:b/>
          <w:sz w:val="24"/>
          <w:szCs w:val="24"/>
          <w:lang w:val="en-GB" w:eastAsia="zh-CN"/>
        </w:rPr>
      </w:pPr>
      <w:r w:rsidRPr="006019E2">
        <w:rPr>
          <w:rFonts w:eastAsia="SimHei"/>
          <w:b/>
          <w:sz w:val="24"/>
          <w:szCs w:val="24"/>
          <w:lang w:val="en-GB" w:eastAsia="zh-CN"/>
        </w:rPr>
        <w:t>科学政策平台全体会议</w:t>
      </w:r>
    </w:p>
    <w:p w14:paraId="091497C5" w14:textId="38D6FE47" w:rsidR="001B5276" w:rsidRPr="006019E2" w:rsidRDefault="001B5276" w:rsidP="003C3409">
      <w:pPr>
        <w:suppressAutoHyphens/>
        <w:ind w:left="90" w:right="3402"/>
        <w:rPr>
          <w:rFonts w:eastAsia="SimHei"/>
          <w:b/>
          <w:sz w:val="24"/>
          <w:szCs w:val="24"/>
          <w:lang w:val="en-GB" w:eastAsia="zh-CN"/>
        </w:rPr>
      </w:pPr>
      <w:r w:rsidRPr="006019E2">
        <w:rPr>
          <w:rFonts w:eastAsia="SimHei"/>
          <w:b/>
          <w:sz w:val="24"/>
          <w:szCs w:val="24"/>
          <w:lang w:val="en-GB" w:eastAsia="zh-CN"/>
        </w:rPr>
        <w:t>第</w:t>
      </w:r>
      <w:r w:rsidR="00507616" w:rsidRPr="006019E2">
        <w:rPr>
          <w:rFonts w:eastAsia="SimHei"/>
          <w:b/>
          <w:sz w:val="24"/>
          <w:szCs w:val="24"/>
          <w:lang w:val="en-GB" w:eastAsia="zh-CN"/>
        </w:rPr>
        <w:t>六</w:t>
      </w:r>
      <w:r w:rsidRPr="006019E2">
        <w:rPr>
          <w:rFonts w:eastAsia="SimHei"/>
          <w:b/>
          <w:sz w:val="24"/>
          <w:szCs w:val="24"/>
          <w:lang w:val="en-GB" w:eastAsia="zh-CN"/>
        </w:rPr>
        <w:t>届会议</w:t>
      </w:r>
    </w:p>
    <w:p w14:paraId="760F0368" w14:textId="07C9DCF0" w:rsidR="001B5276" w:rsidRPr="006019E2" w:rsidRDefault="001B5276" w:rsidP="003C3409">
      <w:pPr>
        <w:tabs>
          <w:tab w:val="clear" w:pos="1247"/>
          <w:tab w:val="clear" w:pos="1814"/>
          <w:tab w:val="clear" w:pos="2381"/>
          <w:tab w:val="clear" w:pos="2948"/>
          <w:tab w:val="clear" w:pos="3515"/>
        </w:tabs>
        <w:ind w:left="90"/>
        <w:rPr>
          <w:sz w:val="24"/>
          <w:szCs w:val="24"/>
          <w:lang w:val="en-US" w:eastAsia="zh-CN"/>
        </w:rPr>
      </w:pPr>
      <w:r w:rsidRPr="006019E2">
        <w:rPr>
          <w:sz w:val="24"/>
          <w:szCs w:val="24"/>
          <w:lang w:val="en-GB" w:eastAsia="zh-CN"/>
        </w:rPr>
        <w:t>201</w:t>
      </w:r>
      <w:r w:rsidR="00507616" w:rsidRPr="006019E2">
        <w:rPr>
          <w:sz w:val="24"/>
          <w:szCs w:val="24"/>
          <w:lang w:val="en-GB" w:eastAsia="zh-CN"/>
        </w:rPr>
        <w:t>8</w:t>
      </w:r>
      <w:r w:rsidRPr="006019E2">
        <w:rPr>
          <w:sz w:val="24"/>
          <w:szCs w:val="24"/>
          <w:lang w:val="en-GB" w:eastAsia="zh-CN"/>
        </w:rPr>
        <w:t>年</w:t>
      </w:r>
      <w:r w:rsidR="00507616" w:rsidRPr="006019E2">
        <w:rPr>
          <w:bCs/>
          <w:sz w:val="24"/>
          <w:szCs w:val="24"/>
          <w:lang w:val="en-GB" w:eastAsia="zh-CN"/>
        </w:rPr>
        <w:t>3</w:t>
      </w:r>
      <w:r w:rsidR="00507616" w:rsidRPr="006019E2">
        <w:rPr>
          <w:bCs/>
          <w:sz w:val="24"/>
          <w:szCs w:val="24"/>
          <w:lang w:val="en-GB" w:eastAsia="zh-CN"/>
        </w:rPr>
        <w:t>月</w:t>
      </w:r>
      <w:r w:rsidR="00507616" w:rsidRPr="006019E2">
        <w:rPr>
          <w:bCs/>
          <w:sz w:val="24"/>
          <w:szCs w:val="24"/>
          <w:lang w:val="en-GB" w:eastAsia="zh-CN"/>
        </w:rPr>
        <w:t>18</w:t>
      </w:r>
      <w:r w:rsidR="00507616" w:rsidRPr="006019E2">
        <w:rPr>
          <w:bCs/>
          <w:sz w:val="24"/>
          <w:szCs w:val="24"/>
          <w:lang w:val="en-GB" w:eastAsia="zh-CN"/>
        </w:rPr>
        <w:t>日至</w:t>
      </w:r>
      <w:r w:rsidR="00507616" w:rsidRPr="006019E2">
        <w:rPr>
          <w:bCs/>
          <w:sz w:val="24"/>
          <w:szCs w:val="24"/>
          <w:lang w:val="en-GB" w:eastAsia="zh-CN"/>
        </w:rPr>
        <w:t>24</w:t>
      </w:r>
      <w:r w:rsidR="00507616" w:rsidRPr="006019E2">
        <w:rPr>
          <w:bCs/>
          <w:sz w:val="24"/>
          <w:szCs w:val="24"/>
          <w:lang w:val="en-GB" w:eastAsia="zh-CN"/>
        </w:rPr>
        <w:t>日，哥伦比亚麦德林</w:t>
      </w:r>
    </w:p>
    <w:p w14:paraId="1E6B07D3" w14:textId="22743F46" w:rsidR="00DD2887" w:rsidRPr="006019E2" w:rsidRDefault="00DD2887" w:rsidP="003C3409">
      <w:pPr>
        <w:pStyle w:val="AATitle"/>
        <w:ind w:left="90"/>
        <w:rPr>
          <w:b w:val="0"/>
          <w:lang w:eastAsia="zh-CN"/>
        </w:rPr>
      </w:pPr>
      <w:r w:rsidRPr="006019E2">
        <w:rPr>
          <w:b w:val="0"/>
          <w:bCs/>
          <w:sz w:val="24"/>
          <w:szCs w:val="24"/>
          <w:lang w:eastAsia="zh-CN"/>
        </w:rPr>
        <w:t>临时议程</w:t>
      </w:r>
      <w:r w:rsidR="009B7AE6" w:rsidRPr="006019E2">
        <w:rPr>
          <w:b w:val="0"/>
          <w:lang w:val="zh-CN" w:eastAsia="zh-CN"/>
        </w:rPr>
        <w:footnoteReference w:customMarkFollows="1" w:id="1"/>
        <w:t>*</w:t>
      </w:r>
      <w:r w:rsidRPr="006019E2">
        <w:rPr>
          <w:b w:val="0"/>
          <w:bCs/>
          <w:sz w:val="24"/>
          <w:szCs w:val="24"/>
          <w:lang w:eastAsia="zh-CN"/>
        </w:rPr>
        <w:t>项目</w:t>
      </w:r>
      <w:r w:rsidR="00FB05EA" w:rsidRPr="006019E2">
        <w:rPr>
          <w:b w:val="0"/>
          <w:bCs/>
          <w:sz w:val="24"/>
          <w:szCs w:val="24"/>
          <w:lang w:eastAsia="zh-CN"/>
        </w:rPr>
        <w:t>9</w:t>
      </w:r>
    </w:p>
    <w:p w14:paraId="0B17FBED" w14:textId="58E77E5A" w:rsidR="00DD2887" w:rsidRPr="006019E2" w:rsidRDefault="00FB05EA" w:rsidP="003C3409">
      <w:pPr>
        <w:pStyle w:val="AATitle2"/>
        <w:ind w:left="90"/>
        <w:rPr>
          <w:rFonts w:eastAsia="SimHei"/>
          <w:sz w:val="24"/>
          <w:szCs w:val="24"/>
          <w:lang w:eastAsia="zh-CN"/>
        </w:rPr>
      </w:pPr>
      <w:r w:rsidRPr="006019E2">
        <w:rPr>
          <w:rFonts w:eastAsia="SimHei"/>
          <w:sz w:val="24"/>
          <w:szCs w:val="24"/>
          <w:lang w:val="zh-CN" w:eastAsia="zh-CN"/>
        </w:rPr>
        <w:t>平台的财政和预算安排</w:t>
      </w:r>
    </w:p>
    <w:p w14:paraId="32287782" w14:textId="202BCAD3" w:rsidR="00DD2887" w:rsidRPr="00522425" w:rsidRDefault="00FB05EA" w:rsidP="00E67107">
      <w:pPr>
        <w:pStyle w:val="BBTitle"/>
        <w:tabs>
          <w:tab w:val="left" w:pos="5828"/>
        </w:tabs>
        <w:ind w:left="1253" w:right="562"/>
        <w:rPr>
          <w:rFonts w:eastAsia="SimHei"/>
          <w:sz w:val="32"/>
          <w:szCs w:val="32"/>
          <w:lang w:eastAsia="zh-CN"/>
        </w:rPr>
      </w:pPr>
      <w:r w:rsidRPr="00522425">
        <w:rPr>
          <w:rFonts w:eastAsia="SimHei"/>
          <w:sz w:val="32"/>
          <w:szCs w:val="32"/>
          <w:lang w:val="en-US" w:eastAsia="zh-CN"/>
        </w:rPr>
        <w:t>平台的财政和预算安排</w:t>
      </w:r>
      <w:r w:rsidR="00E67107">
        <w:rPr>
          <w:rFonts w:eastAsia="SimHei"/>
          <w:sz w:val="32"/>
          <w:szCs w:val="32"/>
          <w:lang w:val="en-US" w:eastAsia="zh-CN"/>
        </w:rPr>
        <w:tab/>
      </w:r>
    </w:p>
    <w:p w14:paraId="557D89D8" w14:textId="77777777" w:rsidR="00DD2887" w:rsidRPr="006019E2" w:rsidRDefault="00DD2887" w:rsidP="00522425">
      <w:pPr>
        <w:pStyle w:val="CH2"/>
        <w:ind w:left="1253" w:right="288" w:hanging="1253"/>
        <w:rPr>
          <w:rFonts w:eastAsia="SimHei"/>
          <w:lang w:eastAsia="zh-CN"/>
        </w:rPr>
      </w:pPr>
      <w:r w:rsidRPr="006019E2">
        <w:rPr>
          <w:lang w:val="zh-CN" w:eastAsia="zh-CN"/>
        </w:rPr>
        <w:tab/>
      </w:r>
      <w:r w:rsidRPr="006019E2">
        <w:rPr>
          <w:lang w:val="zh-CN" w:eastAsia="zh-CN"/>
        </w:rPr>
        <w:tab/>
      </w:r>
      <w:r w:rsidRPr="006019E2">
        <w:rPr>
          <w:rFonts w:eastAsia="SimHei"/>
          <w:lang w:val="zh-CN" w:eastAsia="zh-CN"/>
        </w:rPr>
        <w:t>秘书处的说明</w:t>
      </w:r>
    </w:p>
    <w:p w14:paraId="4C1E1895" w14:textId="77777777" w:rsidR="00DD2887" w:rsidRPr="006019E2" w:rsidRDefault="00DD2887" w:rsidP="00522425">
      <w:pPr>
        <w:pStyle w:val="CH1"/>
        <w:ind w:left="1253" w:right="288" w:hanging="1253"/>
        <w:rPr>
          <w:rFonts w:eastAsia="SimHei"/>
          <w:lang w:eastAsia="zh-CN"/>
        </w:rPr>
      </w:pPr>
      <w:r w:rsidRPr="006019E2">
        <w:rPr>
          <w:lang w:val="zh-CN" w:eastAsia="zh-CN"/>
        </w:rPr>
        <w:tab/>
      </w:r>
      <w:r w:rsidRPr="006019E2">
        <w:rPr>
          <w:lang w:val="zh-CN" w:eastAsia="zh-CN"/>
        </w:rPr>
        <w:tab/>
      </w:r>
      <w:r w:rsidRPr="006019E2">
        <w:rPr>
          <w:rFonts w:eastAsia="SimHei"/>
          <w:lang w:val="zh-CN" w:eastAsia="zh-CN"/>
        </w:rPr>
        <w:t>导言</w:t>
      </w:r>
    </w:p>
    <w:p w14:paraId="5E1A1B4B" w14:textId="575659FE"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1" w:name="bookmark_34"/>
      <w:r w:rsidRPr="006019E2">
        <w:rPr>
          <w:sz w:val="24"/>
          <w:szCs w:val="24"/>
          <w:lang w:val="zh-CN" w:eastAsia="zh-CN"/>
        </w:rPr>
        <w:t>生物多样性和生态系统服务政府间科学政策平台（生物多样性平台）全体会议在</w:t>
      </w:r>
      <w:r w:rsidRPr="006019E2">
        <w:rPr>
          <w:sz w:val="24"/>
          <w:szCs w:val="24"/>
          <w:lang w:val="zh-CN" w:eastAsia="zh-CN"/>
        </w:rPr>
        <w:t xml:space="preserve"> IPBES-5/6</w:t>
      </w:r>
      <w:r w:rsidRPr="006019E2">
        <w:rPr>
          <w:sz w:val="24"/>
          <w:szCs w:val="24"/>
          <w:lang w:val="zh-CN" w:eastAsia="zh-CN"/>
        </w:rPr>
        <w:t>号决定第</w:t>
      </w:r>
      <w:r w:rsidRPr="006019E2">
        <w:rPr>
          <w:sz w:val="24"/>
          <w:szCs w:val="24"/>
          <w:lang w:val="zh-CN" w:eastAsia="zh-CN"/>
        </w:rPr>
        <w:t>2</w:t>
      </w:r>
      <w:r w:rsidRPr="006019E2">
        <w:rPr>
          <w:sz w:val="24"/>
          <w:szCs w:val="24"/>
          <w:lang w:val="zh-CN" w:eastAsia="zh-CN"/>
        </w:rPr>
        <w:t>段中</w:t>
      </w:r>
      <w:r w:rsidR="00015A81" w:rsidRPr="006019E2">
        <w:rPr>
          <w:sz w:val="24"/>
          <w:szCs w:val="24"/>
          <w:lang w:val="zh-CN" w:eastAsia="zh-CN"/>
        </w:rPr>
        <w:t>邀请</w:t>
      </w:r>
      <w:r w:rsidRPr="006019E2">
        <w:rPr>
          <w:sz w:val="24"/>
          <w:szCs w:val="24"/>
          <w:lang w:val="zh-CN" w:eastAsia="zh-CN"/>
        </w:rPr>
        <w:t>向平台信托基金认捐和捐款并提供实物捐助。本说明第一节提供了所收现金捐款和实物支助的情况以及一份为协助完成平台任务</w:t>
      </w:r>
      <w:r w:rsidR="00015A81" w:rsidRPr="006019E2">
        <w:rPr>
          <w:sz w:val="24"/>
          <w:szCs w:val="24"/>
          <w:lang w:val="zh-CN" w:eastAsia="zh-CN"/>
        </w:rPr>
        <w:t>而</w:t>
      </w:r>
      <w:r w:rsidRPr="006019E2">
        <w:rPr>
          <w:sz w:val="24"/>
          <w:szCs w:val="24"/>
          <w:lang w:val="zh-CN" w:eastAsia="zh-CN"/>
        </w:rPr>
        <w:t>开展活动的清单。</w:t>
      </w:r>
      <w:bookmarkEnd w:id="1"/>
    </w:p>
    <w:p w14:paraId="2A95F29A" w14:textId="2FCD6E47"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2" w:name="bookmark_35"/>
      <w:r w:rsidRPr="007C12C1">
        <w:rPr>
          <w:spacing w:val="-6"/>
          <w:sz w:val="24"/>
          <w:szCs w:val="24"/>
          <w:lang w:val="zh-CN" w:eastAsia="zh-CN"/>
        </w:rPr>
        <w:t>全体会议在同一决定第</w:t>
      </w:r>
      <w:r w:rsidRPr="007C12C1">
        <w:rPr>
          <w:spacing w:val="-6"/>
          <w:sz w:val="24"/>
          <w:szCs w:val="24"/>
          <w:lang w:val="zh-CN" w:eastAsia="zh-CN"/>
        </w:rPr>
        <w:t>4</w:t>
      </w:r>
      <w:r w:rsidRPr="007C12C1">
        <w:rPr>
          <w:spacing w:val="-6"/>
          <w:sz w:val="24"/>
          <w:szCs w:val="24"/>
          <w:lang w:val="zh-CN" w:eastAsia="zh-CN"/>
        </w:rPr>
        <w:t>段中通过了</w:t>
      </w:r>
      <w:r w:rsidRPr="007C12C1">
        <w:rPr>
          <w:spacing w:val="-6"/>
          <w:sz w:val="24"/>
          <w:szCs w:val="24"/>
          <w:lang w:val="zh-CN" w:eastAsia="zh-CN"/>
        </w:rPr>
        <w:t>2017</w:t>
      </w:r>
      <w:r w:rsidRPr="007C12C1">
        <w:rPr>
          <w:spacing w:val="-6"/>
          <w:sz w:val="24"/>
          <w:szCs w:val="24"/>
          <w:lang w:val="zh-CN" w:eastAsia="zh-CN"/>
        </w:rPr>
        <w:t>年度订正预算，数额为</w:t>
      </w:r>
      <w:r w:rsidRPr="007C12C1">
        <w:rPr>
          <w:spacing w:val="-6"/>
          <w:sz w:val="24"/>
          <w:szCs w:val="24"/>
          <w:lang w:val="zh-CN" w:eastAsia="zh-CN"/>
        </w:rPr>
        <w:t>8</w:t>
      </w:r>
      <w:r w:rsidR="0073512B" w:rsidRPr="007C12C1">
        <w:rPr>
          <w:spacing w:val="-6"/>
          <w:sz w:val="24"/>
          <w:szCs w:val="24"/>
          <w:lang w:val="zh-CN" w:eastAsia="zh-CN"/>
        </w:rPr>
        <w:t xml:space="preserve"> </w:t>
      </w:r>
      <w:r w:rsidRPr="007C12C1">
        <w:rPr>
          <w:spacing w:val="-6"/>
          <w:sz w:val="24"/>
          <w:szCs w:val="24"/>
          <w:lang w:val="zh-CN" w:eastAsia="zh-CN"/>
        </w:rPr>
        <w:t>732</w:t>
      </w:r>
      <w:r w:rsidR="0073512B" w:rsidRPr="007C12C1">
        <w:rPr>
          <w:spacing w:val="-6"/>
          <w:sz w:val="24"/>
          <w:szCs w:val="24"/>
          <w:lang w:val="zh-CN" w:eastAsia="zh-CN"/>
        </w:rPr>
        <w:t xml:space="preserve"> </w:t>
      </w:r>
      <w:r w:rsidRPr="007C12C1">
        <w:rPr>
          <w:spacing w:val="-6"/>
          <w:sz w:val="24"/>
          <w:szCs w:val="24"/>
          <w:lang w:val="zh-CN" w:eastAsia="zh-CN"/>
        </w:rPr>
        <w:t>772</w:t>
      </w:r>
      <w:r w:rsidRPr="006019E2">
        <w:rPr>
          <w:sz w:val="24"/>
          <w:szCs w:val="24"/>
          <w:lang w:val="zh-CN" w:eastAsia="zh-CN"/>
        </w:rPr>
        <w:t>美元，并在第</w:t>
      </w:r>
      <w:r w:rsidRPr="006019E2">
        <w:rPr>
          <w:sz w:val="24"/>
          <w:szCs w:val="24"/>
          <w:lang w:val="zh-CN" w:eastAsia="zh-CN"/>
        </w:rPr>
        <w:t>3</w:t>
      </w:r>
      <w:r w:rsidRPr="006019E2">
        <w:rPr>
          <w:sz w:val="24"/>
          <w:szCs w:val="24"/>
          <w:lang w:val="zh-CN" w:eastAsia="zh-CN"/>
        </w:rPr>
        <w:t>段中请执行秘书在主席团的指导下，向全体会议第六届会议报告</w:t>
      </w:r>
      <w:r w:rsidRPr="006019E2">
        <w:rPr>
          <w:sz w:val="24"/>
          <w:szCs w:val="24"/>
          <w:lang w:val="zh-CN" w:eastAsia="zh-CN"/>
        </w:rPr>
        <w:t>2016-2017</w:t>
      </w:r>
      <w:r w:rsidRPr="006019E2">
        <w:rPr>
          <w:sz w:val="24"/>
          <w:szCs w:val="24"/>
          <w:lang w:val="zh-CN" w:eastAsia="zh-CN"/>
        </w:rPr>
        <w:t>两年期的支出情况。因此</w:t>
      </w:r>
      <w:r w:rsidR="00015A81" w:rsidRPr="006019E2">
        <w:rPr>
          <w:sz w:val="24"/>
          <w:szCs w:val="24"/>
          <w:lang w:val="zh-CN" w:eastAsia="zh-CN"/>
        </w:rPr>
        <w:t>，</w:t>
      </w:r>
      <w:r w:rsidRPr="006019E2">
        <w:rPr>
          <w:sz w:val="24"/>
          <w:szCs w:val="24"/>
          <w:lang w:val="zh-CN" w:eastAsia="zh-CN"/>
        </w:rPr>
        <w:t>本说明第二节列有这一报告。</w:t>
      </w:r>
      <w:bookmarkEnd w:id="2"/>
    </w:p>
    <w:p w14:paraId="5588B611" w14:textId="24B27F36"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3" w:name="bookmark_36"/>
      <w:r w:rsidRPr="006019E2">
        <w:rPr>
          <w:sz w:val="24"/>
          <w:szCs w:val="24"/>
          <w:lang w:val="zh-CN" w:eastAsia="zh-CN"/>
        </w:rPr>
        <w:t>全体会议在同一决定第</w:t>
      </w:r>
      <w:r w:rsidRPr="006019E2">
        <w:rPr>
          <w:sz w:val="24"/>
          <w:szCs w:val="24"/>
          <w:lang w:val="zh-CN" w:eastAsia="zh-CN"/>
        </w:rPr>
        <w:t>6</w:t>
      </w:r>
      <w:r w:rsidRPr="006019E2">
        <w:rPr>
          <w:sz w:val="24"/>
          <w:szCs w:val="24"/>
          <w:lang w:val="zh-CN" w:eastAsia="zh-CN"/>
        </w:rPr>
        <w:t>段中通过了</w:t>
      </w:r>
      <w:r w:rsidRPr="006019E2">
        <w:rPr>
          <w:sz w:val="24"/>
          <w:szCs w:val="24"/>
          <w:lang w:val="zh-CN" w:eastAsia="zh-CN"/>
        </w:rPr>
        <w:t>2018</w:t>
      </w:r>
      <w:r w:rsidRPr="006019E2">
        <w:rPr>
          <w:sz w:val="24"/>
          <w:szCs w:val="24"/>
          <w:lang w:val="zh-CN" w:eastAsia="zh-CN"/>
        </w:rPr>
        <w:t>年度订正预算</w:t>
      </w:r>
      <w:r w:rsidRPr="006019E2">
        <w:rPr>
          <w:sz w:val="24"/>
          <w:szCs w:val="24"/>
          <w:lang w:val="zh-CN" w:eastAsia="zh-CN"/>
        </w:rPr>
        <w:t>500</w:t>
      </w:r>
      <w:r w:rsidRPr="006019E2">
        <w:rPr>
          <w:sz w:val="24"/>
          <w:szCs w:val="24"/>
          <w:lang w:val="zh-CN" w:eastAsia="zh-CN"/>
        </w:rPr>
        <w:t>万美元，同时指出它将在第六届会议上重新审视该事项，</w:t>
      </w:r>
      <w:r w:rsidRPr="004E6605">
        <w:rPr>
          <w:spacing w:val="-6"/>
          <w:sz w:val="24"/>
          <w:szCs w:val="24"/>
          <w:lang w:val="zh-CN" w:eastAsia="zh-CN"/>
        </w:rPr>
        <w:t>并在第</w:t>
      </w:r>
      <w:r w:rsidRPr="004E6605">
        <w:rPr>
          <w:spacing w:val="-6"/>
          <w:sz w:val="24"/>
          <w:szCs w:val="24"/>
          <w:lang w:val="zh-CN" w:eastAsia="zh-CN"/>
        </w:rPr>
        <w:t>7</w:t>
      </w:r>
      <w:r w:rsidRPr="004E6605">
        <w:rPr>
          <w:spacing w:val="-6"/>
          <w:sz w:val="24"/>
          <w:szCs w:val="24"/>
          <w:lang w:val="zh-CN" w:eastAsia="zh-CN"/>
        </w:rPr>
        <w:t>段中请秘书处审视</w:t>
      </w:r>
      <w:r w:rsidRPr="004E6605">
        <w:rPr>
          <w:spacing w:val="-6"/>
          <w:sz w:val="24"/>
          <w:szCs w:val="24"/>
          <w:lang w:val="zh-CN" w:eastAsia="zh-CN"/>
        </w:rPr>
        <w:t xml:space="preserve"> 5</w:t>
      </w:r>
      <w:r w:rsidRPr="004E6605">
        <w:rPr>
          <w:spacing w:val="-6"/>
          <w:sz w:val="24"/>
          <w:szCs w:val="24"/>
          <w:lang w:val="zh-CN" w:eastAsia="zh-CN"/>
        </w:rPr>
        <w:t>百万美元预算的影响</w:t>
      </w:r>
      <w:r w:rsidRPr="006019E2">
        <w:rPr>
          <w:sz w:val="24"/>
          <w:szCs w:val="24"/>
          <w:lang w:val="zh-CN" w:eastAsia="zh-CN"/>
        </w:rPr>
        <w:t>，以及超过和低于这一金额的备选方案。因此，第三节列有</w:t>
      </w:r>
      <w:r w:rsidRPr="006019E2">
        <w:rPr>
          <w:sz w:val="24"/>
          <w:szCs w:val="24"/>
          <w:lang w:val="zh-CN" w:eastAsia="zh-CN"/>
        </w:rPr>
        <w:t>2018</w:t>
      </w:r>
      <w:r w:rsidRPr="006019E2">
        <w:rPr>
          <w:sz w:val="24"/>
          <w:szCs w:val="24"/>
          <w:lang w:val="zh-CN" w:eastAsia="zh-CN"/>
        </w:rPr>
        <w:t>年预算的三个</w:t>
      </w:r>
      <w:r w:rsidR="0073512B" w:rsidRPr="006019E2">
        <w:rPr>
          <w:sz w:val="24"/>
          <w:szCs w:val="24"/>
          <w:lang w:val="zh-CN" w:eastAsia="zh-CN"/>
        </w:rPr>
        <w:t>备选方案</w:t>
      </w:r>
      <w:r w:rsidRPr="006019E2">
        <w:rPr>
          <w:sz w:val="24"/>
          <w:szCs w:val="24"/>
          <w:lang w:val="zh-CN" w:eastAsia="zh-CN"/>
        </w:rPr>
        <w:t>。此外，第三节介绍了</w:t>
      </w:r>
      <w:r w:rsidRPr="006019E2">
        <w:rPr>
          <w:sz w:val="24"/>
          <w:szCs w:val="24"/>
          <w:lang w:val="zh-CN" w:eastAsia="zh-CN"/>
        </w:rPr>
        <w:t>2019</w:t>
      </w:r>
      <w:r w:rsidRPr="006019E2">
        <w:rPr>
          <w:sz w:val="24"/>
          <w:szCs w:val="24"/>
          <w:lang w:val="zh-CN" w:eastAsia="zh-CN"/>
        </w:rPr>
        <w:t>年预算草案。</w:t>
      </w:r>
      <w:bookmarkEnd w:id="3"/>
    </w:p>
    <w:p w14:paraId="78BD85E3" w14:textId="0B9459C1"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4" w:name="bookmark_37"/>
      <w:r w:rsidRPr="006019E2">
        <w:rPr>
          <w:sz w:val="24"/>
          <w:szCs w:val="24"/>
          <w:lang w:val="zh-CN" w:eastAsia="zh-CN"/>
        </w:rPr>
        <w:t>全体会议在同一决定第</w:t>
      </w:r>
      <w:r w:rsidRPr="006019E2">
        <w:rPr>
          <w:sz w:val="24"/>
          <w:szCs w:val="24"/>
          <w:lang w:val="zh-CN" w:eastAsia="zh-CN"/>
        </w:rPr>
        <w:t>5</w:t>
      </w:r>
      <w:r w:rsidRPr="006019E2">
        <w:rPr>
          <w:sz w:val="24"/>
          <w:szCs w:val="24"/>
          <w:lang w:val="zh-CN" w:eastAsia="zh-CN"/>
        </w:rPr>
        <w:t>段中指出，它将在第六届会议上，在具备足够资金的前提下，审议关于野生物种可持续利用的待开展专题评估、关于自然及其惠益所具多重价值之多元概念化的待开展方法评估，以及关于外来入侵物种的待开展专题评估。因此，</w:t>
      </w:r>
      <w:r w:rsidRPr="006019E2">
        <w:rPr>
          <w:sz w:val="24"/>
          <w:szCs w:val="24"/>
          <w:lang w:val="zh-CN" w:eastAsia="zh-CN"/>
        </w:rPr>
        <w:t>2018–2019</w:t>
      </w:r>
      <w:r w:rsidRPr="006019E2">
        <w:rPr>
          <w:sz w:val="24"/>
          <w:szCs w:val="24"/>
          <w:lang w:val="zh-CN" w:eastAsia="zh-CN"/>
        </w:rPr>
        <w:t>年预算草案根据秘书处关于有待开展</w:t>
      </w:r>
      <w:r w:rsidR="00637CA3" w:rsidRPr="006019E2">
        <w:rPr>
          <w:sz w:val="24"/>
          <w:szCs w:val="24"/>
          <w:lang w:val="zh-CN" w:eastAsia="zh-CN"/>
        </w:rPr>
        <w:t>的</w:t>
      </w:r>
      <w:r w:rsidRPr="006019E2">
        <w:rPr>
          <w:sz w:val="24"/>
          <w:szCs w:val="24"/>
          <w:lang w:val="zh-CN" w:eastAsia="zh-CN"/>
        </w:rPr>
        <w:t>评估的说明（</w:t>
      </w:r>
      <w:r w:rsidRPr="006019E2">
        <w:rPr>
          <w:sz w:val="24"/>
          <w:szCs w:val="24"/>
          <w:lang w:val="zh-CN" w:eastAsia="zh-CN"/>
        </w:rPr>
        <w:t>IPBES/6/8</w:t>
      </w:r>
      <w:r w:rsidRPr="006019E2">
        <w:rPr>
          <w:sz w:val="24"/>
          <w:szCs w:val="24"/>
          <w:lang w:val="zh-CN" w:eastAsia="zh-CN"/>
        </w:rPr>
        <w:t>）提出的考虑因素，考虑到了有待开展的评估。</w:t>
      </w:r>
      <w:bookmarkEnd w:id="4"/>
    </w:p>
    <w:p w14:paraId="19C63BE5" w14:textId="405612CB"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5" w:name="bookmark_38"/>
      <w:r w:rsidRPr="006019E2">
        <w:rPr>
          <w:sz w:val="24"/>
          <w:szCs w:val="24"/>
          <w:lang w:val="zh-CN" w:eastAsia="zh-CN"/>
        </w:rPr>
        <w:t>本说明第四节概述了平台的总体费用和为完成第一份工作方案仍需筹集资金的估计数。该节通过详细分析认为，</w:t>
      </w:r>
      <w:r w:rsidRPr="006019E2">
        <w:rPr>
          <w:sz w:val="24"/>
          <w:szCs w:val="24"/>
          <w:lang w:val="zh-CN" w:eastAsia="zh-CN"/>
        </w:rPr>
        <w:t>2018</w:t>
      </w:r>
      <w:r w:rsidRPr="006019E2">
        <w:rPr>
          <w:sz w:val="24"/>
          <w:szCs w:val="24"/>
          <w:lang w:val="zh-CN" w:eastAsia="zh-CN"/>
        </w:rPr>
        <w:t>年</w:t>
      </w:r>
      <w:r w:rsidRPr="006019E2">
        <w:rPr>
          <w:sz w:val="24"/>
          <w:szCs w:val="24"/>
          <w:lang w:val="zh-CN" w:eastAsia="zh-CN"/>
        </w:rPr>
        <w:t>1</w:t>
      </w:r>
      <w:r w:rsidRPr="006019E2">
        <w:rPr>
          <w:sz w:val="24"/>
          <w:szCs w:val="24"/>
          <w:lang w:val="zh-CN" w:eastAsia="zh-CN"/>
        </w:rPr>
        <w:t>月</w:t>
      </w:r>
      <w:r w:rsidRPr="006019E2">
        <w:rPr>
          <w:sz w:val="24"/>
          <w:szCs w:val="24"/>
          <w:lang w:val="zh-CN" w:eastAsia="zh-CN"/>
        </w:rPr>
        <w:t>1</w:t>
      </w:r>
      <w:r w:rsidRPr="006019E2">
        <w:rPr>
          <w:sz w:val="24"/>
          <w:szCs w:val="24"/>
          <w:lang w:val="zh-CN" w:eastAsia="zh-CN"/>
        </w:rPr>
        <w:t>日有可用资金</w:t>
      </w:r>
      <w:r w:rsidRPr="006019E2">
        <w:rPr>
          <w:sz w:val="24"/>
          <w:szCs w:val="24"/>
          <w:lang w:val="zh-CN" w:eastAsia="zh-CN"/>
        </w:rPr>
        <w:t>560</w:t>
      </w:r>
      <w:r w:rsidRPr="006019E2">
        <w:rPr>
          <w:sz w:val="24"/>
          <w:szCs w:val="24"/>
          <w:lang w:val="zh-CN" w:eastAsia="zh-CN"/>
        </w:rPr>
        <w:t>万美元。考虑到截至</w:t>
      </w:r>
      <w:r w:rsidRPr="006019E2">
        <w:rPr>
          <w:sz w:val="24"/>
          <w:szCs w:val="24"/>
          <w:lang w:val="zh-CN" w:eastAsia="zh-CN"/>
        </w:rPr>
        <w:t>2017</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21</w:t>
      </w:r>
      <w:r w:rsidRPr="006019E2">
        <w:rPr>
          <w:sz w:val="24"/>
          <w:szCs w:val="24"/>
          <w:lang w:val="zh-CN" w:eastAsia="zh-CN"/>
        </w:rPr>
        <w:t>日收到的捐款和作出的认捐，该节还认为，根据</w:t>
      </w:r>
      <w:r w:rsidRPr="006019E2">
        <w:rPr>
          <w:sz w:val="24"/>
          <w:szCs w:val="24"/>
          <w:lang w:val="zh-CN" w:eastAsia="zh-CN"/>
        </w:rPr>
        <w:t>2018</w:t>
      </w:r>
      <w:r w:rsidRPr="006019E2">
        <w:rPr>
          <w:sz w:val="24"/>
          <w:szCs w:val="24"/>
          <w:lang w:val="zh-CN" w:eastAsia="zh-CN"/>
        </w:rPr>
        <w:t>年预算超过</w:t>
      </w:r>
      <w:r w:rsidRPr="006019E2">
        <w:rPr>
          <w:sz w:val="24"/>
          <w:szCs w:val="24"/>
          <w:lang w:val="zh-CN" w:eastAsia="zh-CN"/>
        </w:rPr>
        <w:t>5</w:t>
      </w:r>
      <w:r w:rsidRPr="006019E2">
        <w:rPr>
          <w:sz w:val="24"/>
          <w:szCs w:val="24"/>
          <w:lang w:val="zh-CN" w:eastAsia="zh-CN"/>
        </w:rPr>
        <w:t>百万美元的备选方案，要完成第一份工作方案，需要为</w:t>
      </w:r>
      <w:r w:rsidRPr="006019E2">
        <w:rPr>
          <w:sz w:val="24"/>
          <w:szCs w:val="24"/>
          <w:lang w:val="zh-CN" w:eastAsia="zh-CN"/>
        </w:rPr>
        <w:t>2018</w:t>
      </w:r>
      <w:r w:rsidRPr="006019E2">
        <w:rPr>
          <w:sz w:val="24"/>
          <w:szCs w:val="24"/>
          <w:lang w:val="zh-CN" w:eastAsia="zh-CN"/>
        </w:rPr>
        <w:lastRenderedPageBreak/>
        <w:t>年筹集资金</w:t>
      </w:r>
      <w:r w:rsidRPr="006019E2">
        <w:rPr>
          <w:sz w:val="24"/>
          <w:szCs w:val="24"/>
          <w:lang w:val="zh-CN" w:eastAsia="zh-CN"/>
        </w:rPr>
        <w:t>400</w:t>
      </w:r>
      <w:r w:rsidR="000C0CCA" w:rsidRPr="006019E2">
        <w:rPr>
          <w:sz w:val="24"/>
          <w:szCs w:val="24"/>
          <w:lang w:val="zh-CN" w:eastAsia="zh-CN"/>
        </w:rPr>
        <w:t xml:space="preserve"> </w:t>
      </w:r>
      <w:r w:rsidRPr="006019E2">
        <w:rPr>
          <w:sz w:val="24"/>
          <w:szCs w:val="24"/>
          <w:lang w:val="zh-CN" w:eastAsia="zh-CN"/>
        </w:rPr>
        <w:t>000</w:t>
      </w:r>
      <w:r w:rsidRPr="006019E2">
        <w:rPr>
          <w:sz w:val="24"/>
          <w:szCs w:val="24"/>
          <w:lang w:val="zh-CN" w:eastAsia="zh-CN"/>
        </w:rPr>
        <w:t>美元，为</w:t>
      </w:r>
      <w:r w:rsidRPr="006019E2">
        <w:rPr>
          <w:sz w:val="24"/>
          <w:szCs w:val="24"/>
          <w:lang w:val="zh-CN" w:eastAsia="zh-CN"/>
        </w:rPr>
        <w:t>2019</w:t>
      </w:r>
      <w:r w:rsidRPr="006019E2">
        <w:rPr>
          <w:sz w:val="24"/>
          <w:szCs w:val="24"/>
          <w:lang w:val="zh-CN" w:eastAsia="zh-CN"/>
        </w:rPr>
        <w:t>年筹集</w:t>
      </w:r>
      <w:r w:rsidRPr="006019E2">
        <w:rPr>
          <w:sz w:val="24"/>
          <w:szCs w:val="24"/>
          <w:lang w:val="zh-CN" w:eastAsia="zh-CN"/>
        </w:rPr>
        <w:t>620</w:t>
      </w:r>
      <w:r w:rsidRPr="006019E2">
        <w:rPr>
          <w:sz w:val="24"/>
          <w:szCs w:val="24"/>
          <w:lang w:val="zh-CN" w:eastAsia="zh-CN"/>
        </w:rPr>
        <w:t>万美元，并需要另外为</w:t>
      </w:r>
      <w:r w:rsidRPr="006019E2">
        <w:rPr>
          <w:sz w:val="24"/>
          <w:szCs w:val="24"/>
          <w:lang w:val="zh-CN" w:eastAsia="zh-CN"/>
        </w:rPr>
        <w:t>2020</w:t>
      </w:r>
      <w:r w:rsidRPr="006019E2">
        <w:rPr>
          <w:sz w:val="24"/>
          <w:szCs w:val="24"/>
          <w:lang w:val="zh-CN" w:eastAsia="zh-CN"/>
        </w:rPr>
        <w:t>年和</w:t>
      </w:r>
      <w:r w:rsidRPr="006019E2">
        <w:rPr>
          <w:sz w:val="24"/>
          <w:szCs w:val="24"/>
          <w:lang w:val="zh-CN" w:eastAsia="zh-CN"/>
        </w:rPr>
        <w:t>2021</w:t>
      </w:r>
      <w:r w:rsidRPr="006019E2">
        <w:rPr>
          <w:sz w:val="24"/>
          <w:szCs w:val="24"/>
          <w:lang w:val="zh-CN" w:eastAsia="zh-CN"/>
        </w:rPr>
        <w:t>年</w:t>
      </w:r>
      <w:r w:rsidR="00EE3151" w:rsidRPr="006019E2">
        <w:rPr>
          <w:sz w:val="24"/>
          <w:szCs w:val="24"/>
          <w:lang w:val="zh-CN" w:eastAsia="zh-CN"/>
        </w:rPr>
        <w:t>共</w:t>
      </w:r>
      <w:r w:rsidRPr="006019E2">
        <w:rPr>
          <w:sz w:val="24"/>
          <w:szCs w:val="24"/>
          <w:lang w:val="zh-CN" w:eastAsia="zh-CN"/>
        </w:rPr>
        <w:t>筹集</w:t>
      </w:r>
      <w:r w:rsidRPr="006019E2">
        <w:rPr>
          <w:sz w:val="24"/>
          <w:szCs w:val="24"/>
          <w:lang w:val="zh-CN" w:eastAsia="zh-CN"/>
        </w:rPr>
        <w:t>260</w:t>
      </w:r>
      <w:r w:rsidRPr="006019E2">
        <w:rPr>
          <w:sz w:val="24"/>
          <w:szCs w:val="24"/>
          <w:lang w:val="zh-CN" w:eastAsia="zh-CN"/>
        </w:rPr>
        <w:t>万美元。</w:t>
      </w:r>
      <w:bookmarkEnd w:id="5"/>
    </w:p>
    <w:p w14:paraId="64F47F5B" w14:textId="77777777"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6" w:name="bookmark_39"/>
      <w:r w:rsidRPr="006019E2">
        <w:rPr>
          <w:sz w:val="24"/>
          <w:szCs w:val="24"/>
          <w:lang w:val="zh-CN" w:eastAsia="zh-CN"/>
        </w:rPr>
        <w:t>全体会议在</w:t>
      </w:r>
      <w:r w:rsidRPr="006019E2">
        <w:rPr>
          <w:sz w:val="24"/>
          <w:szCs w:val="24"/>
          <w:lang w:val="zh-CN" w:eastAsia="zh-CN"/>
        </w:rPr>
        <w:t>IPBES-5/6</w:t>
      </w:r>
      <w:r w:rsidRPr="006019E2">
        <w:rPr>
          <w:sz w:val="24"/>
          <w:szCs w:val="24"/>
          <w:lang w:val="zh-CN" w:eastAsia="zh-CN"/>
        </w:rPr>
        <w:t>号决定第</w:t>
      </w:r>
      <w:r w:rsidRPr="006019E2">
        <w:rPr>
          <w:sz w:val="24"/>
          <w:szCs w:val="24"/>
          <w:lang w:val="zh-CN" w:eastAsia="zh-CN"/>
        </w:rPr>
        <w:t>9</w:t>
      </w:r>
      <w:r w:rsidRPr="006019E2">
        <w:rPr>
          <w:sz w:val="24"/>
          <w:szCs w:val="24"/>
          <w:lang w:val="zh-CN" w:eastAsia="zh-CN"/>
        </w:rPr>
        <w:t>段中核准了平台的筹资战略，并请执行秘书在第六届会议上向全体会议报告执行的进展情况。因此，本说明第五节列有这一进展报告。</w:t>
      </w:r>
      <w:bookmarkEnd w:id="6"/>
    </w:p>
    <w:p w14:paraId="12C6A49F" w14:textId="5C4DB2FB" w:rsidR="00457C6B" w:rsidRPr="006019E2" w:rsidRDefault="00457C6B" w:rsidP="00A12D2E">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7" w:name="bookmark_40"/>
      <w:r w:rsidRPr="006019E2">
        <w:rPr>
          <w:sz w:val="24"/>
          <w:szCs w:val="24"/>
          <w:lang w:val="zh-CN" w:eastAsia="zh-CN"/>
        </w:rPr>
        <w:t>本说明的第</w:t>
      </w:r>
      <w:r w:rsidR="00936904" w:rsidRPr="006019E2">
        <w:rPr>
          <w:sz w:val="24"/>
          <w:szCs w:val="24"/>
          <w:lang w:val="zh-CN" w:eastAsia="zh-CN"/>
        </w:rPr>
        <w:t>六</w:t>
      </w:r>
      <w:r w:rsidRPr="006019E2">
        <w:rPr>
          <w:sz w:val="24"/>
          <w:szCs w:val="24"/>
          <w:lang w:val="zh-CN" w:eastAsia="zh-CN"/>
        </w:rPr>
        <w:t>节提出了全体会议可考虑采用的一系列行动建议。</w:t>
      </w:r>
      <w:bookmarkEnd w:id="7"/>
    </w:p>
    <w:p w14:paraId="69A62414" w14:textId="5EA92D18" w:rsidR="00457C6B" w:rsidRPr="006019E2" w:rsidRDefault="009E320C" w:rsidP="002B7102">
      <w:pPr>
        <w:pStyle w:val="CH1"/>
        <w:tabs>
          <w:tab w:val="left" w:pos="180"/>
        </w:tabs>
        <w:rPr>
          <w:rFonts w:eastAsia="SimHei"/>
          <w:lang w:val="en-US" w:eastAsia="zh-CN"/>
        </w:rPr>
      </w:pPr>
      <w:bookmarkStart w:id="8" w:name="bookmark_41"/>
      <w:r w:rsidRPr="006019E2">
        <w:rPr>
          <w:rFonts w:eastAsia="SimHei"/>
          <w:lang w:val="en-US" w:eastAsia="zh-CN"/>
        </w:rPr>
        <w:tab/>
      </w:r>
      <w:r w:rsidR="002B7102">
        <w:rPr>
          <w:rFonts w:eastAsia="SimHei"/>
          <w:lang w:val="en-US" w:eastAsia="zh-CN"/>
        </w:rPr>
        <w:t xml:space="preserve">   </w:t>
      </w:r>
      <w:r w:rsidR="00457C6B" w:rsidRPr="006019E2">
        <w:rPr>
          <w:rFonts w:eastAsia="SimHei"/>
          <w:lang w:val="en-US" w:eastAsia="zh-CN"/>
        </w:rPr>
        <w:t>一</w:t>
      </w:r>
      <w:r w:rsidR="002B7102">
        <w:rPr>
          <w:rFonts w:ascii="SimHei" w:eastAsia="SimHei" w:hAnsi="SimHei" w:hint="eastAsia"/>
          <w:lang w:val="en-US" w:eastAsia="zh-CN"/>
        </w:rPr>
        <w:t>、</w:t>
      </w:r>
      <w:r w:rsidR="00457C6B" w:rsidRPr="006019E2">
        <w:rPr>
          <w:rFonts w:eastAsia="SimHei"/>
          <w:lang w:val="en-US" w:eastAsia="zh-CN"/>
        </w:rPr>
        <w:tab/>
      </w:r>
      <w:r w:rsidR="00457C6B" w:rsidRPr="006019E2">
        <w:rPr>
          <w:rFonts w:eastAsia="SimHei"/>
          <w:lang w:val="en-US" w:eastAsia="zh-CN"/>
        </w:rPr>
        <w:t>平台的现金</w:t>
      </w:r>
      <w:r w:rsidR="00936904" w:rsidRPr="006019E2">
        <w:rPr>
          <w:rFonts w:eastAsia="SimHei"/>
          <w:lang w:val="en-US" w:eastAsia="zh-CN"/>
        </w:rPr>
        <w:t>捐款</w:t>
      </w:r>
      <w:r w:rsidR="00457C6B" w:rsidRPr="006019E2">
        <w:rPr>
          <w:rFonts w:eastAsia="SimHei"/>
          <w:lang w:val="en-US" w:eastAsia="zh-CN"/>
        </w:rPr>
        <w:t>和实物捐助情况</w:t>
      </w:r>
      <w:bookmarkEnd w:id="8"/>
    </w:p>
    <w:p w14:paraId="25C2F593" w14:textId="5681327D" w:rsidR="00457C6B" w:rsidRPr="006019E2" w:rsidRDefault="004F6D65" w:rsidP="00457C6B">
      <w:pPr>
        <w:pStyle w:val="CH2"/>
      </w:pPr>
      <w:bookmarkStart w:id="9" w:name="bookmark_42"/>
      <w:r w:rsidRPr="006019E2">
        <w:rPr>
          <w:lang w:val="zh-CN" w:eastAsia="zh-CN"/>
        </w:rPr>
        <w:tab/>
      </w:r>
      <w:r w:rsidR="00457C6B" w:rsidRPr="006019E2">
        <w:rPr>
          <w:lang w:val="zh-CN"/>
        </w:rPr>
        <w:t>A.</w:t>
      </w:r>
      <w:r w:rsidR="00457C6B" w:rsidRPr="006019E2">
        <w:rPr>
          <w:lang w:val="zh-CN"/>
        </w:rPr>
        <w:tab/>
      </w:r>
      <w:r w:rsidR="00457C6B" w:rsidRPr="00A8618D">
        <w:rPr>
          <w:rFonts w:ascii="SimHei" w:eastAsia="SimHei" w:hAnsi="SimHei"/>
          <w:lang w:val="zh-CN"/>
        </w:rPr>
        <w:t>对信托基金的捐款</w:t>
      </w:r>
      <w:bookmarkEnd w:id="9"/>
    </w:p>
    <w:p w14:paraId="4353C7DE" w14:textId="030F06D8" w:rsidR="00457C6B" w:rsidRPr="006019E2" w:rsidRDefault="00457C6B" w:rsidP="00EE4E8D">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0" w:name="bookmark_43"/>
      <w:r w:rsidRPr="006019E2">
        <w:rPr>
          <w:sz w:val="24"/>
          <w:szCs w:val="24"/>
          <w:lang w:val="zh-CN" w:eastAsia="zh-CN"/>
        </w:rPr>
        <w:t>表</w:t>
      </w:r>
      <w:r w:rsidRPr="006019E2">
        <w:rPr>
          <w:sz w:val="24"/>
          <w:szCs w:val="24"/>
          <w:lang w:val="zh-CN" w:eastAsia="zh-CN"/>
        </w:rPr>
        <w:t>1</w:t>
      </w:r>
      <w:r w:rsidRPr="006019E2">
        <w:rPr>
          <w:sz w:val="24"/>
          <w:szCs w:val="24"/>
          <w:lang w:val="zh-CN" w:eastAsia="zh-CN"/>
        </w:rPr>
        <w:t>列有截至</w:t>
      </w:r>
      <w:r w:rsidRPr="006019E2">
        <w:rPr>
          <w:sz w:val="24"/>
          <w:szCs w:val="24"/>
          <w:lang w:val="zh-CN" w:eastAsia="zh-CN"/>
        </w:rPr>
        <w:t>2017</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21</w:t>
      </w:r>
      <w:r w:rsidRPr="006019E2">
        <w:rPr>
          <w:sz w:val="24"/>
          <w:szCs w:val="24"/>
          <w:lang w:val="zh-CN" w:eastAsia="zh-CN"/>
        </w:rPr>
        <w:t>日信托基金在平台</w:t>
      </w:r>
      <w:r w:rsidRPr="006019E2">
        <w:rPr>
          <w:sz w:val="24"/>
          <w:szCs w:val="24"/>
          <w:lang w:val="zh-CN" w:eastAsia="zh-CN"/>
        </w:rPr>
        <w:t>2012</w:t>
      </w:r>
      <w:r w:rsidRPr="006019E2">
        <w:rPr>
          <w:sz w:val="24"/>
          <w:szCs w:val="24"/>
          <w:lang w:val="zh-CN" w:eastAsia="zh-CN"/>
        </w:rPr>
        <w:t>年成立后收到的现金捐款以及认捐的情况。该表中有几笔现金捐款和认捐专门用于表</w:t>
      </w:r>
      <w:r w:rsidRPr="006019E2">
        <w:rPr>
          <w:sz w:val="24"/>
          <w:szCs w:val="24"/>
          <w:lang w:val="zh-CN" w:eastAsia="zh-CN"/>
        </w:rPr>
        <w:t>2</w:t>
      </w:r>
      <w:r w:rsidR="003E65CA" w:rsidRPr="006019E2">
        <w:rPr>
          <w:sz w:val="24"/>
          <w:szCs w:val="24"/>
          <w:lang w:val="zh-CN" w:eastAsia="zh-CN"/>
        </w:rPr>
        <w:t>第</w:t>
      </w:r>
      <w:r w:rsidR="003E65CA" w:rsidRPr="006019E2">
        <w:rPr>
          <w:sz w:val="24"/>
          <w:szCs w:val="24"/>
          <w:lang w:val="zh-CN" w:eastAsia="zh-CN"/>
        </w:rPr>
        <w:t>1</w:t>
      </w:r>
      <w:r w:rsidR="003E65CA" w:rsidRPr="006019E2">
        <w:rPr>
          <w:sz w:val="24"/>
          <w:szCs w:val="24"/>
          <w:lang w:val="zh-CN" w:eastAsia="zh-CN"/>
        </w:rPr>
        <w:t>款</w:t>
      </w:r>
      <w:r w:rsidRPr="006019E2">
        <w:rPr>
          <w:sz w:val="24"/>
          <w:szCs w:val="24"/>
          <w:lang w:val="zh-CN" w:eastAsia="zh-CN"/>
        </w:rPr>
        <w:t>详细开列的活动，</w:t>
      </w:r>
      <w:r w:rsidR="009D7FF5" w:rsidRPr="006019E2">
        <w:rPr>
          <w:sz w:val="24"/>
          <w:szCs w:val="24"/>
          <w:lang w:val="zh-CN" w:eastAsia="zh-CN"/>
        </w:rPr>
        <w:t>2017</w:t>
      </w:r>
      <w:r w:rsidR="009D7FF5" w:rsidRPr="006019E2">
        <w:rPr>
          <w:sz w:val="24"/>
          <w:szCs w:val="24"/>
          <w:lang w:val="zh-CN" w:eastAsia="zh-CN"/>
        </w:rPr>
        <w:t>年</w:t>
      </w:r>
      <w:r w:rsidRPr="006019E2">
        <w:rPr>
          <w:sz w:val="24"/>
          <w:szCs w:val="24"/>
          <w:lang w:val="zh-CN" w:eastAsia="zh-CN"/>
        </w:rPr>
        <w:t>数额为</w:t>
      </w:r>
      <w:r w:rsidRPr="006019E2">
        <w:rPr>
          <w:sz w:val="24"/>
          <w:szCs w:val="24"/>
          <w:lang w:val="zh-CN" w:eastAsia="zh-CN"/>
        </w:rPr>
        <w:t>302 498</w:t>
      </w:r>
      <w:r w:rsidRPr="006019E2">
        <w:rPr>
          <w:sz w:val="24"/>
          <w:szCs w:val="24"/>
          <w:lang w:val="zh-CN" w:eastAsia="zh-CN"/>
        </w:rPr>
        <w:t>美元，核定工作方案和</w:t>
      </w:r>
      <w:r w:rsidR="00936904" w:rsidRPr="006019E2">
        <w:rPr>
          <w:sz w:val="24"/>
          <w:szCs w:val="24"/>
          <w:lang w:val="zh-CN" w:eastAsia="zh-CN"/>
        </w:rPr>
        <w:t>核定</w:t>
      </w:r>
      <w:r w:rsidRPr="006019E2">
        <w:rPr>
          <w:sz w:val="24"/>
          <w:szCs w:val="24"/>
          <w:lang w:val="zh-CN" w:eastAsia="zh-CN"/>
        </w:rPr>
        <w:t>预算列入了这些活动。平台信托基金</w:t>
      </w:r>
      <w:r w:rsidRPr="006019E2">
        <w:rPr>
          <w:sz w:val="24"/>
          <w:szCs w:val="24"/>
          <w:lang w:val="zh-CN" w:eastAsia="zh-CN"/>
        </w:rPr>
        <w:t>2017</w:t>
      </w:r>
      <w:r w:rsidRPr="006019E2">
        <w:rPr>
          <w:sz w:val="24"/>
          <w:szCs w:val="24"/>
          <w:lang w:val="zh-CN" w:eastAsia="zh-CN"/>
        </w:rPr>
        <w:t>年收到</w:t>
      </w:r>
      <w:r w:rsidRPr="006019E2">
        <w:rPr>
          <w:sz w:val="24"/>
          <w:szCs w:val="24"/>
          <w:lang w:val="zh-CN" w:eastAsia="zh-CN"/>
        </w:rPr>
        <w:t>3 976 940</w:t>
      </w:r>
      <w:r w:rsidRPr="006019E2">
        <w:rPr>
          <w:sz w:val="24"/>
          <w:szCs w:val="24"/>
          <w:lang w:val="zh-CN" w:eastAsia="zh-CN"/>
        </w:rPr>
        <w:t>美元。</w:t>
      </w:r>
      <w:r w:rsidRPr="006019E2">
        <w:rPr>
          <w:sz w:val="24"/>
          <w:szCs w:val="24"/>
          <w:lang w:val="zh-CN" w:eastAsia="zh-CN"/>
        </w:rPr>
        <w:t>2017</w:t>
      </w:r>
      <w:r w:rsidRPr="006019E2">
        <w:rPr>
          <w:sz w:val="24"/>
          <w:szCs w:val="24"/>
          <w:lang w:val="zh-CN" w:eastAsia="zh-CN"/>
        </w:rPr>
        <w:t>年有未收认捐款</w:t>
      </w:r>
      <w:r w:rsidRPr="006019E2">
        <w:rPr>
          <w:sz w:val="24"/>
          <w:szCs w:val="24"/>
          <w:lang w:val="zh-CN" w:eastAsia="zh-CN"/>
        </w:rPr>
        <w:t>129 348</w:t>
      </w:r>
      <w:r w:rsidRPr="006019E2">
        <w:rPr>
          <w:sz w:val="24"/>
          <w:szCs w:val="24"/>
          <w:lang w:val="zh-CN" w:eastAsia="zh-CN"/>
        </w:rPr>
        <w:t>美元，因此</w:t>
      </w:r>
      <w:r w:rsidRPr="006019E2">
        <w:rPr>
          <w:sz w:val="24"/>
          <w:szCs w:val="24"/>
          <w:lang w:val="zh-CN" w:eastAsia="zh-CN"/>
        </w:rPr>
        <w:t>2017</w:t>
      </w:r>
      <w:r w:rsidRPr="006019E2">
        <w:rPr>
          <w:sz w:val="24"/>
          <w:szCs w:val="24"/>
          <w:lang w:val="zh-CN" w:eastAsia="zh-CN"/>
        </w:rPr>
        <w:t>年潜在收入为</w:t>
      </w:r>
      <w:r w:rsidRPr="006019E2">
        <w:rPr>
          <w:sz w:val="24"/>
          <w:szCs w:val="24"/>
          <w:lang w:val="zh-CN" w:eastAsia="zh-CN"/>
        </w:rPr>
        <w:t>4 106 288</w:t>
      </w:r>
      <w:r w:rsidRPr="006019E2">
        <w:rPr>
          <w:sz w:val="24"/>
          <w:szCs w:val="24"/>
          <w:lang w:val="zh-CN" w:eastAsia="zh-CN"/>
        </w:rPr>
        <w:t>美元。迄今收到的</w:t>
      </w:r>
      <w:r w:rsidRPr="006019E2">
        <w:rPr>
          <w:sz w:val="24"/>
          <w:szCs w:val="24"/>
          <w:lang w:val="zh-CN" w:eastAsia="zh-CN"/>
        </w:rPr>
        <w:t>2018</w:t>
      </w:r>
      <w:r w:rsidRPr="006019E2">
        <w:rPr>
          <w:sz w:val="24"/>
          <w:szCs w:val="24"/>
          <w:lang w:val="zh-CN" w:eastAsia="zh-CN"/>
        </w:rPr>
        <w:t>年认捐和捐款为</w:t>
      </w:r>
      <w:r w:rsidRPr="006019E2">
        <w:rPr>
          <w:sz w:val="24"/>
          <w:szCs w:val="24"/>
          <w:lang w:val="zh-CN" w:eastAsia="zh-CN"/>
        </w:rPr>
        <w:t>2 397 610</w:t>
      </w:r>
      <w:r w:rsidRPr="006019E2">
        <w:rPr>
          <w:sz w:val="24"/>
          <w:szCs w:val="24"/>
          <w:lang w:val="zh-CN" w:eastAsia="zh-CN"/>
        </w:rPr>
        <w:t>美元。</w:t>
      </w:r>
      <w:bookmarkEnd w:id="10"/>
    </w:p>
    <w:p w14:paraId="002763B9" w14:textId="02D43EFD" w:rsidR="00457C6B" w:rsidRPr="006019E2" w:rsidRDefault="00457C6B" w:rsidP="00EE4E8D">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1" w:name="bookmark_44"/>
      <w:r w:rsidRPr="006019E2">
        <w:rPr>
          <w:sz w:val="24"/>
          <w:szCs w:val="24"/>
          <w:lang w:val="zh-CN" w:eastAsia="zh-CN"/>
        </w:rPr>
        <w:t>表</w:t>
      </w:r>
      <w:r w:rsidRPr="006019E2">
        <w:rPr>
          <w:sz w:val="24"/>
          <w:szCs w:val="24"/>
          <w:lang w:val="zh-CN" w:eastAsia="zh-CN"/>
        </w:rPr>
        <w:t>2</w:t>
      </w:r>
      <w:r w:rsidRPr="006019E2">
        <w:rPr>
          <w:sz w:val="24"/>
          <w:szCs w:val="24"/>
          <w:lang w:val="zh-CN" w:eastAsia="zh-CN"/>
        </w:rPr>
        <w:t>第</w:t>
      </w:r>
      <w:r w:rsidRPr="006019E2">
        <w:rPr>
          <w:sz w:val="24"/>
          <w:szCs w:val="24"/>
          <w:lang w:val="zh-CN" w:eastAsia="zh-CN"/>
        </w:rPr>
        <w:t>1</w:t>
      </w:r>
      <w:r w:rsidRPr="006019E2">
        <w:rPr>
          <w:sz w:val="24"/>
          <w:szCs w:val="24"/>
          <w:lang w:val="zh-CN" w:eastAsia="zh-CN"/>
        </w:rPr>
        <w:t>款列出对信托基金的专用捐款，用于列入核定工作方案和核定预算的活动，为</w:t>
      </w:r>
      <w:r w:rsidRPr="006019E2">
        <w:rPr>
          <w:sz w:val="24"/>
          <w:szCs w:val="24"/>
          <w:lang w:val="zh-CN" w:eastAsia="zh-CN"/>
        </w:rPr>
        <w:t>2017–2021</w:t>
      </w:r>
      <w:r w:rsidRPr="006019E2">
        <w:rPr>
          <w:sz w:val="24"/>
          <w:szCs w:val="24"/>
          <w:lang w:val="zh-CN" w:eastAsia="zh-CN"/>
        </w:rPr>
        <w:t>年</w:t>
      </w:r>
      <w:r w:rsidR="00575B55" w:rsidRPr="006019E2">
        <w:rPr>
          <w:sz w:val="24"/>
          <w:szCs w:val="24"/>
          <w:lang w:val="zh-CN" w:eastAsia="zh-CN"/>
        </w:rPr>
        <w:t>期间</w:t>
      </w:r>
      <w:r w:rsidRPr="006019E2">
        <w:rPr>
          <w:sz w:val="24"/>
          <w:szCs w:val="24"/>
          <w:lang w:val="zh-CN" w:eastAsia="zh-CN"/>
        </w:rPr>
        <w:t>收到和认捐的数额为</w:t>
      </w:r>
      <w:r w:rsidRPr="006019E2">
        <w:rPr>
          <w:sz w:val="24"/>
          <w:szCs w:val="24"/>
          <w:lang w:val="zh-CN" w:eastAsia="zh-CN"/>
        </w:rPr>
        <w:t>196 883</w:t>
      </w:r>
      <w:r w:rsidRPr="006019E2">
        <w:rPr>
          <w:sz w:val="24"/>
          <w:szCs w:val="24"/>
          <w:lang w:val="zh-CN" w:eastAsia="zh-CN"/>
        </w:rPr>
        <w:t>美元，为</w:t>
      </w:r>
      <w:r w:rsidRPr="006019E2">
        <w:rPr>
          <w:sz w:val="24"/>
          <w:szCs w:val="24"/>
          <w:lang w:val="zh-CN" w:eastAsia="zh-CN"/>
        </w:rPr>
        <w:t>2017</w:t>
      </w:r>
      <w:r w:rsidRPr="006019E2">
        <w:rPr>
          <w:sz w:val="24"/>
          <w:szCs w:val="24"/>
          <w:lang w:val="zh-CN" w:eastAsia="zh-CN"/>
        </w:rPr>
        <w:t>年收到和认捐的数额为</w:t>
      </w:r>
      <w:r w:rsidRPr="006019E2">
        <w:rPr>
          <w:sz w:val="24"/>
          <w:szCs w:val="24"/>
          <w:lang w:val="zh-CN" w:eastAsia="zh-CN"/>
        </w:rPr>
        <w:t>105 615</w:t>
      </w:r>
      <w:r w:rsidRPr="006019E2">
        <w:rPr>
          <w:sz w:val="24"/>
          <w:szCs w:val="24"/>
          <w:lang w:val="zh-CN" w:eastAsia="zh-CN"/>
        </w:rPr>
        <w:t>美元。这些捐款数额列入表</w:t>
      </w:r>
      <w:r w:rsidRPr="006019E2">
        <w:rPr>
          <w:sz w:val="24"/>
          <w:szCs w:val="24"/>
          <w:lang w:val="zh-CN" w:eastAsia="zh-CN"/>
        </w:rPr>
        <w:t>1</w:t>
      </w:r>
      <w:r w:rsidRPr="006019E2">
        <w:rPr>
          <w:sz w:val="24"/>
          <w:szCs w:val="24"/>
          <w:lang w:val="zh-CN" w:eastAsia="zh-CN"/>
        </w:rPr>
        <w:t>，用星号标示。认捐是根据</w:t>
      </w:r>
      <w:r w:rsidRPr="006019E2">
        <w:rPr>
          <w:sz w:val="24"/>
          <w:szCs w:val="24"/>
          <w:lang w:val="zh-CN" w:eastAsia="zh-CN"/>
        </w:rPr>
        <w:t xml:space="preserve">IPBES-2/7 </w:t>
      </w:r>
      <w:r w:rsidRPr="006019E2">
        <w:rPr>
          <w:sz w:val="24"/>
          <w:szCs w:val="24"/>
          <w:lang w:val="zh-CN" w:eastAsia="zh-CN"/>
        </w:rPr>
        <w:t>和</w:t>
      </w:r>
      <w:r w:rsidRPr="006019E2">
        <w:rPr>
          <w:sz w:val="24"/>
          <w:szCs w:val="24"/>
          <w:lang w:val="zh-CN" w:eastAsia="zh-CN"/>
        </w:rPr>
        <w:t xml:space="preserve"> IPBES-3/2</w:t>
      </w:r>
      <w:r w:rsidRPr="006019E2">
        <w:rPr>
          <w:sz w:val="24"/>
          <w:szCs w:val="24"/>
          <w:lang w:val="zh-CN" w:eastAsia="zh-CN"/>
        </w:rPr>
        <w:t>号决定中的财务程序做出的。其中</w:t>
      </w:r>
      <w:r w:rsidRPr="006019E2">
        <w:rPr>
          <w:sz w:val="24"/>
          <w:szCs w:val="24"/>
          <w:lang w:val="zh-CN" w:eastAsia="zh-CN"/>
        </w:rPr>
        <w:t>106 157</w:t>
      </w:r>
      <w:r w:rsidRPr="006019E2">
        <w:rPr>
          <w:sz w:val="24"/>
          <w:szCs w:val="24"/>
          <w:lang w:val="zh-CN" w:eastAsia="zh-CN"/>
        </w:rPr>
        <w:t>美元和</w:t>
      </w:r>
      <w:r w:rsidRPr="006019E2">
        <w:rPr>
          <w:sz w:val="24"/>
          <w:szCs w:val="24"/>
          <w:lang w:val="zh-CN" w:eastAsia="zh-CN"/>
        </w:rPr>
        <w:t>90 726</w:t>
      </w:r>
      <w:r w:rsidRPr="006019E2">
        <w:rPr>
          <w:sz w:val="24"/>
          <w:szCs w:val="24"/>
          <w:lang w:val="zh-CN" w:eastAsia="zh-CN"/>
        </w:rPr>
        <w:t>美元的两笔捐款来自德国，用于为全球评估提供技术支助和支助发展中国家与会者出席全体会议第五届会议</w:t>
      </w:r>
      <w:r w:rsidRPr="00EE4E8D">
        <w:rPr>
          <w:spacing w:val="-4"/>
          <w:sz w:val="24"/>
          <w:szCs w:val="24"/>
          <w:lang w:val="zh-CN" w:eastAsia="zh-CN"/>
        </w:rPr>
        <w:t>；一笔</w:t>
      </w:r>
      <w:r w:rsidRPr="00EE4E8D">
        <w:rPr>
          <w:spacing w:val="-4"/>
          <w:sz w:val="24"/>
          <w:szCs w:val="24"/>
          <w:lang w:val="zh-CN" w:eastAsia="zh-CN"/>
        </w:rPr>
        <w:t>23 328</w:t>
      </w:r>
      <w:r w:rsidRPr="00EE4E8D">
        <w:rPr>
          <w:spacing w:val="-4"/>
          <w:sz w:val="24"/>
          <w:szCs w:val="24"/>
          <w:lang w:val="zh-CN" w:eastAsia="zh-CN"/>
        </w:rPr>
        <w:t>美元的捐款来自加拿大，用于全球评估；四笔单项为</w:t>
      </w:r>
      <w:r w:rsidRPr="00EE4E8D">
        <w:rPr>
          <w:spacing w:val="-4"/>
          <w:sz w:val="24"/>
          <w:szCs w:val="24"/>
          <w:lang w:val="zh-CN" w:eastAsia="zh-CN"/>
        </w:rPr>
        <w:t>264 494</w:t>
      </w:r>
      <w:r w:rsidRPr="00EE4E8D">
        <w:rPr>
          <w:spacing w:val="-4"/>
          <w:sz w:val="24"/>
          <w:szCs w:val="24"/>
          <w:lang w:val="zh-CN" w:eastAsia="zh-CN"/>
        </w:rPr>
        <w:t>美元的捐款来自法国（法国生物多样性署），用于全球评估和三个有待开展的评估</w:t>
      </w:r>
      <w:r w:rsidR="00936904" w:rsidRPr="00EE4E8D">
        <w:rPr>
          <w:spacing w:val="-4"/>
          <w:sz w:val="24"/>
          <w:szCs w:val="24"/>
          <w:lang w:val="zh-CN" w:eastAsia="zh-CN"/>
        </w:rPr>
        <w:t>（</w:t>
      </w:r>
      <w:r w:rsidRPr="00EE4E8D">
        <w:rPr>
          <w:spacing w:val="-4"/>
          <w:sz w:val="24"/>
          <w:szCs w:val="24"/>
          <w:lang w:val="zh-CN" w:eastAsia="zh-CN"/>
        </w:rPr>
        <w:t>如果全体会议决定开展这些评估</w:t>
      </w:r>
      <w:r w:rsidR="00936904" w:rsidRPr="00EE4E8D">
        <w:rPr>
          <w:spacing w:val="-4"/>
          <w:sz w:val="24"/>
          <w:szCs w:val="24"/>
          <w:lang w:val="zh-CN" w:eastAsia="zh-CN"/>
        </w:rPr>
        <w:t>）</w:t>
      </w:r>
      <w:r w:rsidRPr="00EE4E8D">
        <w:rPr>
          <w:spacing w:val="-4"/>
          <w:sz w:val="24"/>
          <w:szCs w:val="24"/>
          <w:lang w:val="zh-CN" w:eastAsia="zh-CN"/>
        </w:rPr>
        <w:t>。</w:t>
      </w:r>
      <w:bookmarkEnd w:id="11"/>
    </w:p>
    <w:p w14:paraId="02295C0B" w14:textId="7D588D09" w:rsidR="00457C6B" w:rsidRPr="006019E2" w:rsidRDefault="004F6D65" w:rsidP="00457C6B">
      <w:pPr>
        <w:pStyle w:val="CH2"/>
      </w:pPr>
      <w:bookmarkStart w:id="12" w:name="bookmark_45"/>
      <w:r w:rsidRPr="006019E2">
        <w:rPr>
          <w:lang w:val="zh-CN" w:eastAsia="zh-CN"/>
        </w:rPr>
        <w:tab/>
      </w:r>
      <w:r w:rsidR="00457C6B" w:rsidRPr="006019E2">
        <w:rPr>
          <w:lang w:val="zh-CN"/>
        </w:rPr>
        <w:t>B.</w:t>
      </w:r>
      <w:r w:rsidR="00457C6B" w:rsidRPr="006019E2">
        <w:rPr>
          <w:lang w:val="zh-CN"/>
        </w:rPr>
        <w:tab/>
      </w:r>
      <w:r w:rsidR="00457C6B" w:rsidRPr="004010A3">
        <w:rPr>
          <w:rFonts w:ascii="SimHei" w:eastAsia="SimHei" w:hAnsi="SimHei"/>
          <w:lang w:val="zh-CN"/>
        </w:rPr>
        <w:t>实物捐助</w:t>
      </w:r>
      <w:bookmarkEnd w:id="12"/>
    </w:p>
    <w:p w14:paraId="07BCCF71" w14:textId="4ACD0520" w:rsidR="00457C6B" w:rsidRPr="006019E2" w:rsidRDefault="00457C6B" w:rsidP="00E36F39">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13" w:name="bookmark_46"/>
      <w:r w:rsidRPr="006019E2">
        <w:rPr>
          <w:sz w:val="24"/>
          <w:szCs w:val="24"/>
          <w:lang w:val="zh-CN" w:eastAsia="zh-CN"/>
        </w:rPr>
        <w:t>表</w:t>
      </w:r>
      <w:r w:rsidRPr="006019E2">
        <w:rPr>
          <w:sz w:val="24"/>
          <w:szCs w:val="24"/>
          <w:lang w:val="zh-CN" w:eastAsia="zh-CN"/>
        </w:rPr>
        <w:t>2</w:t>
      </w:r>
      <w:r w:rsidRPr="006019E2">
        <w:rPr>
          <w:sz w:val="24"/>
          <w:szCs w:val="24"/>
          <w:lang w:val="zh-CN" w:eastAsia="zh-CN"/>
        </w:rPr>
        <w:t>第</w:t>
      </w:r>
      <w:r w:rsidRPr="006019E2">
        <w:rPr>
          <w:sz w:val="24"/>
          <w:szCs w:val="24"/>
          <w:lang w:val="zh-CN" w:eastAsia="zh-CN"/>
        </w:rPr>
        <w:t>2</w:t>
      </w:r>
      <w:r w:rsidRPr="006019E2">
        <w:rPr>
          <w:sz w:val="24"/>
          <w:szCs w:val="24"/>
          <w:lang w:val="zh-CN" w:eastAsia="zh-CN"/>
        </w:rPr>
        <w:t>款为收到的</w:t>
      </w:r>
      <w:r w:rsidRPr="006019E2">
        <w:rPr>
          <w:sz w:val="24"/>
          <w:szCs w:val="24"/>
          <w:lang w:val="zh-CN" w:eastAsia="zh-CN"/>
        </w:rPr>
        <w:t>2017</w:t>
      </w:r>
      <w:r w:rsidRPr="006019E2">
        <w:rPr>
          <w:sz w:val="24"/>
          <w:szCs w:val="24"/>
          <w:lang w:val="zh-CN" w:eastAsia="zh-CN"/>
        </w:rPr>
        <w:t>年现金专用捐款，数额为</w:t>
      </w:r>
      <w:r w:rsidR="00FA3B01">
        <w:rPr>
          <w:sz w:val="24"/>
          <w:szCs w:val="24"/>
          <w:lang w:val="zh-CN" w:eastAsia="zh-CN"/>
        </w:rPr>
        <w:t>637</w:t>
      </w:r>
      <w:r w:rsidRPr="006019E2">
        <w:rPr>
          <w:sz w:val="24"/>
          <w:szCs w:val="24"/>
          <w:lang w:val="zh-CN" w:eastAsia="zh-CN"/>
        </w:rPr>
        <w:t xml:space="preserve"> </w:t>
      </w:r>
      <w:r w:rsidR="00FA3B01">
        <w:rPr>
          <w:sz w:val="24"/>
          <w:szCs w:val="24"/>
          <w:lang w:val="zh-CN" w:eastAsia="zh-CN"/>
        </w:rPr>
        <w:t>943</w:t>
      </w:r>
      <w:r w:rsidRPr="006019E2">
        <w:rPr>
          <w:sz w:val="24"/>
          <w:szCs w:val="24"/>
          <w:lang w:val="zh-CN" w:eastAsia="zh-CN"/>
        </w:rPr>
        <w:t>美元，用于开展旨在协助落实工作方案交付品但未列入核定预算的活动。主席团核准了德国、挪威、大不列颠及北爱尔兰联合王国和美利坚合众国的这些捐款，用于召开更多的全球评估专家会议，包括围绕土著和地方知识开展工作，并用于开展交流活动和支付全体会议第五届会议</w:t>
      </w:r>
      <w:r w:rsidR="00936904" w:rsidRPr="006019E2">
        <w:rPr>
          <w:sz w:val="24"/>
          <w:szCs w:val="24"/>
          <w:lang w:val="zh-CN" w:eastAsia="zh-CN"/>
        </w:rPr>
        <w:t>场地</w:t>
      </w:r>
      <w:r w:rsidRPr="006019E2">
        <w:rPr>
          <w:sz w:val="24"/>
          <w:szCs w:val="24"/>
          <w:lang w:val="zh-CN" w:eastAsia="zh-CN"/>
        </w:rPr>
        <w:t>费用。</w:t>
      </w:r>
      <w:bookmarkEnd w:id="13"/>
    </w:p>
    <w:p w14:paraId="716EE1CD" w14:textId="7878A879" w:rsidR="00457C6B" w:rsidRPr="006019E2" w:rsidRDefault="00457C6B" w:rsidP="00E36F39">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14" w:name="bookmark_47"/>
      <w:r w:rsidRPr="006019E2">
        <w:rPr>
          <w:sz w:val="24"/>
          <w:szCs w:val="24"/>
          <w:lang w:val="zh-CN" w:eastAsia="zh-CN"/>
        </w:rPr>
        <w:t>表</w:t>
      </w:r>
      <w:r w:rsidRPr="006019E2">
        <w:rPr>
          <w:sz w:val="24"/>
          <w:szCs w:val="24"/>
          <w:lang w:val="zh-CN" w:eastAsia="zh-CN"/>
        </w:rPr>
        <w:t>3</w:t>
      </w:r>
      <w:r w:rsidRPr="006019E2">
        <w:rPr>
          <w:sz w:val="24"/>
          <w:szCs w:val="24"/>
          <w:lang w:val="zh-CN" w:eastAsia="zh-CN"/>
        </w:rPr>
        <w:t>用相应的美元价值列出了</w:t>
      </w:r>
      <w:r w:rsidRPr="006019E2">
        <w:rPr>
          <w:sz w:val="24"/>
          <w:szCs w:val="24"/>
          <w:lang w:val="zh-CN" w:eastAsia="zh-CN"/>
        </w:rPr>
        <w:t>2017</w:t>
      </w:r>
      <w:r w:rsidRPr="006019E2">
        <w:rPr>
          <w:sz w:val="24"/>
          <w:szCs w:val="24"/>
          <w:lang w:val="zh-CN" w:eastAsia="zh-CN"/>
        </w:rPr>
        <w:t>年收到的其他实物捐助，</w:t>
      </w:r>
      <w:r w:rsidR="00936904" w:rsidRPr="006019E2">
        <w:rPr>
          <w:sz w:val="24"/>
          <w:szCs w:val="24"/>
          <w:lang w:val="zh-CN" w:eastAsia="zh-CN"/>
        </w:rPr>
        <w:t>捐助</w:t>
      </w:r>
      <w:r w:rsidRPr="006019E2">
        <w:rPr>
          <w:sz w:val="24"/>
          <w:szCs w:val="24"/>
          <w:lang w:val="zh-CN" w:eastAsia="zh-CN"/>
        </w:rPr>
        <w:t>金额是提供的或在可能时按工作方案中的相应费用（如果有的话）估算出的。数额为</w:t>
      </w:r>
      <w:r w:rsidRPr="006019E2">
        <w:rPr>
          <w:sz w:val="24"/>
          <w:szCs w:val="24"/>
          <w:lang w:val="zh-CN" w:eastAsia="zh-CN"/>
        </w:rPr>
        <w:t>280</w:t>
      </w:r>
      <w:r w:rsidRPr="006019E2">
        <w:rPr>
          <w:sz w:val="24"/>
          <w:szCs w:val="24"/>
          <w:lang w:val="zh-CN" w:eastAsia="zh-CN"/>
        </w:rPr>
        <w:t>万美元的这些实物捐助是捐助方直接提供的，因此不由信托基金接收：列入工作方案的预定活动（第</w:t>
      </w:r>
      <w:r w:rsidRPr="006019E2">
        <w:rPr>
          <w:sz w:val="24"/>
          <w:szCs w:val="24"/>
          <w:lang w:val="zh-CN" w:eastAsia="zh-CN"/>
        </w:rPr>
        <w:t>1</w:t>
      </w:r>
      <w:r w:rsidRPr="006019E2">
        <w:rPr>
          <w:sz w:val="24"/>
          <w:szCs w:val="24"/>
          <w:lang w:val="zh-CN" w:eastAsia="zh-CN"/>
        </w:rPr>
        <w:t>款），或为支持工作方案安排的活动，例如技术支助、会议设施和本地支助（第</w:t>
      </w:r>
      <w:r w:rsidRPr="006019E2">
        <w:rPr>
          <w:sz w:val="24"/>
          <w:szCs w:val="24"/>
          <w:lang w:val="zh-CN" w:eastAsia="zh-CN"/>
        </w:rPr>
        <w:t>2</w:t>
      </w:r>
      <w:r w:rsidRPr="006019E2">
        <w:rPr>
          <w:sz w:val="24"/>
          <w:szCs w:val="24"/>
          <w:lang w:val="zh-CN" w:eastAsia="zh-CN"/>
        </w:rPr>
        <w:t>款）</w:t>
      </w:r>
      <w:bookmarkEnd w:id="14"/>
      <w:r w:rsidR="00FE3DDB" w:rsidRPr="006019E2">
        <w:rPr>
          <w:sz w:val="24"/>
          <w:szCs w:val="24"/>
          <w:lang w:val="zh-CN" w:eastAsia="zh-CN"/>
        </w:rPr>
        <w:t>。</w:t>
      </w:r>
    </w:p>
    <w:p w14:paraId="45D96587" w14:textId="22A01C42" w:rsidR="00457C6B" w:rsidRPr="006019E2" w:rsidRDefault="00457C6B" w:rsidP="00E36F39">
      <w:pPr>
        <w:pStyle w:val="Normalnumber"/>
        <w:widowControl w:val="0"/>
        <w:numPr>
          <w:ilvl w:val="0"/>
          <w:numId w:val="8"/>
        </w:numPr>
        <w:tabs>
          <w:tab w:val="clear" w:pos="624"/>
          <w:tab w:val="left" w:pos="1247"/>
          <w:tab w:val="left" w:pos="1814"/>
          <w:tab w:val="left" w:pos="2381"/>
          <w:tab w:val="left" w:pos="2948"/>
          <w:tab w:val="left" w:pos="3515"/>
        </w:tabs>
        <w:ind w:left="1253"/>
        <w:jc w:val="both"/>
        <w:rPr>
          <w:lang w:eastAsia="zh-CN"/>
        </w:rPr>
      </w:pPr>
      <w:bookmarkStart w:id="15" w:name="bookmark_48"/>
      <w:r w:rsidRPr="006019E2">
        <w:rPr>
          <w:sz w:val="24"/>
          <w:szCs w:val="24"/>
          <w:lang w:val="zh-CN" w:eastAsia="zh-CN"/>
        </w:rPr>
        <w:t>世界各地的所有专家（包括参加各</w:t>
      </w:r>
      <w:r w:rsidR="00936904" w:rsidRPr="006019E2">
        <w:rPr>
          <w:sz w:val="24"/>
          <w:szCs w:val="24"/>
          <w:lang w:val="zh-CN" w:eastAsia="zh-CN"/>
        </w:rPr>
        <w:t>个</w:t>
      </w:r>
      <w:r w:rsidRPr="006019E2">
        <w:rPr>
          <w:sz w:val="24"/>
          <w:szCs w:val="24"/>
          <w:lang w:val="zh-CN" w:eastAsia="zh-CN"/>
        </w:rPr>
        <w:t>评估、专家组和工作队的专家和主席团</w:t>
      </w:r>
      <w:r w:rsidR="00936904" w:rsidRPr="006019E2">
        <w:rPr>
          <w:sz w:val="24"/>
          <w:szCs w:val="24"/>
          <w:lang w:val="zh-CN" w:eastAsia="zh-CN"/>
        </w:rPr>
        <w:t>及</w:t>
      </w:r>
      <w:r w:rsidRPr="006019E2">
        <w:rPr>
          <w:sz w:val="24"/>
          <w:szCs w:val="24"/>
          <w:lang w:val="zh-CN" w:eastAsia="zh-CN"/>
        </w:rPr>
        <w:t>多学科专家小组的成员）</w:t>
      </w:r>
      <w:r w:rsidRPr="006019E2">
        <w:rPr>
          <w:sz w:val="24"/>
          <w:szCs w:val="24"/>
          <w:lang w:val="zh-CN" w:eastAsia="zh-CN"/>
        </w:rPr>
        <w:t>2017</w:t>
      </w:r>
      <w:r w:rsidRPr="006019E2">
        <w:rPr>
          <w:sz w:val="24"/>
          <w:szCs w:val="24"/>
          <w:lang w:val="zh-CN" w:eastAsia="zh-CN"/>
        </w:rPr>
        <w:t>年以无偿贡献他们</w:t>
      </w:r>
      <w:r w:rsidRPr="006019E2">
        <w:rPr>
          <w:sz w:val="24"/>
          <w:szCs w:val="24"/>
          <w:lang w:val="zh-CN" w:eastAsia="zh-CN"/>
        </w:rPr>
        <w:t>10%</w:t>
      </w:r>
      <w:r w:rsidRPr="006019E2">
        <w:rPr>
          <w:sz w:val="24"/>
          <w:szCs w:val="24"/>
          <w:lang w:val="zh-CN" w:eastAsia="zh-CN"/>
        </w:rPr>
        <w:t>至</w:t>
      </w:r>
      <w:r w:rsidRPr="006019E2">
        <w:rPr>
          <w:sz w:val="24"/>
          <w:szCs w:val="24"/>
          <w:lang w:val="zh-CN" w:eastAsia="zh-CN"/>
        </w:rPr>
        <w:t>20%</w:t>
      </w:r>
      <w:r w:rsidRPr="006019E2">
        <w:rPr>
          <w:sz w:val="24"/>
          <w:szCs w:val="24"/>
          <w:lang w:val="zh-CN" w:eastAsia="zh-CN"/>
        </w:rPr>
        <w:t>的时间的方式，</w:t>
      </w:r>
      <w:r w:rsidRPr="006019E2">
        <w:rPr>
          <w:sz w:val="24"/>
          <w:szCs w:val="24"/>
          <w:lang w:val="zh-CN" w:eastAsia="zh-CN"/>
        </w:rPr>
        <w:t xml:space="preserve"> </w:t>
      </w:r>
      <w:r w:rsidRPr="006019E2">
        <w:rPr>
          <w:sz w:val="24"/>
          <w:szCs w:val="24"/>
          <w:lang w:val="zh-CN" w:eastAsia="zh-CN"/>
        </w:rPr>
        <w:t>另外为生物多样性平台的工作提供了金额估计为</w:t>
      </w:r>
      <w:r w:rsidRPr="006019E2">
        <w:rPr>
          <w:sz w:val="24"/>
          <w:szCs w:val="24"/>
          <w:lang w:val="zh-CN" w:eastAsia="zh-CN"/>
        </w:rPr>
        <w:t>490</w:t>
      </w:r>
      <w:r w:rsidRPr="006019E2">
        <w:rPr>
          <w:sz w:val="24"/>
          <w:szCs w:val="24"/>
          <w:lang w:val="zh-CN" w:eastAsia="zh-CN"/>
        </w:rPr>
        <w:t>万至</w:t>
      </w:r>
      <w:r w:rsidRPr="006019E2">
        <w:rPr>
          <w:sz w:val="24"/>
          <w:szCs w:val="24"/>
          <w:lang w:val="zh-CN" w:eastAsia="zh-CN"/>
        </w:rPr>
        <w:t>970</w:t>
      </w:r>
      <w:r w:rsidRPr="006019E2">
        <w:rPr>
          <w:sz w:val="24"/>
          <w:szCs w:val="24"/>
          <w:lang w:val="zh-CN" w:eastAsia="zh-CN"/>
        </w:rPr>
        <w:t>万美元的实物捐助</w:t>
      </w:r>
      <w:r w:rsidRPr="00E36F39">
        <w:rPr>
          <w:spacing w:val="-4"/>
          <w:sz w:val="24"/>
          <w:szCs w:val="24"/>
          <w:lang w:val="zh-CN" w:eastAsia="zh-CN"/>
        </w:rPr>
        <w:t>。</w:t>
      </w:r>
      <w:r w:rsidRPr="00E36F39">
        <w:rPr>
          <w:spacing w:val="-4"/>
          <w:sz w:val="24"/>
          <w:szCs w:val="24"/>
          <w:vertAlign w:val="superscript"/>
          <w:lang w:eastAsia="zh-CN"/>
        </w:rPr>
        <w:footnoteReference w:id="2"/>
      </w:r>
      <w:r w:rsidRPr="00E36F39">
        <w:rPr>
          <w:spacing w:val="-4"/>
          <w:sz w:val="24"/>
          <w:szCs w:val="24"/>
          <w:lang w:val="zh-CN" w:eastAsia="zh-CN"/>
        </w:rPr>
        <w:t>自</w:t>
      </w:r>
      <w:r w:rsidRPr="00E36F39">
        <w:rPr>
          <w:spacing w:val="-4"/>
          <w:sz w:val="24"/>
          <w:szCs w:val="24"/>
          <w:lang w:val="zh-CN" w:eastAsia="zh-CN"/>
        </w:rPr>
        <w:t>2014</w:t>
      </w:r>
      <w:r w:rsidRPr="00E36F39">
        <w:rPr>
          <w:spacing w:val="-4"/>
          <w:sz w:val="24"/>
          <w:szCs w:val="24"/>
          <w:lang w:val="zh-CN" w:eastAsia="zh-CN"/>
        </w:rPr>
        <w:t>年以来</w:t>
      </w:r>
      <w:r w:rsidR="00891FD7" w:rsidRPr="00E36F39">
        <w:rPr>
          <w:spacing w:val="-4"/>
          <w:sz w:val="24"/>
          <w:szCs w:val="24"/>
          <w:lang w:val="zh-CN" w:eastAsia="zh-CN"/>
        </w:rPr>
        <w:t>，</w:t>
      </w:r>
      <w:r w:rsidRPr="00E36F39">
        <w:rPr>
          <w:spacing w:val="-4"/>
          <w:sz w:val="24"/>
          <w:szCs w:val="24"/>
          <w:lang w:val="zh-CN" w:eastAsia="zh-CN"/>
        </w:rPr>
        <w:t>以这种无偿服务形式提供的捐助总额估计介于</w:t>
      </w:r>
      <w:r w:rsidRPr="00E36F39">
        <w:rPr>
          <w:spacing w:val="-4"/>
          <w:sz w:val="24"/>
          <w:szCs w:val="24"/>
          <w:lang w:val="zh-CN" w:eastAsia="zh-CN"/>
        </w:rPr>
        <w:t>1 900</w:t>
      </w:r>
      <w:r w:rsidRPr="00E36F39">
        <w:rPr>
          <w:spacing w:val="-4"/>
          <w:sz w:val="24"/>
          <w:szCs w:val="24"/>
          <w:lang w:val="zh-CN" w:eastAsia="zh-CN"/>
        </w:rPr>
        <w:t>万美</w:t>
      </w:r>
      <w:r w:rsidRPr="00E36F39">
        <w:rPr>
          <w:spacing w:val="-4"/>
          <w:sz w:val="24"/>
          <w:szCs w:val="24"/>
          <w:lang w:val="zh-CN" w:eastAsia="zh-CN"/>
        </w:rPr>
        <w:lastRenderedPageBreak/>
        <w:t>元和</w:t>
      </w:r>
      <w:r w:rsidRPr="00E36F39">
        <w:rPr>
          <w:spacing w:val="-4"/>
          <w:sz w:val="24"/>
          <w:szCs w:val="24"/>
          <w:lang w:val="zh-CN" w:eastAsia="zh-CN"/>
        </w:rPr>
        <w:t>3 800</w:t>
      </w:r>
      <w:r w:rsidRPr="00E36F39">
        <w:rPr>
          <w:spacing w:val="-4"/>
          <w:sz w:val="24"/>
          <w:szCs w:val="24"/>
          <w:lang w:val="zh-CN" w:eastAsia="zh-CN"/>
        </w:rPr>
        <w:t>万美元之间，相当于</w:t>
      </w:r>
      <w:r w:rsidRPr="00E36F39">
        <w:rPr>
          <w:spacing w:val="-4"/>
          <w:sz w:val="24"/>
          <w:szCs w:val="24"/>
          <w:lang w:val="zh-CN" w:eastAsia="zh-CN"/>
        </w:rPr>
        <w:t>2012</w:t>
      </w:r>
      <w:r w:rsidRPr="00E36F39">
        <w:rPr>
          <w:spacing w:val="-4"/>
          <w:sz w:val="24"/>
          <w:szCs w:val="24"/>
          <w:lang w:val="zh-CN" w:eastAsia="zh-CN"/>
        </w:rPr>
        <w:t>至</w:t>
      </w:r>
      <w:r w:rsidRPr="00E36F39">
        <w:rPr>
          <w:spacing w:val="-4"/>
          <w:sz w:val="24"/>
          <w:szCs w:val="24"/>
          <w:lang w:val="zh-CN" w:eastAsia="zh-CN"/>
        </w:rPr>
        <w:t>2017</w:t>
      </w:r>
      <w:r w:rsidRPr="00E36F39">
        <w:rPr>
          <w:spacing w:val="-4"/>
          <w:sz w:val="24"/>
          <w:szCs w:val="24"/>
          <w:lang w:val="zh-CN" w:eastAsia="zh-CN"/>
        </w:rPr>
        <w:t>年捐给信托基金的现金总额</w:t>
      </w:r>
      <w:r w:rsidRPr="00E36F39">
        <w:rPr>
          <w:spacing w:val="-4"/>
          <w:lang w:val="zh-CN" w:eastAsia="zh-CN"/>
        </w:rPr>
        <w:t>。</w:t>
      </w:r>
      <w:r w:rsidRPr="002C3D97">
        <w:rPr>
          <w:spacing w:val="-4"/>
          <w:sz w:val="24"/>
          <w:szCs w:val="24"/>
          <w:vertAlign w:val="superscript"/>
          <w:lang w:val="zh-CN"/>
        </w:rPr>
        <w:footnoteReference w:id="3"/>
      </w:r>
      <w:bookmarkEnd w:id="15"/>
    </w:p>
    <w:p w14:paraId="4018CB6D" w14:textId="1D496BB0" w:rsidR="00457C6B" w:rsidRPr="006019E2" w:rsidRDefault="00457C6B" w:rsidP="00E36F39">
      <w:pPr>
        <w:pStyle w:val="Normalnumber"/>
        <w:widowControl w:val="0"/>
        <w:numPr>
          <w:ilvl w:val="0"/>
          <w:numId w:val="8"/>
        </w:numPr>
        <w:tabs>
          <w:tab w:val="clear" w:pos="624"/>
          <w:tab w:val="left" w:pos="1247"/>
          <w:tab w:val="left" w:pos="1814"/>
          <w:tab w:val="left" w:pos="2381"/>
          <w:tab w:val="left" w:pos="2948"/>
          <w:tab w:val="left" w:pos="3515"/>
        </w:tabs>
        <w:ind w:left="1253"/>
        <w:jc w:val="both"/>
        <w:rPr>
          <w:sz w:val="24"/>
          <w:szCs w:val="24"/>
          <w:lang w:val="zh-CN" w:eastAsia="zh-CN"/>
        </w:rPr>
      </w:pPr>
      <w:bookmarkStart w:id="18" w:name="bookmark_51"/>
      <w:r w:rsidRPr="006019E2">
        <w:rPr>
          <w:sz w:val="24"/>
          <w:szCs w:val="24"/>
          <w:lang w:val="zh-CN" w:eastAsia="zh-CN"/>
        </w:rPr>
        <w:t>此外，许多组织</w:t>
      </w:r>
      <w:r w:rsidR="00891FD7" w:rsidRPr="006019E2">
        <w:rPr>
          <w:sz w:val="24"/>
          <w:szCs w:val="24"/>
          <w:lang w:val="zh-CN" w:eastAsia="zh-CN"/>
        </w:rPr>
        <w:t>通过支持</w:t>
      </w:r>
      <w:r w:rsidRPr="006019E2">
        <w:rPr>
          <w:sz w:val="24"/>
          <w:szCs w:val="24"/>
          <w:lang w:val="zh-CN" w:eastAsia="zh-CN"/>
        </w:rPr>
        <w:t>生物多样性平台</w:t>
      </w:r>
      <w:r w:rsidR="00891FD7" w:rsidRPr="006019E2">
        <w:rPr>
          <w:sz w:val="24"/>
          <w:szCs w:val="24"/>
          <w:lang w:val="zh-CN" w:eastAsia="zh-CN"/>
        </w:rPr>
        <w:t>的</w:t>
      </w:r>
      <w:r w:rsidRPr="006019E2">
        <w:rPr>
          <w:sz w:val="24"/>
          <w:szCs w:val="24"/>
          <w:lang w:val="zh-CN" w:eastAsia="zh-CN"/>
        </w:rPr>
        <w:t>评估</w:t>
      </w:r>
      <w:r w:rsidR="00891FD7" w:rsidRPr="006019E2">
        <w:rPr>
          <w:sz w:val="24"/>
          <w:szCs w:val="24"/>
          <w:lang w:val="zh-CN" w:eastAsia="zh-CN"/>
        </w:rPr>
        <w:t>采用</w:t>
      </w:r>
      <w:r w:rsidRPr="006019E2">
        <w:rPr>
          <w:sz w:val="24"/>
          <w:szCs w:val="24"/>
          <w:lang w:val="zh-CN" w:eastAsia="zh-CN"/>
        </w:rPr>
        <w:t>指标，为平台有关知识和数据的工作提供了实物支助。它们包括：生物多样性指标伙伴关系（</w:t>
      </w:r>
      <w:r w:rsidRPr="006019E2">
        <w:rPr>
          <w:sz w:val="24"/>
          <w:szCs w:val="24"/>
          <w:lang w:val="zh-CN" w:eastAsia="zh-CN"/>
        </w:rPr>
        <w:t>BIP</w:t>
      </w:r>
      <w:r w:rsidRPr="006019E2">
        <w:rPr>
          <w:sz w:val="24"/>
          <w:szCs w:val="24"/>
          <w:lang w:val="zh-CN" w:eastAsia="zh-CN"/>
        </w:rPr>
        <w:t>）、</w:t>
      </w:r>
      <w:r w:rsidRPr="006019E2">
        <w:rPr>
          <w:sz w:val="24"/>
          <w:szCs w:val="24"/>
          <w:lang w:val="zh-CN" w:eastAsia="zh-CN"/>
        </w:rPr>
        <w:t>BioTime</w:t>
      </w:r>
      <w:r w:rsidRPr="006019E2">
        <w:rPr>
          <w:sz w:val="24"/>
          <w:szCs w:val="24"/>
          <w:lang w:val="zh-CN" w:eastAsia="zh-CN"/>
        </w:rPr>
        <w:t>、圣安德鲁斯大学、禽鸟生命国际组织、澳大利亚联邦科学与工业研究组织（</w:t>
      </w:r>
      <w:r w:rsidRPr="006019E2">
        <w:rPr>
          <w:sz w:val="24"/>
          <w:szCs w:val="24"/>
          <w:lang w:val="zh-CN" w:eastAsia="zh-CN"/>
        </w:rPr>
        <w:t>CSIRO</w:t>
      </w:r>
      <w:r w:rsidRPr="006019E2">
        <w:rPr>
          <w:sz w:val="24"/>
          <w:szCs w:val="24"/>
          <w:lang w:val="zh-CN" w:eastAsia="zh-CN"/>
        </w:rPr>
        <w:t>）、联合国粮食及农业组织（粮农组织）、森林管理理事会、全球生物多样性信息机制（</w:t>
      </w:r>
      <w:r w:rsidRPr="006019E2">
        <w:rPr>
          <w:sz w:val="24"/>
          <w:szCs w:val="24"/>
          <w:lang w:val="zh-CN" w:eastAsia="zh-CN"/>
        </w:rPr>
        <w:t>GBIF</w:t>
      </w:r>
      <w:r w:rsidRPr="006019E2">
        <w:rPr>
          <w:sz w:val="24"/>
          <w:szCs w:val="24"/>
          <w:lang w:val="zh-CN" w:eastAsia="zh-CN"/>
        </w:rPr>
        <w:t>）、全球踪迹网络、地球观测组织生物多样性观测网络（</w:t>
      </w:r>
      <w:r w:rsidRPr="006019E2">
        <w:rPr>
          <w:sz w:val="24"/>
          <w:szCs w:val="24"/>
          <w:lang w:val="zh-CN" w:eastAsia="zh-CN"/>
        </w:rPr>
        <w:t>GEO-BON</w:t>
      </w:r>
      <w:r w:rsidRPr="006019E2">
        <w:rPr>
          <w:sz w:val="24"/>
          <w:szCs w:val="24"/>
          <w:lang w:val="zh-CN" w:eastAsia="zh-CN"/>
        </w:rPr>
        <w:t>）、德国综合生物多样性研究中心、海洋方案指标（</w:t>
      </w:r>
      <w:r w:rsidRPr="006019E2">
        <w:rPr>
          <w:sz w:val="24"/>
          <w:szCs w:val="24"/>
          <w:lang w:val="zh-CN" w:eastAsia="zh-CN"/>
        </w:rPr>
        <w:t>IndiSeas</w:t>
      </w:r>
      <w:r w:rsidRPr="006019E2">
        <w:rPr>
          <w:sz w:val="24"/>
          <w:szCs w:val="24"/>
          <w:lang w:val="zh-CN" w:eastAsia="zh-CN"/>
        </w:rPr>
        <w:t>）、维也纳</w:t>
      </w:r>
      <w:r w:rsidRPr="006019E2">
        <w:rPr>
          <w:sz w:val="24"/>
          <w:szCs w:val="24"/>
          <w:lang w:val="zh-CN" w:eastAsia="zh-CN"/>
        </w:rPr>
        <w:t>Alpen Adria</w:t>
      </w:r>
      <w:r w:rsidRPr="006019E2">
        <w:rPr>
          <w:sz w:val="24"/>
          <w:szCs w:val="24"/>
          <w:lang w:val="zh-CN" w:eastAsia="zh-CN"/>
        </w:rPr>
        <w:t>大学社会生态学研究所、国际自然保护联盟（自然保护联盟）、生命地图、海洋管理委员会、经济合作与发展组织（经合组织）、荷兰环境评估局（</w:t>
      </w:r>
      <w:r w:rsidRPr="006019E2">
        <w:rPr>
          <w:sz w:val="24"/>
          <w:szCs w:val="24"/>
          <w:lang w:val="zh-CN" w:eastAsia="zh-CN"/>
        </w:rPr>
        <w:t>PBL</w:t>
      </w:r>
      <w:r w:rsidRPr="006019E2">
        <w:rPr>
          <w:sz w:val="24"/>
          <w:szCs w:val="24"/>
          <w:lang w:val="zh-CN" w:eastAsia="zh-CN"/>
        </w:rPr>
        <w:t>）、承认森林认证制度计划（</w:t>
      </w:r>
      <w:r w:rsidRPr="006019E2">
        <w:rPr>
          <w:sz w:val="24"/>
          <w:szCs w:val="24"/>
          <w:lang w:val="zh-CN" w:eastAsia="zh-CN"/>
        </w:rPr>
        <w:t>PEFC</w:t>
      </w:r>
      <w:r w:rsidRPr="006019E2">
        <w:rPr>
          <w:sz w:val="24"/>
          <w:szCs w:val="24"/>
          <w:lang w:val="zh-CN" w:eastAsia="zh-CN"/>
        </w:rPr>
        <w:t>）、演示生态多样性在不断变化的陆地系统中的反应（</w:t>
      </w:r>
      <w:r w:rsidRPr="006019E2">
        <w:rPr>
          <w:sz w:val="24"/>
          <w:szCs w:val="24"/>
          <w:lang w:val="zh-CN" w:eastAsia="zh-CN"/>
        </w:rPr>
        <w:t>PREDICTS</w:t>
      </w:r>
      <w:r w:rsidRPr="006019E2">
        <w:rPr>
          <w:sz w:val="24"/>
          <w:szCs w:val="24"/>
          <w:lang w:val="zh-CN" w:eastAsia="zh-CN"/>
        </w:rPr>
        <w:t>）合作项目、</w:t>
      </w:r>
      <w:r w:rsidRPr="006019E2">
        <w:rPr>
          <w:sz w:val="24"/>
          <w:szCs w:val="24"/>
          <w:lang w:val="zh-CN" w:eastAsia="zh-CN"/>
        </w:rPr>
        <w:t>“</w:t>
      </w:r>
      <w:r w:rsidRPr="006019E2">
        <w:rPr>
          <w:sz w:val="24"/>
          <w:szCs w:val="24"/>
          <w:lang w:val="zh-CN" w:eastAsia="zh-CN"/>
        </w:rPr>
        <w:t>海洋与我</w:t>
      </w:r>
      <w:r w:rsidRPr="006019E2">
        <w:rPr>
          <w:sz w:val="24"/>
          <w:szCs w:val="24"/>
          <w:lang w:val="zh-CN" w:eastAsia="zh-CN"/>
        </w:rPr>
        <w:t>”</w:t>
      </w:r>
      <w:r w:rsidRPr="006019E2">
        <w:rPr>
          <w:sz w:val="24"/>
          <w:szCs w:val="24"/>
          <w:lang w:val="zh-CN" w:eastAsia="zh-CN"/>
        </w:rPr>
        <w:t>研究倡议、生物多样性公约秘书处、</w:t>
      </w:r>
      <w:r w:rsidRPr="006019E2">
        <w:rPr>
          <w:sz w:val="24"/>
          <w:szCs w:val="24"/>
          <w:lang w:val="zh-CN" w:eastAsia="zh-CN"/>
        </w:rPr>
        <w:t>Terralingua</w:t>
      </w:r>
      <w:r w:rsidRPr="006019E2">
        <w:rPr>
          <w:sz w:val="24"/>
          <w:szCs w:val="24"/>
          <w:lang w:val="zh-CN" w:eastAsia="zh-CN"/>
        </w:rPr>
        <w:t>组织、热带生态评估和监测（</w:t>
      </w:r>
      <w:r w:rsidRPr="006019E2">
        <w:rPr>
          <w:sz w:val="24"/>
          <w:szCs w:val="24"/>
          <w:lang w:val="zh-CN" w:eastAsia="zh-CN"/>
        </w:rPr>
        <w:t>TEAM</w:t>
      </w:r>
      <w:r w:rsidRPr="006019E2">
        <w:rPr>
          <w:sz w:val="24"/>
          <w:szCs w:val="24"/>
          <w:lang w:val="zh-CN" w:eastAsia="zh-CN"/>
        </w:rPr>
        <w:t>）网、联合国统计司、联合国环境规划署－世界养护监测中心、水踪迹网络、世界银行、世界资源研究所（资源所）、世界自然基金会、耶鲁大学环境法和政策中心、伦敦动物学会。</w:t>
      </w:r>
      <w:bookmarkEnd w:id="18"/>
    </w:p>
    <w:p w14:paraId="1240F735" w14:textId="7F01AC4B" w:rsidR="00457C6B" w:rsidRPr="006019E2" w:rsidRDefault="00457C6B" w:rsidP="00E36F39">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19" w:name="bookmark_52"/>
      <w:r w:rsidRPr="006019E2">
        <w:rPr>
          <w:sz w:val="24"/>
          <w:szCs w:val="24"/>
          <w:lang w:val="zh-CN" w:eastAsia="zh-CN"/>
        </w:rPr>
        <w:t>在</w:t>
      </w:r>
      <w:r w:rsidRPr="006019E2">
        <w:rPr>
          <w:sz w:val="24"/>
          <w:szCs w:val="24"/>
          <w:lang w:val="zh-CN" w:eastAsia="zh-CN"/>
        </w:rPr>
        <w:t>2017</w:t>
      </w:r>
      <w:r w:rsidRPr="006019E2">
        <w:rPr>
          <w:sz w:val="24"/>
          <w:szCs w:val="24"/>
          <w:lang w:val="zh-CN" w:eastAsia="zh-CN"/>
        </w:rPr>
        <w:t>年期间，生物多样性平台还得到七名实习生的支持，他们每个人无偿</w:t>
      </w:r>
      <w:r w:rsidR="00B65E7D" w:rsidRPr="006019E2">
        <w:rPr>
          <w:sz w:val="24"/>
          <w:szCs w:val="24"/>
          <w:lang w:val="zh-CN" w:eastAsia="zh-CN"/>
        </w:rPr>
        <w:t>全职</w:t>
      </w:r>
      <w:r w:rsidRPr="006019E2">
        <w:rPr>
          <w:sz w:val="24"/>
          <w:szCs w:val="24"/>
          <w:lang w:val="zh-CN" w:eastAsia="zh-CN"/>
        </w:rPr>
        <w:t>工作三至六个月，为正在进行的评估、政策支持工具、</w:t>
      </w:r>
      <w:r w:rsidR="00D36B30" w:rsidRPr="006019E2">
        <w:rPr>
          <w:sz w:val="24"/>
          <w:szCs w:val="24"/>
          <w:lang w:val="zh-CN" w:eastAsia="zh-CN"/>
        </w:rPr>
        <w:t>沟通交流</w:t>
      </w:r>
      <w:r w:rsidRPr="006019E2">
        <w:rPr>
          <w:sz w:val="24"/>
          <w:szCs w:val="24"/>
          <w:lang w:val="zh-CN" w:eastAsia="zh-CN"/>
        </w:rPr>
        <w:t>和利益攸关方参与提供协助。</w:t>
      </w:r>
      <w:bookmarkEnd w:id="19"/>
    </w:p>
    <w:p w14:paraId="6158613A" w14:textId="7169CAF2" w:rsidR="00457C6B" w:rsidRPr="006019E2" w:rsidRDefault="00457C6B" w:rsidP="00E36F39">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20" w:name="bookmark_53"/>
      <w:r w:rsidRPr="006019E2">
        <w:rPr>
          <w:sz w:val="24"/>
          <w:szCs w:val="24"/>
          <w:lang w:val="zh-CN" w:eastAsia="zh-CN"/>
        </w:rPr>
        <w:t>生物多样性平台</w:t>
      </w:r>
      <w:r w:rsidRPr="006019E2">
        <w:rPr>
          <w:sz w:val="24"/>
          <w:szCs w:val="24"/>
          <w:lang w:val="zh-CN" w:eastAsia="zh-CN"/>
        </w:rPr>
        <w:t>2017</w:t>
      </w:r>
      <w:r w:rsidRPr="006019E2">
        <w:rPr>
          <w:sz w:val="24"/>
          <w:szCs w:val="24"/>
          <w:lang w:val="zh-CN" w:eastAsia="zh-CN"/>
        </w:rPr>
        <w:t>年继续直接推动</w:t>
      </w:r>
      <w:r w:rsidR="00D36B30" w:rsidRPr="006019E2">
        <w:rPr>
          <w:sz w:val="24"/>
          <w:szCs w:val="24"/>
          <w:lang w:val="zh-CN" w:eastAsia="zh-CN"/>
        </w:rPr>
        <w:t>各项</w:t>
      </w:r>
      <w:r w:rsidRPr="006019E2">
        <w:rPr>
          <w:sz w:val="24"/>
          <w:szCs w:val="24"/>
          <w:lang w:val="zh-CN" w:eastAsia="zh-CN"/>
        </w:rPr>
        <w:t>活动，以实现它的宗旨和目标，特别是能力建设和知识生成活动。表</w:t>
      </w:r>
      <w:r w:rsidRPr="006019E2">
        <w:rPr>
          <w:sz w:val="24"/>
          <w:szCs w:val="24"/>
          <w:lang w:val="zh-CN" w:eastAsia="zh-CN"/>
        </w:rPr>
        <w:t>4</w:t>
      </w:r>
      <w:r w:rsidRPr="006019E2">
        <w:rPr>
          <w:sz w:val="24"/>
          <w:szCs w:val="24"/>
          <w:lang w:val="zh-CN" w:eastAsia="zh-CN"/>
        </w:rPr>
        <w:t>列出了秘书处知悉的</w:t>
      </w:r>
      <w:r w:rsidR="00D36B30" w:rsidRPr="006019E2">
        <w:rPr>
          <w:sz w:val="24"/>
          <w:szCs w:val="24"/>
          <w:lang w:val="zh-CN" w:eastAsia="zh-CN"/>
        </w:rPr>
        <w:t>一些活动</w:t>
      </w:r>
      <w:r w:rsidRPr="006019E2">
        <w:rPr>
          <w:sz w:val="24"/>
          <w:szCs w:val="24"/>
          <w:lang w:val="zh-CN" w:eastAsia="zh-CN"/>
        </w:rPr>
        <w:t>，</w:t>
      </w:r>
      <w:r w:rsidRPr="006019E2">
        <w:rPr>
          <w:sz w:val="24"/>
          <w:szCs w:val="24"/>
          <w:lang w:val="zh-CN" w:eastAsia="zh-CN"/>
        </w:rPr>
        <w:t>2017</w:t>
      </w:r>
      <w:r w:rsidRPr="006019E2">
        <w:rPr>
          <w:sz w:val="24"/>
          <w:szCs w:val="24"/>
          <w:lang w:val="zh-CN" w:eastAsia="zh-CN"/>
        </w:rPr>
        <w:t>年</w:t>
      </w:r>
      <w:r w:rsidR="00D36B30" w:rsidRPr="006019E2">
        <w:rPr>
          <w:sz w:val="24"/>
          <w:szCs w:val="24"/>
          <w:lang w:val="zh-CN" w:eastAsia="zh-CN"/>
        </w:rPr>
        <w:t>的</w:t>
      </w:r>
      <w:r w:rsidRPr="006019E2">
        <w:rPr>
          <w:sz w:val="24"/>
          <w:szCs w:val="24"/>
          <w:lang w:val="zh-CN" w:eastAsia="zh-CN"/>
        </w:rPr>
        <w:t>活动金额估计为</w:t>
      </w:r>
      <w:r w:rsidRPr="006019E2">
        <w:rPr>
          <w:sz w:val="24"/>
          <w:szCs w:val="24"/>
          <w:lang w:val="zh-CN" w:eastAsia="zh-CN"/>
        </w:rPr>
        <w:t>3 290</w:t>
      </w:r>
      <w:r w:rsidRPr="006019E2">
        <w:rPr>
          <w:sz w:val="24"/>
          <w:szCs w:val="24"/>
          <w:lang w:val="zh-CN" w:eastAsia="zh-CN"/>
        </w:rPr>
        <w:t>万美元。</w:t>
      </w:r>
      <w:bookmarkEnd w:id="20"/>
    </w:p>
    <w:p w14:paraId="1696D806" w14:textId="37B15791" w:rsidR="00457C6B" w:rsidRPr="006019E2" w:rsidRDefault="00457C6B" w:rsidP="00E36F39">
      <w:pPr>
        <w:pStyle w:val="Normalnumber"/>
        <w:numPr>
          <w:ilvl w:val="0"/>
          <w:numId w:val="8"/>
        </w:numPr>
        <w:tabs>
          <w:tab w:val="clear" w:pos="624"/>
          <w:tab w:val="left" w:pos="1247"/>
          <w:tab w:val="left" w:pos="1814"/>
          <w:tab w:val="left" w:pos="2381"/>
          <w:tab w:val="left" w:pos="2948"/>
          <w:tab w:val="left" w:pos="3515"/>
        </w:tabs>
        <w:jc w:val="both"/>
        <w:rPr>
          <w:lang w:eastAsia="zh-CN"/>
        </w:rPr>
      </w:pPr>
      <w:bookmarkStart w:id="21" w:name="bookmark_54"/>
      <w:r w:rsidRPr="006019E2">
        <w:rPr>
          <w:sz w:val="24"/>
          <w:szCs w:val="24"/>
          <w:lang w:val="zh-CN" w:eastAsia="zh-CN"/>
        </w:rPr>
        <w:t>最后，各国政府和利益攸关方在</w:t>
      </w:r>
      <w:r w:rsidRPr="006019E2">
        <w:rPr>
          <w:sz w:val="24"/>
          <w:szCs w:val="24"/>
          <w:lang w:val="zh-CN" w:eastAsia="zh-CN"/>
        </w:rPr>
        <w:t>2017</w:t>
      </w:r>
      <w:r w:rsidRPr="006019E2">
        <w:rPr>
          <w:sz w:val="24"/>
          <w:szCs w:val="24"/>
          <w:lang w:val="zh-CN" w:eastAsia="zh-CN"/>
        </w:rPr>
        <w:t>年组织了许多活动，在国家、区域或国际各级向各类群体介绍生物多样性平台各方面的工作，大幅度提高人们对平台的了解和在平台中的参与程度。生物多样性平台正努力在它的网站上列出这些活动，并通过平台的社交媒体渠道</w:t>
      </w:r>
      <w:r w:rsidR="00D36B30" w:rsidRPr="006019E2">
        <w:rPr>
          <w:sz w:val="24"/>
          <w:szCs w:val="24"/>
          <w:lang w:val="zh-CN" w:eastAsia="zh-CN"/>
        </w:rPr>
        <w:t>确认</w:t>
      </w:r>
      <w:r w:rsidRPr="006019E2">
        <w:rPr>
          <w:sz w:val="24"/>
          <w:szCs w:val="24"/>
          <w:lang w:val="zh-CN" w:eastAsia="zh-CN"/>
        </w:rPr>
        <w:t>和促进这些活动</w:t>
      </w:r>
      <w:r w:rsidRPr="006019E2">
        <w:rPr>
          <w:lang w:val="zh-CN" w:eastAsia="zh-CN"/>
        </w:rPr>
        <w:t>。</w:t>
      </w:r>
      <w:bookmarkEnd w:id="21"/>
    </w:p>
    <w:p w14:paraId="33EA0B83" w14:textId="77777777" w:rsidR="00457C6B" w:rsidRPr="006019E2" w:rsidRDefault="00457C6B" w:rsidP="001C3B13">
      <w:pPr>
        <w:pStyle w:val="Normalnumber"/>
        <w:keepNext/>
        <w:keepLines/>
        <w:numPr>
          <w:ilvl w:val="0"/>
          <w:numId w:val="5"/>
        </w:numPr>
        <w:tabs>
          <w:tab w:val="clear" w:pos="624"/>
          <w:tab w:val="left" w:pos="1247"/>
          <w:tab w:val="left" w:pos="1701"/>
          <w:tab w:val="left" w:pos="1814"/>
          <w:tab w:val="left" w:pos="2381"/>
          <w:tab w:val="left" w:pos="2948"/>
          <w:tab w:val="left" w:pos="3515"/>
        </w:tabs>
        <w:ind w:left="1253"/>
        <w:rPr>
          <w:lang w:eastAsia="zh-CN"/>
        </w:rPr>
        <w:sectPr w:rsidR="00457C6B" w:rsidRPr="006019E2" w:rsidSect="00FB05E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992" w:bottom="1418" w:left="1418" w:header="539" w:footer="975" w:gutter="0"/>
          <w:cols w:space="720"/>
          <w:titlePg/>
          <w:docGrid w:linePitch="360"/>
        </w:sectPr>
      </w:pPr>
    </w:p>
    <w:p w14:paraId="65378C9F" w14:textId="77777777" w:rsidR="00C46A93" w:rsidRPr="006019E2" w:rsidRDefault="00457C6B" w:rsidP="001F01A5">
      <w:pPr>
        <w:pStyle w:val="Titletable"/>
        <w:tabs>
          <w:tab w:val="left" w:pos="3969"/>
        </w:tabs>
        <w:spacing w:after="0"/>
        <w:ind w:left="1253"/>
        <w:rPr>
          <w:b w:val="0"/>
          <w:sz w:val="24"/>
          <w:szCs w:val="24"/>
          <w:lang w:val="zh-CN" w:eastAsia="zh-CN"/>
        </w:rPr>
      </w:pPr>
      <w:bookmarkStart w:id="25" w:name="bookmark_55"/>
      <w:r w:rsidRPr="006019E2">
        <w:rPr>
          <w:b w:val="0"/>
          <w:sz w:val="24"/>
          <w:szCs w:val="24"/>
          <w:lang w:val="zh-CN" w:eastAsia="zh-CN"/>
        </w:rPr>
        <w:lastRenderedPageBreak/>
        <w:t>表</w:t>
      </w:r>
      <w:r w:rsidRPr="006019E2">
        <w:rPr>
          <w:b w:val="0"/>
          <w:sz w:val="24"/>
          <w:szCs w:val="24"/>
          <w:lang w:val="zh-CN" w:eastAsia="zh-CN"/>
        </w:rPr>
        <w:t xml:space="preserve">1 </w:t>
      </w:r>
    </w:p>
    <w:p w14:paraId="34C8764F" w14:textId="17A7AF77" w:rsidR="00457C6B" w:rsidRPr="006019E2" w:rsidRDefault="00457C6B" w:rsidP="001F01A5">
      <w:pPr>
        <w:pStyle w:val="Titletable"/>
        <w:tabs>
          <w:tab w:val="left" w:pos="3969"/>
        </w:tabs>
        <w:ind w:left="1253"/>
        <w:rPr>
          <w:rStyle w:val="Normal-poolChar"/>
          <w:rFonts w:eastAsia="SimHei"/>
          <w:b w:val="0"/>
          <w:bCs w:val="0"/>
          <w:sz w:val="24"/>
          <w:szCs w:val="24"/>
          <w:lang w:eastAsia="zh-CN"/>
        </w:rPr>
      </w:pPr>
      <w:r w:rsidRPr="006019E2">
        <w:rPr>
          <w:rFonts w:eastAsia="SimHei"/>
          <w:sz w:val="24"/>
          <w:szCs w:val="24"/>
          <w:lang w:val="zh-CN" w:eastAsia="zh-CN"/>
        </w:rPr>
        <w:t>2012</w:t>
      </w:r>
      <w:r w:rsidRPr="006019E2">
        <w:rPr>
          <w:rFonts w:eastAsia="SimHei"/>
          <w:sz w:val="24"/>
          <w:szCs w:val="24"/>
          <w:lang w:val="zh-CN" w:eastAsia="zh-CN"/>
        </w:rPr>
        <w:t>年</w:t>
      </w:r>
      <w:r w:rsidRPr="006019E2">
        <w:rPr>
          <w:rFonts w:eastAsia="SimHei"/>
          <w:sz w:val="24"/>
          <w:szCs w:val="24"/>
          <w:lang w:val="zh-CN" w:eastAsia="zh-CN"/>
        </w:rPr>
        <w:t>4</w:t>
      </w:r>
      <w:r w:rsidRPr="006019E2">
        <w:rPr>
          <w:rFonts w:eastAsia="SimHei"/>
          <w:sz w:val="24"/>
          <w:szCs w:val="24"/>
          <w:lang w:val="zh-CN" w:eastAsia="zh-CN"/>
        </w:rPr>
        <w:t>月平台成立后所收现金捐款和所作认捐的情况（</w:t>
      </w:r>
      <w:r w:rsidRPr="006019E2">
        <w:rPr>
          <w:rFonts w:eastAsia="SimHei"/>
          <w:sz w:val="24"/>
          <w:szCs w:val="24"/>
          <w:lang w:val="zh-CN" w:eastAsia="zh-CN"/>
        </w:rPr>
        <w:t>2012</w:t>
      </w:r>
      <w:r w:rsidRPr="006019E2">
        <w:rPr>
          <w:rFonts w:eastAsia="SimHei"/>
          <w:sz w:val="24"/>
          <w:szCs w:val="24"/>
          <w:lang w:val="zh-CN" w:eastAsia="zh-CN"/>
        </w:rPr>
        <w:t>年</w:t>
      </w:r>
      <w:r w:rsidRPr="006019E2">
        <w:rPr>
          <w:rFonts w:eastAsia="SimHei"/>
          <w:sz w:val="24"/>
          <w:szCs w:val="24"/>
          <w:lang w:val="zh-CN" w:eastAsia="zh-CN"/>
        </w:rPr>
        <w:t>5</w:t>
      </w:r>
      <w:r w:rsidRPr="006019E2">
        <w:rPr>
          <w:rFonts w:eastAsia="SimHei"/>
          <w:sz w:val="24"/>
          <w:szCs w:val="24"/>
          <w:lang w:val="zh-CN" w:eastAsia="zh-CN"/>
        </w:rPr>
        <w:t>月</w:t>
      </w:r>
      <w:r w:rsidRPr="006019E2">
        <w:rPr>
          <w:rFonts w:eastAsia="SimHei"/>
          <w:sz w:val="24"/>
          <w:szCs w:val="24"/>
          <w:lang w:val="zh-CN" w:eastAsia="zh-CN"/>
        </w:rPr>
        <w:t>1</w:t>
      </w:r>
      <w:r w:rsidRPr="006019E2">
        <w:rPr>
          <w:rFonts w:eastAsia="SimHei"/>
          <w:sz w:val="24"/>
          <w:szCs w:val="24"/>
          <w:lang w:val="zh-CN" w:eastAsia="zh-CN"/>
        </w:rPr>
        <w:t>日至</w:t>
      </w:r>
      <w:r w:rsidRPr="006019E2">
        <w:rPr>
          <w:rFonts w:eastAsia="SimHei"/>
          <w:sz w:val="24"/>
          <w:szCs w:val="24"/>
          <w:lang w:val="zh-CN" w:eastAsia="zh-CN"/>
        </w:rPr>
        <w:t>2017</w:t>
      </w:r>
      <w:r w:rsidRPr="006019E2">
        <w:rPr>
          <w:rFonts w:eastAsia="SimHei"/>
          <w:sz w:val="24"/>
          <w:szCs w:val="24"/>
          <w:lang w:val="zh-CN" w:eastAsia="zh-CN"/>
        </w:rPr>
        <w:t>年</w:t>
      </w:r>
      <w:r w:rsidRPr="006019E2">
        <w:rPr>
          <w:rFonts w:eastAsia="SimHei"/>
          <w:sz w:val="24"/>
          <w:szCs w:val="24"/>
          <w:lang w:val="zh-CN" w:eastAsia="zh-CN"/>
        </w:rPr>
        <w:t>12</w:t>
      </w:r>
      <w:r w:rsidRPr="006019E2">
        <w:rPr>
          <w:rFonts w:eastAsia="SimHei"/>
          <w:sz w:val="24"/>
          <w:szCs w:val="24"/>
          <w:lang w:val="zh-CN" w:eastAsia="zh-CN"/>
        </w:rPr>
        <w:t>月</w:t>
      </w:r>
      <w:r w:rsidRPr="006019E2">
        <w:rPr>
          <w:rFonts w:eastAsia="SimHei"/>
          <w:sz w:val="24"/>
          <w:szCs w:val="24"/>
          <w:lang w:val="zh-CN" w:eastAsia="zh-CN"/>
        </w:rPr>
        <w:t>21</w:t>
      </w:r>
      <w:r w:rsidRPr="006019E2">
        <w:rPr>
          <w:rFonts w:eastAsia="SimHei"/>
          <w:sz w:val="24"/>
          <w:szCs w:val="24"/>
          <w:lang w:val="zh-CN" w:eastAsia="zh-CN"/>
        </w:rPr>
        <w:t>日）</w:t>
      </w:r>
      <w:bookmarkStart w:id="26" w:name="bookmark_56"/>
      <w:bookmarkEnd w:id="25"/>
      <w:r w:rsidR="001F01A5" w:rsidRPr="00640EC6">
        <w:rPr>
          <w:rFonts w:ascii="KaiTi" w:eastAsia="KaiTi" w:hAnsi="KaiTi"/>
          <w:sz w:val="24"/>
          <w:szCs w:val="24"/>
          <w:lang w:val="zh-CN" w:eastAsia="zh-CN"/>
        </w:rPr>
        <w:t>(美元)</w:t>
      </w:r>
      <w:bookmarkEnd w:id="26"/>
    </w:p>
    <w:tbl>
      <w:tblPr>
        <w:tblW w:w="14709" w:type="dxa"/>
        <w:tblInd w:w="-62" w:type="dxa"/>
        <w:tblLayout w:type="fixed"/>
        <w:tblLook w:val="04A0" w:firstRow="1" w:lastRow="0" w:firstColumn="1" w:lastColumn="0" w:noHBand="0" w:noVBand="1"/>
      </w:tblPr>
      <w:tblGrid>
        <w:gridCol w:w="2790"/>
        <w:gridCol w:w="1237"/>
        <w:gridCol w:w="848"/>
        <w:gridCol w:w="927"/>
        <w:gridCol w:w="847"/>
        <w:gridCol w:w="847"/>
        <w:gridCol w:w="847"/>
        <w:gridCol w:w="819"/>
        <w:gridCol w:w="931"/>
        <w:gridCol w:w="826"/>
        <w:gridCol w:w="886"/>
        <w:gridCol w:w="829"/>
        <w:gridCol w:w="1070"/>
        <w:gridCol w:w="1005"/>
      </w:tblGrid>
      <w:tr w:rsidR="00457C6B" w:rsidRPr="006019E2" w14:paraId="0891147F" w14:textId="77777777" w:rsidTr="00FB05EA">
        <w:trPr>
          <w:trHeight w:val="282"/>
        </w:trPr>
        <w:tc>
          <w:tcPr>
            <w:tcW w:w="2790" w:type="dxa"/>
            <w:vMerge w:val="restart"/>
            <w:tcBorders>
              <w:top w:val="single" w:sz="4" w:space="0" w:color="auto"/>
              <w:left w:val="single" w:sz="4" w:space="0" w:color="auto"/>
              <w:right w:val="single" w:sz="4" w:space="0" w:color="auto"/>
            </w:tcBorders>
            <w:tcMar>
              <w:left w:w="57" w:type="dxa"/>
              <w:right w:w="57" w:type="dxa"/>
            </w:tcMar>
            <w:vAlign w:val="center"/>
          </w:tcPr>
          <w:p w14:paraId="16912342" w14:textId="77777777" w:rsidR="00457C6B" w:rsidRPr="006019E2" w:rsidRDefault="00457C6B" w:rsidP="00FB05EA">
            <w:pPr>
              <w:keepNext/>
              <w:keepLines/>
              <w:tabs>
                <w:tab w:val="right" w:pos="851"/>
                <w:tab w:val="left" w:pos="4082"/>
              </w:tabs>
              <w:suppressAutoHyphens/>
              <w:ind w:hanging="1247"/>
              <w:rPr>
                <w:rFonts w:eastAsia="Times New Roman"/>
                <w:i/>
                <w:iCs/>
                <w:color w:val="000000"/>
                <w:sz w:val="18"/>
                <w:szCs w:val="18"/>
                <w:lang w:eastAsia="zh-CN"/>
              </w:rPr>
            </w:pPr>
          </w:p>
        </w:tc>
        <w:tc>
          <w:tcPr>
            <w:tcW w:w="730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025498" w14:textId="77777777" w:rsidR="00457C6B" w:rsidRPr="006019E2" w:rsidRDefault="00457C6B" w:rsidP="00FB05EA">
            <w:pPr>
              <w:jc w:val="center"/>
              <w:rPr>
                <w:rFonts w:eastAsia="Times New Roman"/>
                <w:i/>
                <w:iCs/>
                <w:color w:val="000000"/>
                <w:sz w:val="18"/>
                <w:szCs w:val="18"/>
              </w:rPr>
            </w:pPr>
            <w:bookmarkStart w:id="27" w:name="bookmark_57"/>
            <w:r w:rsidRPr="006019E2">
              <w:rPr>
                <w:lang w:val="zh-CN"/>
              </w:rPr>
              <w:t>捐款</w:t>
            </w:r>
            <w:bookmarkEnd w:id="27"/>
          </w:p>
        </w:tc>
        <w:tc>
          <w:tcPr>
            <w:tcW w:w="3611" w:type="dxa"/>
            <w:gridSpan w:val="4"/>
            <w:tcBorders>
              <w:top w:val="single" w:sz="4" w:space="0" w:color="auto"/>
              <w:left w:val="single" w:sz="4" w:space="0" w:color="auto"/>
              <w:bottom w:val="single" w:sz="4" w:space="0" w:color="auto"/>
              <w:right w:val="single" w:sz="4" w:space="0" w:color="000000"/>
            </w:tcBorders>
            <w:tcMar>
              <w:left w:w="57" w:type="dxa"/>
              <w:right w:w="57" w:type="dxa"/>
            </w:tcMar>
            <w:vAlign w:val="center"/>
          </w:tcPr>
          <w:p w14:paraId="49743F35" w14:textId="77777777" w:rsidR="00457C6B" w:rsidRPr="00640EC6" w:rsidRDefault="00457C6B" w:rsidP="00FB05EA">
            <w:pPr>
              <w:jc w:val="center"/>
              <w:rPr>
                <w:rFonts w:ascii="KaiTi" w:eastAsia="KaiTi" w:hAnsi="KaiTi"/>
                <w:i/>
                <w:iCs/>
                <w:color w:val="000000"/>
                <w:sz w:val="18"/>
                <w:szCs w:val="18"/>
              </w:rPr>
            </w:pPr>
            <w:bookmarkStart w:id="28" w:name="bookmark_58"/>
            <w:r w:rsidRPr="00640EC6">
              <w:rPr>
                <w:rFonts w:ascii="KaiTi" w:eastAsia="KaiTi" w:hAnsi="KaiTi"/>
                <w:lang w:val="zh-CN"/>
              </w:rPr>
              <w:t>认捐</w:t>
            </w:r>
            <w:bookmarkEnd w:id="28"/>
          </w:p>
        </w:tc>
        <w:tc>
          <w:tcPr>
            <w:tcW w:w="1005" w:type="dxa"/>
            <w:vMerge w:val="restart"/>
            <w:tcBorders>
              <w:top w:val="single" w:sz="4" w:space="0" w:color="auto"/>
              <w:left w:val="single" w:sz="4" w:space="0" w:color="000000"/>
              <w:right w:val="single" w:sz="4" w:space="0" w:color="auto"/>
            </w:tcBorders>
            <w:tcMar>
              <w:left w:w="57" w:type="dxa"/>
              <w:right w:w="57" w:type="dxa"/>
            </w:tcMar>
          </w:tcPr>
          <w:p w14:paraId="0BA9B4FD" w14:textId="77777777" w:rsidR="00457C6B" w:rsidRPr="00640EC6" w:rsidRDefault="00457C6B" w:rsidP="00FB05EA">
            <w:pPr>
              <w:jc w:val="right"/>
              <w:rPr>
                <w:rFonts w:ascii="KaiTi" w:eastAsia="KaiTi" w:hAnsi="KaiTi"/>
                <w:i/>
                <w:iCs/>
                <w:color w:val="000000"/>
                <w:sz w:val="18"/>
                <w:szCs w:val="18"/>
              </w:rPr>
            </w:pPr>
            <w:bookmarkStart w:id="29" w:name="bookmark_59"/>
            <w:r w:rsidRPr="00640EC6">
              <w:rPr>
                <w:rFonts w:ascii="KaiTi" w:eastAsia="KaiTi" w:hAnsi="KaiTi"/>
                <w:lang w:val="zh-CN"/>
              </w:rPr>
              <w:t>共计</w:t>
            </w:r>
            <w:bookmarkEnd w:id="29"/>
          </w:p>
        </w:tc>
      </w:tr>
      <w:tr w:rsidR="00457C6B" w:rsidRPr="006019E2" w14:paraId="2DDC92E0" w14:textId="77777777" w:rsidTr="00F33E96">
        <w:trPr>
          <w:trHeight w:val="406"/>
        </w:trPr>
        <w:tc>
          <w:tcPr>
            <w:tcW w:w="2790" w:type="dxa"/>
            <w:vMerge/>
            <w:tcBorders>
              <w:left w:val="single" w:sz="4" w:space="0" w:color="auto"/>
              <w:right w:val="single" w:sz="4" w:space="0" w:color="auto"/>
            </w:tcBorders>
            <w:tcMar>
              <w:left w:w="57" w:type="dxa"/>
              <w:right w:w="57" w:type="dxa"/>
            </w:tcMar>
            <w:vAlign w:val="center"/>
            <w:hideMark/>
          </w:tcPr>
          <w:p w14:paraId="40CC03A9" w14:textId="77777777" w:rsidR="00457C6B" w:rsidRPr="006019E2" w:rsidRDefault="00457C6B" w:rsidP="00FB05EA">
            <w:pPr>
              <w:keepNext/>
              <w:keepLines/>
              <w:tabs>
                <w:tab w:val="right" w:pos="851"/>
                <w:tab w:val="left" w:pos="4082"/>
              </w:tabs>
              <w:suppressAutoHyphens/>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6DB534B9" w14:textId="77777777" w:rsidR="00457C6B" w:rsidRPr="006019E2" w:rsidRDefault="00457C6B" w:rsidP="00FB05EA">
            <w:pPr>
              <w:jc w:val="right"/>
              <w:rPr>
                <w:rFonts w:eastAsia="Times New Roman"/>
                <w:i/>
                <w:iCs/>
                <w:color w:val="000000"/>
                <w:sz w:val="18"/>
                <w:szCs w:val="18"/>
              </w:rPr>
            </w:pPr>
            <w:bookmarkStart w:id="30" w:name="bookmark_60"/>
            <w:r w:rsidRPr="006019E2">
              <w:rPr>
                <w:lang w:val="zh-CN"/>
              </w:rPr>
              <w:t>2012</w:t>
            </w:r>
            <w:bookmarkEnd w:id="30"/>
          </w:p>
        </w:tc>
        <w:tc>
          <w:tcPr>
            <w:tcW w:w="848" w:type="dxa"/>
            <w:tcBorders>
              <w:top w:val="single" w:sz="4" w:space="0" w:color="auto"/>
              <w:bottom w:val="single" w:sz="4" w:space="0" w:color="auto"/>
            </w:tcBorders>
            <w:tcMar>
              <w:left w:w="57" w:type="dxa"/>
              <w:right w:w="57" w:type="dxa"/>
            </w:tcMar>
            <w:vAlign w:val="center"/>
            <w:hideMark/>
          </w:tcPr>
          <w:p w14:paraId="5BB47E3D" w14:textId="77777777" w:rsidR="00457C6B" w:rsidRPr="006019E2" w:rsidRDefault="00457C6B" w:rsidP="00FB05EA">
            <w:pPr>
              <w:jc w:val="right"/>
              <w:rPr>
                <w:rFonts w:eastAsia="Times New Roman"/>
                <w:i/>
                <w:iCs/>
                <w:color w:val="000000"/>
                <w:sz w:val="18"/>
                <w:szCs w:val="18"/>
              </w:rPr>
            </w:pPr>
            <w:bookmarkStart w:id="31" w:name="bookmark_61"/>
            <w:r w:rsidRPr="006019E2">
              <w:rPr>
                <w:lang w:val="zh-CN"/>
              </w:rPr>
              <w:t>2013</w:t>
            </w:r>
            <w:bookmarkEnd w:id="31"/>
          </w:p>
        </w:tc>
        <w:tc>
          <w:tcPr>
            <w:tcW w:w="927" w:type="dxa"/>
            <w:tcBorders>
              <w:top w:val="single" w:sz="4" w:space="0" w:color="auto"/>
              <w:bottom w:val="single" w:sz="4" w:space="0" w:color="auto"/>
            </w:tcBorders>
            <w:tcMar>
              <w:left w:w="57" w:type="dxa"/>
              <w:right w:w="57" w:type="dxa"/>
            </w:tcMar>
            <w:vAlign w:val="center"/>
            <w:hideMark/>
          </w:tcPr>
          <w:p w14:paraId="365BCCB1" w14:textId="77777777" w:rsidR="00457C6B" w:rsidRPr="006019E2" w:rsidRDefault="00457C6B" w:rsidP="00FB05EA">
            <w:pPr>
              <w:jc w:val="right"/>
              <w:rPr>
                <w:rFonts w:eastAsia="Times New Roman"/>
                <w:i/>
                <w:iCs/>
                <w:color w:val="000000"/>
                <w:sz w:val="18"/>
                <w:szCs w:val="18"/>
              </w:rPr>
            </w:pPr>
            <w:bookmarkStart w:id="32" w:name="bookmark_62"/>
            <w:r w:rsidRPr="006019E2">
              <w:rPr>
                <w:lang w:val="zh-CN"/>
              </w:rPr>
              <w:t>2014</w:t>
            </w:r>
            <w:bookmarkEnd w:id="32"/>
          </w:p>
        </w:tc>
        <w:tc>
          <w:tcPr>
            <w:tcW w:w="847" w:type="dxa"/>
            <w:tcBorders>
              <w:top w:val="single" w:sz="4" w:space="0" w:color="auto"/>
              <w:bottom w:val="single" w:sz="4" w:space="0" w:color="auto"/>
            </w:tcBorders>
            <w:tcMar>
              <w:left w:w="57" w:type="dxa"/>
              <w:right w:w="57" w:type="dxa"/>
            </w:tcMar>
            <w:vAlign w:val="center"/>
            <w:hideMark/>
          </w:tcPr>
          <w:p w14:paraId="7AC876AB" w14:textId="77777777" w:rsidR="00457C6B" w:rsidRPr="006019E2" w:rsidRDefault="00457C6B" w:rsidP="00FB05EA">
            <w:pPr>
              <w:jc w:val="right"/>
              <w:rPr>
                <w:rFonts w:eastAsia="Times New Roman"/>
                <w:b/>
                <w:bCs/>
                <w:i/>
                <w:iCs/>
                <w:color w:val="000000"/>
                <w:sz w:val="18"/>
                <w:szCs w:val="18"/>
              </w:rPr>
            </w:pPr>
            <w:bookmarkStart w:id="33" w:name="bookmark_63"/>
            <w:r w:rsidRPr="006019E2">
              <w:rPr>
                <w:lang w:val="zh-CN"/>
              </w:rPr>
              <w:t>2015</w:t>
            </w:r>
            <w:bookmarkEnd w:id="33"/>
          </w:p>
        </w:tc>
        <w:tc>
          <w:tcPr>
            <w:tcW w:w="847" w:type="dxa"/>
            <w:tcBorders>
              <w:top w:val="single" w:sz="4" w:space="0" w:color="auto"/>
              <w:bottom w:val="single" w:sz="4" w:space="0" w:color="auto"/>
            </w:tcBorders>
            <w:tcMar>
              <w:left w:w="57" w:type="dxa"/>
              <w:right w:w="57" w:type="dxa"/>
            </w:tcMar>
            <w:vAlign w:val="center"/>
            <w:hideMark/>
          </w:tcPr>
          <w:p w14:paraId="777D6C30" w14:textId="77777777" w:rsidR="00457C6B" w:rsidRPr="006019E2" w:rsidRDefault="00457C6B" w:rsidP="00FB05EA">
            <w:pPr>
              <w:jc w:val="right"/>
              <w:rPr>
                <w:rFonts w:eastAsia="Times New Roman"/>
                <w:b/>
                <w:bCs/>
                <w:i/>
                <w:iCs/>
                <w:color w:val="000000"/>
                <w:sz w:val="18"/>
                <w:szCs w:val="18"/>
              </w:rPr>
            </w:pPr>
            <w:bookmarkStart w:id="34" w:name="bookmark_64"/>
            <w:r w:rsidRPr="006019E2">
              <w:rPr>
                <w:lang w:val="zh-CN"/>
              </w:rPr>
              <w:t>2016</w:t>
            </w:r>
            <w:bookmarkEnd w:id="34"/>
          </w:p>
        </w:tc>
        <w:tc>
          <w:tcPr>
            <w:tcW w:w="847" w:type="dxa"/>
            <w:tcBorders>
              <w:top w:val="single" w:sz="4" w:space="0" w:color="auto"/>
              <w:bottom w:val="single" w:sz="4" w:space="0" w:color="auto"/>
            </w:tcBorders>
            <w:tcMar>
              <w:left w:w="57" w:type="dxa"/>
              <w:right w:w="57" w:type="dxa"/>
            </w:tcMar>
            <w:vAlign w:val="center"/>
            <w:hideMark/>
          </w:tcPr>
          <w:p w14:paraId="21AC6733" w14:textId="77777777" w:rsidR="00457C6B" w:rsidRPr="006019E2" w:rsidRDefault="00457C6B" w:rsidP="00FB05EA">
            <w:pPr>
              <w:jc w:val="right"/>
              <w:rPr>
                <w:rFonts w:eastAsia="Times New Roman"/>
                <w:b/>
                <w:bCs/>
                <w:i/>
                <w:iCs/>
                <w:color w:val="000000"/>
                <w:sz w:val="18"/>
                <w:szCs w:val="18"/>
              </w:rPr>
            </w:pPr>
            <w:bookmarkStart w:id="35" w:name="bookmark_65"/>
            <w:r w:rsidRPr="006019E2">
              <w:rPr>
                <w:lang w:val="zh-CN"/>
              </w:rPr>
              <w:t>2017</w:t>
            </w:r>
            <w:bookmarkEnd w:id="35"/>
          </w:p>
        </w:tc>
        <w:tc>
          <w:tcPr>
            <w:tcW w:w="819" w:type="dxa"/>
            <w:tcBorders>
              <w:top w:val="single" w:sz="4" w:space="0" w:color="auto"/>
              <w:bottom w:val="single" w:sz="4" w:space="0" w:color="auto"/>
            </w:tcBorders>
            <w:tcMar>
              <w:left w:w="57" w:type="dxa"/>
              <w:right w:w="57" w:type="dxa"/>
            </w:tcMar>
            <w:vAlign w:val="center"/>
            <w:hideMark/>
          </w:tcPr>
          <w:p w14:paraId="6DFFC972" w14:textId="77777777" w:rsidR="00457C6B" w:rsidRPr="006019E2" w:rsidRDefault="00457C6B" w:rsidP="00FB05EA">
            <w:pPr>
              <w:jc w:val="right"/>
              <w:rPr>
                <w:rFonts w:eastAsia="Times New Roman"/>
                <w:b/>
                <w:bCs/>
                <w:i/>
                <w:iCs/>
                <w:color w:val="000000"/>
                <w:sz w:val="18"/>
                <w:szCs w:val="18"/>
              </w:rPr>
            </w:pPr>
            <w:bookmarkStart w:id="36" w:name="bookmark_66"/>
            <w:r w:rsidRPr="006019E2">
              <w:rPr>
                <w:lang w:val="zh-CN"/>
              </w:rPr>
              <w:t>2018</w:t>
            </w:r>
            <w:bookmarkEnd w:id="36"/>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08E003EB" w14:textId="77777777" w:rsidR="00457C6B" w:rsidRPr="00640EC6" w:rsidRDefault="00457C6B" w:rsidP="00FB05EA">
            <w:pPr>
              <w:jc w:val="right"/>
              <w:rPr>
                <w:rFonts w:ascii="KaiTi" w:eastAsia="KaiTi" w:hAnsi="KaiTi"/>
                <w:b/>
                <w:bCs/>
                <w:i/>
                <w:iCs/>
                <w:color w:val="000000"/>
                <w:sz w:val="18"/>
                <w:szCs w:val="18"/>
              </w:rPr>
            </w:pPr>
            <w:bookmarkStart w:id="37" w:name="bookmark_67"/>
            <w:r w:rsidRPr="00640EC6">
              <w:rPr>
                <w:rFonts w:ascii="KaiTi" w:eastAsia="KaiTi" w:hAnsi="KaiTi"/>
                <w:lang w:val="zh-CN"/>
              </w:rPr>
              <w:t>共计</w:t>
            </w:r>
            <w:bookmarkEnd w:id="37"/>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1502F842" w14:textId="77777777" w:rsidR="00457C6B" w:rsidRPr="006019E2" w:rsidRDefault="00457C6B" w:rsidP="00FB05EA">
            <w:pPr>
              <w:jc w:val="right"/>
              <w:rPr>
                <w:rFonts w:eastAsia="Times New Roman"/>
                <w:b/>
                <w:bCs/>
                <w:i/>
                <w:iCs/>
                <w:color w:val="000000"/>
                <w:sz w:val="18"/>
                <w:szCs w:val="18"/>
              </w:rPr>
            </w:pPr>
            <w:bookmarkStart w:id="38" w:name="bookmark_68"/>
            <w:r w:rsidRPr="006019E2">
              <w:rPr>
                <w:lang w:val="zh-CN"/>
              </w:rPr>
              <w:t>2017</w:t>
            </w:r>
            <w:bookmarkEnd w:id="38"/>
          </w:p>
        </w:tc>
        <w:tc>
          <w:tcPr>
            <w:tcW w:w="886" w:type="dxa"/>
            <w:tcBorders>
              <w:top w:val="single" w:sz="4" w:space="0" w:color="auto"/>
              <w:bottom w:val="single" w:sz="4" w:space="0" w:color="auto"/>
            </w:tcBorders>
            <w:tcMar>
              <w:left w:w="57" w:type="dxa"/>
              <w:right w:w="57" w:type="dxa"/>
            </w:tcMar>
            <w:vAlign w:val="center"/>
            <w:hideMark/>
          </w:tcPr>
          <w:p w14:paraId="2DFAC40F" w14:textId="77777777" w:rsidR="00457C6B" w:rsidRPr="006019E2" w:rsidRDefault="00457C6B" w:rsidP="00FB05EA">
            <w:pPr>
              <w:jc w:val="right"/>
              <w:rPr>
                <w:rFonts w:eastAsia="Times New Roman"/>
                <w:b/>
                <w:bCs/>
                <w:i/>
                <w:iCs/>
                <w:color w:val="000000"/>
                <w:sz w:val="18"/>
                <w:szCs w:val="18"/>
              </w:rPr>
            </w:pPr>
            <w:bookmarkStart w:id="39" w:name="bookmark_69"/>
            <w:r w:rsidRPr="006019E2">
              <w:rPr>
                <w:lang w:val="zh-CN"/>
              </w:rPr>
              <w:t>2018</w:t>
            </w:r>
            <w:bookmarkEnd w:id="39"/>
          </w:p>
        </w:tc>
        <w:tc>
          <w:tcPr>
            <w:tcW w:w="829" w:type="dxa"/>
            <w:tcBorders>
              <w:top w:val="single" w:sz="4" w:space="0" w:color="auto"/>
              <w:bottom w:val="single" w:sz="4" w:space="0" w:color="auto"/>
            </w:tcBorders>
            <w:tcMar>
              <w:left w:w="57" w:type="dxa"/>
              <w:right w:w="57" w:type="dxa"/>
            </w:tcMar>
            <w:vAlign w:val="center"/>
            <w:hideMark/>
          </w:tcPr>
          <w:p w14:paraId="08404340" w14:textId="77777777" w:rsidR="00457C6B" w:rsidRPr="006019E2" w:rsidRDefault="00457C6B" w:rsidP="00FB05EA">
            <w:pPr>
              <w:jc w:val="right"/>
              <w:rPr>
                <w:rFonts w:eastAsia="Times New Roman"/>
                <w:b/>
                <w:bCs/>
                <w:i/>
                <w:iCs/>
                <w:color w:val="000000"/>
                <w:sz w:val="18"/>
                <w:szCs w:val="18"/>
              </w:rPr>
            </w:pPr>
            <w:bookmarkStart w:id="40" w:name="bookmark_70"/>
            <w:r w:rsidRPr="006019E2">
              <w:rPr>
                <w:lang w:val="zh-CN"/>
              </w:rPr>
              <w:t>2019–2021</w:t>
            </w:r>
            <w:bookmarkEnd w:id="40"/>
          </w:p>
        </w:tc>
        <w:tc>
          <w:tcPr>
            <w:tcW w:w="1070" w:type="dxa"/>
            <w:tcBorders>
              <w:top w:val="single" w:sz="4" w:space="0" w:color="auto"/>
              <w:bottom w:val="single" w:sz="4" w:space="0" w:color="auto"/>
              <w:right w:val="single" w:sz="4" w:space="0" w:color="000000"/>
            </w:tcBorders>
            <w:tcMar>
              <w:left w:w="57" w:type="dxa"/>
              <w:right w:w="57" w:type="dxa"/>
            </w:tcMar>
            <w:vAlign w:val="center"/>
            <w:hideMark/>
          </w:tcPr>
          <w:p w14:paraId="2460B2E3" w14:textId="77777777" w:rsidR="00457C6B" w:rsidRPr="00640EC6" w:rsidRDefault="00457C6B" w:rsidP="00FB05EA">
            <w:pPr>
              <w:jc w:val="right"/>
              <w:rPr>
                <w:rFonts w:ascii="KaiTi" w:eastAsia="KaiTi" w:hAnsi="KaiTi"/>
                <w:i/>
                <w:iCs/>
                <w:color w:val="000000"/>
                <w:sz w:val="18"/>
                <w:szCs w:val="18"/>
              </w:rPr>
            </w:pPr>
            <w:bookmarkStart w:id="41" w:name="bookmark_71"/>
            <w:r w:rsidRPr="00640EC6">
              <w:rPr>
                <w:rFonts w:ascii="KaiTi" w:eastAsia="KaiTi" w:hAnsi="KaiTi"/>
                <w:lang w:val="zh-CN"/>
              </w:rPr>
              <w:t>共计</w:t>
            </w:r>
            <w:bookmarkEnd w:id="41"/>
          </w:p>
        </w:tc>
        <w:tc>
          <w:tcPr>
            <w:tcW w:w="1005" w:type="dxa"/>
            <w:vMerge/>
            <w:tcBorders>
              <w:left w:val="single" w:sz="4" w:space="0" w:color="000000"/>
              <w:bottom w:val="single" w:sz="4" w:space="0" w:color="auto"/>
              <w:right w:val="single" w:sz="4" w:space="0" w:color="auto"/>
            </w:tcBorders>
            <w:tcMar>
              <w:left w:w="57" w:type="dxa"/>
              <w:right w:w="57" w:type="dxa"/>
            </w:tcMar>
            <w:vAlign w:val="center"/>
            <w:hideMark/>
          </w:tcPr>
          <w:p w14:paraId="2CBB70A1" w14:textId="77777777" w:rsidR="00457C6B" w:rsidRPr="006019E2" w:rsidRDefault="00457C6B" w:rsidP="00FB05EA">
            <w:pPr>
              <w:jc w:val="right"/>
              <w:rPr>
                <w:rFonts w:eastAsia="Times New Roman"/>
                <w:b/>
                <w:i/>
                <w:iCs/>
                <w:color w:val="000000"/>
                <w:sz w:val="18"/>
                <w:szCs w:val="18"/>
                <w:lang w:eastAsia="en-GB"/>
              </w:rPr>
            </w:pPr>
          </w:p>
        </w:tc>
      </w:tr>
      <w:tr w:rsidR="00457C6B" w:rsidRPr="006019E2" w14:paraId="597E6ADE" w14:textId="77777777" w:rsidTr="00640EC6">
        <w:trPr>
          <w:trHeight w:val="379"/>
        </w:trPr>
        <w:tc>
          <w:tcPr>
            <w:tcW w:w="2790" w:type="dxa"/>
            <w:vMerge/>
            <w:tcBorders>
              <w:left w:val="single" w:sz="4" w:space="0" w:color="auto"/>
              <w:right w:val="single" w:sz="4" w:space="0" w:color="auto"/>
            </w:tcBorders>
            <w:tcMar>
              <w:left w:w="57" w:type="dxa"/>
              <w:right w:w="57" w:type="dxa"/>
            </w:tcMar>
            <w:vAlign w:val="center"/>
            <w:hideMark/>
          </w:tcPr>
          <w:p w14:paraId="01FB72AC" w14:textId="77777777" w:rsidR="00457C6B" w:rsidRPr="006019E2" w:rsidRDefault="00457C6B" w:rsidP="00FB05EA">
            <w:pPr>
              <w:keepNext/>
              <w:keepLines/>
              <w:tabs>
                <w:tab w:val="right" w:pos="851"/>
                <w:tab w:val="left" w:pos="4082"/>
              </w:tabs>
              <w:suppressAutoHyphens/>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266AD50D" w14:textId="77777777" w:rsidR="00457C6B" w:rsidRPr="006019E2" w:rsidRDefault="00457C6B" w:rsidP="00FB05EA">
            <w:pPr>
              <w:jc w:val="right"/>
              <w:rPr>
                <w:rFonts w:eastAsia="Times New Roman"/>
                <w:i/>
                <w:iCs/>
                <w:color w:val="000000"/>
                <w:sz w:val="18"/>
                <w:szCs w:val="18"/>
              </w:rPr>
            </w:pPr>
            <w:bookmarkStart w:id="42" w:name="bookmark_72"/>
            <w:r w:rsidRPr="006019E2">
              <w:rPr>
                <w:lang w:val="zh-CN"/>
              </w:rPr>
              <w:t>1</w:t>
            </w:r>
            <w:bookmarkEnd w:id="42"/>
          </w:p>
        </w:tc>
        <w:tc>
          <w:tcPr>
            <w:tcW w:w="848" w:type="dxa"/>
            <w:tcBorders>
              <w:top w:val="single" w:sz="4" w:space="0" w:color="auto"/>
              <w:bottom w:val="single" w:sz="4" w:space="0" w:color="auto"/>
            </w:tcBorders>
            <w:tcMar>
              <w:left w:w="57" w:type="dxa"/>
              <w:right w:w="57" w:type="dxa"/>
            </w:tcMar>
            <w:vAlign w:val="center"/>
            <w:hideMark/>
          </w:tcPr>
          <w:p w14:paraId="6B7C1FC6" w14:textId="77777777" w:rsidR="00457C6B" w:rsidRPr="006019E2" w:rsidRDefault="00457C6B" w:rsidP="00FB05EA">
            <w:pPr>
              <w:jc w:val="right"/>
              <w:rPr>
                <w:rFonts w:eastAsia="Times New Roman"/>
                <w:i/>
                <w:iCs/>
                <w:color w:val="000000"/>
                <w:sz w:val="18"/>
                <w:szCs w:val="18"/>
              </w:rPr>
            </w:pPr>
            <w:bookmarkStart w:id="43" w:name="bookmark_73"/>
            <w:r w:rsidRPr="006019E2">
              <w:rPr>
                <w:lang w:val="zh-CN"/>
              </w:rPr>
              <w:t>2</w:t>
            </w:r>
            <w:bookmarkEnd w:id="43"/>
          </w:p>
        </w:tc>
        <w:tc>
          <w:tcPr>
            <w:tcW w:w="927" w:type="dxa"/>
            <w:tcBorders>
              <w:top w:val="single" w:sz="4" w:space="0" w:color="auto"/>
              <w:bottom w:val="single" w:sz="4" w:space="0" w:color="auto"/>
            </w:tcBorders>
            <w:tcMar>
              <w:left w:w="57" w:type="dxa"/>
              <w:right w:w="57" w:type="dxa"/>
            </w:tcMar>
            <w:vAlign w:val="center"/>
            <w:hideMark/>
          </w:tcPr>
          <w:p w14:paraId="13DBEDC9" w14:textId="77777777" w:rsidR="00457C6B" w:rsidRPr="006019E2" w:rsidRDefault="00457C6B" w:rsidP="00FB05EA">
            <w:pPr>
              <w:jc w:val="right"/>
              <w:rPr>
                <w:rFonts w:eastAsia="Times New Roman"/>
                <w:b/>
                <w:bCs/>
                <w:i/>
                <w:iCs/>
                <w:color w:val="000000"/>
                <w:sz w:val="18"/>
                <w:szCs w:val="18"/>
              </w:rPr>
            </w:pPr>
            <w:bookmarkStart w:id="44" w:name="bookmark_74"/>
            <w:r w:rsidRPr="006019E2">
              <w:rPr>
                <w:lang w:val="zh-CN"/>
              </w:rPr>
              <w:t>3</w:t>
            </w:r>
            <w:bookmarkEnd w:id="44"/>
          </w:p>
        </w:tc>
        <w:tc>
          <w:tcPr>
            <w:tcW w:w="847" w:type="dxa"/>
            <w:tcBorders>
              <w:top w:val="single" w:sz="4" w:space="0" w:color="auto"/>
              <w:bottom w:val="single" w:sz="4" w:space="0" w:color="auto"/>
            </w:tcBorders>
            <w:tcMar>
              <w:left w:w="57" w:type="dxa"/>
              <w:right w:w="57" w:type="dxa"/>
            </w:tcMar>
            <w:vAlign w:val="center"/>
            <w:hideMark/>
          </w:tcPr>
          <w:p w14:paraId="773DFF6C" w14:textId="77777777" w:rsidR="00457C6B" w:rsidRPr="006019E2" w:rsidRDefault="00457C6B" w:rsidP="00FB05EA">
            <w:pPr>
              <w:jc w:val="right"/>
              <w:rPr>
                <w:rFonts w:eastAsia="Times New Roman"/>
                <w:b/>
                <w:bCs/>
                <w:i/>
                <w:iCs/>
                <w:color w:val="000000"/>
                <w:sz w:val="18"/>
                <w:szCs w:val="18"/>
              </w:rPr>
            </w:pPr>
            <w:bookmarkStart w:id="45" w:name="bookmark_75"/>
            <w:r w:rsidRPr="006019E2">
              <w:rPr>
                <w:lang w:val="zh-CN"/>
              </w:rPr>
              <w:t>4</w:t>
            </w:r>
            <w:bookmarkEnd w:id="45"/>
          </w:p>
        </w:tc>
        <w:tc>
          <w:tcPr>
            <w:tcW w:w="847" w:type="dxa"/>
            <w:tcBorders>
              <w:top w:val="single" w:sz="4" w:space="0" w:color="auto"/>
              <w:bottom w:val="single" w:sz="4" w:space="0" w:color="auto"/>
            </w:tcBorders>
            <w:tcMar>
              <w:left w:w="57" w:type="dxa"/>
              <w:right w:w="57" w:type="dxa"/>
            </w:tcMar>
            <w:vAlign w:val="center"/>
            <w:hideMark/>
          </w:tcPr>
          <w:p w14:paraId="207CD669" w14:textId="77777777" w:rsidR="00457C6B" w:rsidRPr="006019E2" w:rsidRDefault="00457C6B" w:rsidP="00FB05EA">
            <w:pPr>
              <w:jc w:val="right"/>
              <w:rPr>
                <w:rFonts w:eastAsia="Times New Roman"/>
                <w:b/>
                <w:bCs/>
                <w:i/>
                <w:iCs/>
                <w:color w:val="000000"/>
                <w:sz w:val="18"/>
                <w:szCs w:val="18"/>
              </w:rPr>
            </w:pPr>
            <w:bookmarkStart w:id="46" w:name="bookmark_76"/>
            <w:r w:rsidRPr="006019E2">
              <w:rPr>
                <w:lang w:val="zh-CN"/>
              </w:rPr>
              <w:t>5</w:t>
            </w:r>
            <w:bookmarkEnd w:id="46"/>
          </w:p>
        </w:tc>
        <w:tc>
          <w:tcPr>
            <w:tcW w:w="847" w:type="dxa"/>
            <w:tcBorders>
              <w:top w:val="single" w:sz="4" w:space="0" w:color="auto"/>
              <w:bottom w:val="single" w:sz="4" w:space="0" w:color="auto"/>
            </w:tcBorders>
            <w:tcMar>
              <w:left w:w="57" w:type="dxa"/>
              <w:right w:w="57" w:type="dxa"/>
            </w:tcMar>
            <w:vAlign w:val="center"/>
            <w:hideMark/>
          </w:tcPr>
          <w:p w14:paraId="703A3D81" w14:textId="77777777" w:rsidR="00457C6B" w:rsidRPr="006019E2" w:rsidRDefault="00457C6B" w:rsidP="00FB05EA">
            <w:pPr>
              <w:jc w:val="right"/>
              <w:rPr>
                <w:rFonts w:eastAsia="Times New Roman"/>
                <w:b/>
                <w:bCs/>
                <w:i/>
                <w:iCs/>
                <w:color w:val="000000"/>
                <w:sz w:val="18"/>
                <w:szCs w:val="18"/>
              </w:rPr>
            </w:pPr>
            <w:bookmarkStart w:id="47" w:name="bookmark_77"/>
            <w:r w:rsidRPr="006019E2">
              <w:rPr>
                <w:lang w:val="zh-CN"/>
              </w:rPr>
              <w:t>6</w:t>
            </w:r>
            <w:bookmarkEnd w:id="47"/>
          </w:p>
        </w:tc>
        <w:tc>
          <w:tcPr>
            <w:tcW w:w="819" w:type="dxa"/>
            <w:tcBorders>
              <w:top w:val="single" w:sz="4" w:space="0" w:color="auto"/>
              <w:bottom w:val="single" w:sz="4" w:space="0" w:color="auto"/>
            </w:tcBorders>
            <w:tcMar>
              <w:left w:w="57" w:type="dxa"/>
              <w:right w:w="57" w:type="dxa"/>
            </w:tcMar>
            <w:vAlign w:val="center"/>
            <w:hideMark/>
          </w:tcPr>
          <w:p w14:paraId="05566305" w14:textId="77777777" w:rsidR="00457C6B" w:rsidRPr="006019E2" w:rsidRDefault="00457C6B" w:rsidP="00FB05EA">
            <w:pPr>
              <w:jc w:val="right"/>
              <w:rPr>
                <w:rFonts w:eastAsia="Times New Roman"/>
                <w:b/>
                <w:bCs/>
                <w:i/>
                <w:iCs/>
                <w:color w:val="000000"/>
                <w:sz w:val="18"/>
                <w:szCs w:val="18"/>
              </w:rPr>
            </w:pPr>
            <w:bookmarkStart w:id="48" w:name="bookmark_78"/>
            <w:r w:rsidRPr="006019E2">
              <w:rPr>
                <w:lang w:val="zh-CN"/>
              </w:rPr>
              <w:t>7</w:t>
            </w:r>
            <w:bookmarkEnd w:id="48"/>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5E2172AF" w14:textId="77777777" w:rsidR="00457C6B" w:rsidRPr="00640EC6" w:rsidRDefault="00457C6B" w:rsidP="00FB05EA">
            <w:pPr>
              <w:jc w:val="right"/>
              <w:rPr>
                <w:rFonts w:eastAsia="Times New Roman"/>
                <w:b/>
                <w:bCs/>
                <w:i/>
                <w:iCs/>
                <w:color w:val="000000"/>
                <w:sz w:val="18"/>
                <w:szCs w:val="18"/>
              </w:rPr>
            </w:pPr>
            <w:bookmarkStart w:id="49" w:name="bookmark_79"/>
            <w:r w:rsidRPr="00640EC6">
              <w:rPr>
                <w:b/>
                <w:lang w:val="zh-CN"/>
              </w:rPr>
              <w:t>8</w:t>
            </w:r>
            <w:bookmarkEnd w:id="49"/>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4439826F" w14:textId="77777777" w:rsidR="00457C6B" w:rsidRPr="006019E2" w:rsidRDefault="00457C6B" w:rsidP="00FB05EA">
            <w:pPr>
              <w:jc w:val="right"/>
              <w:rPr>
                <w:rFonts w:eastAsia="Times New Roman"/>
                <w:b/>
                <w:bCs/>
                <w:i/>
                <w:iCs/>
                <w:color w:val="000000"/>
                <w:sz w:val="18"/>
                <w:szCs w:val="18"/>
              </w:rPr>
            </w:pPr>
            <w:bookmarkStart w:id="50" w:name="bookmark_80"/>
            <w:r w:rsidRPr="006019E2">
              <w:rPr>
                <w:lang w:val="zh-CN"/>
              </w:rPr>
              <w:t>9</w:t>
            </w:r>
            <w:bookmarkEnd w:id="50"/>
          </w:p>
        </w:tc>
        <w:tc>
          <w:tcPr>
            <w:tcW w:w="886" w:type="dxa"/>
            <w:tcBorders>
              <w:top w:val="single" w:sz="4" w:space="0" w:color="auto"/>
              <w:bottom w:val="single" w:sz="4" w:space="0" w:color="auto"/>
            </w:tcBorders>
            <w:tcMar>
              <w:left w:w="57" w:type="dxa"/>
              <w:right w:w="57" w:type="dxa"/>
            </w:tcMar>
            <w:vAlign w:val="center"/>
            <w:hideMark/>
          </w:tcPr>
          <w:p w14:paraId="6D4DB483" w14:textId="77777777" w:rsidR="00457C6B" w:rsidRPr="006019E2" w:rsidRDefault="00457C6B" w:rsidP="00FB05EA">
            <w:pPr>
              <w:jc w:val="right"/>
              <w:rPr>
                <w:rFonts w:eastAsia="Times New Roman"/>
                <w:b/>
                <w:bCs/>
                <w:i/>
                <w:iCs/>
                <w:color w:val="000000"/>
                <w:sz w:val="18"/>
                <w:szCs w:val="18"/>
              </w:rPr>
            </w:pPr>
            <w:bookmarkStart w:id="51" w:name="bookmark_81"/>
            <w:r w:rsidRPr="006019E2">
              <w:rPr>
                <w:lang w:val="zh-CN"/>
              </w:rPr>
              <w:t>10</w:t>
            </w:r>
            <w:bookmarkEnd w:id="51"/>
          </w:p>
        </w:tc>
        <w:tc>
          <w:tcPr>
            <w:tcW w:w="829" w:type="dxa"/>
            <w:tcBorders>
              <w:top w:val="single" w:sz="4" w:space="0" w:color="auto"/>
              <w:bottom w:val="single" w:sz="4" w:space="0" w:color="auto"/>
            </w:tcBorders>
            <w:tcMar>
              <w:left w:w="57" w:type="dxa"/>
              <w:right w:w="57" w:type="dxa"/>
            </w:tcMar>
            <w:vAlign w:val="center"/>
            <w:hideMark/>
          </w:tcPr>
          <w:p w14:paraId="5912FDC6" w14:textId="77777777" w:rsidR="00457C6B" w:rsidRPr="006019E2" w:rsidRDefault="00457C6B" w:rsidP="00FB05EA">
            <w:pPr>
              <w:jc w:val="right"/>
              <w:rPr>
                <w:rFonts w:eastAsia="Times New Roman"/>
                <w:b/>
                <w:bCs/>
                <w:i/>
                <w:iCs/>
                <w:color w:val="000000"/>
                <w:sz w:val="18"/>
                <w:szCs w:val="18"/>
              </w:rPr>
            </w:pPr>
            <w:bookmarkStart w:id="52" w:name="bookmark_82"/>
            <w:r w:rsidRPr="006019E2">
              <w:rPr>
                <w:lang w:val="zh-CN"/>
              </w:rPr>
              <w:t>11</w:t>
            </w:r>
            <w:bookmarkEnd w:id="52"/>
          </w:p>
        </w:tc>
        <w:tc>
          <w:tcPr>
            <w:tcW w:w="1070" w:type="dxa"/>
            <w:tcBorders>
              <w:top w:val="single" w:sz="4" w:space="0" w:color="auto"/>
              <w:bottom w:val="single" w:sz="4" w:space="0" w:color="auto"/>
              <w:right w:val="single" w:sz="4" w:space="0" w:color="auto"/>
            </w:tcBorders>
            <w:tcMar>
              <w:left w:w="57" w:type="dxa"/>
              <w:right w:w="57" w:type="dxa"/>
            </w:tcMar>
            <w:vAlign w:val="center"/>
            <w:hideMark/>
          </w:tcPr>
          <w:p w14:paraId="489E7C41" w14:textId="77777777" w:rsidR="00457C6B" w:rsidRPr="00640EC6" w:rsidRDefault="00457C6B" w:rsidP="00FB05EA">
            <w:pPr>
              <w:jc w:val="right"/>
              <w:rPr>
                <w:rFonts w:eastAsia="Times New Roman"/>
                <w:b/>
                <w:bCs/>
                <w:color w:val="000000"/>
                <w:sz w:val="18"/>
                <w:szCs w:val="18"/>
              </w:rPr>
            </w:pPr>
            <w:bookmarkStart w:id="53" w:name="bookmark_83"/>
            <w:r w:rsidRPr="00640EC6">
              <w:rPr>
                <w:b/>
                <w:lang w:val="zh-CN"/>
              </w:rPr>
              <w:t>12</w:t>
            </w:r>
            <w:bookmarkEnd w:id="53"/>
          </w:p>
        </w:tc>
        <w:tc>
          <w:tcPr>
            <w:tcW w:w="100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11B5F7" w14:textId="77777777" w:rsidR="00457C6B" w:rsidRPr="00640EC6" w:rsidRDefault="00457C6B" w:rsidP="00FB05EA">
            <w:pPr>
              <w:jc w:val="center"/>
              <w:rPr>
                <w:rFonts w:eastAsia="Times New Roman"/>
                <w:b/>
                <w:bCs/>
                <w:color w:val="000000"/>
                <w:sz w:val="18"/>
                <w:szCs w:val="18"/>
              </w:rPr>
            </w:pPr>
            <w:bookmarkStart w:id="54" w:name="bookmark_84"/>
            <w:r w:rsidRPr="00640EC6">
              <w:rPr>
                <w:b/>
                <w:lang w:val="zh-CN"/>
              </w:rPr>
              <w:t>(13) = (8)+(12)</w:t>
            </w:r>
            <w:bookmarkEnd w:id="54"/>
          </w:p>
        </w:tc>
      </w:tr>
      <w:tr w:rsidR="00457C6B" w:rsidRPr="006019E2" w14:paraId="152D3D61"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61D6B1F2" w14:textId="77777777" w:rsidR="00457C6B" w:rsidRPr="006019E2" w:rsidRDefault="00457C6B" w:rsidP="00FB05EA">
            <w:pPr>
              <w:rPr>
                <w:rFonts w:eastAsia="Times New Roman"/>
                <w:color w:val="000000"/>
                <w:sz w:val="18"/>
                <w:szCs w:val="18"/>
              </w:rPr>
            </w:pPr>
            <w:bookmarkStart w:id="55" w:name="bookmark_85"/>
            <w:r w:rsidRPr="006019E2">
              <w:rPr>
                <w:lang w:val="zh-CN"/>
              </w:rPr>
              <w:t>澳大利亚</w:t>
            </w:r>
            <w:bookmarkEnd w:id="55"/>
          </w:p>
        </w:tc>
        <w:tc>
          <w:tcPr>
            <w:tcW w:w="1237" w:type="dxa"/>
            <w:tcBorders>
              <w:top w:val="single" w:sz="4" w:space="0" w:color="auto"/>
              <w:left w:val="single" w:sz="4" w:space="0" w:color="auto"/>
            </w:tcBorders>
            <w:tcMar>
              <w:left w:w="57" w:type="dxa"/>
              <w:right w:w="57" w:type="dxa"/>
            </w:tcMar>
            <w:vAlign w:val="center"/>
            <w:hideMark/>
          </w:tcPr>
          <w:p w14:paraId="047585F5"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Borders>
              <w:top w:val="single" w:sz="4" w:space="0" w:color="auto"/>
            </w:tcBorders>
            <w:tcMar>
              <w:left w:w="57" w:type="dxa"/>
              <w:right w:w="57" w:type="dxa"/>
            </w:tcMar>
            <w:vAlign w:val="center"/>
            <w:hideMark/>
          </w:tcPr>
          <w:p w14:paraId="2BA0B0D7" w14:textId="77777777" w:rsidR="00457C6B" w:rsidRPr="006019E2" w:rsidRDefault="00457C6B" w:rsidP="00FB05EA">
            <w:pPr>
              <w:keepNext/>
              <w:widowControl w:val="0"/>
              <w:jc w:val="right"/>
              <w:outlineLvl w:val="6"/>
              <w:rPr>
                <w:rFonts w:eastAsia="Times New Roman"/>
                <w:color w:val="000000"/>
                <w:sz w:val="18"/>
                <w:szCs w:val="18"/>
              </w:rPr>
            </w:pPr>
            <w:bookmarkStart w:id="56" w:name="bookmark_86"/>
            <w:r w:rsidRPr="006019E2">
              <w:rPr>
                <w:lang w:val="zh-CN"/>
              </w:rPr>
              <w:t>97 860</w:t>
            </w:r>
            <w:bookmarkEnd w:id="56"/>
          </w:p>
        </w:tc>
        <w:tc>
          <w:tcPr>
            <w:tcW w:w="927" w:type="dxa"/>
            <w:tcBorders>
              <w:top w:val="single" w:sz="4" w:space="0" w:color="auto"/>
            </w:tcBorders>
            <w:tcMar>
              <w:left w:w="57" w:type="dxa"/>
              <w:right w:w="57" w:type="dxa"/>
            </w:tcMar>
            <w:vAlign w:val="center"/>
            <w:hideMark/>
          </w:tcPr>
          <w:p w14:paraId="4EAD01B8"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Borders>
              <w:top w:val="single" w:sz="4" w:space="0" w:color="auto"/>
            </w:tcBorders>
            <w:tcMar>
              <w:left w:w="57" w:type="dxa"/>
              <w:right w:w="57" w:type="dxa"/>
            </w:tcMar>
            <w:vAlign w:val="center"/>
            <w:hideMark/>
          </w:tcPr>
          <w:p w14:paraId="5E27D2F9"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Borders>
              <w:top w:val="single" w:sz="4" w:space="0" w:color="auto"/>
            </w:tcBorders>
            <w:tcMar>
              <w:left w:w="57" w:type="dxa"/>
              <w:right w:w="57" w:type="dxa"/>
            </w:tcMar>
            <w:vAlign w:val="center"/>
            <w:hideMark/>
          </w:tcPr>
          <w:p w14:paraId="38D58036" w14:textId="77777777" w:rsidR="00457C6B" w:rsidRPr="006019E2" w:rsidRDefault="00457C6B" w:rsidP="00FB05EA">
            <w:pPr>
              <w:keepNext/>
              <w:widowControl w:val="0"/>
              <w:jc w:val="right"/>
              <w:outlineLvl w:val="6"/>
              <w:rPr>
                <w:rFonts w:eastAsia="Times New Roman"/>
                <w:color w:val="000000"/>
                <w:sz w:val="18"/>
                <w:szCs w:val="18"/>
              </w:rPr>
            </w:pPr>
            <w:bookmarkStart w:id="57" w:name="bookmark_87"/>
            <w:r w:rsidRPr="006019E2">
              <w:rPr>
                <w:lang w:val="zh-CN"/>
              </w:rPr>
              <w:t>68 706</w:t>
            </w:r>
            <w:bookmarkEnd w:id="57"/>
          </w:p>
        </w:tc>
        <w:tc>
          <w:tcPr>
            <w:tcW w:w="847" w:type="dxa"/>
            <w:tcBorders>
              <w:top w:val="single" w:sz="4" w:space="0" w:color="auto"/>
            </w:tcBorders>
            <w:tcMar>
              <w:left w:w="57" w:type="dxa"/>
              <w:right w:w="57" w:type="dxa"/>
            </w:tcMar>
            <w:vAlign w:val="center"/>
            <w:hideMark/>
          </w:tcPr>
          <w:p w14:paraId="71A464B7"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19" w:type="dxa"/>
            <w:tcBorders>
              <w:top w:val="single" w:sz="4" w:space="0" w:color="auto"/>
            </w:tcBorders>
            <w:tcMar>
              <w:left w:w="57" w:type="dxa"/>
              <w:right w:w="57" w:type="dxa"/>
            </w:tcMar>
            <w:vAlign w:val="center"/>
            <w:hideMark/>
          </w:tcPr>
          <w:p w14:paraId="4AB8BD29"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top w:val="single" w:sz="4" w:space="0" w:color="auto"/>
              <w:right w:val="single" w:sz="4" w:space="0" w:color="auto"/>
            </w:tcBorders>
            <w:tcMar>
              <w:left w:w="57" w:type="dxa"/>
              <w:right w:w="57" w:type="dxa"/>
            </w:tcMar>
            <w:vAlign w:val="center"/>
            <w:hideMark/>
          </w:tcPr>
          <w:p w14:paraId="2C3DB153" w14:textId="77777777" w:rsidR="00457C6B" w:rsidRPr="00640EC6" w:rsidRDefault="00457C6B" w:rsidP="00FB05EA">
            <w:pPr>
              <w:keepNext/>
              <w:widowControl w:val="0"/>
              <w:jc w:val="right"/>
              <w:outlineLvl w:val="6"/>
              <w:rPr>
                <w:rFonts w:eastAsia="Times New Roman"/>
                <w:b/>
                <w:bCs/>
                <w:color w:val="000000"/>
                <w:sz w:val="18"/>
                <w:szCs w:val="18"/>
              </w:rPr>
            </w:pPr>
            <w:bookmarkStart w:id="58" w:name="bookmark_88"/>
            <w:r w:rsidRPr="00640EC6">
              <w:rPr>
                <w:b/>
                <w:lang w:val="zh-CN"/>
              </w:rPr>
              <w:t>166 566</w:t>
            </w:r>
            <w:bookmarkEnd w:id="58"/>
          </w:p>
        </w:tc>
        <w:tc>
          <w:tcPr>
            <w:tcW w:w="826" w:type="dxa"/>
            <w:tcBorders>
              <w:top w:val="single" w:sz="4" w:space="0" w:color="auto"/>
              <w:left w:val="single" w:sz="4" w:space="0" w:color="auto"/>
            </w:tcBorders>
            <w:tcMar>
              <w:left w:w="57" w:type="dxa"/>
              <w:right w:w="57" w:type="dxa"/>
            </w:tcMar>
            <w:vAlign w:val="center"/>
            <w:hideMark/>
          </w:tcPr>
          <w:p w14:paraId="55C8986A" w14:textId="77777777" w:rsidR="00457C6B" w:rsidRPr="006019E2" w:rsidRDefault="00457C6B" w:rsidP="00FB05EA">
            <w:pPr>
              <w:jc w:val="right"/>
              <w:rPr>
                <w:rFonts w:eastAsia="Times New Roman"/>
                <w:b/>
                <w:bCs/>
                <w:color w:val="000000"/>
                <w:sz w:val="18"/>
                <w:szCs w:val="18"/>
                <w:lang w:eastAsia="en-GB"/>
              </w:rPr>
            </w:pPr>
          </w:p>
        </w:tc>
        <w:tc>
          <w:tcPr>
            <w:tcW w:w="886" w:type="dxa"/>
            <w:tcBorders>
              <w:top w:val="single" w:sz="4" w:space="0" w:color="auto"/>
            </w:tcBorders>
            <w:tcMar>
              <w:left w:w="57" w:type="dxa"/>
              <w:right w:w="57" w:type="dxa"/>
            </w:tcMar>
            <w:vAlign w:val="center"/>
            <w:hideMark/>
          </w:tcPr>
          <w:p w14:paraId="0B8BFD7E"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Borders>
              <w:top w:val="single" w:sz="4" w:space="0" w:color="auto"/>
            </w:tcBorders>
            <w:tcMar>
              <w:left w:w="57" w:type="dxa"/>
              <w:right w:w="57" w:type="dxa"/>
            </w:tcMar>
            <w:vAlign w:val="center"/>
            <w:hideMark/>
          </w:tcPr>
          <w:p w14:paraId="14887C3B"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top w:val="single" w:sz="4" w:space="0" w:color="auto"/>
              <w:right w:val="single" w:sz="4" w:space="0" w:color="auto"/>
            </w:tcBorders>
            <w:tcMar>
              <w:left w:w="57" w:type="dxa"/>
              <w:right w:w="57" w:type="dxa"/>
            </w:tcMar>
            <w:vAlign w:val="center"/>
            <w:hideMark/>
          </w:tcPr>
          <w:p w14:paraId="5312926A" w14:textId="77777777" w:rsidR="00457C6B" w:rsidRPr="00640EC6" w:rsidRDefault="00457C6B" w:rsidP="00FB05EA">
            <w:pPr>
              <w:keepNext/>
              <w:widowControl w:val="0"/>
              <w:jc w:val="right"/>
              <w:outlineLvl w:val="6"/>
              <w:rPr>
                <w:rFonts w:eastAsia="Times New Roman"/>
                <w:b/>
                <w:color w:val="000000"/>
                <w:sz w:val="18"/>
                <w:szCs w:val="18"/>
              </w:rPr>
            </w:pPr>
            <w:bookmarkStart w:id="59" w:name="bookmark_89"/>
            <w:r w:rsidRPr="00640EC6">
              <w:rPr>
                <w:b/>
                <w:lang w:val="zh-CN"/>
              </w:rPr>
              <w:t>–</w:t>
            </w:r>
            <w:bookmarkEnd w:id="59"/>
          </w:p>
        </w:tc>
        <w:tc>
          <w:tcPr>
            <w:tcW w:w="1005" w:type="dxa"/>
            <w:tcBorders>
              <w:top w:val="single" w:sz="4" w:space="0" w:color="auto"/>
              <w:left w:val="single" w:sz="4" w:space="0" w:color="auto"/>
              <w:right w:val="single" w:sz="4" w:space="0" w:color="auto"/>
            </w:tcBorders>
            <w:tcMar>
              <w:left w:w="57" w:type="dxa"/>
              <w:right w:w="57" w:type="dxa"/>
            </w:tcMar>
            <w:vAlign w:val="center"/>
            <w:hideMark/>
          </w:tcPr>
          <w:p w14:paraId="0A87C214" w14:textId="77777777" w:rsidR="00457C6B" w:rsidRPr="00640EC6" w:rsidRDefault="00457C6B" w:rsidP="00FB05EA">
            <w:pPr>
              <w:jc w:val="right"/>
              <w:rPr>
                <w:rFonts w:eastAsia="Times New Roman"/>
                <w:b/>
                <w:bCs/>
                <w:color w:val="000000"/>
                <w:sz w:val="18"/>
                <w:szCs w:val="18"/>
              </w:rPr>
            </w:pPr>
            <w:bookmarkStart w:id="60" w:name="bookmark_90"/>
            <w:r w:rsidRPr="00640EC6">
              <w:rPr>
                <w:b/>
                <w:lang w:val="zh-CN"/>
              </w:rPr>
              <w:t>166 566</w:t>
            </w:r>
            <w:bookmarkEnd w:id="60"/>
          </w:p>
        </w:tc>
      </w:tr>
      <w:tr w:rsidR="00457C6B" w:rsidRPr="006019E2" w14:paraId="4E0AA276"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039869FD" w14:textId="77777777" w:rsidR="00457C6B" w:rsidRPr="006019E2" w:rsidRDefault="00457C6B" w:rsidP="00FB05EA">
            <w:pPr>
              <w:rPr>
                <w:rFonts w:eastAsia="Times New Roman"/>
                <w:color w:val="000000"/>
                <w:sz w:val="18"/>
                <w:szCs w:val="18"/>
              </w:rPr>
            </w:pPr>
            <w:bookmarkStart w:id="61" w:name="bookmark_91"/>
            <w:r w:rsidRPr="006019E2">
              <w:rPr>
                <w:lang w:val="zh-CN"/>
              </w:rPr>
              <w:t>比利时</w:t>
            </w:r>
            <w:bookmarkEnd w:id="61"/>
          </w:p>
        </w:tc>
        <w:tc>
          <w:tcPr>
            <w:tcW w:w="1237" w:type="dxa"/>
            <w:tcBorders>
              <w:left w:val="single" w:sz="4" w:space="0" w:color="auto"/>
            </w:tcBorders>
            <w:tcMar>
              <w:left w:w="57" w:type="dxa"/>
              <w:right w:w="57" w:type="dxa"/>
            </w:tcMar>
            <w:vAlign w:val="center"/>
            <w:hideMark/>
          </w:tcPr>
          <w:p w14:paraId="0926C7C9"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2FCB1854"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1D710BB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4DBEE23"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44B6917" w14:textId="77777777" w:rsidR="00457C6B" w:rsidRPr="006019E2" w:rsidRDefault="00457C6B" w:rsidP="00FB05EA">
            <w:pPr>
              <w:keepNext/>
              <w:widowControl w:val="0"/>
              <w:jc w:val="right"/>
              <w:outlineLvl w:val="6"/>
              <w:rPr>
                <w:rFonts w:eastAsia="Times New Roman"/>
                <w:color w:val="000000"/>
                <w:sz w:val="18"/>
                <w:szCs w:val="18"/>
              </w:rPr>
            </w:pPr>
            <w:bookmarkStart w:id="62" w:name="bookmark_92"/>
            <w:r w:rsidRPr="006019E2">
              <w:rPr>
                <w:lang w:val="zh-CN"/>
              </w:rPr>
              <w:t>118 243</w:t>
            </w:r>
            <w:bookmarkEnd w:id="62"/>
          </w:p>
        </w:tc>
        <w:tc>
          <w:tcPr>
            <w:tcW w:w="847" w:type="dxa"/>
            <w:tcMar>
              <w:left w:w="57" w:type="dxa"/>
              <w:right w:w="57" w:type="dxa"/>
            </w:tcMar>
            <w:vAlign w:val="center"/>
            <w:hideMark/>
          </w:tcPr>
          <w:p w14:paraId="6C0B6FEB" w14:textId="77777777" w:rsidR="00457C6B" w:rsidRPr="006019E2" w:rsidRDefault="00457C6B" w:rsidP="00FB05EA">
            <w:pPr>
              <w:keepNext/>
              <w:widowControl w:val="0"/>
              <w:jc w:val="right"/>
              <w:outlineLvl w:val="6"/>
              <w:rPr>
                <w:rFonts w:eastAsia="Times New Roman"/>
                <w:color w:val="000000"/>
                <w:sz w:val="18"/>
                <w:szCs w:val="18"/>
              </w:rPr>
            </w:pPr>
            <w:bookmarkStart w:id="63" w:name="bookmark_93"/>
            <w:r w:rsidRPr="006019E2">
              <w:rPr>
                <w:lang w:val="zh-CN"/>
              </w:rPr>
              <w:t>78 199</w:t>
            </w:r>
            <w:bookmarkEnd w:id="63"/>
          </w:p>
        </w:tc>
        <w:tc>
          <w:tcPr>
            <w:tcW w:w="819" w:type="dxa"/>
            <w:tcMar>
              <w:left w:w="57" w:type="dxa"/>
              <w:right w:w="57" w:type="dxa"/>
            </w:tcMar>
            <w:vAlign w:val="center"/>
            <w:hideMark/>
          </w:tcPr>
          <w:p w14:paraId="0DD17F0A"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39034F11" w14:textId="77777777" w:rsidR="00457C6B" w:rsidRPr="00640EC6" w:rsidRDefault="00457C6B" w:rsidP="00FB05EA">
            <w:pPr>
              <w:keepNext/>
              <w:widowControl w:val="0"/>
              <w:jc w:val="right"/>
              <w:outlineLvl w:val="6"/>
              <w:rPr>
                <w:rFonts w:eastAsia="Times New Roman"/>
                <w:b/>
                <w:bCs/>
                <w:color w:val="000000"/>
                <w:sz w:val="18"/>
                <w:szCs w:val="18"/>
              </w:rPr>
            </w:pPr>
            <w:bookmarkStart w:id="64" w:name="bookmark_94"/>
            <w:r w:rsidRPr="00640EC6">
              <w:rPr>
                <w:b/>
                <w:lang w:val="zh-CN"/>
              </w:rPr>
              <w:t>196 442</w:t>
            </w:r>
            <w:bookmarkEnd w:id="64"/>
          </w:p>
        </w:tc>
        <w:tc>
          <w:tcPr>
            <w:tcW w:w="826" w:type="dxa"/>
            <w:tcBorders>
              <w:left w:val="single" w:sz="4" w:space="0" w:color="auto"/>
            </w:tcBorders>
            <w:tcMar>
              <w:left w:w="57" w:type="dxa"/>
              <w:right w:w="57" w:type="dxa"/>
            </w:tcMar>
            <w:vAlign w:val="center"/>
            <w:hideMark/>
          </w:tcPr>
          <w:p w14:paraId="4EFD0E00"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5D0EF322"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21925717"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0623CAE0" w14:textId="77777777" w:rsidR="00457C6B" w:rsidRPr="00640EC6" w:rsidRDefault="00457C6B" w:rsidP="00FB05EA">
            <w:pPr>
              <w:keepNext/>
              <w:widowControl w:val="0"/>
              <w:jc w:val="right"/>
              <w:outlineLvl w:val="6"/>
              <w:rPr>
                <w:rFonts w:eastAsia="Times New Roman"/>
                <w:b/>
                <w:color w:val="000000"/>
                <w:sz w:val="18"/>
                <w:szCs w:val="18"/>
              </w:rPr>
            </w:pPr>
            <w:bookmarkStart w:id="65" w:name="bookmark_95"/>
            <w:r w:rsidRPr="00640EC6">
              <w:rPr>
                <w:b/>
                <w:lang w:val="zh-CN"/>
              </w:rPr>
              <w:t>–</w:t>
            </w:r>
            <w:bookmarkEnd w:id="65"/>
          </w:p>
        </w:tc>
        <w:tc>
          <w:tcPr>
            <w:tcW w:w="1005" w:type="dxa"/>
            <w:tcBorders>
              <w:left w:val="single" w:sz="4" w:space="0" w:color="auto"/>
              <w:right w:val="single" w:sz="4" w:space="0" w:color="auto"/>
            </w:tcBorders>
            <w:tcMar>
              <w:left w:w="57" w:type="dxa"/>
              <w:right w:w="57" w:type="dxa"/>
            </w:tcMar>
            <w:vAlign w:val="center"/>
            <w:hideMark/>
          </w:tcPr>
          <w:p w14:paraId="262AABB9" w14:textId="77777777" w:rsidR="00457C6B" w:rsidRPr="00640EC6" w:rsidRDefault="00457C6B" w:rsidP="00FB05EA">
            <w:pPr>
              <w:keepNext/>
              <w:widowControl w:val="0"/>
              <w:jc w:val="right"/>
              <w:outlineLvl w:val="6"/>
              <w:rPr>
                <w:rFonts w:eastAsia="Times New Roman"/>
                <w:b/>
                <w:bCs/>
                <w:color w:val="000000"/>
                <w:sz w:val="18"/>
                <w:szCs w:val="18"/>
              </w:rPr>
            </w:pPr>
            <w:bookmarkStart w:id="66" w:name="bookmark_96"/>
            <w:r w:rsidRPr="00640EC6">
              <w:rPr>
                <w:b/>
                <w:lang w:val="zh-CN"/>
              </w:rPr>
              <w:t>196 442</w:t>
            </w:r>
            <w:bookmarkEnd w:id="66"/>
          </w:p>
        </w:tc>
      </w:tr>
      <w:tr w:rsidR="00457C6B" w:rsidRPr="006019E2" w14:paraId="00A39FE8"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090762EF" w14:textId="6974FBDD" w:rsidR="00457C6B" w:rsidRPr="006019E2" w:rsidRDefault="00457C6B" w:rsidP="00FB05EA">
            <w:pPr>
              <w:rPr>
                <w:rFonts w:eastAsia="Times New Roman"/>
                <w:color w:val="000000"/>
                <w:sz w:val="18"/>
                <w:szCs w:val="18"/>
              </w:rPr>
            </w:pPr>
            <w:bookmarkStart w:id="67" w:name="bookmark_97"/>
            <w:r w:rsidRPr="006019E2">
              <w:rPr>
                <w:lang w:val="zh-CN"/>
              </w:rPr>
              <w:t>加拿大</w:t>
            </w:r>
            <w:r w:rsidR="00FA3B01">
              <w:rPr>
                <w:vertAlign w:val="superscript"/>
                <w:lang w:val="zh-CN" w:eastAsia="zh-CN"/>
              </w:rPr>
              <w:t>a</w:t>
            </w:r>
            <w:bookmarkEnd w:id="67"/>
          </w:p>
        </w:tc>
        <w:tc>
          <w:tcPr>
            <w:tcW w:w="1237" w:type="dxa"/>
            <w:tcBorders>
              <w:left w:val="single" w:sz="4" w:space="0" w:color="auto"/>
            </w:tcBorders>
            <w:tcMar>
              <w:left w:w="57" w:type="dxa"/>
              <w:right w:w="57" w:type="dxa"/>
            </w:tcMar>
            <w:vAlign w:val="center"/>
            <w:hideMark/>
          </w:tcPr>
          <w:p w14:paraId="7B6B2B09"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595EEBA8" w14:textId="77777777" w:rsidR="00457C6B" w:rsidRPr="006019E2" w:rsidRDefault="00457C6B" w:rsidP="00FB05EA">
            <w:pPr>
              <w:keepNext/>
              <w:widowControl w:val="0"/>
              <w:jc w:val="right"/>
              <w:outlineLvl w:val="6"/>
              <w:rPr>
                <w:rFonts w:eastAsia="Times New Roman"/>
                <w:color w:val="000000"/>
                <w:sz w:val="18"/>
                <w:szCs w:val="18"/>
              </w:rPr>
            </w:pPr>
            <w:bookmarkStart w:id="68" w:name="bookmark_98"/>
            <w:r w:rsidRPr="006019E2">
              <w:rPr>
                <w:lang w:val="zh-CN"/>
              </w:rPr>
              <w:t>38 914</w:t>
            </w:r>
            <w:bookmarkEnd w:id="68"/>
          </w:p>
        </w:tc>
        <w:tc>
          <w:tcPr>
            <w:tcW w:w="927" w:type="dxa"/>
            <w:tcMar>
              <w:left w:w="57" w:type="dxa"/>
              <w:right w:w="57" w:type="dxa"/>
            </w:tcMar>
            <w:vAlign w:val="center"/>
            <w:hideMark/>
          </w:tcPr>
          <w:p w14:paraId="298381BF" w14:textId="77777777" w:rsidR="00457C6B" w:rsidRPr="006019E2" w:rsidRDefault="00457C6B" w:rsidP="00FB05EA">
            <w:pPr>
              <w:keepNext/>
              <w:widowControl w:val="0"/>
              <w:jc w:val="right"/>
              <w:outlineLvl w:val="6"/>
              <w:rPr>
                <w:rFonts w:eastAsia="Times New Roman"/>
                <w:color w:val="000000"/>
                <w:sz w:val="18"/>
                <w:szCs w:val="18"/>
              </w:rPr>
            </w:pPr>
            <w:bookmarkStart w:id="69" w:name="bookmark_99"/>
            <w:r w:rsidRPr="006019E2">
              <w:rPr>
                <w:lang w:val="zh-CN"/>
              </w:rPr>
              <w:t>36 496</w:t>
            </w:r>
            <w:bookmarkEnd w:id="69"/>
          </w:p>
        </w:tc>
        <w:tc>
          <w:tcPr>
            <w:tcW w:w="847" w:type="dxa"/>
            <w:tcMar>
              <w:left w:w="57" w:type="dxa"/>
              <w:right w:w="57" w:type="dxa"/>
            </w:tcMar>
            <w:vAlign w:val="center"/>
            <w:hideMark/>
          </w:tcPr>
          <w:p w14:paraId="35153D93" w14:textId="77777777" w:rsidR="00457C6B" w:rsidRPr="006019E2" w:rsidRDefault="00457C6B" w:rsidP="00FB05EA">
            <w:pPr>
              <w:keepNext/>
              <w:widowControl w:val="0"/>
              <w:jc w:val="right"/>
              <w:outlineLvl w:val="6"/>
              <w:rPr>
                <w:rFonts w:eastAsia="Times New Roman"/>
                <w:color w:val="000000"/>
                <w:sz w:val="18"/>
                <w:szCs w:val="18"/>
              </w:rPr>
            </w:pPr>
            <w:bookmarkStart w:id="70" w:name="bookmark_100"/>
            <w:r w:rsidRPr="006019E2">
              <w:rPr>
                <w:lang w:val="zh-CN"/>
              </w:rPr>
              <w:t>30 098</w:t>
            </w:r>
            <w:bookmarkEnd w:id="70"/>
          </w:p>
        </w:tc>
        <w:tc>
          <w:tcPr>
            <w:tcW w:w="847" w:type="dxa"/>
            <w:tcMar>
              <w:left w:w="57" w:type="dxa"/>
              <w:right w:w="57" w:type="dxa"/>
            </w:tcMar>
            <w:vAlign w:val="center"/>
            <w:hideMark/>
          </w:tcPr>
          <w:p w14:paraId="0AE80B4B" w14:textId="77777777" w:rsidR="00457C6B" w:rsidRPr="006019E2" w:rsidRDefault="00457C6B" w:rsidP="00FB05EA">
            <w:pPr>
              <w:keepNext/>
              <w:widowControl w:val="0"/>
              <w:jc w:val="right"/>
              <w:outlineLvl w:val="6"/>
              <w:rPr>
                <w:rFonts w:eastAsia="Times New Roman"/>
                <w:color w:val="000000"/>
                <w:sz w:val="18"/>
                <w:szCs w:val="18"/>
              </w:rPr>
            </w:pPr>
            <w:bookmarkStart w:id="71" w:name="bookmark_101"/>
            <w:r w:rsidRPr="006019E2">
              <w:rPr>
                <w:lang w:val="zh-CN"/>
              </w:rPr>
              <w:t>30 616</w:t>
            </w:r>
            <w:bookmarkEnd w:id="71"/>
          </w:p>
        </w:tc>
        <w:tc>
          <w:tcPr>
            <w:tcW w:w="847" w:type="dxa"/>
            <w:tcMar>
              <w:left w:w="57" w:type="dxa"/>
              <w:right w:w="57" w:type="dxa"/>
            </w:tcMar>
            <w:vAlign w:val="center"/>
            <w:hideMark/>
          </w:tcPr>
          <w:p w14:paraId="0305FC64" w14:textId="77777777" w:rsidR="00457C6B" w:rsidRPr="006019E2" w:rsidRDefault="00457C6B" w:rsidP="00FB05EA">
            <w:pPr>
              <w:keepNext/>
              <w:widowControl w:val="0"/>
              <w:jc w:val="right"/>
              <w:outlineLvl w:val="6"/>
              <w:rPr>
                <w:rFonts w:eastAsia="Times New Roman"/>
                <w:color w:val="000000"/>
                <w:sz w:val="18"/>
                <w:szCs w:val="18"/>
              </w:rPr>
            </w:pPr>
            <w:bookmarkStart w:id="72" w:name="bookmark_102"/>
            <w:r w:rsidRPr="006019E2">
              <w:rPr>
                <w:lang w:val="zh-CN"/>
              </w:rPr>
              <w:t>29 255</w:t>
            </w:r>
            <w:bookmarkEnd w:id="72"/>
          </w:p>
        </w:tc>
        <w:tc>
          <w:tcPr>
            <w:tcW w:w="819" w:type="dxa"/>
            <w:tcMar>
              <w:left w:w="57" w:type="dxa"/>
              <w:right w:w="57" w:type="dxa"/>
            </w:tcMar>
            <w:vAlign w:val="center"/>
            <w:hideMark/>
          </w:tcPr>
          <w:p w14:paraId="17B02807"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BFC41A7" w14:textId="77777777" w:rsidR="00457C6B" w:rsidRPr="00640EC6" w:rsidRDefault="00457C6B" w:rsidP="00FB05EA">
            <w:pPr>
              <w:keepNext/>
              <w:widowControl w:val="0"/>
              <w:jc w:val="right"/>
              <w:outlineLvl w:val="6"/>
              <w:rPr>
                <w:rFonts w:eastAsia="Times New Roman"/>
                <w:b/>
                <w:bCs/>
                <w:color w:val="000000"/>
                <w:sz w:val="18"/>
                <w:szCs w:val="18"/>
              </w:rPr>
            </w:pPr>
            <w:bookmarkStart w:id="73" w:name="bookmark_103"/>
            <w:r w:rsidRPr="00640EC6">
              <w:rPr>
                <w:b/>
                <w:lang w:val="zh-CN"/>
              </w:rPr>
              <w:t>165 379</w:t>
            </w:r>
            <w:bookmarkEnd w:id="73"/>
          </w:p>
        </w:tc>
        <w:tc>
          <w:tcPr>
            <w:tcW w:w="826" w:type="dxa"/>
            <w:tcBorders>
              <w:left w:val="single" w:sz="4" w:space="0" w:color="auto"/>
            </w:tcBorders>
            <w:tcMar>
              <w:left w:w="57" w:type="dxa"/>
              <w:right w:w="57" w:type="dxa"/>
            </w:tcMar>
            <w:vAlign w:val="center"/>
            <w:hideMark/>
          </w:tcPr>
          <w:p w14:paraId="776F7B7B" w14:textId="77777777" w:rsidR="00457C6B" w:rsidRPr="006019E2" w:rsidRDefault="00457C6B" w:rsidP="00FB05EA">
            <w:pPr>
              <w:keepNext/>
              <w:widowControl w:val="0"/>
              <w:jc w:val="right"/>
              <w:outlineLvl w:val="6"/>
              <w:rPr>
                <w:rFonts w:eastAsia="Times New Roman"/>
                <w:color w:val="000000"/>
                <w:sz w:val="18"/>
                <w:szCs w:val="18"/>
              </w:rPr>
            </w:pPr>
            <w:bookmarkStart w:id="74" w:name="bookmark_104"/>
            <w:r w:rsidRPr="006019E2">
              <w:rPr>
                <w:lang w:val="zh-CN"/>
              </w:rPr>
              <w:t>23 364</w:t>
            </w:r>
            <w:bookmarkEnd w:id="74"/>
          </w:p>
        </w:tc>
        <w:tc>
          <w:tcPr>
            <w:tcW w:w="886" w:type="dxa"/>
            <w:noWrap/>
            <w:tcMar>
              <w:left w:w="57" w:type="dxa"/>
              <w:right w:w="57" w:type="dxa"/>
            </w:tcMar>
            <w:vAlign w:val="center"/>
            <w:hideMark/>
          </w:tcPr>
          <w:p w14:paraId="0AE11965"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29" w:type="dxa"/>
            <w:tcMar>
              <w:left w:w="57" w:type="dxa"/>
              <w:right w:w="57" w:type="dxa"/>
            </w:tcMar>
            <w:vAlign w:val="center"/>
            <w:hideMark/>
          </w:tcPr>
          <w:p w14:paraId="7897E6F8" w14:textId="77777777" w:rsidR="00457C6B" w:rsidRPr="006019E2" w:rsidRDefault="00457C6B" w:rsidP="00FB05EA">
            <w:pPr>
              <w:keepNext/>
              <w:keepLines/>
              <w:tabs>
                <w:tab w:val="right" w:pos="851"/>
                <w:tab w:val="left" w:pos="4082"/>
              </w:tabs>
              <w:suppressAutoHyphens/>
              <w:ind w:hanging="1247"/>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7684A988" w14:textId="77777777" w:rsidR="00457C6B" w:rsidRPr="00640EC6" w:rsidRDefault="00457C6B" w:rsidP="00FB05EA">
            <w:pPr>
              <w:keepNext/>
              <w:widowControl w:val="0"/>
              <w:jc w:val="right"/>
              <w:outlineLvl w:val="6"/>
              <w:rPr>
                <w:rFonts w:eastAsia="Times New Roman"/>
                <w:b/>
                <w:color w:val="000000"/>
                <w:sz w:val="18"/>
                <w:szCs w:val="18"/>
              </w:rPr>
            </w:pPr>
            <w:bookmarkStart w:id="75" w:name="bookmark_105"/>
            <w:r w:rsidRPr="00640EC6">
              <w:rPr>
                <w:b/>
                <w:lang w:val="zh-CN"/>
              </w:rPr>
              <w:t>23 364</w:t>
            </w:r>
            <w:bookmarkEnd w:id="75"/>
          </w:p>
        </w:tc>
        <w:tc>
          <w:tcPr>
            <w:tcW w:w="1005" w:type="dxa"/>
            <w:tcBorders>
              <w:left w:val="single" w:sz="4" w:space="0" w:color="auto"/>
              <w:right w:val="single" w:sz="4" w:space="0" w:color="auto"/>
            </w:tcBorders>
            <w:tcMar>
              <w:left w:w="57" w:type="dxa"/>
              <w:right w:w="57" w:type="dxa"/>
            </w:tcMar>
            <w:vAlign w:val="center"/>
            <w:hideMark/>
          </w:tcPr>
          <w:p w14:paraId="5A68C6E8" w14:textId="77777777" w:rsidR="00457C6B" w:rsidRPr="00640EC6" w:rsidRDefault="00457C6B" w:rsidP="00FB05EA">
            <w:pPr>
              <w:keepNext/>
              <w:widowControl w:val="0"/>
              <w:jc w:val="right"/>
              <w:outlineLvl w:val="6"/>
              <w:rPr>
                <w:rFonts w:eastAsia="Times New Roman"/>
                <w:b/>
                <w:bCs/>
                <w:color w:val="000000"/>
                <w:sz w:val="18"/>
                <w:szCs w:val="18"/>
              </w:rPr>
            </w:pPr>
            <w:bookmarkStart w:id="76" w:name="bookmark_106"/>
            <w:r w:rsidRPr="00640EC6">
              <w:rPr>
                <w:b/>
                <w:lang w:val="zh-CN"/>
              </w:rPr>
              <w:t>188 743</w:t>
            </w:r>
            <w:bookmarkEnd w:id="76"/>
          </w:p>
        </w:tc>
      </w:tr>
      <w:tr w:rsidR="00457C6B" w:rsidRPr="006019E2" w14:paraId="69AB771A"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203A30CB" w14:textId="77777777" w:rsidR="00457C6B" w:rsidRPr="006019E2" w:rsidRDefault="00457C6B" w:rsidP="00FB05EA">
            <w:pPr>
              <w:rPr>
                <w:rFonts w:eastAsia="Times New Roman"/>
                <w:color w:val="000000"/>
                <w:sz w:val="18"/>
                <w:szCs w:val="18"/>
              </w:rPr>
            </w:pPr>
            <w:bookmarkStart w:id="77" w:name="bookmark_107"/>
            <w:r w:rsidRPr="006019E2">
              <w:rPr>
                <w:lang w:val="zh-CN"/>
              </w:rPr>
              <w:t>智利</w:t>
            </w:r>
            <w:bookmarkEnd w:id="77"/>
          </w:p>
        </w:tc>
        <w:tc>
          <w:tcPr>
            <w:tcW w:w="1237" w:type="dxa"/>
            <w:tcBorders>
              <w:left w:val="single" w:sz="4" w:space="0" w:color="auto"/>
            </w:tcBorders>
            <w:tcMar>
              <w:left w:w="57" w:type="dxa"/>
              <w:right w:w="57" w:type="dxa"/>
            </w:tcMar>
            <w:vAlign w:val="center"/>
            <w:hideMark/>
          </w:tcPr>
          <w:p w14:paraId="736EA759"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716F13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4631829B"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746C5F3A" w14:textId="77777777" w:rsidR="00457C6B" w:rsidRPr="006019E2" w:rsidRDefault="00457C6B" w:rsidP="00FB05EA">
            <w:pPr>
              <w:keepNext/>
              <w:widowControl w:val="0"/>
              <w:jc w:val="right"/>
              <w:outlineLvl w:val="6"/>
              <w:rPr>
                <w:rFonts w:eastAsia="Times New Roman"/>
                <w:color w:val="000000"/>
                <w:sz w:val="18"/>
                <w:szCs w:val="18"/>
              </w:rPr>
            </w:pPr>
            <w:bookmarkStart w:id="78" w:name="bookmark_108"/>
            <w:r w:rsidRPr="006019E2">
              <w:rPr>
                <w:lang w:val="zh-CN"/>
              </w:rPr>
              <w:t>23 136</w:t>
            </w:r>
            <w:bookmarkEnd w:id="78"/>
          </w:p>
        </w:tc>
        <w:tc>
          <w:tcPr>
            <w:tcW w:w="847" w:type="dxa"/>
            <w:tcMar>
              <w:left w:w="57" w:type="dxa"/>
              <w:right w:w="57" w:type="dxa"/>
            </w:tcMar>
            <w:vAlign w:val="center"/>
            <w:hideMark/>
          </w:tcPr>
          <w:p w14:paraId="7C8E3BFD" w14:textId="77777777" w:rsidR="00457C6B" w:rsidRPr="006019E2" w:rsidRDefault="00457C6B" w:rsidP="00FB05EA">
            <w:pPr>
              <w:keepNext/>
              <w:widowControl w:val="0"/>
              <w:jc w:val="right"/>
              <w:outlineLvl w:val="6"/>
              <w:rPr>
                <w:rFonts w:eastAsia="Times New Roman"/>
                <w:color w:val="000000"/>
                <w:sz w:val="18"/>
                <w:szCs w:val="18"/>
              </w:rPr>
            </w:pPr>
            <w:bookmarkStart w:id="79" w:name="bookmark_109"/>
            <w:r w:rsidRPr="006019E2">
              <w:rPr>
                <w:lang w:val="zh-CN"/>
              </w:rPr>
              <w:t>14 966</w:t>
            </w:r>
            <w:bookmarkEnd w:id="79"/>
          </w:p>
        </w:tc>
        <w:tc>
          <w:tcPr>
            <w:tcW w:w="847" w:type="dxa"/>
            <w:tcMar>
              <w:left w:w="57" w:type="dxa"/>
              <w:right w:w="57" w:type="dxa"/>
            </w:tcMar>
            <w:vAlign w:val="center"/>
            <w:hideMark/>
          </w:tcPr>
          <w:p w14:paraId="77A045EE" w14:textId="77777777" w:rsidR="00457C6B" w:rsidRPr="006019E2" w:rsidRDefault="00457C6B" w:rsidP="00FB05EA">
            <w:pPr>
              <w:keepNext/>
              <w:widowControl w:val="0"/>
              <w:jc w:val="right"/>
              <w:outlineLvl w:val="6"/>
              <w:rPr>
                <w:rFonts w:eastAsia="Times New Roman"/>
                <w:color w:val="000000"/>
                <w:sz w:val="18"/>
                <w:szCs w:val="18"/>
              </w:rPr>
            </w:pPr>
            <w:bookmarkStart w:id="80" w:name="bookmark_110"/>
            <w:r w:rsidRPr="006019E2">
              <w:rPr>
                <w:lang w:val="zh-CN"/>
              </w:rPr>
              <w:t>13 710</w:t>
            </w:r>
            <w:bookmarkEnd w:id="80"/>
          </w:p>
        </w:tc>
        <w:tc>
          <w:tcPr>
            <w:tcW w:w="819" w:type="dxa"/>
            <w:tcMar>
              <w:left w:w="57" w:type="dxa"/>
              <w:right w:w="57" w:type="dxa"/>
            </w:tcMar>
            <w:vAlign w:val="center"/>
            <w:hideMark/>
          </w:tcPr>
          <w:p w14:paraId="5AA7A063"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BC0E994" w14:textId="77777777" w:rsidR="00457C6B" w:rsidRPr="00640EC6" w:rsidRDefault="00457C6B" w:rsidP="00FB05EA">
            <w:pPr>
              <w:keepNext/>
              <w:widowControl w:val="0"/>
              <w:jc w:val="right"/>
              <w:outlineLvl w:val="6"/>
              <w:rPr>
                <w:rFonts w:eastAsia="Times New Roman"/>
                <w:b/>
                <w:bCs/>
                <w:color w:val="000000"/>
                <w:sz w:val="18"/>
                <w:szCs w:val="18"/>
              </w:rPr>
            </w:pPr>
            <w:bookmarkStart w:id="81" w:name="bookmark_111"/>
            <w:r w:rsidRPr="00640EC6">
              <w:rPr>
                <w:b/>
                <w:lang w:val="zh-CN"/>
              </w:rPr>
              <w:t>51 812</w:t>
            </w:r>
            <w:bookmarkEnd w:id="81"/>
          </w:p>
        </w:tc>
        <w:tc>
          <w:tcPr>
            <w:tcW w:w="826" w:type="dxa"/>
            <w:tcBorders>
              <w:left w:val="single" w:sz="4" w:space="0" w:color="auto"/>
            </w:tcBorders>
            <w:tcMar>
              <w:left w:w="57" w:type="dxa"/>
              <w:right w:w="57" w:type="dxa"/>
            </w:tcMar>
            <w:vAlign w:val="center"/>
            <w:hideMark/>
          </w:tcPr>
          <w:p w14:paraId="62CDB705"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8F31628"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70A5C01D"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21C81298" w14:textId="77777777" w:rsidR="00457C6B" w:rsidRPr="00640EC6" w:rsidRDefault="00457C6B" w:rsidP="00FB05EA">
            <w:pPr>
              <w:keepNext/>
              <w:widowControl w:val="0"/>
              <w:jc w:val="right"/>
              <w:outlineLvl w:val="6"/>
              <w:rPr>
                <w:rFonts w:eastAsia="Times New Roman"/>
                <w:b/>
                <w:color w:val="000000"/>
                <w:sz w:val="18"/>
                <w:szCs w:val="18"/>
              </w:rPr>
            </w:pPr>
            <w:bookmarkStart w:id="82" w:name="bookmark_112"/>
            <w:r w:rsidRPr="00640EC6">
              <w:rPr>
                <w:b/>
                <w:lang w:val="zh-CN"/>
              </w:rPr>
              <w:t>–</w:t>
            </w:r>
            <w:bookmarkEnd w:id="82"/>
          </w:p>
        </w:tc>
        <w:tc>
          <w:tcPr>
            <w:tcW w:w="1005" w:type="dxa"/>
            <w:tcBorders>
              <w:left w:val="single" w:sz="4" w:space="0" w:color="auto"/>
              <w:right w:val="single" w:sz="4" w:space="0" w:color="auto"/>
            </w:tcBorders>
            <w:tcMar>
              <w:left w:w="57" w:type="dxa"/>
              <w:right w:w="57" w:type="dxa"/>
            </w:tcMar>
            <w:vAlign w:val="center"/>
            <w:hideMark/>
          </w:tcPr>
          <w:p w14:paraId="137E2704" w14:textId="77777777" w:rsidR="00457C6B" w:rsidRPr="00640EC6" w:rsidRDefault="00457C6B" w:rsidP="00FB05EA">
            <w:pPr>
              <w:keepNext/>
              <w:widowControl w:val="0"/>
              <w:jc w:val="right"/>
              <w:outlineLvl w:val="6"/>
              <w:rPr>
                <w:rFonts w:eastAsia="Times New Roman"/>
                <w:b/>
                <w:bCs/>
                <w:color w:val="000000"/>
                <w:sz w:val="18"/>
                <w:szCs w:val="18"/>
              </w:rPr>
            </w:pPr>
            <w:bookmarkStart w:id="83" w:name="bookmark_113"/>
            <w:r w:rsidRPr="00640EC6">
              <w:rPr>
                <w:b/>
                <w:lang w:val="zh-CN"/>
              </w:rPr>
              <w:t>51 812</w:t>
            </w:r>
            <w:bookmarkEnd w:id="83"/>
          </w:p>
        </w:tc>
      </w:tr>
      <w:tr w:rsidR="00457C6B" w:rsidRPr="006019E2" w14:paraId="55AC0B89"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7205188D" w14:textId="77777777" w:rsidR="00457C6B" w:rsidRPr="006019E2" w:rsidRDefault="00457C6B" w:rsidP="00FB05EA">
            <w:pPr>
              <w:rPr>
                <w:rFonts w:eastAsia="Times New Roman"/>
                <w:color w:val="000000"/>
                <w:sz w:val="18"/>
                <w:szCs w:val="18"/>
              </w:rPr>
            </w:pPr>
            <w:bookmarkStart w:id="84" w:name="bookmark_114"/>
            <w:r w:rsidRPr="006019E2">
              <w:rPr>
                <w:lang w:val="zh-CN"/>
              </w:rPr>
              <w:t>中国</w:t>
            </w:r>
            <w:bookmarkEnd w:id="84"/>
          </w:p>
        </w:tc>
        <w:tc>
          <w:tcPr>
            <w:tcW w:w="1237" w:type="dxa"/>
            <w:tcBorders>
              <w:left w:val="single" w:sz="4" w:space="0" w:color="auto"/>
            </w:tcBorders>
            <w:tcMar>
              <w:left w:w="57" w:type="dxa"/>
              <w:right w:w="57" w:type="dxa"/>
            </w:tcMar>
            <w:vAlign w:val="center"/>
            <w:hideMark/>
          </w:tcPr>
          <w:p w14:paraId="488BDFF2"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91B112B"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5E6E78AF" w14:textId="77777777" w:rsidR="00457C6B" w:rsidRPr="006019E2" w:rsidRDefault="00457C6B" w:rsidP="00FB05EA">
            <w:pPr>
              <w:keepNext/>
              <w:widowControl w:val="0"/>
              <w:jc w:val="right"/>
              <w:outlineLvl w:val="6"/>
              <w:rPr>
                <w:rFonts w:eastAsia="Times New Roman"/>
                <w:color w:val="000000"/>
                <w:sz w:val="18"/>
                <w:szCs w:val="18"/>
              </w:rPr>
            </w:pPr>
            <w:bookmarkStart w:id="85" w:name="bookmark_115"/>
            <w:r w:rsidRPr="006019E2">
              <w:rPr>
                <w:lang w:val="zh-CN"/>
              </w:rPr>
              <w:t>160 000</w:t>
            </w:r>
            <w:bookmarkEnd w:id="85"/>
          </w:p>
        </w:tc>
        <w:tc>
          <w:tcPr>
            <w:tcW w:w="847" w:type="dxa"/>
            <w:tcMar>
              <w:left w:w="57" w:type="dxa"/>
              <w:right w:w="57" w:type="dxa"/>
            </w:tcMar>
            <w:vAlign w:val="center"/>
            <w:hideMark/>
          </w:tcPr>
          <w:p w14:paraId="4F18B827" w14:textId="77777777" w:rsidR="00457C6B" w:rsidRPr="006019E2" w:rsidRDefault="00457C6B" w:rsidP="00FB05EA">
            <w:pPr>
              <w:keepNext/>
              <w:widowControl w:val="0"/>
              <w:jc w:val="right"/>
              <w:outlineLvl w:val="6"/>
              <w:rPr>
                <w:rFonts w:eastAsia="Times New Roman"/>
                <w:color w:val="000000"/>
                <w:sz w:val="18"/>
                <w:szCs w:val="18"/>
              </w:rPr>
            </w:pPr>
            <w:bookmarkStart w:id="86" w:name="bookmark_116"/>
            <w:r w:rsidRPr="006019E2">
              <w:rPr>
                <w:lang w:val="zh-CN"/>
              </w:rPr>
              <w:t>60 000</w:t>
            </w:r>
            <w:bookmarkEnd w:id="86"/>
          </w:p>
        </w:tc>
        <w:tc>
          <w:tcPr>
            <w:tcW w:w="847" w:type="dxa"/>
            <w:tcMar>
              <w:left w:w="57" w:type="dxa"/>
              <w:right w:w="57" w:type="dxa"/>
            </w:tcMar>
            <w:vAlign w:val="center"/>
            <w:hideMark/>
          </w:tcPr>
          <w:p w14:paraId="025D7D33" w14:textId="77777777" w:rsidR="00457C6B" w:rsidRPr="006019E2" w:rsidRDefault="00457C6B" w:rsidP="00FB05EA">
            <w:pPr>
              <w:keepNext/>
              <w:widowControl w:val="0"/>
              <w:jc w:val="right"/>
              <w:outlineLvl w:val="6"/>
              <w:rPr>
                <w:rFonts w:eastAsia="Times New Roman"/>
                <w:color w:val="000000"/>
                <w:sz w:val="18"/>
                <w:szCs w:val="18"/>
              </w:rPr>
            </w:pPr>
            <w:bookmarkStart w:id="87" w:name="bookmark_117"/>
            <w:r w:rsidRPr="006019E2">
              <w:rPr>
                <w:lang w:val="zh-CN"/>
              </w:rPr>
              <w:t>2 005</w:t>
            </w:r>
            <w:bookmarkEnd w:id="87"/>
          </w:p>
        </w:tc>
        <w:tc>
          <w:tcPr>
            <w:tcW w:w="847" w:type="dxa"/>
            <w:tcMar>
              <w:left w:w="57" w:type="dxa"/>
              <w:right w:w="57" w:type="dxa"/>
            </w:tcMar>
            <w:vAlign w:val="center"/>
            <w:hideMark/>
          </w:tcPr>
          <w:p w14:paraId="5798B683" w14:textId="77777777" w:rsidR="00457C6B" w:rsidRPr="006019E2" w:rsidRDefault="00457C6B" w:rsidP="00FB05EA">
            <w:pPr>
              <w:keepNext/>
              <w:widowControl w:val="0"/>
              <w:jc w:val="right"/>
              <w:outlineLvl w:val="6"/>
              <w:rPr>
                <w:rFonts w:eastAsia="Times New Roman"/>
                <w:color w:val="000000"/>
                <w:sz w:val="18"/>
                <w:szCs w:val="18"/>
              </w:rPr>
            </w:pPr>
            <w:bookmarkStart w:id="88" w:name="bookmark_118"/>
            <w:r w:rsidRPr="006019E2">
              <w:rPr>
                <w:lang w:val="zh-CN"/>
              </w:rPr>
              <w:t>398 000</w:t>
            </w:r>
            <w:bookmarkEnd w:id="88"/>
          </w:p>
        </w:tc>
        <w:tc>
          <w:tcPr>
            <w:tcW w:w="819" w:type="dxa"/>
            <w:tcMar>
              <w:left w:w="57" w:type="dxa"/>
              <w:right w:w="57" w:type="dxa"/>
            </w:tcMar>
            <w:vAlign w:val="center"/>
            <w:hideMark/>
          </w:tcPr>
          <w:p w14:paraId="189EA725"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197F01F9" w14:textId="77777777" w:rsidR="00457C6B" w:rsidRPr="00640EC6" w:rsidRDefault="00457C6B" w:rsidP="00FB05EA">
            <w:pPr>
              <w:keepNext/>
              <w:widowControl w:val="0"/>
              <w:jc w:val="right"/>
              <w:outlineLvl w:val="6"/>
              <w:rPr>
                <w:rFonts w:eastAsia="Times New Roman"/>
                <w:b/>
                <w:bCs/>
                <w:color w:val="000000"/>
                <w:sz w:val="18"/>
                <w:szCs w:val="18"/>
              </w:rPr>
            </w:pPr>
            <w:bookmarkStart w:id="89" w:name="bookmark_119"/>
            <w:r w:rsidRPr="00640EC6">
              <w:rPr>
                <w:b/>
                <w:lang w:val="zh-CN"/>
              </w:rPr>
              <w:t>620 005</w:t>
            </w:r>
            <w:bookmarkEnd w:id="89"/>
          </w:p>
        </w:tc>
        <w:tc>
          <w:tcPr>
            <w:tcW w:w="826" w:type="dxa"/>
            <w:tcBorders>
              <w:left w:val="single" w:sz="4" w:space="0" w:color="auto"/>
            </w:tcBorders>
            <w:tcMar>
              <w:left w:w="57" w:type="dxa"/>
              <w:right w:w="57" w:type="dxa"/>
            </w:tcMar>
            <w:vAlign w:val="center"/>
            <w:hideMark/>
          </w:tcPr>
          <w:p w14:paraId="387B6488"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0CC7C49"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6FC8F647"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0B9CE214" w14:textId="77777777" w:rsidR="00457C6B" w:rsidRPr="00640EC6" w:rsidRDefault="00457C6B" w:rsidP="00FB05EA">
            <w:pPr>
              <w:keepNext/>
              <w:widowControl w:val="0"/>
              <w:jc w:val="right"/>
              <w:outlineLvl w:val="6"/>
              <w:rPr>
                <w:rFonts w:eastAsia="Times New Roman"/>
                <w:b/>
                <w:color w:val="000000"/>
                <w:sz w:val="18"/>
                <w:szCs w:val="18"/>
              </w:rPr>
            </w:pPr>
            <w:bookmarkStart w:id="90" w:name="bookmark_120"/>
            <w:r w:rsidRPr="00640EC6">
              <w:rPr>
                <w:b/>
                <w:lang w:val="zh-CN"/>
              </w:rPr>
              <w:t>–</w:t>
            </w:r>
            <w:bookmarkEnd w:id="90"/>
          </w:p>
        </w:tc>
        <w:tc>
          <w:tcPr>
            <w:tcW w:w="1005" w:type="dxa"/>
            <w:tcBorders>
              <w:left w:val="single" w:sz="4" w:space="0" w:color="auto"/>
              <w:right w:val="single" w:sz="4" w:space="0" w:color="auto"/>
            </w:tcBorders>
            <w:tcMar>
              <w:left w:w="57" w:type="dxa"/>
              <w:right w:w="57" w:type="dxa"/>
            </w:tcMar>
            <w:vAlign w:val="center"/>
            <w:hideMark/>
          </w:tcPr>
          <w:p w14:paraId="1C99DC7B" w14:textId="77777777" w:rsidR="00457C6B" w:rsidRPr="00640EC6" w:rsidRDefault="00457C6B" w:rsidP="00FB05EA">
            <w:pPr>
              <w:keepNext/>
              <w:widowControl w:val="0"/>
              <w:jc w:val="right"/>
              <w:outlineLvl w:val="6"/>
              <w:rPr>
                <w:rFonts w:eastAsia="Times New Roman"/>
                <w:b/>
                <w:bCs/>
                <w:color w:val="000000"/>
                <w:sz w:val="18"/>
                <w:szCs w:val="18"/>
              </w:rPr>
            </w:pPr>
            <w:bookmarkStart w:id="91" w:name="bookmark_121"/>
            <w:r w:rsidRPr="00640EC6">
              <w:rPr>
                <w:b/>
                <w:lang w:val="zh-CN"/>
              </w:rPr>
              <w:t>620 005</w:t>
            </w:r>
            <w:bookmarkEnd w:id="91"/>
          </w:p>
        </w:tc>
      </w:tr>
      <w:tr w:rsidR="00457C6B" w:rsidRPr="006019E2" w14:paraId="66FB5DCA"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44437118" w14:textId="77777777" w:rsidR="00457C6B" w:rsidRPr="006019E2" w:rsidRDefault="00457C6B" w:rsidP="00FB05EA">
            <w:pPr>
              <w:rPr>
                <w:rFonts w:eastAsia="Times New Roman"/>
                <w:color w:val="000000"/>
                <w:sz w:val="18"/>
                <w:szCs w:val="18"/>
              </w:rPr>
            </w:pPr>
            <w:bookmarkStart w:id="92" w:name="bookmark_122"/>
            <w:r w:rsidRPr="006019E2">
              <w:rPr>
                <w:lang w:val="zh-CN"/>
              </w:rPr>
              <w:t>丹麦</w:t>
            </w:r>
            <w:bookmarkEnd w:id="92"/>
          </w:p>
        </w:tc>
        <w:tc>
          <w:tcPr>
            <w:tcW w:w="1237" w:type="dxa"/>
            <w:tcBorders>
              <w:left w:val="single" w:sz="4" w:space="0" w:color="auto"/>
            </w:tcBorders>
            <w:tcMar>
              <w:left w:w="57" w:type="dxa"/>
              <w:right w:w="57" w:type="dxa"/>
            </w:tcMar>
            <w:vAlign w:val="center"/>
            <w:hideMark/>
          </w:tcPr>
          <w:p w14:paraId="6A5675E4"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1F5934F"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1520EB42" w14:textId="77777777" w:rsidR="00457C6B" w:rsidRPr="006019E2" w:rsidRDefault="00457C6B" w:rsidP="00FB05EA">
            <w:pPr>
              <w:keepNext/>
              <w:widowControl w:val="0"/>
              <w:jc w:val="right"/>
              <w:outlineLvl w:val="6"/>
              <w:rPr>
                <w:rFonts w:eastAsia="Times New Roman"/>
                <w:color w:val="000000"/>
                <w:sz w:val="18"/>
                <w:szCs w:val="18"/>
              </w:rPr>
            </w:pPr>
            <w:bookmarkStart w:id="93" w:name="bookmark_123"/>
            <w:r w:rsidRPr="006019E2">
              <w:rPr>
                <w:lang w:val="zh-CN"/>
              </w:rPr>
              <w:t>37 037</w:t>
            </w:r>
            <w:bookmarkEnd w:id="93"/>
          </w:p>
        </w:tc>
        <w:tc>
          <w:tcPr>
            <w:tcW w:w="847" w:type="dxa"/>
            <w:tcMar>
              <w:left w:w="57" w:type="dxa"/>
              <w:right w:w="57" w:type="dxa"/>
            </w:tcMar>
            <w:vAlign w:val="center"/>
            <w:hideMark/>
          </w:tcPr>
          <w:p w14:paraId="2AEE073D"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089874D9"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BC75976" w14:textId="77777777" w:rsidR="00457C6B" w:rsidRPr="006019E2" w:rsidRDefault="00457C6B" w:rsidP="00FB05EA">
            <w:pPr>
              <w:keepNext/>
              <w:widowControl w:val="0"/>
              <w:jc w:val="right"/>
              <w:outlineLvl w:val="6"/>
              <w:rPr>
                <w:rFonts w:eastAsia="Times New Roman"/>
                <w:color w:val="000000"/>
                <w:sz w:val="18"/>
                <w:szCs w:val="18"/>
              </w:rPr>
            </w:pPr>
            <w:bookmarkStart w:id="94" w:name="bookmark_124"/>
            <w:r w:rsidRPr="006019E2">
              <w:rPr>
                <w:lang w:val="zh-CN"/>
              </w:rPr>
              <w:t>39 311</w:t>
            </w:r>
            <w:bookmarkEnd w:id="94"/>
          </w:p>
        </w:tc>
        <w:tc>
          <w:tcPr>
            <w:tcW w:w="819" w:type="dxa"/>
            <w:tcMar>
              <w:left w:w="57" w:type="dxa"/>
              <w:right w:w="57" w:type="dxa"/>
            </w:tcMar>
            <w:vAlign w:val="center"/>
            <w:hideMark/>
          </w:tcPr>
          <w:p w14:paraId="09BFD94A"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1FFFA20F" w14:textId="77777777" w:rsidR="00457C6B" w:rsidRPr="00640EC6" w:rsidRDefault="00457C6B" w:rsidP="00FB05EA">
            <w:pPr>
              <w:keepNext/>
              <w:widowControl w:val="0"/>
              <w:jc w:val="right"/>
              <w:outlineLvl w:val="6"/>
              <w:rPr>
                <w:rFonts w:eastAsia="Times New Roman"/>
                <w:b/>
                <w:bCs/>
                <w:color w:val="000000"/>
                <w:sz w:val="18"/>
                <w:szCs w:val="18"/>
              </w:rPr>
            </w:pPr>
            <w:bookmarkStart w:id="95" w:name="bookmark_125"/>
            <w:r w:rsidRPr="00640EC6">
              <w:rPr>
                <w:b/>
                <w:lang w:val="zh-CN"/>
              </w:rPr>
              <w:t>76 348</w:t>
            </w:r>
            <w:bookmarkEnd w:id="95"/>
          </w:p>
        </w:tc>
        <w:tc>
          <w:tcPr>
            <w:tcW w:w="826" w:type="dxa"/>
            <w:tcBorders>
              <w:left w:val="single" w:sz="4" w:space="0" w:color="auto"/>
            </w:tcBorders>
            <w:tcMar>
              <w:left w:w="57" w:type="dxa"/>
              <w:right w:w="57" w:type="dxa"/>
            </w:tcMar>
            <w:vAlign w:val="center"/>
            <w:hideMark/>
          </w:tcPr>
          <w:p w14:paraId="2CF8D971"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61BA7C2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4A3A7FB2"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4141B617" w14:textId="77777777" w:rsidR="00457C6B" w:rsidRPr="00640EC6" w:rsidRDefault="00457C6B" w:rsidP="00FB05EA">
            <w:pPr>
              <w:keepNext/>
              <w:widowControl w:val="0"/>
              <w:jc w:val="right"/>
              <w:outlineLvl w:val="6"/>
              <w:rPr>
                <w:rFonts w:eastAsia="Times New Roman"/>
                <w:b/>
                <w:color w:val="000000"/>
                <w:sz w:val="18"/>
                <w:szCs w:val="18"/>
              </w:rPr>
            </w:pPr>
            <w:bookmarkStart w:id="96" w:name="bookmark_126"/>
            <w:r w:rsidRPr="00640EC6">
              <w:rPr>
                <w:b/>
                <w:lang w:val="zh-CN"/>
              </w:rPr>
              <w:t>–</w:t>
            </w:r>
            <w:bookmarkEnd w:id="96"/>
          </w:p>
        </w:tc>
        <w:tc>
          <w:tcPr>
            <w:tcW w:w="1005" w:type="dxa"/>
            <w:tcBorders>
              <w:left w:val="single" w:sz="4" w:space="0" w:color="auto"/>
              <w:right w:val="single" w:sz="4" w:space="0" w:color="auto"/>
            </w:tcBorders>
            <w:tcMar>
              <w:left w:w="57" w:type="dxa"/>
              <w:right w:w="57" w:type="dxa"/>
            </w:tcMar>
            <w:vAlign w:val="center"/>
            <w:hideMark/>
          </w:tcPr>
          <w:p w14:paraId="10F375D0" w14:textId="77777777" w:rsidR="00457C6B" w:rsidRPr="00640EC6" w:rsidRDefault="00457C6B" w:rsidP="00FB05EA">
            <w:pPr>
              <w:keepNext/>
              <w:widowControl w:val="0"/>
              <w:jc w:val="right"/>
              <w:outlineLvl w:val="6"/>
              <w:rPr>
                <w:rFonts w:eastAsia="Times New Roman"/>
                <w:b/>
                <w:bCs/>
                <w:color w:val="000000"/>
                <w:sz w:val="18"/>
                <w:szCs w:val="18"/>
              </w:rPr>
            </w:pPr>
            <w:bookmarkStart w:id="97" w:name="bookmark_127"/>
            <w:r w:rsidRPr="00640EC6">
              <w:rPr>
                <w:b/>
                <w:lang w:val="zh-CN"/>
              </w:rPr>
              <w:t>76 348</w:t>
            </w:r>
            <w:bookmarkEnd w:id="97"/>
          </w:p>
        </w:tc>
      </w:tr>
      <w:tr w:rsidR="00457C6B" w:rsidRPr="006019E2" w14:paraId="5FC1C396"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5449F52F" w14:textId="77777777" w:rsidR="00457C6B" w:rsidRPr="006019E2" w:rsidRDefault="00457C6B" w:rsidP="00FB05EA">
            <w:pPr>
              <w:rPr>
                <w:rFonts w:eastAsia="Times New Roman"/>
                <w:color w:val="000000"/>
                <w:sz w:val="18"/>
                <w:szCs w:val="18"/>
              </w:rPr>
            </w:pPr>
            <w:bookmarkStart w:id="98" w:name="bookmark_128"/>
            <w:r w:rsidRPr="006019E2">
              <w:rPr>
                <w:lang w:val="zh-CN"/>
              </w:rPr>
              <w:t>芬兰</w:t>
            </w:r>
            <w:bookmarkEnd w:id="98"/>
          </w:p>
        </w:tc>
        <w:tc>
          <w:tcPr>
            <w:tcW w:w="1237" w:type="dxa"/>
            <w:tcBorders>
              <w:left w:val="single" w:sz="4" w:space="0" w:color="auto"/>
            </w:tcBorders>
            <w:tcMar>
              <w:left w:w="57" w:type="dxa"/>
              <w:right w:w="57" w:type="dxa"/>
            </w:tcMar>
            <w:vAlign w:val="center"/>
            <w:hideMark/>
          </w:tcPr>
          <w:p w14:paraId="344FEE02"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96A85B6" w14:textId="77777777" w:rsidR="00457C6B" w:rsidRPr="006019E2" w:rsidRDefault="00457C6B" w:rsidP="00FB05EA">
            <w:pPr>
              <w:keepNext/>
              <w:widowControl w:val="0"/>
              <w:jc w:val="right"/>
              <w:outlineLvl w:val="6"/>
              <w:rPr>
                <w:rFonts w:eastAsia="Times New Roman"/>
                <w:color w:val="000000"/>
                <w:sz w:val="18"/>
                <w:szCs w:val="18"/>
              </w:rPr>
            </w:pPr>
            <w:bookmarkStart w:id="99" w:name="bookmark_129"/>
            <w:r w:rsidRPr="006019E2">
              <w:rPr>
                <w:lang w:val="zh-CN"/>
              </w:rPr>
              <w:t>25 885</w:t>
            </w:r>
            <w:bookmarkEnd w:id="99"/>
          </w:p>
        </w:tc>
        <w:tc>
          <w:tcPr>
            <w:tcW w:w="927" w:type="dxa"/>
            <w:tcMar>
              <w:left w:w="57" w:type="dxa"/>
              <w:right w:w="57" w:type="dxa"/>
            </w:tcMar>
            <w:vAlign w:val="center"/>
            <w:hideMark/>
          </w:tcPr>
          <w:p w14:paraId="06987FCC" w14:textId="77777777" w:rsidR="00457C6B" w:rsidRPr="006019E2" w:rsidRDefault="00457C6B" w:rsidP="00FB05EA">
            <w:pPr>
              <w:keepNext/>
              <w:widowControl w:val="0"/>
              <w:jc w:val="right"/>
              <w:outlineLvl w:val="6"/>
              <w:rPr>
                <w:rFonts w:eastAsia="Times New Roman"/>
                <w:color w:val="000000"/>
                <w:sz w:val="18"/>
                <w:szCs w:val="18"/>
              </w:rPr>
            </w:pPr>
            <w:bookmarkStart w:id="100" w:name="bookmark_130"/>
            <w:r w:rsidRPr="006019E2">
              <w:rPr>
                <w:lang w:val="zh-CN"/>
              </w:rPr>
              <w:t>275 626</w:t>
            </w:r>
            <w:bookmarkEnd w:id="100"/>
          </w:p>
        </w:tc>
        <w:tc>
          <w:tcPr>
            <w:tcW w:w="847" w:type="dxa"/>
            <w:tcMar>
              <w:left w:w="57" w:type="dxa"/>
              <w:right w:w="57" w:type="dxa"/>
            </w:tcMar>
            <w:vAlign w:val="center"/>
            <w:hideMark/>
          </w:tcPr>
          <w:p w14:paraId="236B5F25"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692DE475"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20A24A6D" w14:textId="77777777" w:rsidR="00457C6B" w:rsidRPr="006019E2" w:rsidRDefault="00457C6B" w:rsidP="00FB05EA">
            <w:pPr>
              <w:keepNext/>
              <w:widowControl w:val="0"/>
              <w:jc w:val="right"/>
              <w:outlineLvl w:val="6"/>
              <w:rPr>
                <w:rFonts w:eastAsia="Times New Roman"/>
                <w:color w:val="000000"/>
                <w:sz w:val="18"/>
                <w:szCs w:val="18"/>
              </w:rPr>
            </w:pPr>
            <w:bookmarkStart w:id="101" w:name="bookmark_131"/>
            <w:r w:rsidRPr="006019E2">
              <w:rPr>
                <w:lang w:val="zh-CN"/>
              </w:rPr>
              <w:t>9 434</w:t>
            </w:r>
            <w:bookmarkEnd w:id="101"/>
          </w:p>
        </w:tc>
        <w:tc>
          <w:tcPr>
            <w:tcW w:w="819" w:type="dxa"/>
            <w:tcMar>
              <w:left w:w="57" w:type="dxa"/>
              <w:right w:w="57" w:type="dxa"/>
            </w:tcMar>
            <w:vAlign w:val="center"/>
            <w:hideMark/>
          </w:tcPr>
          <w:p w14:paraId="0D0DFCFC"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CAF0AAA" w14:textId="77777777" w:rsidR="00457C6B" w:rsidRPr="00640EC6" w:rsidRDefault="00457C6B" w:rsidP="00FB05EA">
            <w:pPr>
              <w:keepNext/>
              <w:widowControl w:val="0"/>
              <w:jc w:val="right"/>
              <w:outlineLvl w:val="6"/>
              <w:rPr>
                <w:rFonts w:eastAsia="Times New Roman"/>
                <w:b/>
                <w:bCs/>
                <w:color w:val="000000"/>
                <w:sz w:val="18"/>
                <w:szCs w:val="18"/>
              </w:rPr>
            </w:pPr>
            <w:bookmarkStart w:id="102" w:name="bookmark_132"/>
            <w:r w:rsidRPr="00640EC6">
              <w:rPr>
                <w:b/>
                <w:lang w:val="zh-CN"/>
              </w:rPr>
              <w:t>310 945</w:t>
            </w:r>
            <w:bookmarkEnd w:id="102"/>
          </w:p>
        </w:tc>
        <w:tc>
          <w:tcPr>
            <w:tcW w:w="826" w:type="dxa"/>
            <w:tcBorders>
              <w:left w:val="single" w:sz="4" w:space="0" w:color="auto"/>
            </w:tcBorders>
            <w:tcMar>
              <w:left w:w="57" w:type="dxa"/>
              <w:right w:w="57" w:type="dxa"/>
            </w:tcMar>
            <w:vAlign w:val="center"/>
            <w:hideMark/>
          </w:tcPr>
          <w:p w14:paraId="123901AA"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30018B6F"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464EEF66"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D43003B" w14:textId="77777777" w:rsidR="00457C6B" w:rsidRPr="00640EC6" w:rsidRDefault="00457C6B" w:rsidP="00FB05EA">
            <w:pPr>
              <w:keepNext/>
              <w:widowControl w:val="0"/>
              <w:jc w:val="right"/>
              <w:outlineLvl w:val="6"/>
              <w:rPr>
                <w:rFonts w:eastAsia="Times New Roman"/>
                <w:b/>
                <w:color w:val="000000"/>
                <w:sz w:val="18"/>
                <w:szCs w:val="18"/>
              </w:rPr>
            </w:pPr>
            <w:bookmarkStart w:id="103" w:name="bookmark_133"/>
            <w:r w:rsidRPr="00640EC6">
              <w:rPr>
                <w:b/>
                <w:lang w:val="zh-CN"/>
              </w:rPr>
              <w:t>–</w:t>
            </w:r>
            <w:bookmarkEnd w:id="103"/>
          </w:p>
        </w:tc>
        <w:tc>
          <w:tcPr>
            <w:tcW w:w="1005" w:type="dxa"/>
            <w:tcBorders>
              <w:left w:val="single" w:sz="4" w:space="0" w:color="auto"/>
              <w:right w:val="single" w:sz="4" w:space="0" w:color="auto"/>
            </w:tcBorders>
            <w:tcMar>
              <w:left w:w="57" w:type="dxa"/>
              <w:right w:w="57" w:type="dxa"/>
            </w:tcMar>
            <w:vAlign w:val="center"/>
            <w:hideMark/>
          </w:tcPr>
          <w:p w14:paraId="6E6CD204" w14:textId="77777777" w:rsidR="00457C6B" w:rsidRPr="00640EC6" w:rsidRDefault="00457C6B" w:rsidP="00FB05EA">
            <w:pPr>
              <w:keepNext/>
              <w:widowControl w:val="0"/>
              <w:jc w:val="right"/>
              <w:outlineLvl w:val="6"/>
              <w:rPr>
                <w:rFonts w:eastAsia="Times New Roman"/>
                <w:b/>
                <w:bCs/>
                <w:color w:val="000000"/>
                <w:sz w:val="18"/>
                <w:szCs w:val="18"/>
              </w:rPr>
            </w:pPr>
            <w:bookmarkStart w:id="104" w:name="bookmark_134"/>
            <w:r w:rsidRPr="00640EC6">
              <w:rPr>
                <w:b/>
                <w:lang w:val="zh-CN"/>
              </w:rPr>
              <w:t>310 945</w:t>
            </w:r>
            <w:bookmarkEnd w:id="104"/>
          </w:p>
        </w:tc>
      </w:tr>
      <w:tr w:rsidR="00457C6B" w:rsidRPr="006019E2" w14:paraId="73255150"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27792D22" w14:textId="0A5EEF3D" w:rsidR="00457C6B" w:rsidRPr="006019E2" w:rsidRDefault="00457C6B" w:rsidP="00FB05EA">
            <w:pPr>
              <w:rPr>
                <w:rFonts w:eastAsia="Times New Roman"/>
                <w:color w:val="000000"/>
                <w:sz w:val="18"/>
                <w:szCs w:val="18"/>
              </w:rPr>
            </w:pPr>
            <w:bookmarkStart w:id="105" w:name="bookmark_135"/>
            <w:r w:rsidRPr="006019E2">
              <w:rPr>
                <w:lang w:val="zh-CN"/>
              </w:rPr>
              <w:t>法国</w:t>
            </w:r>
            <w:r w:rsidR="00FA3B01">
              <w:rPr>
                <w:vertAlign w:val="superscript"/>
                <w:lang w:val="zh-CN" w:eastAsia="zh-CN"/>
              </w:rPr>
              <w:t>a</w:t>
            </w:r>
            <w:bookmarkEnd w:id="105"/>
          </w:p>
        </w:tc>
        <w:tc>
          <w:tcPr>
            <w:tcW w:w="1237" w:type="dxa"/>
            <w:tcBorders>
              <w:left w:val="single" w:sz="4" w:space="0" w:color="auto"/>
            </w:tcBorders>
            <w:tcMar>
              <w:left w:w="57" w:type="dxa"/>
              <w:right w:w="57" w:type="dxa"/>
            </w:tcMar>
            <w:vAlign w:val="center"/>
            <w:hideMark/>
          </w:tcPr>
          <w:p w14:paraId="6EC52A72"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CFA40FE" w14:textId="77777777" w:rsidR="00457C6B" w:rsidRPr="006019E2" w:rsidRDefault="00457C6B" w:rsidP="00FB05EA">
            <w:pPr>
              <w:keepNext/>
              <w:widowControl w:val="0"/>
              <w:jc w:val="right"/>
              <w:outlineLvl w:val="6"/>
              <w:rPr>
                <w:rFonts w:eastAsia="Times New Roman"/>
                <w:color w:val="000000"/>
                <w:sz w:val="18"/>
                <w:szCs w:val="18"/>
              </w:rPr>
            </w:pPr>
            <w:bookmarkStart w:id="106" w:name="bookmark_136"/>
            <w:r w:rsidRPr="006019E2">
              <w:rPr>
                <w:lang w:val="zh-CN"/>
              </w:rPr>
              <w:t>270 680</w:t>
            </w:r>
            <w:bookmarkEnd w:id="106"/>
          </w:p>
        </w:tc>
        <w:tc>
          <w:tcPr>
            <w:tcW w:w="927" w:type="dxa"/>
            <w:tcMar>
              <w:left w:w="57" w:type="dxa"/>
              <w:right w:w="57" w:type="dxa"/>
            </w:tcMar>
            <w:vAlign w:val="center"/>
            <w:hideMark/>
          </w:tcPr>
          <w:p w14:paraId="479C0134" w14:textId="77777777" w:rsidR="00457C6B" w:rsidRPr="006019E2" w:rsidRDefault="00457C6B" w:rsidP="00FB05EA">
            <w:pPr>
              <w:jc w:val="right"/>
              <w:rPr>
                <w:rFonts w:eastAsia="Times New Roman"/>
                <w:color w:val="000000"/>
                <w:sz w:val="18"/>
                <w:szCs w:val="18"/>
              </w:rPr>
            </w:pPr>
            <w:bookmarkStart w:id="107" w:name="bookmark_137"/>
            <w:r w:rsidRPr="006019E2">
              <w:rPr>
                <w:lang w:val="zh-CN"/>
              </w:rPr>
              <w:t>247 631</w:t>
            </w:r>
            <w:bookmarkEnd w:id="107"/>
          </w:p>
        </w:tc>
        <w:tc>
          <w:tcPr>
            <w:tcW w:w="847" w:type="dxa"/>
            <w:tcMar>
              <w:left w:w="57" w:type="dxa"/>
              <w:right w:w="57" w:type="dxa"/>
            </w:tcMar>
            <w:vAlign w:val="center"/>
            <w:hideMark/>
          </w:tcPr>
          <w:p w14:paraId="46E6F2D2" w14:textId="77777777" w:rsidR="00457C6B" w:rsidRPr="006019E2" w:rsidRDefault="00457C6B" w:rsidP="00FB05EA">
            <w:pPr>
              <w:keepNext/>
              <w:widowControl w:val="0"/>
              <w:jc w:val="right"/>
              <w:outlineLvl w:val="6"/>
              <w:rPr>
                <w:rFonts w:eastAsia="Times New Roman"/>
                <w:color w:val="000000"/>
                <w:sz w:val="18"/>
                <w:szCs w:val="18"/>
              </w:rPr>
            </w:pPr>
            <w:bookmarkStart w:id="108" w:name="bookmark_138"/>
            <w:r w:rsidRPr="006019E2">
              <w:rPr>
                <w:lang w:val="zh-CN"/>
              </w:rPr>
              <w:t>264 291</w:t>
            </w:r>
            <w:bookmarkEnd w:id="108"/>
          </w:p>
        </w:tc>
        <w:tc>
          <w:tcPr>
            <w:tcW w:w="847" w:type="dxa"/>
            <w:tcMar>
              <w:left w:w="57" w:type="dxa"/>
              <w:right w:w="57" w:type="dxa"/>
            </w:tcMar>
            <w:vAlign w:val="center"/>
            <w:hideMark/>
          </w:tcPr>
          <w:p w14:paraId="24FE2E58" w14:textId="77777777" w:rsidR="00457C6B" w:rsidRPr="006019E2" w:rsidRDefault="00457C6B" w:rsidP="00FB05EA">
            <w:pPr>
              <w:keepNext/>
              <w:widowControl w:val="0"/>
              <w:jc w:val="right"/>
              <w:outlineLvl w:val="6"/>
              <w:rPr>
                <w:rFonts w:eastAsia="Times New Roman"/>
                <w:color w:val="000000"/>
                <w:sz w:val="18"/>
                <w:szCs w:val="18"/>
              </w:rPr>
            </w:pPr>
            <w:bookmarkStart w:id="109" w:name="bookmark_139"/>
            <w:r w:rsidRPr="006019E2">
              <w:rPr>
                <w:lang w:val="zh-CN"/>
              </w:rPr>
              <w:t>252 218</w:t>
            </w:r>
            <w:bookmarkEnd w:id="109"/>
          </w:p>
        </w:tc>
        <w:tc>
          <w:tcPr>
            <w:tcW w:w="847" w:type="dxa"/>
            <w:tcMar>
              <w:left w:w="57" w:type="dxa"/>
              <w:right w:w="57" w:type="dxa"/>
            </w:tcMar>
            <w:vAlign w:val="center"/>
            <w:hideMark/>
          </w:tcPr>
          <w:p w14:paraId="4644A775" w14:textId="77777777" w:rsidR="00457C6B" w:rsidRPr="006019E2" w:rsidRDefault="00457C6B" w:rsidP="00FB05EA">
            <w:pPr>
              <w:keepNext/>
              <w:widowControl w:val="0"/>
              <w:jc w:val="right"/>
              <w:outlineLvl w:val="6"/>
              <w:rPr>
                <w:rFonts w:eastAsia="Times New Roman"/>
                <w:color w:val="000000"/>
                <w:sz w:val="18"/>
                <w:szCs w:val="18"/>
              </w:rPr>
            </w:pPr>
            <w:bookmarkStart w:id="110" w:name="bookmark_140"/>
            <w:r w:rsidRPr="006019E2">
              <w:rPr>
                <w:lang w:val="zh-CN"/>
              </w:rPr>
              <w:t>247 310</w:t>
            </w:r>
            <w:bookmarkEnd w:id="110"/>
          </w:p>
        </w:tc>
        <w:tc>
          <w:tcPr>
            <w:tcW w:w="819" w:type="dxa"/>
            <w:tcMar>
              <w:left w:w="57" w:type="dxa"/>
              <w:right w:w="57" w:type="dxa"/>
            </w:tcMar>
            <w:vAlign w:val="center"/>
            <w:hideMark/>
          </w:tcPr>
          <w:p w14:paraId="52D903E7"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A778AEF" w14:textId="77777777" w:rsidR="00457C6B" w:rsidRPr="00640EC6" w:rsidRDefault="00457C6B" w:rsidP="00FB05EA">
            <w:pPr>
              <w:keepNext/>
              <w:widowControl w:val="0"/>
              <w:jc w:val="right"/>
              <w:outlineLvl w:val="6"/>
              <w:rPr>
                <w:rFonts w:eastAsia="Times New Roman"/>
                <w:b/>
                <w:bCs/>
                <w:color w:val="000000"/>
                <w:sz w:val="18"/>
                <w:szCs w:val="18"/>
              </w:rPr>
            </w:pPr>
            <w:bookmarkStart w:id="111" w:name="bookmark_141"/>
            <w:r w:rsidRPr="00640EC6">
              <w:rPr>
                <w:b/>
                <w:lang w:val="zh-CN"/>
              </w:rPr>
              <w:t>1 282 130</w:t>
            </w:r>
            <w:bookmarkEnd w:id="111"/>
          </w:p>
        </w:tc>
        <w:tc>
          <w:tcPr>
            <w:tcW w:w="826" w:type="dxa"/>
            <w:tcBorders>
              <w:left w:val="single" w:sz="4" w:space="0" w:color="auto"/>
            </w:tcBorders>
            <w:tcMar>
              <w:left w:w="57" w:type="dxa"/>
              <w:right w:w="57" w:type="dxa"/>
            </w:tcMar>
            <w:vAlign w:val="center"/>
            <w:hideMark/>
          </w:tcPr>
          <w:p w14:paraId="0719E0BF" w14:textId="77777777" w:rsidR="00457C6B" w:rsidRPr="006019E2" w:rsidRDefault="00457C6B" w:rsidP="00FB05EA">
            <w:pPr>
              <w:keepNext/>
              <w:widowControl w:val="0"/>
              <w:jc w:val="right"/>
              <w:outlineLvl w:val="6"/>
              <w:rPr>
                <w:rFonts w:eastAsia="Times New Roman"/>
                <w:color w:val="000000"/>
                <w:sz w:val="18"/>
                <w:szCs w:val="18"/>
              </w:rPr>
            </w:pPr>
            <w:bookmarkStart w:id="112" w:name="bookmark_142"/>
            <w:r w:rsidRPr="006019E2">
              <w:rPr>
                <w:lang w:val="zh-CN"/>
              </w:rPr>
              <w:t>82 287</w:t>
            </w:r>
            <w:bookmarkEnd w:id="112"/>
          </w:p>
        </w:tc>
        <w:tc>
          <w:tcPr>
            <w:tcW w:w="886" w:type="dxa"/>
            <w:tcMar>
              <w:left w:w="57" w:type="dxa"/>
              <w:right w:w="57" w:type="dxa"/>
            </w:tcMar>
            <w:vAlign w:val="center"/>
            <w:hideMark/>
          </w:tcPr>
          <w:p w14:paraId="06CFC4C6" w14:textId="77777777" w:rsidR="00457C6B" w:rsidRPr="006019E2" w:rsidRDefault="00457C6B" w:rsidP="00FB05EA">
            <w:pPr>
              <w:keepNext/>
              <w:widowControl w:val="0"/>
              <w:jc w:val="right"/>
              <w:outlineLvl w:val="6"/>
              <w:rPr>
                <w:rFonts w:eastAsia="Times New Roman"/>
                <w:sz w:val="18"/>
                <w:szCs w:val="18"/>
              </w:rPr>
            </w:pPr>
            <w:bookmarkStart w:id="113" w:name="bookmark_143"/>
            <w:r w:rsidRPr="006019E2">
              <w:rPr>
                <w:lang w:val="zh-CN"/>
              </w:rPr>
              <w:t>352 659</w:t>
            </w:r>
            <w:bookmarkEnd w:id="113"/>
          </w:p>
        </w:tc>
        <w:tc>
          <w:tcPr>
            <w:tcW w:w="829" w:type="dxa"/>
            <w:tcMar>
              <w:left w:w="57" w:type="dxa"/>
              <w:right w:w="57" w:type="dxa"/>
            </w:tcMar>
            <w:vAlign w:val="center"/>
            <w:hideMark/>
          </w:tcPr>
          <w:p w14:paraId="6BBC9B0C" w14:textId="77777777" w:rsidR="00457C6B" w:rsidRPr="006019E2" w:rsidRDefault="00457C6B" w:rsidP="00FB05EA">
            <w:pPr>
              <w:keepNext/>
              <w:widowControl w:val="0"/>
              <w:jc w:val="right"/>
              <w:outlineLvl w:val="6"/>
              <w:rPr>
                <w:rFonts w:eastAsia="Times New Roman"/>
                <w:sz w:val="18"/>
                <w:szCs w:val="18"/>
              </w:rPr>
            </w:pPr>
            <w:bookmarkStart w:id="114" w:name="bookmark_144"/>
            <w:r w:rsidRPr="006019E2">
              <w:rPr>
                <w:lang w:val="zh-CN"/>
              </w:rPr>
              <w:t>623 031</w:t>
            </w:r>
            <w:bookmarkEnd w:id="114"/>
          </w:p>
        </w:tc>
        <w:tc>
          <w:tcPr>
            <w:tcW w:w="1070" w:type="dxa"/>
            <w:tcBorders>
              <w:right w:val="single" w:sz="4" w:space="0" w:color="auto"/>
            </w:tcBorders>
            <w:tcMar>
              <w:left w:w="57" w:type="dxa"/>
              <w:right w:w="57" w:type="dxa"/>
            </w:tcMar>
            <w:vAlign w:val="center"/>
            <w:hideMark/>
          </w:tcPr>
          <w:p w14:paraId="3D950143" w14:textId="6412803C" w:rsidR="00457C6B" w:rsidRPr="00640EC6" w:rsidRDefault="00457C6B" w:rsidP="00FB05EA">
            <w:pPr>
              <w:keepNext/>
              <w:widowControl w:val="0"/>
              <w:jc w:val="right"/>
              <w:outlineLvl w:val="6"/>
              <w:rPr>
                <w:rFonts w:eastAsia="Times New Roman"/>
                <w:b/>
                <w:color w:val="000000"/>
                <w:sz w:val="18"/>
                <w:szCs w:val="18"/>
              </w:rPr>
            </w:pPr>
            <w:bookmarkStart w:id="115" w:name="bookmark_145"/>
            <w:r w:rsidRPr="00640EC6">
              <w:rPr>
                <w:b/>
                <w:lang w:val="zh-CN"/>
              </w:rPr>
              <w:t xml:space="preserve">1 </w:t>
            </w:r>
            <w:r w:rsidR="0083225B">
              <w:rPr>
                <w:b/>
                <w:lang w:val="zh-CN"/>
              </w:rPr>
              <w:t>05</w:t>
            </w:r>
            <w:r w:rsidRPr="00640EC6">
              <w:rPr>
                <w:b/>
                <w:lang w:val="zh-CN"/>
              </w:rPr>
              <w:t>7 9</w:t>
            </w:r>
            <w:bookmarkEnd w:id="115"/>
            <w:r w:rsidR="0083225B">
              <w:rPr>
                <w:b/>
                <w:lang w:val="zh-CN"/>
              </w:rPr>
              <w:t>77</w:t>
            </w:r>
          </w:p>
        </w:tc>
        <w:tc>
          <w:tcPr>
            <w:tcW w:w="1005" w:type="dxa"/>
            <w:tcBorders>
              <w:left w:val="single" w:sz="4" w:space="0" w:color="auto"/>
              <w:right w:val="single" w:sz="4" w:space="0" w:color="auto"/>
            </w:tcBorders>
            <w:tcMar>
              <w:left w:w="57" w:type="dxa"/>
              <w:right w:w="57" w:type="dxa"/>
            </w:tcMar>
            <w:vAlign w:val="center"/>
            <w:hideMark/>
          </w:tcPr>
          <w:p w14:paraId="185E4261" w14:textId="77777777" w:rsidR="00457C6B" w:rsidRPr="00640EC6" w:rsidRDefault="00457C6B" w:rsidP="00FB05EA">
            <w:pPr>
              <w:keepNext/>
              <w:widowControl w:val="0"/>
              <w:jc w:val="right"/>
              <w:outlineLvl w:val="6"/>
              <w:rPr>
                <w:rFonts w:eastAsia="Times New Roman"/>
                <w:b/>
                <w:bCs/>
                <w:color w:val="000000"/>
                <w:sz w:val="18"/>
                <w:szCs w:val="18"/>
              </w:rPr>
            </w:pPr>
            <w:bookmarkStart w:id="116" w:name="bookmark_146"/>
            <w:r w:rsidRPr="00640EC6">
              <w:rPr>
                <w:b/>
                <w:lang w:val="zh-CN"/>
              </w:rPr>
              <w:t>2 340 107</w:t>
            </w:r>
            <w:bookmarkEnd w:id="116"/>
          </w:p>
        </w:tc>
      </w:tr>
      <w:tr w:rsidR="00457C6B" w:rsidRPr="006019E2" w14:paraId="0474E492"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79AD4E3D" w14:textId="0EDAA28F" w:rsidR="00457C6B" w:rsidRPr="006019E2" w:rsidRDefault="00457C6B" w:rsidP="00FB05EA">
            <w:pPr>
              <w:rPr>
                <w:rFonts w:eastAsia="Times New Roman"/>
                <w:color w:val="000000"/>
                <w:sz w:val="18"/>
                <w:szCs w:val="18"/>
              </w:rPr>
            </w:pPr>
            <w:bookmarkStart w:id="117" w:name="bookmark_147"/>
            <w:r w:rsidRPr="006019E2">
              <w:rPr>
                <w:lang w:val="zh-CN"/>
              </w:rPr>
              <w:t>德国</w:t>
            </w:r>
            <w:r w:rsidR="00FA3B01">
              <w:rPr>
                <w:vertAlign w:val="superscript"/>
                <w:lang w:val="zh-CN" w:eastAsia="zh-CN"/>
              </w:rPr>
              <w:t>a</w:t>
            </w:r>
            <w:bookmarkEnd w:id="117"/>
          </w:p>
        </w:tc>
        <w:tc>
          <w:tcPr>
            <w:tcW w:w="1237" w:type="dxa"/>
            <w:tcBorders>
              <w:left w:val="single" w:sz="4" w:space="0" w:color="auto"/>
            </w:tcBorders>
            <w:tcMar>
              <w:left w:w="57" w:type="dxa"/>
              <w:right w:w="57" w:type="dxa"/>
            </w:tcMar>
            <w:vAlign w:val="center"/>
            <w:hideMark/>
          </w:tcPr>
          <w:p w14:paraId="089F74D2"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18" w:name="bookmark_148"/>
            <w:r w:rsidRPr="00640EC6">
              <w:rPr>
                <w:spacing w:val="-20"/>
                <w:lang w:val="zh-CN"/>
              </w:rPr>
              <w:t>1 736 102</w:t>
            </w:r>
            <w:bookmarkEnd w:id="118"/>
          </w:p>
        </w:tc>
        <w:tc>
          <w:tcPr>
            <w:tcW w:w="848" w:type="dxa"/>
            <w:tcMar>
              <w:left w:w="57" w:type="dxa"/>
              <w:right w:w="57" w:type="dxa"/>
            </w:tcMar>
            <w:vAlign w:val="center"/>
            <w:hideMark/>
          </w:tcPr>
          <w:p w14:paraId="68515D1A"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19" w:name="bookmark_149"/>
            <w:r w:rsidRPr="00640EC6">
              <w:rPr>
                <w:spacing w:val="-20"/>
                <w:lang w:val="zh-CN"/>
              </w:rPr>
              <w:t>1 298 721</w:t>
            </w:r>
            <w:bookmarkEnd w:id="119"/>
          </w:p>
        </w:tc>
        <w:tc>
          <w:tcPr>
            <w:tcW w:w="927" w:type="dxa"/>
            <w:tcMar>
              <w:left w:w="57" w:type="dxa"/>
              <w:right w:w="57" w:type="dxa"/>
            </w:tcMar>
            <w:vAlign w:val="center"/>
            <w:hideMark/>
          </w:tcPr>
          <w:p w14:paraId="146D8CDC"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20" w:name="bookmark_150"/>
            <w:r w:rsidRPr="00640EC6">
              <w:rPr>
                <w:spacing w:val="-20"/>
                <w:lang w:val="zh-CN"/>
              </w:rPr>
              <w:t>1 850 129</w:t>
            </w:r>
            <w:bookmarkEnd w:id="120"/>
          </w:p>
        </w:tc>
        <w:tc>
          <w:tcPr>
            <w:tcW w:w="847" w:type="dxa"/>
            <w:tcMar>
              <w:left w:w="57" w:type="dxa"/>
              <w:right w:w="57" w:type="dxa"/>
            </w:tcMar>
            <w:vAlign w:val="center"/>
            <w:hideMark/>
          </w:tcPr>
          <w:p w14:paraId="49C1824D"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21" w:name="bookmark_151"/>
            <w:r w:rsidRPr="00640EC6">
              <w:rPr>
                <w:spacing w:val="-20"/>
                <w:lang w:val="zh-CN"/>
              </w:rPr>
              <w:t>1 582 840</w:t>
            </w:r>
            <w:bookmarkEnd w:id="121"/>
          </w:p>
        </w:tc>
        <w:tc>
          <w:tcPr>
            <w:tcW w:w="847" w:type="dxa"/>
            <w:tcMar>
              <w:left w:w="57" w:type="dxa"/>
              <w:right w:w="57" w:type="dxa"/>
            </w:tcMar>
            <w:vAlign w:val="center"/>
            <w:hideMark/>
          </w:tcPr>
          <w:p w14:paraId="1FB0AE86"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22" w:name="bookmark_152"/>
            <w:r w:rsidRPr="00640EC6">
              <w:rPr>
                <w:spacing w:val="-20"/>
                <w:lang w:val="zh-CN"/>
              </w:rPr>
              <w:t>1 119 991</w:t>
            </w:r>
            <w:bookmarkEnd w:id="122"/>
          </w:p>
        </w:tc>
        <w:tc>
          <w:tcPr>
            <w:tcW w:w="847" w:type="dxa"/>
            <w:tcMar>
              <w:left w:w="57" w:type="dxa"/>
              <w:right w:w="57" w:type="dxa"/>
            </w:tcMar>
            <w:vAlign w:val="center"/>
            <w:hideMark/>
          </w:tcPr>
          <w:p w14:paraId="58240965"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23" w:name="bookmark_153"/>
            <w:r w:rsidRPr="00640EC6">
              <w:rPr>
                <w:spacing w:val="-20"/>
                <w:lang w:val="zh-CN"/>
              </w:rPr>
              <w:t>1 270 997</w:t>
            </w:r>
            <w:bookmarkEnd w:id="123"/>
          </w:p>
        </w:tc>
        <w:tc>
          <w:tcPr>
            <w:tcW w:w="819" w:type="dxa"/>
            <w:tcMar>
              <w:left w:w="57" w:type="dxa"/>
              <w:right w:w="57" w:type="dxa"/>
            </w:tcMar>
            <w:vAlign w:val="center"/>
            <w:hideMark/>
          </w:tcPr>
          <w:p w14:paraId="798942CD" w14:textId="77777777" w:rsidR="00457C6B" w:rsidRPr="00640EC6" w:rsidRDefault="00457C6B" w:rsidP="00FB05EA">
            <w:pPr>
              <w:keepNext/>
              <w:keepLines/>
              <w:tabs>
                <w:tab w:val="right" w:pos="851"/>
                <w:tab w:val="left" w:pos="4082"/>
              </w:tabs>
              <w:suppressAutoHyphens/>
              <w:ind w:hanging="1247"/>
              <w:jc w:val="right"/>
              <w:rPr>
                <w:rFonts w:eastAsia="Times New Roman"/>
                <w:color w:val="000000"/>
                <w:spacing w:val="-20"/>
                <w:sz w:val="18"/>
                <w:szCs w:val="18"/>
                <w:lang w:eastAsia="en-GB"/>
              </w:rPr>
            </w:pPr>
          </w:p>
        </w:tc>
        <w:tc>
          <w:tcPr>
            <w:tcW w:w="931" w:type="dxa"/>
            <w:tcBorders>
              <w:right w:val="single" w:sz="4" w:space="0" w:color="auto"/>
            </w:tcBorders>
            <w:tcMar>
              <w:left w:w="57" w:type="dxa"/>
              <w:right w:w="57" w:type="dxa"/>
            </w:tcMar>
            <w:vAlign w:val="center"/>
            <w:hideMark/>
          </w:tcPr>
          <w:p w14:paraId="21D4ADE2" w14:textId="77777777" w:rsidR="00457C6B" w:rsidRPr="00640EC6" w:rsidRDefault="00457C6B" w:rsidP="00FB05EA">
            <w:pPr>
              <w:keepNext/>
              <w:widowControl w:val="0"/>
              <w:jc w:val="right"/>
              <w:outlineLvl w:val="6"/>
              <w:rPr>
                <w:rFonts w:eastAsia="Times New Roman"/>
                <w:b/>
                <w:bCs/>
                <w:color w:val="000000"/>
                <w:sz w:val="18"/>
                <w:szCs w:val="18"/>
              </w:rPr>
            </w:pPr>
            <w:bookmarkStart w:id="124" w:name="bookmark_154"/>
            <w:r w:rsidRPr="00640EC6">
              <w:rPr>
                <w:b/>
                <w:lang w:val="zh-CN"/>
              </w:rPr>
              <w:t>8 858 780</w:t>
            </w:r>
            <w:bookmarkEnd w:id="124"/>
          </w:p>
        </w:tc>
        <w:tc>
          <w:tcPr>
            <w:tcW w:w="826" w:type="dxa"/>
            <w:tcBorders>
              <w:left w:val="single" w:sz="4" w:space="0" w:color="auto"/>
            </w:tcBorders>
            <w:tcMar>
              <w:left w:w="57" w:type="dxa"/>
              <w:right w:w="57" w:type="dxa"/>
            </w:tcMar>
            <w:vAlign w:val="center"/>
            <w:hideMark/>
          </w:tcPr>
          <w:p w14:paraId="771F70DE"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C39F694" w14:textId="77777777" w:rsidR="00457C6B" w:rsidRPr="00640EC6" w:rsidRDefault="00457C6B" w:rsidP="00FB05EA">
            <w:pPr>
              <w:keepNext/>
              <w:widowControl w:val="0"/>
              <w:jc w:val="right"/>
              <w:outlineLvl w:val="6"/>
              <w:rPr>
                <w:rFonts w:eastAsia="Times New Roman"/>
                <w:color w:val="000000"/>
                <w:spacing w:val="-20"/>
                <w:sz w:val="18"/>
                <w:szCs w:val="18"/>
              </w:rPr>
            </w:pPr>
            <w:bookmarkStart w:id="125" w:name="bookmark_155"/>
            <w:r w:rsidRPr="00640EC6">
              <w:rPr>
                <w:spacing w:val="-20"/>
                <w:lang w:val="zh-CN"/>
              </w:rPr>
              <w:t>1 060 445</w:t>
            </w:r>
            <w:bookmarkEnd w:id="125"/>
          </w:p>
        </w:tc>
        <w:tc>
          <w:tcPr>
            <w:tcW w:w="829" w:type="dxa"/>
            <w:tcMar>
              <w:left w:w="57" w:type="dxa"/>
              <w:right w:w="57" w:type="dxa"/>
            </w:tcMar>
            <w:vAlign w:val="center"/>
            <w:hideMark/>
          </w:tcPr>
          <w:p w14:paraId="26B53E0B" w14:textId="77777777" w:rsidR="00457C6B" w:rsidRPr="00640EC6" w:rsidRDefault="00457C6B" w:rsidP="00FB05EA">
            <w:pPr>
              <w:keepNext/>
              <w:keepLines/>
              <w:tabs>
                <w:tab w:val="right" w:pos="851"/>
                <w:tab w:val="left" w:pos="4082"/>
              </w:tabs>
              <w:suppressAutoHyphens/>
              <w:ind w:hanging="1247"/>
              <w:jc w:val="right"/>
              <w:rPr>
                <w:rFonts w:eastAsia="Times New Roman"/>
                <w:color w:val="000000"/>
                <w:spacing w:val="-20"/>
                <w:sz w:val="18"/>
                <w:szCs w:val="18"/>
                <w:lang w:eastAsia="en-GB"/>
              </w:rPr>
            </w:pPr>
          </w:p>
        </w:tc>
        <w:tc>
          <w:tcPr>
            <w:tcW w:w="1070" w:type="dxa"/>
            <w:tcBorders>
              <w:right w:val="single" w:sz="4" w:space="0" w:color="auto"/>
            </w:tcBorders>
            <w:tcMar>
              <w:left w:w="57" w:type="dxa"/>
              <w:right w:w="57" w:type="dxa"/>
            </w:tcMar>
            <w:vAlign w:val="center"/>
            <w:hideMark/>
          </w:tcPr>
          <w:p w14:paraId="121A0145" w14:textId="77777777" w:rsidR="00457C6B" w:rsidRPr="00640EC6" w:rsidRDefault="00457C6B" w:rsidP="00FB05EA">
            <w:pPr>
              <w:keepNext/>
              <w:widowControl w:val="0"/>
              <w:jc w:val="right"/>
              <w:outlineLvl w:val="6"/>
              <w:rPr>
                <w:rFonts w:eastAsia="Times New Roman"/>
                <w:b/>
                <w:color w:val="000000"/>
                <w:sz w:val="18"/>
                <w:szCs w:val="18"/>
              </w:rPr>
            </w:pPr>
            <w:bookmarkStart w:id="126" w:name="bookmark_156"/>
            <w:r w:rsidRPr="00640EC6">
              <w:rPr>
                <w:b/>
                <w:lang w:val="zh-CN"/>
              </w:rPr>
              <w:t>1 060 445</w:t>
            </w:r>
            <w:bookmarkEnd w:id="126"/>
          </w:p>
        </w:tc>
        <w:tc>
          <w:tcPr>
            <w:tcW w:w="1005" w:type="dxa"/>
            <w:tcBorders>
              <w:left w:val="single" w:sz="4" w:space="0" w:color="auto"/>
              <w:right w:val="single" w:sz="4" w:space="0" w:color="auto"/>
            </w:tcBorders>
            <w:tcMar>
              <w:left w:w="57" w:type="dxa"/>
              <w:right w:w="57" w:type="dxa"/>
            </w:tcMar>
            <w:vAlign w:val="center"/>
            <w:hideMark/>
          </w:tcPr>
          <w:p w14:paraId="0AAF5C4E" w14:textId="77777777" w:rsidR="00457C6B" w:rsidRPr="00640EC6" w:rsidRDefault="00457C6B" w:rsidP="00FB05EA">
            <w:pPr>
              <w:keepNext/>
              <w:widowControl w:val="0"/>
              <w:jc w:val="right"/>
              <w:outlineLvl w:val="6"/>
              <w:rPr>
                <w:rFonts w:eastAsia="Times New Roman"/>
                <w:b/>
                <w:bCs/>
                <w:color w:val="000000"/>
                <w:sz w:val="18"/>
                <w:szCs w:val="18"/>
              </w:rPr>
            </w:pPr>
            <w:bookmarkStart w:id="127" w:name="bookmark_157"/>
            <w:r w:rsidRPr="00640EC6">
              <w:rPr>
                <w:b/>
                <w:lang w:val="zh-CN"/>
              </w:rPr>
              <w:t>9 919 225</w:t>
            </w:r>
            <w:bookmarkEnd w:id="127"/>
          </w:p>
        </w:tc>
      </w:tr>
      <w:tr w:rsidR="00457C6B" w:rsidRPr="006019E2" w14:paraId="653E0225"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13716C6A" w14:textId="77777777" w:rsidR="00457C6B" w:rsidRPr="006019E2" w:rsidRDefault="00457C6B" w:rsidP="00FB05EA">
            <w:pPr>
              <w:rPr>
                <w:rFonts w:eastAsia="Times New Roman"/>
                <w:color w:val="000000"/>
                <w:sz w:val="18"/>
                <w:szCs w:val="18"/>
              </w:rPr>
            </w:pPr>
            <w:bookmarkStart w:id="128" w:name="bookmark_158"/>
            <w:r w:rsidRPr="006019E2">
              <w:rPr>
                <w:lang w:val="zh-CN"/>
              </w:rPr>
              <w:t>印度</w:t>
            </w:r>
            <w:bookmarkEnd w:id="128"/>
          </w:p>
        </w:tc>
        <w:tc>
          <w:tcPr>
            <w:tcW w:w="1237" w:type="dxa"/>
            <w:tcBorders>
              <w:left w:val="single" w:sz="4" w:space="0" w:color="auto"/>
            </w:tcBorders>
            <w:tcMar>
              <w:left w:w="57" w:type="dxa"/>
              <w:right w:w="57" w:type="dxa"/>
            </w:tcMar>
            <w:vAlign w:val="center"/>
            <w:hideMark/>
          </w:tcPr>
          <w:p w14:paraId="0158DAE7"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48D292D4" w14:textId="77777777" w:rsidR="00457C6B" w:rsidRPr="006019E2" w:rsidRDefault="00457C6B" w:rsidP="00FB05EA">
            <w:pPr>
              <w:keepNext/>
              <w:widowControl w:val="0"/>
              <w:jc w:val="right"/>
              <w:outlineLvl w:val="6"/>
              <w:rPr>
                <w:rFonts w:eastAsia="Times New Roman"/>
                <w:color w:val="000000"/>
                <w:sz w:val="18"/>
                <w:szCs w:val="18"/>
              </w:rPr>
            </w:pPr>
            <w:bookmarkStart w:id="129" w:name="bookmark_159"/>
            <w:r w:rsidRPr="006019E2">
              <w:rPr>
                <w:lang w:val="zh-CN"/>
              </w:rPr>
              <w:t>10 000</w:t>
            </w:r>
            <w:bookmarkEnd w:id="129"/>
          </w:p>
        </w:tc>
        <w:tc>
          <w:tcPr>
            <w:tcW w:w="927" w:type="dxa"/>
            <w:tcMar>
              <w:left w:w="57" w:type="dxa"/>
              <w:right w:w="57" w:type="dxa"/>
            </w:tcMar>
            <w:vAlign w:val="center"/>
            <w:hideMark/>
          </w:tcPr>
          <w:p w14:paraId="5157B0B9" w14:textId="77777777" w:rsidR="00457C6B" w:rsidRPr="006019E2" w:rsidRDefault="00457C6B" w:rsidP="00FB05EA">
            <w:pPr>
              <w:keepNext/>
              <w:widowControl w:val="0"/>
              <w:jc w:val="right"/>
              <w:outlineLvl w:val="6"/>
              <w:rPr>
                <w:rFonts w:eastAsia="Times New Roman"/>
                <w:color w:val="000000"/>
                <w:sz w:val="18"/>
                <w:szCs w:val="18"/>
              </w:rPr>
            </w:pPr>
            <w:bookmarkStart w:id="130" w:name="bookmark_160"/>
            <w:r w:rsidRPr="006019E2">
              <w:rPr>
                <w:lang w:val="zh-CN"/>
              </w:rPr>
              <w:t>10 000</w:t>
            </w:r>
            <w:bookmarkEnd w:id="130"/>
          </w:p>
        </w:tc>
        <w:tc>
          <w:tcPr>
            <w:tcW w:w="847" w:type="dxa"/>
            <w:tcMar>
              <w:left w:w="57" w:type="dxa"/>
              <w:right w:w="57" w:type="dxa"/>
            </w:tcMar>
            <w:vAlign w:val="center"/>
            <w:hideMark/>
          </w:tcPr>
          <w:p w14:paraId="2C23891E"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6A500A8E"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BB1CE71"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0F498B43"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13704463" w14:textId="77777777" w:rsidR="00457C6B" w:rsidRPr="00640EC6" w:rsidRDefault="00457C6B" w:rsidP="00FB05EA">
            <w:pPr>
              <w:keepNext/>
              <w:widowControl w:val="0"/>
              <w:jc w:val="right"/>
              <w:outlineLvl w:val="6"/>
              <w:rPr>
                <w:rFonts w:eastAsia="Times New Roman"/>
                <w:b/>
                <w:bCs/>
                <w:color w:val="000000"/>
                <w:sz w:val="18"/>
                <w:szCs w:val="18"/>
              </w:rPr>
            </w:pPr>
            <w:bookmarkStart w:id="131" w:name="bookmark_161"/>
            <w:r w:rsidRPr="00640EC6">
              <w:rPr>
                <w:b/>
                <w:lang w:val="zh-CN"/>
              </w:rPr>
              <w:t>20 000</w:t>
            </w:r>
            <w:bookmarkEnd w:id="131"/>
          </w:p>
        </w:tc>
        <w:tc>
          <w:tcPr>
            <w:tcW w:w="826" w:type="dxa"/>
            <w:tcBorders>
              <w:left w:val="single" w:sz="4" w:space="0" w:color="auto"/>
            </w:tcBorders>
            <w:tcMar>
              <w:left w:w="57" w:type="dxa"/>
              <w:right w:w="57" w:type="dxa"/>
            </w:tcMar>
            <w:vAlign w:val="center"/>
            <w:hideMark/>
          </w:tcPr>
          <w:p w14:paraId="54FC4289"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6C9160ED"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2040582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5F8304AB" w14:textId="77777777" w:rsidR="00457C6B" w:rsidRPr="00640EC6" w:rsidRDefault="00457C6B" w:rsidP="00FB05EA">
            <w:pPr>
              <w:keepNext/>
              <w:widowControl w:val="0"/>
              <w:jc w:val="right"/>
              <w:outlineLvl w:val="6"/>
              <w:rPr>
                <w:rFonts w:eastAsia="Times New Roman"/>
                <w:b/>
                <w:color w:val="000000"/>
                <w:sz w:val="18"/>
                <w:szCs w:val="18"/>
              </w:rPr>
            </w:pPr>
            <w:bookmarkStart w:id="132" w:name="bookmark_162"/>
            <w:r w:rsidRPr="00640EC6">
              <w:rPr>
                <w:b/>
                <w:lang w:val="zh-CN"/>
              </w:rPr>
              <w:t>–</w:t>
            </w:r>
            <w:bookmarkEnd w:id="132"/>
          </w:p>
        </w:tc>
        <w:tc>
          <w:tcPr>
            <w:tcW w:w="1005" w:type="dxa"/>
            <w:tcBorders>
              <w:left w:val="single" w:sz="4" w:space="0" w:color="auto"/>
              <w:right w:val="single" w:sz="4" w:space="0" w:color="auto"/>
            </w:tcBorders>
            <w:tcMar>
              <w:left w:w="57" w:type="dxa"/>
              <w:right w:w="57" w:type="dxa"/>
            </w:tcMar>
            <w:vAlign w:val="center"/>
            <w:hideMark/>
          </w:tcPr>
          <w:p w14:paraId="405703EA" w14:textId="77777777" w:rsidR="00457C6B" w:rsidRPr="00640EC6" w:rsidRDefault="00457C6B" w:rsidP="00FB05EA">
            <w:pPr>
              <w:keepNext/>
              <w:widowControl w:val="0"/>
              <w:jc w:val="right"/>
              <w:outlineLvl w:val="6"/>
              <w:rPr>
                <w:rFonts w:eastAsia="Times New Roman"/>
                <w:b/>
                <w:bCs/>
                <w:color w:val="000000"/>
                <w:sz w:val="18"/>
                <w:szCs w:val="18"/>
              </w:rPr>
            </w:pPr>
            <w:bookmarkStart w:id="133" w:name="bookmark_163"/>
            <w:r w:rsidRPr="00640EC6">
              <w:rPr>
                <w:b/>
                <w:lang w:val="zh-CN"/>
              </w:rPr>
              <w:t>20 000</w:t>
            </w:r>
            <w:bookmarkEnd w:id="133"/>
          </w:p>
        </w:tc>
      </w:tr>
      <w:tr w:rsidR="00457C6B" w:rsidRPr="006019E2" w14:paraId="547A4E95"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16E532FD" w14:textId="77777777" w:rsidR="00457C6B" w:rsidRPr="006019E2" w:rsidRDefault="00457C6B" w:rsidP="00FB05EA">
            <w:pPr>
              <w:rPr>
                <w:rFonts w:eastAsia="Times New Roman"/>
                <w:color w:val="000000"/>
                <w:sz w:val="18"/>
                <w:szCs w:val="18"/>
              </w:rPr>
            </w:pPr>
            <w:bookmarkStart w:id="134" w:name="bookmark_164"/>
            <w:r w:rsidRPr="006019E2">
              <w:rPr>
                <w:lang w:val="zh-CN"/>
              </w:rPr>
              <w:t>日本</w:t>
            </w:r>
            <w:bookmarkEnd w:id="134"/>
          </w:p>
        </w:tc>
        <w:tc>
          <w:tcPr>
            <w:tcW w:w="1237" w:type="dxa"/>
            <w:tcBorders>
              <w:left w:val="single" w:sz="4" w:space="0" w:color="auto"/>
            </w:tcBorders>
            <w:tcMar>
              <w:left w:w="57" w:type="dxa"/>
              <w:right w:w="57" w:type="dxa"/>
            </w:tcMar>
            <w:vAlign w:val="center"/>
            <w:hideMark/>
          </w:tcPr>
          <w:p w14:paraId="71E1DCD0"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00E10DA7" w14:textId="77777777" w:rsidR="00457C6B" w:rsidRPr="006019E2" w:rsidRDefault="00457C6B" w:rsidP="00FB05EA">
            <w:pPr>
              <w:keepNext/>
              <w:widowControl w:val="0"/>
              <w:jc w:val="right"/>
              <w:outlineLvl w:val="6"/>
              <w:rPr>
                <w:rFonts w:eastAsia="Times New Roman"/>
                <w:color w:val="000000"/>
                <w:sz w:val="18"/>
                <w:szCs w:val="18"/>
              </w:rPr>
            </w:pPr>
            <w:bookmarkStart w:id="135" w:name="bookmark_165"/>
            <w:r w:rsidRPr="006019E2">
              <w:rPr>
                <w:lang w:val="zh-CN"/>
              </w:rPr>
              <w:t>267 900</w:t>
            </w:r>
            <w:bookmarkEnd w:id="135"/>
          </w:p>
        </w:tc>
        <w:tc>
          <w:tcPr>
            <w:tcW w:w="927" w:type="dxa"/>
            <w:tcMar>
              <w:left w:w="57" w:type="dxa"/>
              <w:right w:w="57" w:type="dxa"/>
            </w:tcMar>
            <w:vAlign w:val="center"/>
            <w:hideMark/>
          </w:tcPr>
          <w:p w14:paraId="54D57D55" w14:textId="77777777" w:rsidR="00457C6B" w:rsidRPr="006019E2" w:rsidRDefault="00457C6B" w:rsidP="00FB05EA">
            <w:pPr>
              <w:keepNext/>
              <w:widowControl w:val="0"/>
              <w:jc w:val="right"/>
              <w:outlineLvl w:val="6"/>
              <w:rPr>
                <w:rFonts w:eastAsia="Times New Roman"/>
                <w:color w:val="000000"/>
                <w:sz w:val="18"/>
                <w:szCs w:val="18"/>
              </w:rPr>
            </w:pPr>
            <w:bookmarkStart w:id="136" w:name="bookmark_166"/>
            <w:r w:rsidRPr="006019E2">
              <w:rPr>
                <w:lang w:val="zh-CN"/>
              </w:rPr>
              <w:t>330 000</w:t>
            </w:r>
            <w:bookmarkEnd w:id="136"/>
          </w:p>
        </w:tc>
        <w:tc>
          <w:tcPr>
            <w:tcW w:w="847" w:type="dxa"/>
            <w:tcMar>
              <w:left w:w="57" w:type="dxa"/>
              <w:right w:w="57" w:type="dxa"/>
            </w:tcMar>
            <w:vAlign w:val="center"/>
            <w:hideMark/>
          </w:tcPr>
          <w:p w14:paraId="1D361287" w14:textId="77777777" w:rsidR="00457C6B" w:rsidRPr="006019E2" w:rsidRDefault="00457C6B" w:rsidP="00FB05EA">
            <w:pPr>
              <w:keepNext/>
              <w:widowControl w:val="0"/>
              <w:jc w:val="right"/>
              <w:outlineLvl w:val="6"/>
              <w:rPr>
                <w:rFonts w:eastAsia="Times New Roman"/>
                <w:color w:val="000000"/>
                <w:sz w:val="18"/>
                <w:szCs w:val="18"/>
              </w:rPr>
            </w:pPr>
            <w:bookmarkStart w:id="137" w:name="bookmark_167"/>
            <w:r w:rsidRPr="006019E2">
              <w:rPr>
                <w:lang w:val="zh-CN"/>
              </w:rPr>
              <w:t>300 000</w:t>
            </w:r>
            <w:bookmarkEnd w:id="137"/>
          </w:p>
        </w:tc>
        <w:tc>
          <w:tcPr>
            <w:tcW w:w="847" w:type="dxa"/>
            <w:tcMar>
              <w:left w:w="57" w:type="dxa"/>
              <w:right w:w="57" w:type="dxa"/>
            </w:tcMar>
            <w:vAlign w:val="center"/>
            <w:hideMark/>
          </w:tcPr>
          <w:p w14:paraId="3E719285" w14:textId="77777777" w:rsidR="00457C6B" w:rsidRPr="006019E2" w:rsidRDefault="00457C6B" w:rsidP="00FB05EA">
            <w:pPr>
              <w:keepNext/>
              <w:widowControl w:val="0"/>
              <w:jc w:val="right"/>
              <w:outlineLvl w:val="6"/>
              <w:rPr>
                <w:rFonts w:eastAsia="Times New Roman"/>
                <w:color w:val="000000"/>
                <w:sz w:val="18"/>
                <w:szCs w:val="18"/>
              </w:rPr>
            </w:pPr>
            <w:bookmarkStart w:id="138" w:name="bookmark_168"/>
            <w:r w:rsidRPr="006019E2">
              <w:rPr>
                <w:lang w:val="zh-CN"/>
              </w:rPr>
              <w:t>300 000</w:t>
            </w:r>
            <w:bookmarkEnd w:id="138"/>
          </w:p>
        </w:tc>
        <w:tc>
          <w:tcPr>
            <w:tcW w:w="847" w:type="dxa"/>
            <w:tcMar>
              <w:left w:w="57" w:type="dxa"/>
              <w:right w:w="57" w:type="dxa"/>
            </w:tcMar>
            <w:vAlign w:val="center"/>
            <w:hideMark/>
          </w:tcPr>
          <w:p w14:paraId="260ECB1D" w14:textId="77777777" w:rsidR="00457C6B" w:rsidRPr="006019E2" w:rsidRDefault="00457C6B" w:rsidP="00FB05EA">
            <w:pPr>
              <w:keepNext/>
              <w:widowControl w:val="0"/>
              <w:jc w:val="right"/>
              <w:outlineLvl w:val="6"/>
              <w:rPr>
                <w:rFonts w:eastAsia="Times New Roman"/>
                <w:color w:val="000000"/>
                <w:sz w:val="18"/>
                <w:szCs w:val="18"/>
              </w:rPr>
            </w:pPr>
            <w:bookmarkStart w:id="139" w:name="bookmark_169"/>
            <w:r w:rsidRPr="006019E2">
              <w:rPr>
                <w:lang w:val="zh-CN"/>
              </w:rPr>
              <w:t>203 333</w:t>
            </w:r>
            <w:bookmarkEnd w:id="139"/>
          </w:p>
        </w:tc>
        <w:tc>
          <w:tcPr>
            <w:tcW w:w="819" w:type="dxa"/>
            <w:tcMar>
              <w:left w:w="57" w:type="dxa"/>
              <w:right w:w="57" w:type="dxa"/>
            </w:tcMar>
            <w:vAlign w:val="center"/>
            <w:hideMark/>
          </w:tcPr>
          <w:p w14:paraId="2092E65D"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3E9C348F" w14:textId="77777777" w:rsidR="00457C6B" w:rsidRPr="00640EC6" w:rsidRDefault="00457C6B" w:rsidP="00FB05EA">
            <w:pPr>
              <w:keepNext/>
              <w:widowControl w:val="0"/>
              <w:jc w:val="right"/>
              <w:outlineLvl w:val="6"/>
              <w:rPr>
                <w:rFonts w:eastAsia="Times New Roman"/>
                <w:b/>
                <w:bCs/>
                <w:color w:val="000000"/>
                <w:sz w:val="18"/>
                <w:szCs w:val="18"/>
              </w:rPr>
            </w:pPr>
            <w:bookmarkStart w:id="140" w:name="bookmark_170"/>
            <w:r w:rsidRPr="00640EC6">
              <w:rPr>
                <w:b/>
                <w:lang w:val="zh-CN"/>
              </w:rPr>
              <w:t>1 401 233</w:t>
            </w:r>
            <w:bookmarkEnd w:id="140"/>
          </w:p>
        </w:tc>
        <w:tc>
          <w:tcPr>
            <w:tcW w:w="826" w:type="dxa"/>
            <w:tcBorders>
              <w:left w:val="single" w:sz="4" w:space="0" w:color="auto"/>
            </w:tcBorders>
            <w:tcMar>
              <w:left w:w="57" w:type="dxa"/>
              <w:right w:w="57" w:type="dxa"/>
            </w:tcMar>
            <w:vAlign w:val="center"/>
            <w:hideMark/>
          </w:tcPr>
          <w:p w14:paraId="09992353"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52ECE4AB"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650D52D4"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4B2F7FA2" w14:textId="77777777" w:rsidR="00457C6B" w:rsidRPr="00640EC6" w:rsidRDefault="00457C6B" w:rsidP="00FB05EA">
            <w:pPr>
              <w:keepNext/>
              <w:widowControl w:val="0"/>
              <w:jc w:val="right"/>
              <w:outlineLvl w:val="6"/>
              <w:rPr>
                <w:rFonts w:eastAsia="Times New Roman"/>
                <w:b/>
                <w:color w:val="000000"/>
                <w:sz w:val="18"/>
                <w:szCs w:val="18"/>
              </w:rPr>
            </w:pPr>
            <w:bookmarkStart w:id="141" w:name="bookmark_171"/>
            <w:r w:rsidRPr="00640EC6">
              <w:rPr>
                <w:b/>
                <w:lang w:val="zh-CN"/>
              </w:rPr>
              <w:t>–</w:t>
            </w:r>
            <w:bookmarkEnd w:id="141"/>
          </w:p>
        </w:tc>
        <w:tc>
          <w:tcPr>
            <w:tcW w:w="1005" w:type="dxa"/>
            <w:tcBorders>
              <w:left w:val="single" w:sz="4" w:space="0" w:color="auto"/>
              <w:right w:val="single" w:sz="4" w:space="0" w:color="auto"/>
            </w:tcBorders>
            <w:tcMar>
              <w:left w:w="57" w:type="dxa"/>
              <w:right w:w="57" w:type="dxa"/>
            </w:tcMar>
            <w:vAlign w:val="center"/>
            <w:hideMark/>
          </w:tcPr>
          <w:p w14:paraId="784043EA" w14:textId="77777777" w:rsidR="00457C6B" w:rsidRPr="00640EC6" w:rsidRDefault="00457C6B" w:rsidP="00FB05EA">
            <w:pPr>
              <w:keepNext/>
              <w:widowControl w:val="0"/>
              <w:jc w:val="right"/>
              <w:outlineLvl w:val="6"/>
              <w:rPr>
                <w:rFonts w:eastAsia="Times New Roman"/>
                <w:b/>
                <w:bCs/>
                <w:color w:val="000000"/>
                <w:sz w:val="18"/>
                <w:szCs w:val="18"/>
              </w:rPr>
            </w:pPr>
            <w:bookmarkStart w:id="142" w:name="bookmark_172"/>
            <w:r w:rsidRPr="00640EC6">
              <w:rPr>
                <w:b/>
                <w:lang w:val="zh-CN"/>
              </w:rPr>
              <w:t>1 401 233</w:t>
            </w:r>
            <w:bookmarkEnd w:id="142"/>
          </w:p>
        </w:tc>
      </w:tr>
      <w:tr w:rsidR="00457C6B" w:rsidRPr="006019E2" w14:paraId="4C82C68E"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73259D97" w14:textId="77777777" w:rsidR="00457C6B" w:rsidRPr="006019E2" w:rsidRDefault="00457C6B" w:rsidP="00FB05EA">
            <w:pPr>
              <w:rPr>
                <w:rFonts w:eastAsia="Times New Roman"/>
                <w:color w:val="000000"/>
                <w:sz w:val="18"/>
                <w:szCs w:val="18"/>
              </w:rPr>
            </w:pPr>
            <w:bookmarkStart w:id="143" w:name="bookmark_173"/>
            <w:r w:rsidRPr="006019E2">
              <w:rPr>
                <w:lang w:val="zh-CN"/>
              </w:rPr>
              <w:t>拉脱维亚</w:t>
            </w:r>
            <w:bookmarkEnd w:id="143"/>
          </w:p>
        </w:tc>
        <w:tc>
          <w:tcPr>
            <w:tcW w:w="1237" w:type="dxa"/>
            <w:tcBorders>
              <w:left w:val="single" w:sz="4" w:space="0" w:color="auto"/>
            </w:tcBorders>
            <w:tcMar>
              <w:left w:w="57" w:type="dxa"/>
              <w:right w:w="57" w:type="dxa"/>
            </w:tcMar>
            <w:vAlign w:val="center"/>
            <w:hideMark/>
          </w:tcPr>
          <w:p w14:paraId="051BA68A"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0D0B934"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325DB4CB" w14:textId="77777777" w:rsidR="00457C6B" w:rsidRPr="006019E2" w:rsidRDefault="00457C6B" w:rsidP="00FB05EA">
            <w:pPr>
              <w:keepNext/>
              <w:widowControl w:val="0"/>
              <w:jc w:val="right"/>
              <w:outlineLvl w:val="6"/>
              <w:rPr>
                <w:rFonts w:eastAsia="Times New Roman"/>
                <w:color w:val="000000"/>
                <w:sz w:val="18"/>
                <w:szCs w:val="18"/>
              </w:rPr>
            </w:pPr>
            <w:bookmarkStart w:id="144" w:name="bookmark_174"/>
            <w:r w:rsidRPr="006019E2">
              <w:rPr>
                <w:lang w:val="zh-CN"/>
              </w:rPr>
              <w:t>4 299</w:t>
            </w:r>
            <w:bookmarkEnd w:id="144"/>
          </w:p>
        </w:tc>
        <w:tc>
          <w:tcPr>
            <w:tcW w:w="847" w:type="dxa"/>
            <w:tcMar>
              <w:left w:w="57" w:type="dxa"/>
              <w:right w:w="57" w:type="dxa"/>
            </w:tcMar>
            <w:vAlign w:val="center"/>
            <w:hideMark/>
          </w:tcPr>
          <w:p w14:paraId="4FED8C5D" w14:textId="77777777" w:rsidR="00457C6B" w:rsidRPr="006019E2" w:rsidRDefault="00457C6B" w:rsidP="00FB05EA">
            <w:pPr>
              <w:keepNext/>
              <w:widowControl w:val="0"/>
              <w:jc w:val="right"/>
              <w:outlineLvl w:val="6"/>
              <w:rPr>
                <w:rFonts w:eastAsia="Times New Roman"/>
                <w:color w:val="000000"/>
                <w:sz w:val="18"/>
                <w:szCs w:val="18"/>
              </w:rPr>
            </w:pPr>
            <w:bookmarkStart w:id="145" w:name="bookmark_175"/>
            <w:r w:rsidRPr="006019E2">
              <w:rPr>
                <w:lang w:val="zh-CN"/>
              </w:rPr>
              <w:t>3 944</w:t>
            </w:r>
            <w:bookmarkEnd w:id="145"/>
          </w:p>
        </w:tc>
        <w:tc>
          <w:tcPr>
            <w:tcW w:w="847" w:type="dxa"/>
            <w:tcMar>
              <w:left w:w="57" w:type="dxa"/>
              <w:right w:w="57" w:type="dxa"/>
            </w:tcMar>
            <w:vAlign w:val="center"/>
            <w:hideMark/>
          </w:tcPr>
          <w:p w14:paraId="672EA399" w14:textId="77777777" w:rsidR="00457C6B" w:rsidRPr="006019E2" w:rsidRDefault="00457C6B" w:rsidP="00FB05EA">
            <w:pPr>
              <w:keepNext/>
              <w:widowControl w:val="0"/>
              <w:jc w:val="right"/>
              <w:outlineLvl w:val="6"/>
              <w:rPr>
                <w:rFonts w:eastAsia="Times New Roman"/>
                <w:color w:val="000000"/>
                <w:sz w:val="18"/>
                <w:szCs w:val="18"/>
              </w:rPr>
            </w:pPr>
            <w:bookmarkStart w:id="146" w:name="bookmark_176"/>
            <w:r w:rsidRPr="006019E2">
              <w:rPr>
                <w:lang w:val="zh-CN"/>
              </w:rPr>
              <w:t>3 889</w:t>
            </w:r>
            <w:bookmarkEnd w:id="146"/>
          </w:p>
        </w:tc>
        <w:tc>
          <w:tcPr>
            <w:tcW w:w="847" w:type="dxa"/>
            <w:tcMar>
              <w:left w:w="57" w:type="dxa"/>
              <w:right w:w="57" w:type="dxa"/>
            </w:tcMar>
            <w:vAlign w:val="center"/>
            <w:hideMark/>
          </w:tcPr>
          <w:p w14:paraId="0347204B" w14:textId="77777777" w:rsidR="00457C6B" w:rsidRPr="006019E2" w:rsidRDefault="00457C6B" w:rsidP="00FB05EA">
            <w:pPr>
              <w:keepNext/>
              <w:widowControl w:val="0"/>
              <w:jc w:val="right"/>
              <w:outlineLvl w:val="6"/>
              <w:rPr>
                <w:rFonts w:eastAsia="Times New Roman"/>
                <w:color w:val="000000"/>
                <w:sz w:val="18"/>
                <w:szCs w:val="18"/>
              </w:rPr>
            </w:pPr>
            <w:bookmarkStart w:id="147" w:name="bookmark_177"/>
            <w:r w:rsidRPr="006019E2">
              <w:rPr>
                <w:lang w:val="zh-CN"/>
              </w:rPr>
              <w:t>3 726</w:t>
            </w:r>
            <w:bookmarkEnd w:id="147"/>
          </w:p>
        </w:tc>
        <w:tc>
          <w:tcPr>
            <w:tcW w:w="819" w:type="dxa"/>
            <w:tcMar>
              <w:left w:w="57" w:type="dxa"/>
              <w:right w:w="57" w:type="dxa"/>
            </w:tcMar>
            <w:vAlign w:val="center"/>
            <w:hideMark/>
          </w:tcPr>
          <w:p w14:paraId="5AAE8C73"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754F0240" w14:textId="77777777" w:rsidR="00457C6B" w:rsidRPr="00640EC6" w:rsidRDefault="00457C6B" w:rsidP="00FB05EA">
            <w:pPr>
              <w:keepNext/>
              <w:widowControl w:val="0"/>
              <w:jc w:val="right"/>
              <w:outlineLvl w:val="6"/>
              <w:rPr>
                <w:rFonts w:eastAsia="Times New Roman"/>
                <w:b/>
                <w:bCs/>
                <w:color w:val="000000"/>
                <w:sz w:val="18"/>
                <w:szCs w:val="18"/>
              </w:rPr>
            </w:pPr>
            <w:bookmarkStart w:id="148" w:name="bookmark_178"/>
            <w:r w:rsidRPr="00640EC6">
              <w:rPr>
                <w:b/>
                <w:lang w:val="zh-CN"/>
              </w:rPr>
              <w:t>15 858</w:t>
            </w:r>
            <w:bookmarkEnd w:id="148"/>
          </w:p>
        </w:tc>
        <w:tc>
          <w:tcPr>
            <w:tcW w:w="826" w:type="dxa"/>
            <w:tcBorders>
              <w:left w:val="single" w:sz="4" w:space="0" w:color="auto"/>
            </w:tcBorders>
            <w:tcMar>
              <w:left w:w="57" w:type="dxa"/>
              <w:right w:w="57" w:type="dxa"/>
            </w:tcMar>
            <w:vAlign w:val="center"/>
            <w:hideMark/>
          </w:tcPr>
          <w:p w14:paraId="7316465C"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38963407"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7556CD14"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1E065E9F" w14:textId="77777777" w:rsidR="00457C6B" w:rsidRPr="00640EC6" w:rsidRDefault="00457C6B" w:rsidP="00FB05EA">
            <w:pPr>
              <w:keepNext/>
              <w:widowControl w:val="0"/>
              <w:jc w:val="right"/>
              <w:outlineLvl w:val="6"/>
              <w:rPr>
                <w:rFonts w:eastAsia="Times New Roman"/>
                <w:b/>
                <w:color w:val="000000"/>
                <w:sz w:val="18"/>
                <w:szCs w:val="18"/>
              </w:rPr>
            </w:pPr>
            <w:bookmarkStart w:id="149" w:name="bookmark_179"/>
            <w:r w:rsidRPr="00640EC6">
              <w:rPr>
                <w:b/>
                <w:lang w:val="zh-CN"/>
              </w:rPr>
              <w:t>–</w:t>
            </w:r>
            <w:bookmarkEnd w:id="149"/>
          </w:p>
        </w:tc>
        <w:tc>
          <w:tcPr>
            <w:tcW w:w="1005" w:type="dxa"/>
            <w:tcBorders>
              <w:left w:val="single" w:sz="4" w:space="0" w:color="auto"/>
              <w:right w:val="single" w:sz="4" w:space="0" w:color="auto"/>
            </w:tcBorders>
            <w:tcMar>
              <w:left w:w="57" w:type="dxa"/>
              <w:right w:w="57" w:type="dxa"/>
            </w:tcMar>
            <w:vAlign w:val="center"/>
            <w:hideMark/>
          </w:tcPr>
          <w:p w14:paraId="7568B208" w14:textId="77777777" w:rsidR="00457C6B" w:rsidRPr="00640EC6" w:rsidRDefault="00457C6B" w:rsidP="00FB05EA">
            <w:pPr>
              <w:jc w:val="right"/>
              <w:rPr>
                <w:rFonts w:eastAsia="Times New Roman"/>
                <w:b/>
                <w:bCs/>
                <w:color w:val="000000"/>
                <w:sz w:val="18"/>
                <w:szCs w:val="18"/>
              </w:rPr>
            </w:pPr>
            <w:bookmarkStart w:id="150" w:name="bookmark_180"/>
            <w:r w:rsidRPr="00640EC6">
              <w:rPr>
                <w:b/>
                <w:lang w:val="zh-CN"/>
              </w:rPr>
              <w:t>15 858</w:t>
            </w:r>
            <w:bookmarkEnd w:id="150"/>
          </w:p>
        </w:tc>
      </w:tr>
      <w:tr w:rsidR="00457C6B" w:rsidRPr="006019E2" w14:paraId="5C6E49D5"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500813EC" w14:textId="77777777" w:rsidR="00457C6B" w:rsidRPr="006019E2" w:rsidRDefault="00457C6B" w:rsidP="00FB05EA">
            <w:pPr>
              <w:rPr>
                <w:rFonts w:eastAsia="Times New Roman"/>
                <w:color w:val="000000"/>
                <w:sz w:val="18"/>
                <w:szCs w:val="18"/>
              </w:rPr>
            </w:pPr>
            <w:bookmarkStart w:id="151" w:name="bookmark_181"/>
            <w:r w:rsidRPr="006019E2">
              <w:rPr>
                <w:lang w:val="zh-CN"/>
              </w:rPr>
              <w:t>马来西亚</w:t>
            </w:r>
            <w:bookmarkEnd w:id="151"/>
          </w:p>
        </w:tc>
        <w:tc>
          <w:tcPr>
            <w:tcW w:w="1237" w:type="dxa"/>
            <w:tcBorders>
              <w:left w:val="single" w:sz="4" w:space="0" w:color="auto"/>
            </w:tcBorders>
            <w:tcMar>
              <w:left w:w="57" w:type="dxa"/>
              <w:right w:w="57" w:type="dxa"/>
            </w:tcMar>
            <w:vAlign w:val="center"/>
            <w:hideMark/>
          </w:tcPr>
          <w:p w14:paraId="60F11282"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1B5FF3E6"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4B1C7CE5"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EF03BD4" w14:textId="77777777" w:rsidR="00457C6B" w:rsidRPr="006019E2" w:rsidRDefault="00457C6B" w:rsidP="00FB05EA">
            <w:pPr>
              <w:keepNext/>
              <w:widowControl w:val="0"/>
              <w:jc w:val="right"/>
              <w:outlineLvl w:val="6"/>
              <w:rPr>
                <w:rFonts w:eastAsia="Times New Roman"/>
                <w:color w:val="000000"/>
                <w:sz w:val="18"/>
                <w:szCs w:val="18"/>
              </w:rPr>
            </w:pPr>
            <w:bookmarkStart w:id="152" w:name="bookmark_182"/>
            <w:r w:rsidRPr="006019E2">
              <w:rPr>
                <w:lang w:val="zh-CN"/>
              </w:rPr>
              <w:t>100 000</w:t>
            </w:r>
            <w:bookmarkEnd w:id="152"/>
          </w:p>
        </w:tc>
        <w:tc>
          <w:tcPr>
            <w:tcW w:w="847" w:type="dxa"/>
            <w:tcMar>
              <w:left w:w="57" w:type="dxa"/>
              <w:right w:w="57" w:type="dxa"/>
            </w:tcMar>
            <w:vAlign w:val="center"/>
            <w:hideMark/>
          </w:tcPr>
          <w:p w14:paraId="0133F74E"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41A32328"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2A889BB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55CB574F" w14:textId="77777777" w:rsidR="00457C6B" w:rsidRPr="00640EC6" w:rsidRDefault="00457C6B" w:rsidP="00FB05EA">
            <w:pPr>
              <w:keepNext/>
              <w:widowControl w:val="0"/>
              <w:jc w:val="right"/>
              <w:outlineLvl w:val="6"/>
              <w:rPr>
                <w:rFonts w:eastAsia="Times New Roman"/>
                <w:b/>
                <w:bCs/>
                <w:color w:val="000000"/>
                <w:sz w:val="18"/>
                <w:szCs w:val="18"/>
              </w:rPr>
            </w:pPr>
            <w:bookmarkStart w:id="153" w:name="bookmark_183"/>
            <w:r w:rsidRPr="00640EC6">
              <w:rPr>
                <w:b/>
                <w:lang w:val="zh-CN"/>
              </w:rPr>
              <w:t>100 000</w:t>
            </w:r>
            <w:bookmarkEnd w:id="153"/>
          </w:p>
        </w:tc>
        <w:tc>
          <w:tcPr>
            <w:tcW w:w="826" w:type="dxa"/>
            <w:tcBorders>
              <w:left w:val="single" w:sz="4" w:space="0" w:color="auto"/>
            </w:tcBorders>
            <w:tcMar>
              <w:left w:w="57" w:type="dxa"/>
              <w:right w:w="57" w:type="dxa"/>
            </w:tcMar>
            <w:vAlign w:val="center"/>
            <w:hideMark/>
          </w:tcPr>
          <w:p w14:paraId="74E14DA2"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026C3B30"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0D275351"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38B40AB8" w14:textId="77777777" w:rsidR="00457C6B" w:rsidRPr="00640EC6" w:rsidRDefault="00457C6B" w:rsidP="00FB05EA">
            <w:pPr>
              <w:keepNext/>
              <w:widowControl w:val="0"/>
              <w:jc w:val="right"/>
              <w:outlineLvl w:val="6"/>
              <w:rPr>
                <w:rFonts w:eastAsia="Times New Roman"/>
                <w:b/>
                <w:color w:val="000000"/>
                <w:sz w:val="18"/>
                <w:szCs w:val="18"/>
              </w:rPr>
            </w:pPr>
            <w:bookmarkStart w:id="154" w:name="bookmark_184"/>
            <w:r w:rsidRPr="00640EC6">
              <w:rPr>
                <w:b/>
                <w:lang w:val="zh-CN"/>
              </w:rPr>
              <w:t>–</w:t>
            </w:r>
            <w:bookmarkEnd w:id="154"/>
          </w:p>
        </w:tc>
        <w:tc>
          <w:tcPr>
            <w:tcW w:w="1005" w:type="dxa"/>
            <w:tcBorders>
              <w:left w:val="single" w:sz="4" w:space="0" w:color="auto"/>
              <w:right w:val="single" w:sz="4" w:space="0" w:color="auto"/>
            </w:tcBorders>
            <w:tcMar>
              <w:left w:w="57" w:type="dxa"/>
              <w:right w:w="57" w:type="dxa"/>
            </w:tcMar>
            <w:vAlign w:val="center"/>
            <w:hideMark/>
          </w:tcPr>
          <w:p w14:paraId="6E0BF977" w14:textId="77777777" w:rsidR="00457C6B" w:rsidRPr="00640EC6" w:rsidRDefault="00457C6B" w:rsidP="00FB05EA">
            <w:pPr>
              <w:keepNext/>
              <w:widowControl w:val="0"/>
              <w:jc w:val="right"/>
              <w:outlineLvl w:val="6"/>
              <w:rPr>
                <w:rFonts w:eastAsia="Times New Roman"/>
                <w:b/>
                <w:bCs/>
                <w:color w:val="000000"/>
                <w:sz w:val="18"/>
                <w:szCs w:val="18"/>
              </w:rPr>
            </w:pPr>
            <w:bookmarkStart w:id="155" w:name="bookmark_185"/>
            <w:r w:rsidRPr="00640EC6">
              <w:rPr>
                <w:b/>
                <w:lang w:val="zh-CN"/>
              </w:rPr>
              <w:t>100 000</w:t>
            </w:r>
            <w:bookmarkEnd w:id="155"/>
          </w:p>
        </w:tc>
      </w:tr>
      <w:tr w:rsidR="00457C6B" w:rsidRPr="006019E2" w14:paraId="59E9E106"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0E13571C" w14:textId="77777777" w:rsidR="00457C6B" w:rsidRPr="006019E2" w:rsidRDefault="00457C6B" w:rsidP="00FB05EA">
            <w:pPr>
              <w:rPr>
                <w:rFonts w:eastAsia="Times New Roman"/>
                <w:color w:val="000000"/>
                <w:sz w:val="18"/>
                <w:szCs w:val="18"/>
              </w:rPr>
            </w:pPr>
            <w:bookmarkStart w:id="156" w:name="bookmark_186"/>
            <w:r w:rsidRPr="006019E2">
              <w:rPr>
                <w:lang w:val="zh-CN"/>
              </w:rPr>
              <w:t>摩纳哥</w:t>
            </w:r>
            <w:bookmarkEnd w:id="156"/>
          </w:p>
        </w:tc>
        <w:tc>
          <w:tcPr>
            <w:tcW w:w="1237" w:type="dxa"/>
            <w:tcBorders>
              <w:left w:val="single" w:sz="4" w:space="0" w:color="auto"/>
            </w:tcBorders>
            <w:tcMar>
              <w:left w:w="57" w:type="dxa"/>
              <w:right w:w="57" w:type="dxa"/>
            </w:tcMar>
            <w:vAlign w:val="center"/>
            <w:hideMark/>
          </w:tcPr>
          <w:p w14:paraId="170181C6"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2FDC500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31F75192"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780121E1"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5E7DBEC1"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90BE26F"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77FA7A83"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5F3AEAA6" w14:textId="77777777" w:rsidR="00457C6B" w:rsidRPr="00640EC6" w:rsidRDefault="00457C6B" w:rsidP="00FB05EA">
            <w:pPr>
              <w:keepNext/>
              <w:widowControl w:val="0"/>
              <w:jc w:val="right"/>
              <w:outlineLvl w:val="6"/>
              <w:rPr>
                <w:rFonts w:eastAsia="Times New Roman"/>
                <w:b/>
                <w:bCs/>
                <w:color w:val="000000"/>
                <w:sz w:val="18"/>
                <w:szCs w:val="18"/>
              </w:rPr>
            </w:pPr>
            <w:bookmarkStart w:id="157" w:name="bookmark_187"/>
            <w:r w:rsidRPr="00640EC6">
              <w:rPr>
                <w:b/>
                <w:lang w:val="zh-CN"/>
              </w:rPr>
              <w:t>-</w:t>
            </w:r>
            <w:bookmarkEnd w:id="157"/>
          </w:p>
        </w:tc>
        <w:tc>
          <w:tcPr>
            <w:tcW w:w="826" w:type="dxa"/>
            <w:tcBorders>
              <w:left w:val="single" w:sz="4" w:space="0" w:color="auto"/>
            </w:tcBorders>
            <w:tcMar>
              <w:left w:w="57" w:type="dxa"/>
              <w:right w:w="57" w:type="dxa"/>
            </w:tcMar>
            <w:vAlign w:val="center"/>
            <w:hideMark/>
          </w:tcPr>
          <w:p w14:paraId="7248D445" w14:textId="77777777" w:rsidR="00457C6B" w:rsidRPr="006019E2" w:rsidRDefault="00457C6B" w:rsidP="00FB05EA">
            <w:pPr>
              <w:keepNext/>
              <w:widowControl w:val="0"/>
              <w:jc w:val="right"/>
              <w:outlineLvl w:val="6"/>
              <w:rPr>
                <w:rFonts w:eastAsia="Times New Roman"/>
                <w:color w:val="000000"/>
                <w:sz w:val="18"/>
                <w:szCs w:val="18"/>
              </w:rPr>
            </w:pPr>
            <w:bookmarkStart w:id="158" w:name="bookmark_188"/>
            <w:r w:rsidRPr="006019E2">
              <w:rPr>
                <w:lang w:val="zh-CN"/>
              </w:rPr>
              <w:t>23 697</w:t>
            </w:r>
            <w:bookmarkEnd w:id="158"/>
          </w:p>
        </w:tc>
        <w:tc>
          <w:tcPr>
            <w:tcW w:w="886" w:type="dxa"/>
            <w:tcMar>
              <w:left w:w="57" w:type="dxa"/>
              <w:right w:w="57" w:type="dxa"/>
            </w:tcMar>
            <w:vAlign w:val="center"/>
            <w:hideMark/>
          </w:tcPr>
          <w:p w14:paraId="6F043F78"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29" w:type="dxa"/>
            <w:tcMar>
              <w:left w:w="57" w:type="dxa"/>
              <w:right w:w="57" w:type="dxa"/>
            </w:tcMar>
            <w:vAlign w:val="center"/>
            <w:hideMark/>
          </w:tcPr>
          <w:p w14:paraId="1103C7B9"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vAlign w:val="center"/>
            <w:hideMark/>
          </w:tcPr>
          <w:p w14:paraId="5911B1B0" w14:textId="77777777" w:rsidR="00457C6B" w:rsidRPr="00640EC6" w:rsidRDefault="00457C6B" w:rsidP="00FB05EA">
            <w:pPr>
              <w:keepNext/>
              <w:widowControl w:val="0"/>
              <w:jc w:val="right"/>
              <w:outlineLvl w:val="6"/>
              <w:rPr>
                <w:rFonts w:eastAsia="Times New Roman"/>
                <w:b/>
                <w:color w:val="000000"/>
                <w:sz w:val="18"/>
                <w:szCs w:val="18"/>
              </w:rPr>
            </w:pPr>
            <w:bookmarkStart w:id="159" w:name="bookmark_189"/>
            <w:r w:rsidRPr="00640EC6">
              <w:rPr>
                <w:b/>
                <w:lang w:val="zh-CN"/>
              </w:rPr>
              <w:t>23 697</w:t>
            </w:r>
            <w:bookmarkEnd w:id="159"/>
          </w:p>
        </w:tc>
        <w:tc>
          <w:tcPr>
            <w:tcW w:w="1005" w:type="dxa"/>
            <w:tcBorders>
              <w:left w:val="single" w:sz="4" w:space="0" w:color="auto"/>
              <w:right w:val="single" w:sz="4" w:space="0" w:color="auto"/>
            </w:tcBorders>
            <w:tcMar>
              <w:left w:w="57" w:type="dxa"/>
              <w:right w:w="57" w:type="dxa"/>
            </w:tcMar>
            <w:vAlign w:val="center"/>
            <w:hideMark/>
          </w:tcPr>
          <w:p w14:paraId="16DA9098" w14:textId="77777777" w:rsidR="00457C6B" w:rsidRPr="00640EC6" w:rsidRDefault="00457C6B" w:rsidP="00FB05EA">
            <w:pPr>
              <w:keepNext/>
              <w:widowControl w:val="0"/>
              <w:jc w:val="right"/>
              <w:outlineLvl w:val="6"/>
              <w:rPr>
                <w:rFonts w:eastAsia="Times New Roman"/>
                <w:b/>
                <w:bCs/>
                <w:color w:val="000000"/>
                <w:sz w:val="18"/>
                <w:szCs w:val="18"/>
              </w:rPr>
            </w:pPr>
            <w:bookmarkStart w:id="160" w:name="bookmark_190"/>
            <w:r w:rsidRPr="00640EC6">
              <w:rPr>
                <w:b/>
                <w:lang w:val="zh-CN"/>
              </w:rPr>
              <w:t>23 697</w:t>
            </w:r>
            <w:bookmarkEnd w:id="160"/>
          </w:p>
        </w:tc>
      </w:tr>
      <w:tr w:rsidR="00457C6B" w:rsidRPr="006019E2" w14:paraId="1D5D0EB2"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7C6A79CB" w14:textId="77777777" w:rsidR="00457C6B" w:rsidRPr="006019E2" w:rsidRDefault="00457C6B" w:rsidP="00FB05EA">
            <w:pPr>
              <w:rPr>
                <w:rFonts w:eastAsia="Times New Roman"/>
                <w:color w:val="000000"/>
                <w:sz w:val="18"/>
                <w:szCs w:val="18"/>
              </w:rPr>
            </w:pPr>
            <w:bookmarkStart w:id="161" w:name="bookmark_191"/>
            <w:r w:rsidRPr="006019E2">
              <w:rPr>
                <w:lang w:val="zh-CN"/>
              </w:rPr>
              <w:t>荷兰</w:t>
            </w:r>
            <w:bookmarkEnd w:id="161"/>
          </w:p>
        </w:tc>
        <w:tc>
          <w:tcPr>
            <w:tcW w:w="1237" w:type="dxa"/>
            <w:tcBorders>
              <w:left w:val="single" w:sz="4" w:space="0" w:color="auto"/>
            </w:tcBorders>
            <w:tcMar>
              <w:left w:w="57" w:type="dxa"/>
              <w:right w:w="57" w:type="dxa"/>
            </w:tcMar>
            <w:vAlign w:val="center"/>
            <w:hideMark/>
          </w:tcPr>
          <w:p w14:paraId="1BCF600D"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DA49D93"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2F3DFBDA" w14:textId="77777777" w:rsidR="00457C6B" w:rsidRPr="006019E2" w:rsidRDefault="00457C6B" w:rsidP="00FB05EA">
            <w:pPr>
              <w:keepNext/>
              <w:widowControl w:val="0"/>
              <w:jc w:val="right"/>
              <w:outlineLvl w:val="6"/>
              <w:rPr>
                <w:rFonts w:eastAsia="Times New Roman"/>
                <w:color w:val="000000"/>
                <w:sz w:val="18"/>
                <w:szCs w:val="18"/>
              </w:rPr>
            </w:pPr>
            <w:bookmarkStart w:id="162" w:name="bookmark_192"/>
            <w:r w:rsidRPr="006019E2">
              <w:rPr>
                <w:lang w:val="zh-CN"/>
              </w:rPr>
              <w:t>678 426</w:t>
            </w:r>
            <w:bookmarkEnd w:id="162"/>
          </w:p>
        </w:tc>
        <w:tc>
          <w:tcPr>
            <w:tcW w:w="847" w:type="dxa"/>
            <w:tcMar>
              <w:left w:w="57" w:type="dxa"/>
              <w:right w:w="57" w:type="dxa"/>
            </w:tcMar>
            <w:vAlign w:val="center"/>
            <w:hideMark/>
          </w:tcPr>
          <w:p w14:paraId="77F39FF3"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584C3199" w14:textId="77777777" w:rsidR="00457C6B" w:rsidRPr="006019E2" w:rsidRDefault="00457C6B" w:rsidP="00FB05EA">
            <w:pPr>
              <w:keepNext/>
              <w:widowControl w:val="0"/>
              <w:jc w:val="right"/>
              <w:outlineLvl w:val="6"/>
              <w:rPr>
                <w:rFonts w:eastAsia="Times New Roman"/>
                <w:color w:val="000000"/>
                <w:sz w:val="18"/>
                <w:szCs w:val="18"/>
              </w:rPr>
            </w:pPr>
            <w:bookmarkStart w:id="163" w:name="bookmark_193"/>
            <w:r w:rsidRPr="006019E2">
              <w:rPr>
                <w:lang w:val="zh-CN"/>
              </w:rPr>
              <w:t>636 943</w:t>
            </w:r>
            <w:bookmarkEnd w:id="163"/>
          </w:p>
        </w:tc>
        <w:tc>
          <w:tcPr>
            <w:tcW w:w="847" w:type="dxa"/>
            <w:tcMar>
              <w:left w:w="57" w:type="dxa"/>
              <w:right w:w="57" w:type="dxa"/>
            </w:tcMar>
            <w:vAlign w:val="center"/>
            <w:hideMark/>
          </w:tcPr>
          <w:p w14:paraId="7E17B264"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19" w:type="dxa"/>
            <w:tcMar>
              <w:left w:w="57" w:type="dxa"/>
              <w:right w:w="57" w:type="dxa"/>
            </w:tcMar>
            <w:vAlign w:val="center"/>
            <w:hideMark/>
          </w:tcPr>
          <w:p w14:paraId="6E23912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65854615" w14:textId="77777777" w:rsidR="00457C6B" w:rsidRPr="00640EC6" w:rsidRDefault="00457C6B" w:rsidP="00FB05EA">
            <w:pPr>
              <w:keepNext/>
              <w:widowControl w:val="0"/>
              <w:jc w:val="right"/>
              <w:outlineLvl w:val="6"/>
              <w:rPr>
                <w:rFonts w:eastAsia="Times New Roman"/>
                <w:b/>
                <w:bCs/>
                <w:color w:val="000000"/>
                <w:sz w:val="18"/>
                <w:szCs w:val="18"/>
              </w:rPr>
            </w:pPr>
            <w:bookmarkStart w:id="164" w:name="bookmark_194"/>
            <w:r w:rsidRPr="00640EC6">
              <w:rPr>
                <w:b/>
                <w:lang w:val="zh-CN"/>
              </w:rPr>
              <w:t>1 315 369</w:t>
            </w:r>
            <w:bookmarkEnd w:id="164"/>
          </w:p>
        </w:tc>
        <w:tc>
          <w:tcPr>
            <w:tcW w:w="826" w:type="dxa"/>
            <w:tcBorders>
              <w:left w:val="single" w:sz="4" w:space="0" w:color="auto"/>
            </w:tcBorders>
            <w:tcMar>
              <w:left w:w="57" w:type="dxa"/>
              <w:right w:w="57" w:type="dxa"/>
            </w:tcMar>
            <w:vAlign w:val="center"/>
            <w:hideMark/>
          </w:tcPr>
          <w:p w14:paraId="44DE92A2"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29AC261F"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4C3F41DC"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31CE8384" w14:textId="77777777" w:rsidR="00457C6B" w:rsidRPr="00640EC6" w:rsidRDefault="00457C6B" w:rsidP="00FB05EA">
            <w:pPr>
              <w:jc w:val="right"/>
              <w:rPr>
                <w:rFonts w:eastAsia="Times New Roman"/>
                <w:b/>
                <w:bCs/>
                <w:color w:val="000000"/>
                <w:sz w:val="18"/>
                <w:szCs w:val="18"/>
              </w:rPr>
            </w:pPr>
            <w:bookmarkStart w:id="165" w:name="bookmark_195"/>
            <w:r w:rsidRPr="00640EC6">
              <w:rPr>
                <w:b/>
                <w:lang w:val="zh-CN"/>
              </w:rPr>
              <w:t>–</w:t>
            </w:r>
            <w:bookmarkEnd w:id="165"/>
          </w:p>
        </w:tc>
        <w:tc>
          <w:tcPr>
            <w:tcW w:w="1005" w:type="dxa"/>
            <w:tcBorders>
              <w:left w:val="single" w:sz="4" w:space="0" w:color="auto"/>
              <w:right w:val="single" w:sz="4" w:space="0" w:color="auto"/>
            </w:tcBorders>
            <w:tcMar>
              <w:left w:w="57" w:type="dxa"/>
              <w:right w:w="57" w:type="dxa"/>
            </w:tcMar>
            <w:vAlign w:val="center"/>
            <w:hideMark/>
          </w:tcPr>
          <w:p w14:paraId="5A983CB0" w14:textId="77777777" w:rsidR="00457C6B" w:rsidRPr="00640EC6" w:rsidRDefault="00457C6B" w:rsidP="00FB05EA">
            <w:pPr>
              <w:keepNext/>
              <w:widowControl w:val="0"/>
              <w:jc w:val="right"/>
              <w:outlineLvl w:val="6"/>
              <w:rPr>
                <w:rFonts w:eastAsia="Times New Roman"/>
                <w:b/>
                <w:bCs/>
                <w:color w:val="000000"/>
                <w:sz w:val="18"/>
                <w:szCs w:val="18"/>
              </w:rPr>
            </w:pPr>
            <w:bookmarkStart w:id="166" w:name="bookmark_196"/>
            <w:r w:rsidRPr="00640EC6">
              <w:rPr>
                <w:b/>
                <w:lang w:val="zh-CN"/>
              </w:rPr>
              <w:t>1 315 369</w:t>
            </w:r>
            <w:bookmarkEnd w:id="166"/>
          </w:p>
        </w:tc>
      </w:tr>
      <w:tr w:rsidR="00457C6B" w:rsidRPr="006019E2" w14:paraId="470730E6"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16098594" w14:textId="77777777" w:rsidR="00457C6B" w:rsidRPr="006019E2" w:rsidRDefault="00457C6B" w:rsidP="00FB05EA">
            <w:pPr>
              <w:rPr>
                <w:rFonts w:eastAsia="Times New Roman"/>
                <w:color w:val="000000"/>
                <w:sz w:val="18"/>
                <w:szCs w:val="18"/>
              </w:rPr>
            </w:pPr>
            <w:bookmarkStart w:id="167" w:name="bookmark_197"/>
            <w:r w:rsidRPr="006019E2">
              <w:rPr>
                <w:lang w:val="zh-CN"/>
              </w:rPr>
              <w:t>新西兰</w:t>
            </w:r>
            <w:bookmarkEnd w:id="167"/>
          </w:p>
        </w:tc>
        <w:tc>
          <w:tcPr>
            <w:tcW w:w="1237" w:type="dxa"/>
            <w:tcBorders>
              <w:left w:val="single" w:sz="4" w:space="0" w:color="auto"/>
            </w:tcBorders>
            <w:tcMar>
              <w:left w:w="57" w:type="dxa"/>
              <w:right w:w="57" w:type="dxa"/>
            </w:tcMar>
            <w:vAlign w:val="center"/>
            <w:hideMark/>
          </w:tcPr>
          <w:p w14:paraId="06563A1D"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500189E" w14:textId="77777777" w:rsidR="00457C6B" w:rsidRPr="006019E2" w:rsidRDefault="00457C6B" w:rsidP="00FB05EA">
            <w:pPr>
              <w:keepNext/>
              <w:widowControl w:val="0"/>
              <w:jc w:val="right"/>
              <w:outlineLvl w:val="6"/>
              <w:rPr>
                <w:rFonts w:eastAsia="Times New Roman"/>
                <w:color w:val="000000"/>
                <w:sz w:val="18"/>
                <w:szCs w:val="18"/>
              </w:rPr>
            </w:pPr>
            <w:bookmarkStart w:id="168" w:name="bookmark_198"/>
            <w:r w:rsidRPr="006019E2">
              <w:rPr>
                <w:lang w:val="zh-CN"/>
              </w:rPr>
              <w:t>16 094</w:t>
            </w:r>
            <w:bookmarkEnd w:id="168"/>
          </w:p>
        </w:tc>
        <w:tc>
          <w:tcPr>
            <w:tcW w:w="927" w:type="dxa"/>
            <w:tcMar>
              <w:left w:w="57" w:type="dxa"/>
              <w:right w:w="57" w:type="dxa"/>
            </w:tcMar>
            <w:vAlign w:val="center"/>
            <w:hideMark/>
          </w:tcPr>
          <w:p w14:paraId="5FBD3412" w14:textId="77777777" w:rsidR="00457C6B" w:rsidRPr="006019E2" w:rsidRDefault="00457C6B" w:rsidP="00FB05EA">
            <w:pPr>
              <w:keepNext/>
              <w:widowControl w:val="0"/>
              <w:jc w:val="right"/>
              <w:outlineLvl w:val="6"/>
              <w:rPr>
                <w:rFonts w:eastAsia="Times New Roman"/>
                <w:color w:val="000000"/>
                <w:sz w:val="18"/>
                <w:szCs w:val="18"/>
              </w:rPr>
            </w:pPr>
            <w:bookmarkStart w:id="169" w:name="bookmark_199"/>
            <w:r w:rsidRPr="006019E2">
              <w:rPr>
                <w:lang w:val="zh-CN"/>
              </w:rPr>
              <w:t>17 134</w:t>
            </w:r>
            <w:bookmarkEnd w:id="169"/>
          </w:p>
        </w:tc>
        <w:tc>
          <w:tcPr>
            <w:tcW w:w="847" w:type="dxa"/>
            <w:tcMar>
              <w:left w:w="57" w:type="dxa"/>
              <w:right w:w="57" w:type="dxa"/>
            </w:tcMar>
            <w:vAlign w:val="center"/>
            <w:hideMark/>
          </w:tcPr>
          <w:p w14:paraId="78838C19" w14:textId="77777777" w:rsidR="00457C6B" w:rsidRPr="006019E2" w:rsidRDefault="00457C6B" w:rsidP="00FB05EA">
            <w:pPr>
              <w:keepNext/>
              <w:widowControl w:val="0"/>
              <w:jc w:val="right"/>
              <w:outlineLvl w:val="6"/>
              <w:rPr>
                <w:rFonts w:eastAsia="Times New Roman"/>
                <w:color w:val="000000"/>
                <w:sz w:val="18"/>
                <w:szCs w:val="18"/>
              </w:rPr>
            </w:pPr>
            <w:bookmarkStart w:id="170" w:name="bookmark_200"/>
            <w:r w:rsidRPr="006019E2">
              <w:rPr>
                <w:lang w:val="zh-CN"/>
              </w:rPr>
              <w:t>18 727</w:t>
            </w:r>
            <w:bookmarkEnd w:id="170"/>
          </w:p>
        </w:tc>
        <w:tc>
          <w:tcPr>
            <w:tcW w:w="847" w:type="dxa"/>
            <w:tcMar>
              <w:left w:w="57" w:type="dxa"/>
              <w:right w:w="57" w:type="dxa"/>
            </w:tcMar>
            <w:vAlign w:val="center"/>
            <w:hideMark/>
          </w:tcPr>
          <w:p w14:paraId="69A29B0F" w14:textId="07D8E128" w:rsidR="00457C6B" w:rsidRPr="00630B42" w:rsidRDefault="00457C6B" w:rsidP="00FB05EA">
            <w:pPr>
              <w:keepNext/>
              <w:widowControl w:val="0"/>
              <w:jc w:val="right"/>
              <w:outlineLvl w:val="6"/>
              <w:rPr>
                <w:rFonts w:eastAsia="Times New Roman"/>
                <w:color w:val="000000"/>
                <w:sz w:val="18"/>
                <w:szCs w:val="18"/>
                <w:vertAlign w:val="superscript"/>
              </w:rPr>
            </w:pPr>
            <w:bookmarkStart w:id="171" w:name="bookmark_201"/>
            <w:r w:rsidRPr="006019E2">
              <w:rPr>
                <w:lang w:val="zh-CN"/>
              </w:rPr>
              <w:t>34 091</w:t>
            </w:r>
            <w:bookmarkEnd w:id="171"/>
            <w:r w:rsidR="0083225B">
              <w:rPr>
                <w:vertAlign w:val="superscript"/>
                <w:lang w:val="zh-CN"/>
              </w:rPr>
              <w:t>b</w:t>
            </w:r>
          </w:p>
        </w:tc>
        <w:tc>
          <w:tcPr>
            <w:tcW w:w="847" w:type="dxa"/>
            <w:tcMar>
              <w:left w:w="57" w:type="dxa"/>
              <w:right w:w="57" w:type="dxa"/>
            </w:tcMar>
            <w:vAlign w:val="center"/>
            <w:hideMark/>
          </w:tcPr>
          <w:p w14:paraId="1E237195"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19" w:type="dxa"/>
            <w:tcMar>
              <w:left w:w="57" w:type="dxa"/>
              <w:right w:w="57" w:type="dxa"/>
            </w:tcMar>
            <w:vAlign w:val="center"/>
            <w:hideMark/>
          </w:tcPr>
          <w:p w14:paraId="50C92084" w14:textId="77777777" w:rsidR="00457C6B" w:rsidRPr="006019E2" w:rsidRDefault="00457C6B" w:rsidP="00FB05EA">
            <w:pPr>
              <w:keepNext/>
              <w:widowControl w:val="0"/>
              <w:jc w:val="right"/>
              <w:outlineLvl w:val="6"/>
              <w:rPr>
                <w:rFonts w:eastAsia="Times New Roman"/>
                <w:color w:val="000000"/>
                <w:sz w:val="18"/>
                <w:szCs w:val="18"/>
              </w:rPr>
            </w:pPr>
            <w:bookmarkStart w:id="172" w:name="bookmark_202"/>
            <w:r w:rsidRPr="006019E2">
              <w:rPr>
                <w:lang w:val="zh-CN"/>
              </w:rPr>
              <w:t>17 047</w:t>
            </w:r>
            <w:bookmarkEnd w:id="172"/>
          </w:p>
        </w:tc>
        <w:tc>
          <w:tcPr>
            <w:tcW w:w="931" w:type="dxa"/>
            <w:tcBorders>
              <w:right w:val="single" w:sz="4" w:space="0" w:color="auto"/>
            </w:tcBorders>
            <w:tcMar>
              <w:left w:w="57" w:type="dxa"/>
              <w:right w:w="57" w:type="dxa"/>
            </w:tcMar>
            <w:vAlign w:val="center"/>
            <w:hideMark/>
          </w:tcPr>
          <w:p w14:paraId="4EF15B6B" w14:textId="77777777" w:rsidR="00457C6B" w:rsidRPr="00640EC6" w:rsidRDefault="00457C6B" w:rsidP="00FB05EA">
            <w:pPr>
              <w:keepNext/>
              <w:widowControl w:val="0"/>
              <w:jc w:val="right"/>
              <w:outlineLvl w:val="6"/>
              <w:rPr>
                <w:rFonts w:eastAsia="Times New Roman"/>
                <w:b/>
                <w:bCs/>
                <w:color w:val="000000"/>
                <w:sz w:val="18"/>
                <w:szCs w:val="18"/>
              </w:rPr>
            </w:pPr>
            <w:bookmarkStart w:id="173" w:name="bookmark_203"/>
            <w:r w:rsidRPr="00640EC6">
              <w:rPr>
                <w:b/>
                <w:lang w:val="zh-CN"/>
              </w:rPr>
              <w:t>103 093</w:t>
            </w:r>
            <w:bookmarkEnd w:id="173"/>
          </w:p>
        </w:tc>
        <w:tc>
          <w:tcPr>
            <w:tcW w:w="826" w:type="dxa"/>
            <w:tcBorders>
              <w:left w:val="single" w:sz="4" w:space="0" w:color="auto"/>
            </w:tcBorders>
            <w:tcMar>
              <w:left w:w="57" w:type="dxa"/>
              <w:right w:w="57" w:type="dxa"/>
            </w:tcMar>
            <w:vAlign w:val="center"/>
            <w:hideMark/>
          </w:tcPr>
          <w:p w14:paraId="1C4CEE31"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4E5A8ADE"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028E41E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26836AA0" w14:textId="77777777" w:rsidR="00457C6B" w:rsidRPr="00640EC6" w:rsidRDefault="00457C6B" w:rsidP="00FB05EA">
            <w:pPr>
              <w:jc w:val="right"/>
              <w:rPr>
                <w:rFonts w:eastAsia="Times New Roman"/>
                <w:b/>
                <w:bCs/>
                <w:color w:val="000000"/>
                <w:sz w:val="18"/>
                <w:szCs w:val="18"/>
              </w:rPr>
            </w:pPr>
            <w:bookmarkStart w:id="174" w:name="bookmark_204"/>
            <w:r w:rsidRPr="00640EC6">
              <w:rPr>
                <w:b/>
                <w:lang w:val="zh-CN"/>
              </w:rPr>
              <w:t>–</w:t>
            </w:r>
            <w:bookmarkEnd w:id="174"/>
          </w:p>
        </w:tc>
        <w:tc>
          <w:tcPr>
            <w:tcW w:w="1005" w:type="dxa"/>
            <w:tcBorders>
              <w:left w:val="single" w:sz="4" w:space="0" w:color="auto"/>
              <w:right w:val="single" w:sz="4" w:space="0" w:color="auto"/>
            </w:tcBorders>
            <w:tcMar>
              <w:left w:w="57" w:type="dxa"/>
              <w:right w:w="57" w:type="dxa"/>
            </w:tcMar>
            <w:vAlign w:val="center"/>
            <w:hideMark/>
          </w:tcPr>
          <w:p w14:paraId="1A9E53F2" w14:textId="77777777" w:rsidR="00457C6B" w:rsidRPr="00640EC6" w:rsidRDefault="00457C6B" w:rsidP="00FB05EA">
            <w:pPr>
              <w:keepNext/>
              <w:widowControl w:val="0"/>
              <w:jc w:val="right"/>
              <w:outlineLvl w:val="6"/>
              <w:rPr>
                <w:rFonts w:eastAsia="Times New Roman"/>
                <w:b/>
                <w:bCs/>
                <w:color w:val="000000"/>
                <w:sz w:val="18"/>
                <w:szCs w:val="18"/>
              </w:rPr>
            </w:pPr>
            <w:bookmarkStart w:id="175" w:name="bookmark_205"/>
            <w:r w:rsidRPr="00640EC6">
              <w:rPr>
                <w:b/>
                <w:lang w:val="zh-CN"/>
              </w:rPr>
              <w:t>103 093</w:t>
            </w:r>
            <w:bookmarkEnd w:id="175"/>
          </w:p>
        </w:tc>
      </w:tr>
      <w:tr w:rsidR="00457C6B" w:rsidRPr="006019E2" w14:paraId="327681E1"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79EBB40E" w14:textId="77777777" w:rsidR="00457C6B" w:rsidRPr="006019E2" w:rsidRDefault="00457C6B" w:rsidP="00FB05EA">
            <w:pPr>
              <w:rPr>
                <w:rFonts w:eastAsia="Times New Roman"/>
                <w:color w:val="000000"/>
                <w:sz w:val="18"/>
                <w:szCs w:val="18"/>
              </w:rPr>
            </w:pPr>
            <w:bookmarkStart w:id="176" w:name="bookmark_206"/>
            <w:r w:rsidRPr="006019E2">
              <w:rPr>
                <w:lang w:val="zh-CN"/>
              </w:rPr>
              <w:t>挪威</w:t>
            </w:r>
            <w:bookmarkEnd w:id="176"/>
          </w:p>
        </w:tc>
        <w:tc>
          <w:tcPr>
            <w:tcW w:w="1237" w:type="dxa"/>
            <w:tcBorders>
              <w:left w:val="single" w:sz="4" w:space="0" w:color="auto"/>
            </w:tcBorders>
            <w:tcMar>
              <w:left w:w="57" w:type="dxa"/>
              <w:right w:w="57" w:type="dxa"/>
            </w:tcMar>
            <w:vAlign w:val="center"/>
            <w:hideMark/>
          </w:tcPr>
          <w:p w14:paraId="62676862"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41C55A3" w14:textId="77777777" w:rsidR="00457C6B" w:rsidRPr="006019E2" w:rsidRDefault="00457C6B" w:rsidP="00FB05EA">
            <w:pPr>
              <w:keepNext/>
              <w:widowControl w:val="0"/>
              <w:jc w:val="right"/>
              <w:outlineLvl w:val="6"/>
              <w:rPr>
                <w:rFonts w:eastAsia="Times New Roman"/>
                <w:color w:val="000000"/>
                <w:sz w:val="18"/>
                <w:szCs w:val="18"/>
              </w:rPr>
            </w:pPr>
            <w:bookmarkStart w:id="177" w:name="bookmark_207"/>
            <w:r w:rsidRPr="006019E2">
              <w:rPr>
                <w:lang w:val="zh-CN"/>
              </w:rPr>
              <w:t>140 458</w:t>
            </w:r>
            <w:bookmarkEnd w:id="177"/>
          </w:p>
        </w:tc>
        <w:tc>
          <w:tcPr>
            <w:tcW w:w="927" w:type="dxa"/>
            <w:tcMar>
              <w:left w:w="57" w:type="dxa"/>
              <w:right w:w="57" w:type="dxa"/>
            </w:tcMar>
            <w:vAlign w:val="center"/>
            <w:hideMark/>
          </w:tcPr>
          <w:p w14:paraId="3E0E267B" w14:textId="77777777" w:rsidR="00457C6B" w:rsidRPr="006019E2" w:rsidRDefault="00457C6B" w:rsidP="00FB05EA">
            <w:pPr>
              <w:keepNext/>
              <w:widowControl w:val="0"/>
              <w:jc w:val="right"/>
              <w:outlineLvl w:val="6"/>
              <w:rPr>
                <w:rFonts w:eastAsia="Times New Roman"/>
                <w:color w:val="000000"/>
                <w:sz w:val="18"/>
                <w:szCs w:val="18"/>
              </w:rPr>
            </w:pPr>
            <w:bookmarkStart w:id="178" w:name="bookmark_208"/>
            <w:r w:rsidRPr="006019E2">
              <w:rPr>
                <w:lang w:val="zh-CN"/>
              </w:rPr>
              <w:t>8 118 860</w:t>
            </w:r>
            <w:bookmarkEnd w:id="178"/>
          </w:p>
        </w:tc>
        <w:tc>
          <w:tcPr>
            <w:tcW w:w="847" w:type="dxa"/>
            <w:tcMar>
              <w:left w:w="57" w:type="dxa"/>
              <w:right w:w="57" w:type="dxa"/>
            </w:tcMar>
            <w:vAlign w:val="center"/>
            <w:hideMark/>
          </w:tcPr>
          <w:p w14:paraId="3FE71579" w14:textId="77777777" w:rsidR="00457C6B" w:rsidRPr="006019E2" w:rsidRDefault="00457C6B" w:rsidP="00FB05EA">
            <w:pPr>
              <w:keepNext/>
              <w:widowControl w:val="0"/>
              <w:jc w:val="right"/>
              <w:outlineLvl w:val="6"/>
              <w:rPr>
                <w:rFonts w:eastAsia="Times New Roman"/>
                <w:color w:val="000000"/>
                <w:sz w:val="18"/>
                <w:szCs w:val="18"/>
              </w:rPr>
            </w:pPr>
            <w:bookmarkStart w:id="179" w:name="bookmark_209"/>
            <w:r w:rsidRPr="006019E2">
              <w:rPr>
                <w:lang w:val="zh-CN"/>
              </w:rPr>
              <w:t>58 357</w:t>
            </w:r>
            <w:bookmarkEnd w:id="179"/>
          </w:p>
        </w:tc>
        <w:tc>
          <w:tcPr>
            <w:tcW w:w="847" w:type="dxa"/>
            <w:tcMar>
              <w:left w:w="57" w:type="dxa"/>
              <w:right w:w="57" w:type="dxa"/>
            </w:tcMar>
            <w:vAlign w:val="center"/>
            <w:hideMark/>
          </w:tcPr>
          <w:p w14:paraId="1F2FA62A" w14:textId="77777777" w:rsidR="00457C6B" w:rsidRPr="006019E2" w:rsidRDefault="00457C6B" w:rsidP="00FB05EA">
            <w:pPr>
              <w:keepNext/>
              <w:widowControl w:val="0"/>
              <w:jc w:val="right"/>
              <w:outlineLvl w:val="6"/>
              <w:rPr>
                <w:rFonts w:eastAsia="Times New Roman"/>
                <w:color w:val="000000"/>
                <w:sz w:val="18"/>
                <w:szCs w:val="18"/>
              </w:rPr>
            </w:pPr>
            <w:bookmarkStart w:id="180" w:name="bookmark_210"/>
            <w:r w:rsidRPr="006019E2">
              <w:rPr>
                <w:lang w:val="zh-CN"/>
              </w:rPr>
              <w:t>372 420</w:t>
            </w:r>
            <w:bookmarkEnd w:id="180"/>
          </w:p>
        </w:tc>
        <w:tc>
          <w:tcPr>
            <w:tcW w:w="847" w:type="dxa"/>
            <w:tcMar>
              <w:left w:w="57" w:type="dxa"/>
              <w:right w:w="57" w:type="dxa"/>
            </w:tcMar>
            <w:vAlign w:val="center"/>
            <w:hideMark/>
          </w:tcPr>
          <w:p w14:paraId="02065F9F" w14:textId="77777777" w:rsidR="00457C6B" w:rsidRPr="006019E2" w:rsidRDefault="00457C6B" w:rsidP="00FB05EA">
            <w:pPr>
              <w:keepNext/>
              <w:widowControl w:val="0"/>
              <w:jc w:val="right"/>
              <w:outlineLvl w:val="6"/>
              <w:rPr>
                <w:rFonts w:eastAsia="Times New Roman"/>
                <w:color w:val="000000"/>
                <w:sz w:val="18"/>
                <w:szCs w:val="18"/>
              </w:rPr>
            </w:pPr>
            <w:bookmarkStart w:id="181" w:name="bookmark_211"/>
            <w:r w:rsidRPr="006019E2">
              <w:rPr>
                <w:lang w:val="zh-CN"/>
              </w:rPr>
              <w:t>651 080</w:t>
            </w:r>
            <w:bookmarkEnd w:id="181"/>
          </w:p>
        </w:tc>
        <w:tc>
          <w:tcPr>
            <w:tcW w:w="819" w:type="dxa"/>
            <w:tcMar>
              <w:left w:w="57" w:type="dxa"/>
              <w:right w:w="57" w:type="dxa"/>
            </w:tcMar>
            <w:vAlign w:val="center"/>
            <w:hideMark/>
          </w:tcPr>
          <w:p w14:paraId="498EF961"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0D01D4F0" w14:textId="77777777" w:rsidR="00457C6B" w:rsidRPr="00640EC6" w:rsidRDefault="00457C6B" w:rsidP="00FB05EA">
            <w:pPr>
              <w:keepNext/>
              <w:widowControl w:val="0"/>
              <w:jc w:val="right"/>
              <w:outlineLvl w:val="6"/>
              <w:rPr>
                <w:rFonts w:eastAsia="Times New Roman"/>
                <w:b/>
                <w:bCs/>
                <w:color w:val="000000"/>
                <w:sz w:val="18"/>
                <w:szCs w:val="18"/>
              </w:rPr>
            </w:pPr>
            <w:bookmarkStart w:id="182" w:name="bookmark_212"/>
            <w:r w:rsidRPr="00640EC6">
              <w:rPr>
                <w:b/>
                <w:lang w:val="zh-CN"/>
              </w:rPr>
              <w:t>9 341 175</w:t>
            </w:r>
            <w:bookmarkEnd w:id="182"/>
          </w:p>
        </w:tc>
        <w:tc>
          <w:tcPr>
            <w:tcW w:w="826" w:type="dxa"/>
            <w:tcBorders>
              <w:left w:val="single" w:sz="4" w:space="0" w:color="auto"/>
            </w:tcBorders>
            <w:tcMar>
              <w:left w:w="57" w:type="dxa"/>
              <w:right w:w="57" w:type="dxa"/>
            </w:tcMar>
            <w:vAlign w:val="center"/>
            <w:hideMark/>
          </w:tcPr>
          <w:p w14:paraId="1A52A560"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6F9F1177" w14:textId="77777777" w:rsidR="00457C6B" w:rsidRPr="006019E2" w:rsidRDefault="00457C6B" w:rsidP="00FB05EA">
            <w:pPr>
              <w:keepNext/>
              <w:widowControl w:val="0"/>
              <w:jc w:val="right"/>
              <w:outlineLvl w:val="6"/>
              <w:rPr>
                <w:rFonts w:eastAsia="Times New Roman"/>
                <w:color w:val="000000"/>
                <w:sz w:val="18"/>
                <w:szCs w:val="18"/>
              </w:rPr>
            </w:pPr>
            <w:bookmarkStart w:id="183" w:name="bookmark_213"/>
            <w:r w:rsidRPr="006019E2">
              <w:rPr>
                <w:lang w:val="zh-CN"/>
              </w:rPr>
              <w:t>295 000</w:t>
            </w:r>
            <w:bookmarkEnd w:id="183"/>
          </w:p>
        </w:tc>
        <w:tc>
          <w:tcPr>
            <w:tcW w:w="829" w:type="dxa"/>
            <w:tcMar>
              <w:left w:w="57" w:type="dxa"/>
              <w:right w:w="57" w:type="dxa"/>
            </w:tcMar>
            <w:vAlign w:val="center"/>
            <w:hideMark/>
          </w:tcPr>
          <w:p w14:paraId="446DE7E9"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47669BDA" w14:textId="77777777" w:rsidR="00457C6B" w:rsidRPr="00640EC6" w:rsidRDefault="00457C6B" w:rsidP="00FB05EA">
            <w:pPr>
              <w:keepNext/>
              <w:widowControl w:val="0"/>
              <w:jc w:val="right"/>
              <w:outlineLvl w:val="6"/>
              <w:rPr>
                <w:rFonts w:eastAsia="Times New Roman"/>
                <w:b/>
                <w:color w:val="000000"/>
                <w:sz w:val="18"/>
                <w:szCs w:val="18"/>
              </w:rPr>
            </w:pPr>
            <w:bookmarkStart w:id="184" w:name="bookmark_214"/>
            <w:r w:rsidRPr="00640EC6">
              <w:rPr>
                <w:b/>
                <w:lang w:val="zh-CN"/>
              </w:rPr>
              <w:t>295 000</w:t>
            </w:r>
            <w:bookmarkEnd w:id="184"/>
          </w:p>
        </w:tc>
        <w:tc>
          <w:tcPr>
            <w:tcW w:w="1005" w:type="dxa"/>
            <w:tcBorders>
              <w:left w:val="single" w:sz="4" w:space="0" w:color="auto"/>
              <w:right w:val="single" w:sz="4" w:space="0" w:color="auto"/>
            </w:tcBorders>
            <w:tcMar>
              <w:left w:w="57" w:type="dxa"/>
              <w:right w:w="57" w:type="dxa"/>
            </w:tcMar>
            <w:vAlign w:val="center"/>
            <w:hideMark/>
          </w:tcPr>
          <w:p w14:paraId="4675DB9A" w14:textId="77777777" w:rsidR="00457C6B" w:rsidRPr="00640EC6" w:rsidRDefault="00457C6B" w:rsidP="00FB05EA">
            <w:pPr>
              <w:keepNext/>
              <w:widowControl w:val="0"/>
              <w:jc w:val="right"/>
              <w:outlineLvl w:val="6"/>
              <w:rPr>
                <w:rFonts w:eastAsia="Times New Roman"/>
                <w:b/>
                <w:bCs/>
                <w:color w:val="000000"/>
                <w:sz w:val="18"/>
                <w:szCs w:val="18"/>
              </w:rPr>
            </w:pPr>
            <w:bookmarkStart w:id="185" w:name="bookmark_215"/>
            <w:r w:rsidRPr="00640EC6">
              <w:rPr>
                <w:b/>
                <w:lang w:val="zh-CN"/>
              </w:rPr>
              <w:t>9 636 175</w:t>
            </w:r>
            <w:bookmarkEnd w:id="185"/>
          </w:p>
        </w:tc>
      </w:tr>
      <w:tr w:rsidR="00457C6B" w:rsidRPr="006019E2" w14:paraId="71AB9030"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076173E7" w14:textId="77777777" w:rsidR="00457C6B" w:rsidRPr="006019E2" w:rsidRDefault="00457C6B" w:rsidP="00FB05EA">
            <w:pPr>
              <w:rPr>
                <w:rFonts w:eastAsia="Times New Roman"/>
                <w:color w:val="000000"/>
                <w:sz w:val="18"/>
                <w:szCs w:val="18"/>
              </w:rPr>
            </w:pPr>
            <w:bookmarkStart w:id="186" w:name="bookmark_216"/>
            <w:r w:rsidRPr="006019E2">
              <w:rPr>
                <w:lang w:val="zh-CN"/>
              </w:rPr>
              <w:t>大韩民国</w:t>
            </w:r>
            <w:bookmarkEnd w:id="186"/>
          </w:p>
        </w:tc>
        <w:tc>
          <w:tcPr>
            <w:tcW w:w="1237" w:type="dxa"/>
            <w:tcBorders>
              <w:left w:val="single" w:sz="4" w:space="0" w:color="auto"/>
            </w:tcBorders>
            <w:tcMar>
              <w:left w:w="57" w:type="dxa"/>
              <w:right w:w="57" w:type="dxa"/>
            </w:tcMar>
            <w:vAlign w:val="center"/>
            <w:hideMark/>
          </w:tcPr>
          <w:p w14:paraId="40A80C41"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09EB0151" w14:textId="77777777" w:rsidR="00457C6B" w:rsidRPr="006019E2" w:rsidRDefault="00457C6B" w:rsidP="00FB05EA">
            <w:pPr>
              <w:keepNext/>
              <w:widowControl w:val="0"/>
              <w:jc w:val="right"/>
              <w:outlineLvl w:val="6"/>
              <w:rPr>
                <w:rFonts w:eastAsia="Times New Roman"/>
                <w:color w:val="000000"/>
                <w:sz w:val="18"/>
                <w:szCs w:val="18"/>
              </w:rPr>
            </w:pPr>
            <w:bookmarkStart w:id="187" w:name="bookmark_217"/>
            <w:r w:rsidRPr="006019E2">
              <w:rPr>
                <w:lang w:val="zh-CN"/>
              </w:rPr>
              <w:t>20 000</w:t>
            </w:r>
            <w:bookmarkEnd w:id="187"/>
          </w:p>
        </w:tc>
        <w:tc>
          <w:tcPr>
            <w:tcW w:w="927" w:type="dxa"/>
            <w:tcMar>
              <w:left w:w="57" w:type="dxa"/>
              <w:right w:w="57" w:type="dxa"/>
            </w:tcMar>
            <w:vAlign w:val="center"/>
            <w:hideMark/>
          </w:tcPr>
          <w:p w14:paraId="179E42E4"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2D78DCB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0B89261"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3D45FAB"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5566E116"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66D5EB25" w14:textId="77777777" w:rsidR="00457C6B" w:rsidRPr="00640EC6" w:rsidRDefault="00457C6B" w:rsidP="00FB05EA">
            <w:pPr>
              <w:keepNext/>
              <w:widowControl w:val="0"/>
              <w:jc w:val="right"/>
              <w:outlineLvl w:val="6"/>
              <w:rPr>
                <w:rFonts w:eastAsia="Times New Roman"/>
                <w:b/>
                <w:bCs/>
                <w:color w:val="000000"/>
                <w:sz w:val="18"/>
                <w:szCs w:val="18"/>
              </w:rPr>
            </w:pPr>
            <w:bookmarkStart w:id="188" w:name="bookmark_218"/>
            <w:r w:rsidRPr="00640EC6">
              <w:rPr>
                <w:b/>
                <w:lang w:val="zh-CN"/>
              </w:rPr>
              <w:t>20 000</w:t>
            </w:r>
            <w:bookmarkEnd w:id="188"/>
          </w:p>
        </w:tc>
        <w:tc>
          <w:tcPr>
            <w:tcW w:w="826" w:type="dxa"/>
            <w:tcBorders>
              <w:left w:val="single" w:sz="4" w:space="0" w:color="auto"/>
            </w:tcBorders>
            <w:tcMar>
              <w:left w:w="57" w:type="dxa"/>
              <w:right w:w="57" w:type="dxa"/>
            </w:tcMar>
            <w:vAlign w:val="center"/>
            <w:hideMark/>
          </w:tcPr>
          <w:p w14:paraId="37AAE8B2"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32ADD0F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5136D844"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4013938D" w14:textId="77777777" w:rsidR="00457C6B" w:rsidRPr="00640EC6" w:rsidRDefault="00457C6B" w:rsidP="00FB05EA">
            <w:pPr>
              <w:keepNext/>
              <w:widowControl w:val="0"/>
              <w:jc w:val="right"/>
              <w:outlineLvl w:val="6"/>
              <w:rPr>
                <w:rFonts w:eastAsia="Times New Roman"/>
                <w:b/>
                <w:color w:val="000000"/>
                <w:sz w:val="18"/>
                <w:szCs w:val="18"/>
              </w:rPr>
            </w:pPr>
            <w:bookmarkStart w:id="189" w:name="bookmark_219"/>
            <w:r w:rsidRPr="00640EC6">
              <w:rPr>
                <w:b/>
                <w:lang w:val="zh-CN"/>
              </w:rPr>
              <w:t>–</w:t>
            </w:r>
            <w:bookmarkEnd w:id="189"/>
          </w:p>
        </w:tc>
        <w:tc>
          <w:tcPr>
            <w:tcW w:w="1005" w:type="dxa"/>
            <w:tcBorders>
              <w:left w:val="single" w:sz="4" w:space="0" w:color="auto"/>
              <w:right w:val="single" w:sz="4" w:space="0" w:color="auto"/>
            </w:tcBorders>
            <w:tcMar>
              <w:left w:w="57" w:type="dxa"/>
              <w:right w:w="57" w:type="dxa"/>
            </w:tcMar>
            <w:vAlign w:val="center"/>
            <w:hideMark/>
          </w:tcPr>
          <w:p w14:paraId="4A1062D0" w14:textId="77777777" w:rsidR="00457C6B" w:rsidRPr="00640EC6" w:rsidRDefault="00457C6B" w:rsidP="00FB05EA">
            <w:pPr>
              <w:keepNext/>
              <w:widowControl w:val="0"/>
              <w:jc w:val="right"/>
              <w:outlineLvl w:val="6"/>
              <w:rPr>
                <w:rFonts w:eastAsia="Times New Roman"/>
                <w:b/>
                <w:bCs/>
                <w:color w:val="000000"/>
                <w:sz w:val="18"/>
                <w:szCs w:val="18"/>
              </w:rPr>
            </w:pPr>
            <w:bookmarkStart w:id="190" w:name="bookmark_220"/>
            <w:r w:rsidRPr="00640EC6">
              <w:rPr>
                <w:b/>
                <w:lang w:val="zh-CN"/>
              </w:rPr>
              <w:t>20 000</w:t>
            </w:r>
            <w:bookmarkEnd w:id="190"/>
          </w:p>
        </w:tc>
      </w:tr>
      <w:tr w:rsidR="00457C6B" w:rsidRPr="006019E2" w14:paraId="233E8FA3"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5DC77E57" w14:textId="77777777" w:rsidR="00457C6B" w:rsidRPr="006019E2" w:rsidRDefault="00457C6B" w:rsidP="00FB05EA">
            <w:pPr>
              <w:rPr>
                <w:rFonts w:eastAsia="Times New Roman"/>
                <w:color w:val="000000"/>
                <w:sz w:val="18"/>
                <w:szCs w:val="18"/>
              </w:rPr>
            </w:pPr>
            <w:bookmarkStart w:id="191" w:name="bookmark_221"/>
            <w:r w:rsidRPr="006019E2">
              <w:rPr>
                <w:lang w:val="zh-CN"/>
              </w:rPr>
              <w:t>南非</w:t>
            </w:r>
            <w:bookmarkEnd w:id="191"/>
          </w:p>
        </w:tc>
        <w:tc>
          <w:tcPr>
            <w:tcW w:w="1237" w:type="dxa"/>
            <w:tcBorders>
              <w:left w:val="single" w:sz="4" w:space="0" w:color="auto"/>
            </w:tcBorders>
            <w:tcMar>
              <w:left w:w="57" w:type="dxa"/>
              <w:right w:w="57" w:type="dxa"/>
            </w:tcMar>
            <w:vAlign w:val="center"/>
            <w:hideMark/>
          </w:tcPr>
          <w:p w14:paraId="4946C804"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B741752"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27" w:type="dxa"/>
            <w:tcMar>
              <w:left w:w="57" w:type="dxa"/>
              <w:right w:w="57" w:type="dxa"/>
            </w:tcMar>
            <w:vAlign w:val="center"/>
            <w:hideMark/>
          </w:tcPr>
          <w:p w14:paraId="6FAF84C5" w14:textId="77777777" w:rsidR="00457C6B" w:rsidRPr="006019E2" w:rsidRDefault="00457C6B" w:rsidP="00FB05EA">
            <w:pPr>
              <w:keepNext/>
              <w:widowControl w:val="0"/>
              <w:jc w:val="right"/>
              <w:outlineLvl w:val="6"/>
              <w:rPr>
                <w:rFonts w:eastAsia="Times New Roman"/>
                <w:color w:val="000000"/>
                <w:sz w:val="18"/>
                <w:szCs w:val="18"/>
              </w:rPr>
            </w:pPr>
            <w:bookmarkStart w:id="192" w:name="bookmark_222"/>
            <w:r w:rsidRPr="006019E2">
              <w:rPr>
                <w:lang w:val="zh-CN"/>
              </w:rPr>
              <w:t>30 000</w:t>
            </w:r>
            <w:bookmarkEnd w:id="192"/>
          </w:p>
        </w:tc>
        <w:tc>
          <w:tcPr>
            <w:tcW w:w="847" w:type="dxa"/>
            <w:tcMar>
              <w:left w:w="57" w:type="dxa"/>
              <w:right w:w="57" w:type="dxa"/>
            </w:tcMar>
            <w:vAlign w:val="center"/>
            <w:hideMark/>
          </w:tcPr>
          <w:p w14:paraId="3B856D8E"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08C8C152"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47" w:type="dxa"/>
            <w:tcMar>
              <w:left w:w="57" w:type="dxa"/>
              <w:right w:w="57" w:type="dxa"/>
            </w:tcMar>
            <w:vAlign w:val="center"/>
            <w:hideMark/>
          </w:tcPr>
          <w:p w14:paraId="18AD2D60"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19" w:type="dxa"/>
            <w:tcMar>
              <w:left w:w="57" w:type="dxa"/>
              <w:right w:w="57" w:type="dxa"/>
            </w:tcMar>
            <w:vAlign w:val="center"/>
            <w:hideMark/>
          </w:tcPr>
          <w:p w14:paraId="46B27366"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931" w:type="dxa"/>
            <w:tcBorders>
              <w:right w:val="single" w:sz="4" w:space="0" w:color="auto"/>
            </w:tcBorders>
            <w:tcMar>
              <w:left w:w="57" w:type="dxa"/>
              <w:right w:w="57" w:type="dxa"/>
            </w:tcMar>
            <w:vAlign w:val="center"/>
            <w:hideMark/>
          </w:tcPr>
          <w:p w14:paraId="4701DA62" w14:textId="77777777" w:rsidR="00457C6B" w:rsidRPr="00640EC6" w:rsidRDefault="00457C6B" w:rsidP="00FB05EA">
            <w:pPr>
              <w:keepNext/>
              <w:widowControl w:val="0"/>
              <w:jc w:val="right"/>
              <w:outlineLvl w:val="6"/>
              <w:rPr>
                <w:rFonts w:eastAsia="Times New Roman"/>
                <w:b/>
                <w:bCs/>
                <w:color w:val="000000"/>
                <w:sz w:val="18"/>
                <w:szCs w:val="18"/>
              </w:rPr>
            </w:pPr>
            <w:bookmarkStart w:id="193" w:name="bookmark_223"/>
            <w:r w:rsidRPr="00640EC6">
              <w:rPr>
                <w:b/>
                <w:lang w:val="zh-CN"/>
              </w:rPr>
              <w:t>30 000</w:t>
            </w:r>
            <w:bookmarkEnd w:id="193"/>
          </w:p>
        </w:tc>
        <w:tc>
          <w:tcPr>
            <w:tcW w:w="826" w:type="dxa"/>
            <w:tcBorders>
              <w:left w:val="single" w:sz="4" w:space="0" w:color="auto"/>
            </w:tcBorders>
            <w:tcMar>
              <w:left w:w="57" w:type="dxa"/>
              <w:right w:w="57" w:type="dxa"/>
            </w:tcMar>
            <w:vAlign w:val="center"/>
            <w:hideMark/>
          </w:tcPr>
          <w:p w14:paraId="2D23C2A3"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4FEEA34F"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10FBDB1A"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29114046" w14:textId="77777777" w:rsidR="00457C6B" w:rsidRPr="00640EC6" w:rsidRDefault="00457C6B" w:rsidP="00FB05EA">
            <w:pPr>
              <w:keepNext/>
              <w:widowControl w:val="0"/>
              <w:jc w:val="right"/>
              <w:outlineLvl w:val="6"/>
              <w:rPr>
                <w:rFonts w:eastAsia="Times New Roman"/>
                <w:b/>
                <w:color w:val="000000"/>
                <w:sz w:val="18"/>
                <w:szCs w:val="18"/>
              </w:rPr>
            </w:pPr>
            <w:bookmarkStart w:id="194" w:name="bookmark_224"/>
            <w:r w:rsidRPr="00640EC6">
              <w:rPr>
                <w:b/>
                <w:lang w:val="zh-CN"/>
              </w:rPr>
              <w:t>–</w:t>
            </w:r>
            <w:bookmarkEnd w:id="194"/>
          </w:p>
        </w:tc>
        <w:tc>
          <w:tcPr>
            <w:tcW w:w="1005" w:type="dxa"/>
            <w:tcBorders>
              <w:left w:val="single" w:sz="4" w:space="0" w:color="auto"/>
              <w:right w:val="single" w:sz="4" w:space="0" w:color="auto"/>
            </w:tcBorders>
            <w:tcMar>
              <w:left w:w="57" w:type="dxa"/>
              <w:right w:w="57" w:type="dxa"/>
            </w:tcMar>
            <w:vAlign w:val="center"/>
            <w:hideMark/>
          </w:tcPr>
          <w:p w14:paraId="15DB9061" w14:textId="77777777" w:rsidR="00457C6B" w:rsidRPr="00640EC6" w:rsidRDefault="00457C6B" w:rsidP="00FB05EA">
            <w:pPr>
              <w:keepNext/>
              <w:widowControl w:val="0"/>
              <w:jc w:val="right"/>
              <w:outlineLvl w:val="6"/>
              <w:rPr>
                <w:rFonts w:eastAsia="Times New Roman"/>
                <w:b/>
                <w:bCs/>
                <w:color w:val="000000"/>
                <w:sz w:val="18"/>
                <w:szCs w:val="18"/>
              </w:rPr>
            </w:pPr>
            <w:bookmarkStart w:id="195" w:name="bookmark_225"/>
            <w:r w:rsidRPr="00640EC6">
              <w:rPr>
                <w:b/>
                <w:lang w:val="zh-CN"/>
              </w:rPr>
              <w:t>30 000</w:t>
            </w:r>
            <w:bookmarkEnd w:id="195"/>
          </w:p>
        </w:tc>
      </w:tr>
      <w:tr w:rsidR="00457C6B" w:rsidRPr="006019E2" w14:paraId="3813648D"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3219351C" w14:textId="77777777" w:rsidR="00457C6B" w:rsidRPr="006019E2" w:rsidRDefault="00457C6B" w:rsidP="00FB05EA">
            <w:pPr>
              <w:rPr>
                <w:rFonts w:eastAsia="Times New Roman"/>
                <w:color w:val="000000"/>
                <w:sz w:val="18"/>
                <w:szCs w:val="18"/>
              </w:rPr>
            </w:pPr>
            <w:bookmarkStart w:id="196" w:name="bookmark_226"/>
            <w:r w:rsidRPr="006019E2">
              <w:rPr>
                <w:lang w:val="zh-CN"/>
              </w:rPr>
              <w:t>瑞典</w:t>
            </w:r>
            <w:bookmarkEnd w:id="196"/>
          </w:p>
        </w:tc>
        <w:tc>
          <w:tcPr>
            <w:tcW w:w="1237" w:type="dxa"/>
            <w:tcBorders>
              <w:left w:val="single" w:sz="4" w:space="0" w:color="auto"/>
            </w:tcBorders>
            <w:tcMar>
              <w:left w:w="57" w:type="dxa"/>
              <w:right w:w="57" w:type="dxa"/>
            </w:tcMar>
            <w:vAlign w:val="center"/>
            <w:hideMark/>
          </w:tcPr>
          <w:p w14:paraId="0C17454C"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73CA2B14" w14:textId="77777777" w:rsidR="00457C6B" w:rsidRPr="006019E2" w:rsidRDefault="00457C6B" w:rsidP="00FB05EA">
            <w:pPr>
              <w:keepNext/>
              <w:widowControl w:val="0"/>
              <w:jc w:val="right"/>
              <w:outlineLvl w:val="6"/>
              <w:rPr>
                <w:rFonts w:eastAsia="Times New Roman"/>
                <w:color w:val="000000"/>
                <w:sz w:val="18"/>
                <w:szCs w:val="18"/>
              </w:rPr>
            </w:pPr>
            <w:bookmarkStart w:id="197" w:name="bookmark_227"/>
            <w:r w:rsidRPr="006019E2">
              <w:rPr>
                <w:lang w:val="zh-CN"/>
              </w:rPr>
              <w:t>228 349</w:t>
            </w:r>
            <w:bookmarkEnd w:id="197"/>
          </w:p>
        </w:tc>
        <w:tc>
          <w:tcPr>
            <w:tcW w:w="927" w:type="dxa"/>
            <w:tcMar>
              <w:left w:w="57" w:type="dxa"/>
              <w:right w:w="57" w:type="dxa"/>
            </w:tcMar>
            <w:vAlign w:val="center"/>
            <w:hideMark/>
          </w:tcPr>
          <w:p w14:paraId="2DE3A07E" w14:textId="77777777" w:rsidR="00457C6B" w:rsidRPr="006019E2" w:rsidRDefault="00457C6B" w:rsidP="00FB05EA">
            <w:pPr>
              <w:keepNext/>
              <w:widowControl w:val="0"/>
              <w:jc w:val="right"/>
              <w:outlineLvl w:val="6"/>
              <w:rPr>
                <w:rFonts w:eastAsia="Times New Roman"/>
                <w:color w:val="000000"/>
                <w:sz w:val="18"/>
                <w:szCs w:val="18"/>
              </w:rPr>
            </w:pPr>
            <w:bookmarkStart w:id="198" w:name="bookmark_228"/>
            <w:r w:rsidRPr="006019E2">
              <w:rPr>
                <w:lang w:val="zh-CN"/>
              </w:rPr>
              <w:t>194 368</w:t>
            </w:r>
            <w:bookmarkEnd w:id="198"/>
          </w:p>
        </w:tc>
        <w:tc>
          <w:tcPr>
            <w:tcW w:w="847" w:type="dxa"/>
            <w:tcMar>
              <w:left w:w="57" w:type="dxa"/>
              <w:right w:w="57" w:type="dxa"/>
            </w:tcMar>
            <w:vAlign w:val="center"/>
            <w:hideMark/>
          </w:tcPr>
          <w:p w14:paraId="1090CFED" w14:textId="77777777" w:rsidR="00457C6B" w:rsidRPr="006019E2" w:rsidRDefault="00457C6B" w:rsidP="00FB05EA">
            <w:pPr>
              <w:keepNext/>
              <w:widowControl w:val="0"/>
              <w:jc w:val="right"/>
              <w:outlineLvl w:val="6"/>
              <w:rPr>
                <w:rFonts w:eastAsia="Times New Roman"/>
                <w:color w:val="000000"/>
                <w:sz w:val="18"/>
                <w:szCs w:val="18"/>
              </w:rPr>
            </w:pPr>
            <w:bookmarkStart w:id="199" w:name="bookmark_229"/>
            <w:r w:rsidRPr="006019E2">
              <w:rPr>
                <w:lang w:val="zh-CN"/>
              </w:rPr>
              <w:t>128 535</w:t>
            </w:r>
            <w:bookmarkEnd w:id="199"/>
          </w:p>
        </w:tc>
        <w:tc>
          <w:tcPr>
            <w:tcW w:w="847" w:type="dxa"/>
            <w:tcMar>
              <w:left w:w="57" w:type="dxa"/>
              <w:right w:w="57" w:type="dxa"/>
            </w:tcMar>
            <w:vAlign w:val="center"/>
            <w:hideMark/>
          </w:tcPr>
          <w:p w14:paraId="1E857BE2" w14:textId="77777777" w:rsidR="00457C6B" w:rsidRPr="006019E2" w:rsidRDefault="00457C6B" w:rsidP="00FB05EA">
            <w:pPr>
              <w:keepNext/>
              <w:widowControl w:val="0"/>
              <w:jc w:val="right"/>
              <w:outlineLvl w:val="6"/>
              <w:rPr>
                <w:rFonts w:eastAsia="Times New Roman"/>
                <w:color w:val="000000"/>
                <w:sz w:val="18"/>
                <w:szCs w:val="18"/>
              </w:rPr>
            </w:pPr>
            <w:bookmarkStart w:id="200" w:name="bookmark_230"/>
            <w:r w:rsidRPr="006019E2">
              <w:rPr>
                <w:lang w:val="zh-CN"/>
              </w:rPr>
              <w:t>116 421</w:t>
            </w:r>
            <w:bookmarkEnd w:id="200"/>
          </w:p>
        </w:tc>
        <w:tc>
          <w:tcPr>
            <w:tcW w:w="847" w:type="dxa"/>
            <w:tcMar>
              <w:left w:w="57" w:type="dxa"/>
              <w:right w:w="57" w:type="dxa"/>
            </w:tcMar>
            <w:vAlign w:val="center"/>
            <w:hideMark/>
          </w:tcPr>
          <w:p w14:paraId="01EE5D34" w14:textId="77777777" w:rsidR="00457C6B" w:rsidRPr="006019E2" w:rsidRDefault="00457C6B" w:rsidP="00FB05EA">
            <w:pPr>
              <w:jc w:val="right"/>
              <w:rPr>
                <w:rFonts w:eastAsia="Times New Roman"/>
                <w:color w:val="000000"/>
                <w:sz w:val="18"/>
                <w:szCs w:val="18"/>
              </w:rPr>
            </w:pPr>
            <w:bookmarkStart w:id="201" w:name="bookmark_231"/>
            <w:r w:rsidRPr="006019E2">
              <w:rPr>
                <w:lang w:val="zh-CN"/>
              </w:rPr>
              <w:t>255 445</w:t>
            </w:r>
            <w:bookmarkEnd w:id="201"/>
          </w:p>
        </w:tc>
        <w:tc>
          <w:tcPr>
            <w:tcW w:w="819" w:type="dxa"/>
            <w:tcMar>
              <w:left w:w="57" w:type="dxa"/>
              <w:right w:w="57" w:type="dxa"/>
            </w:tcMar>
            <w:vAlign w:val="center"/>
            <w:hideMark/>
          </w:tcPr>
          <w:p w14:paraId="307A4E09"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F108750" w14:textId="77777777" w:rsidR="00457C6B" w:rsidRPr="00640EC6" w:rsidRDefault="00457C6B" w:rsidP="00FB05EA">
            <w:pPr>
              <w:keepNext/>
              <w:widowControl w:val="0"/>
              <w:jc w:val="right"/>
              <w:outlineLvl w:val="6"/>
              <w:rPr>
                <w:rFonts w:eastAsia="Times New Roman"/>
                <w:b/>
                <w:bCs/>
                <w:color w:val="000000"/>
                <w:sz w:val="18"/>
                <w:szCs w:val="18"/>
              </w:rPr>
            </w:pPr>
            <w:bookmarkStart w:id="202" w:name="bookmark_232"/>
            <w:r w:rsidRPr="00640EC6">
              <w:rPr>
                <w:b/>
                <w:lang w:val="zh-CN"/>
              </w:rPr>
              <w:t>923 118</w:t>
            </w:r>
            <w:bookmarkEnd w:id="202"/>
          </w:p>
        </w:tc>
        <w:tc>
          <w:tcPr>
            <w:tcW w:w="826" w:type="dxa"/>
            <w:tcBorders>
              <w:left w:val="single" w:sz="4" w:space="0" w:color="auto"/>
            </w:tcBorders>
            <w:tcMar>
              <w:left w:w="57" w:type="dxa"/>
              <w:right w:w="57" w:type="dxa"/>
            </w:tcMar>
            <w:vAlign w:val="center"/>
            <w:hideMark/>
          </w:tcPr>
          <w:p w14:paraId="1823E2F4"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33C66AC8"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829" w:type="dxa"/>
            <w:tcMar>
              <w:left w:w="57" w:type="dxa"/>
              <w:right w:w="57" w:type="dxa"/>
            </w:tcMar>
            <w:vAlign w:val="center"/>
            <w:hideMark/>
          </w:tcPr>
          <w:p w14:paraId="5DFB40B6" w14:textId="77777777" w:rsidR="00457C6B" w:rsidRPr="006019E2" w:rsidRDefault="00457C6B" w:rsidP="00FB05EA">
            <w:pPr>
              <w:keepNext/>
              <w:keepLines/>
              <w:tabs>
                <w:tab w:val="right" w:pos="851"/>
                <w:tab w:val="left" w:pos="4082"/>
              </w:tabs>
              <w:suppressAutoHyphens/>
              <w:ind w:hanging="1247"/>
              <w:jc w:val="right"/>
              <w:rPr>
                <w:rFonts w:eastAsia="Times New Roman"/>
                <w:sz w:val="18"/>
                <w:szCs w:val="18"/>
                <w:lang w:eastAsia="en-GB"/>
              </w:rPr>
            </w:pPr>
          </w:p>
        </w:tc>
        <w:tc>
          <w:tcPr>
            <w:tcW w:w="1070" w:type="dxa"/>
            <w:tcBorders>
              <w:right w:val="single" w:sz="4" w:space="0" w:color="auto"/>
            </w:tcBorders>
            <w:tcMar>
              <w:left w:w="57" w:type="dxa"/>
              <w:right w:w="57" w:type="dxa"/>
            </w:tcMar>
            <w:hideMark/>
          </w:tcPr>
          <w:p w14:paraId="0AEE7FF4" w14:textId="77777777" w:rsidR="00457C6B" w:rsidRPr="00640EC6" w:rsidRDefault="00457C6B" w:rsidP="00FB05EA">
            <w:pPr>
              <w:keepNext/>
              <w:widowControl w:val="0"/>
              <w:jc w:val="right"/>
              <w:outlineLvl w:val="6"/>
              <w:rPr>
                <w:rFonts w:eastAsia="Times New Roman"/>
                <w:b/>
                <w:color w:val="000000"/>
                <w:sz w:val="18"/>
                <w:szCs w:val="18"/>
              </w:rPr>
            </w:pPr>
            <w:bookmarkStart w:id="203" w:name="bookmark_233"/>
            <w:r w:rsidRPr="00640EC6">
              <w:rPr>
                <w:b/>
                <w:lang w:val="zh-CN"/>
              </w:rPr>
              <w:t>–</w:t>
            </w:r>
            <w:bookmarkEnd w:id="203"/>
          </w:p>
        </w:tc>
        <w:tc>
          <w:tcPr>
            <w:tcW w:w="1005" w:type="dxa"/>
            <w:tcBorders>
              <w:left w:val="single" w:sz="4" w:space="0" w:color="auto"/>
              <w:right w:val="single" w:sz="4" w:space="0" w:color="auto"/>
            </w:tcBorders>
            <w:tcMar>
              <w:left w:w="57" w:type="dxa"/>
              <w:right w:w="57" w:type="dxa"/>
            </w:tcMar>
            <w:vAlign w:val="center"/>
            <w:hideMark/>
          </w:tcPr>
          <w:p w14:paraId="7AAF7473" w14:textId="77777777" w:rsidR="00457C6B" w:rsidRPr="00640EC6" w:rsidRDefault="00457C6B" w:rsidP="00FB05EA">
            <w:pPr>
              <w:keepNext/>
              <w:widowControl w:val="0"/>
              <w:jc w:val="right"/>
              <w:outlineLvl w:val="6"/>
              <w:rPr>
                <w:rFonts w:eastAsia="Times New Roman"/>
                <w:b/>
                <w:bCs/>
                <w:color w:val="000000"/>
                <w:sz w:val="18"/>
                <w:szCs w:val="18"/>
              </w:rPr>
            </w:pPr>
            <w:bookmarkStart w:id="204" w:name="bookmark_234"/>
            <w:r w:rsidRPr="00640EC6">
              <w:rPr>
                <w:b/>
                <w:lang w:val="zh-CN"/>
              </w:rPr>
              <w:t>923 118</w:t>
            </w:r>
            <w:bookmarkEnd w:id="204"/>
          </w:p>
        </w:tc>
      </w:tr>
      <w:tr w:rsidR="00457C6B" w:rsidRPr="006019E2" w14:paraId="321E55D0" w14:textId="77777777" w:rsidTr="00640EC6">
        <w:trPr>
          <w:trHeight w:val="173"/>
        </w:trPr>
        <w:tc>
          <w:tcPr>
            <w:tcW w:w="2790" w:type="dxa"/>
            <w:tcBorders>
              <w:left w:val="single" w:sz="4" w:space="0" w:color="auto"/>
              <w:right w:val="single" w:sz="4" w:space="0" w:color="auto"/>
            </w:tcBorders>
            <w:tcMar>
              <w:left w:w="57" w:type="dxa"/>
              <w:right w:w="57" w:type="dxa"/>
            </w:tcMar>
            <w:vAlign w:val="center"/>
            <w:hideMark/>
          </w:tcPr>
          <w:p w14:paraId="5B0549F7" w14:textId="77777777" w:rsidR="00457C6B" w:rsidRPr="006019E2" w:rsidRDefault="00457C6B" w:rsidP="00FB05EA">
            <w:pPr>
              <w:rPr>
                <w:rFonts w:eastAsia="Times New Roman"/>
                <w:color w:val="000000"/>
                <w:sz w:val="18"/>
                <w:szCs w:val="18"/>
              </w:rPr>
            </w:pPr>
            <w:bookmarkStart w:id="205" w:name="bookmark_235"/>
            <w:r w:rsidRPr="006019E2">
              <w:rPr>
                <w:lang w:val="zh-CN"/>
              </w:rPr>
              <w:t>瑞士</w:t>
            </w:r>
            <w:bookmarkEnd w:id="205"/>
          </w:p>
        </w:tc>
        <w:tc>
          <w:tcPr>
            <w:tcW w:w="1237" w:type="dxa"/>
            <w:tcBorders>
              <w:left w:val="single" w:sz="4" w:space="0" w:color="auto"/>
            </w:tcBorders>
            <w:tcMar>
              <w:left w:w="57" w:type="dxa"/>
              <w:right w:w="57" w:type="dxa"/>
            </w:tcMar>
            <w:vAlign w:val="center"/>
            <w:hideMark/>
          </w:tcPr>
          <w:p w14:paraId="74F37347" w14:textId="77777777" w:rsidR="00457C6B" w:rsidRPr="006019E2" w:rsidRDefault="00457C6B" w:rsidP="00FB05EA">
            <w:pPr>
              <w:keepNext/>
              <w:keepLines/>
              <w:tabs>
                <w:tab w:val="right" w:pos="851"/>
                <w:tab w:val="left" w:pos="4082"/>
              </w:tabs>
              <w:suppressAutoHyphens/>
              <w:ind w:hanging="1247"/>
              <w:rPr>
                <w:rFonts w:eastAsia="Times New Roman"/>
                <w:color w:val="000000"/>
                <w:sz w:val="18"/>
                <w:szCs w:val="18"/>
                <w:lang w:eastAsia="en-GB"/>
              </w:rPr>
            </w:pPr>
          </w:p>
        </w:tc>
        <w:tc>
          <w:tcPr>
            <w:tcW w:w="848" w:type="dxa"/>
            <w:tcMar>
              <w:left w:w="57" w:type="dxa"/>
              <w:right w:w="57" w:type="dxa"/>
            </w:tcMar>
            <w:vAlign w:val="center"/>
            <w:hideMark/>
          </w:tcPr>
          <w:p w14:paraId="3A9A4FDF" w14:textId="77777777" w:rsidR="00457C6B" w:rsidRPr="006019E2" w:rsidRDefault="00457C6B" w:rsidP="00FB05EA">
            <w:pPr>
              <w:keepNext/>
              <w:widowControl w:val="0"/>
              <w:jc w:val="right"/>
              <w:outlineLvl w:val="6"/>
              <w:rPr>
                <w:rFonts w:eastAsia="Times New Roman"/>
                <w:color w:val="000000"/>
                <w:sz w:val="18"/>
                <w:szCs w:val="18"/>
              </w:rPr>
            </w:pPr>
            <w:bookmarkStart w:id="206" w:name="bookmark_236"/>
            <w:r w:rsidRPr="006019E2">
              <w:rPr>
                <w:lang w:val="zh-CN"/>
              </w:rPr>
              <w:t>76 144</w:t>
            </w:r>
            <w:bookmarkEnd w:id="206"/>
          </w:p>
        </w:tc>
        <w:tc>
          <w:tcPr>
            <w:tcW w:w="927" w:type="dxa"/>
            <w:tcMar>
              <w:left w:w="57" w:type="dxa"/>
              <w:right w:w="57" w:type="dxa"/>
            </w:tcMar>
            <w:vAlign w:val="center"/>
            <w:hideMark/>
          </w:tcPr>
          <w:p w14:paraId="4CF6F933" w14:textId="77777777" w:rsidR="00457C6B" w:rsidRPr="006019E2" w:rsidRDefault="00457C6B" w:rsidP="00FB05EA">
            <w:pPr>
              <w:keepNext/>
              <w:widowControl w:val="0"/>
              <w:jc w:val="right"/>
              <w:outlineLvl w:val="6"/>
              <w:rPr>
                <w:rFonts w:eastAsia="Times New Roman"/>
                <w:color w:val="000000"/>
                <w:sz w:val="18"/>
                <w:szCs w:val="18"/>
              </w:rPr>
            </w:pPr>
            <w:bookmarkStart w:id="207" w:name="bookmark_237"/>
            <w:r w:rsidRPr="006019E2">
              <w:rPr>
                <w:lang w:val="zh-CN"/>
              </w:rPr>
              <w:t>84 793</w:t>
            </w:r>
            <w:bookmarkEnd w:id="207"/>
          </w:p>
        </w:tc>
        <w:tc>
          <w:tcPr>
            <w:tcW w:w="847" w:type="dxa"/>
            <w:tcMar>
              <w:left w:w="57" w:type="dxa"/>
              <w:right w:w="57" w:type="dxa"/>
            </w:tcMar>
            <w:vAlign w:val="center"/>
            <w:hideMark/>
          </w:tcPr>
          <w:p w14:paraId="39C2F58A" w14:textId="77777777" w:rsidR="00457C6B" w:rsidRPr="006019E2" w:rsidRDefault="00457C6B" w:rsidP="00FB05EA">
            <w:pPr>
              <w:keepNext/>
              <w:widowControl w:val="0"/>
              <w:jc w:val="right"/>
              <w:outlineLvl w:val="6"/>
              <w:rPr>
                <w:rFonts w:eastAsia="Times New Roman"/>
                <w:color w:val="000000"/>
                <w:sz w:val="18"/>
                <w:szCs w:val="18"/>
              </w:rPr>
            </w:pPr>
            <w:bookmarkStart w:id="208" w:name="bookmark_238"/>
            <w:r w:rsidRPr="006019E2">
              <w:rPr>
                <w:lang w:val="zh-CN"/>
              </w:rPr>
              <w:t>84 000</w:t>
            </w:r>
            <w:bookmarkEnd w:id="208"/>
          </w:p>
        </w:tc>
        <w:tc>
          <w:tcPr>
            <w:tcW w:w="847" w:type="dxa"/>
            <w:tcMar>
              <w:left w:w="57" w:type="dxa"/>
              <w:right w:w="57" w:type="dxa"/>
            </w:tcMar>
            <w:vAlign w:val="center"/>
            <w:hideMark/>
          </w:tcPr>
          <w:p w14:paraId="07528B13" w14:textId="77777777" w:rsidR="00457C6B" w:rsidRPr="006019E2" w:rsidRDefault="00457C6B" w:rsidP="00FB05EA">
            <w:pPr>
              <w:keepNext/>
              <w:widowControl w:val="0"/>
              <w:jc w:val="right"/>
              <w:outlineLvl w:val="6"/>
              <w:rPr>
                <w:rFonts w:eastAsia="Times New Roman"/>
                <w:color w:val="000000"/>
                <w:sz w:val="18"/>
                <w:szCs w:val="18"/>
              </w:rPr>
            </w:pPr>
            <w:bookmarkStart w:id="209" w:name="bookmark_239"/>
            <w:r w:rsidRPr="006019E2">
              <w:rPr>
                <w:lang w:val="zh-CN"/>
              </w:rPr>
              <w:t>84 000</w:t>
            </w:r>
            <w:bookmarkEnd w:id="209"/>
          </w:p>
        </w:tc>
        <w:tc>
          <w:tcPr>
            <w:tcW w:w="847" w:type="dxa"/>
            <w:tcMar>
              <w:left w:w="57" w:type="dxa"/>
              <w:right w:w="57" w:type="dxa"/>
            </w:tcMar>
            <w:vAlign w:val="center"/>
            <w:hideMark/>
          </w:tcPr>
          <w:p w14:paraId="04AE0683" w14:textId="77777777" w:rsidR="00457C6B" w:rsidRPr="006019E2" w:rsidRDefault="00457C6B" w:rsidP="00FB05EA">
            <w:pPr>
              <w:keepNext/>
              <w:widowControl w:val="0"/>
              <w:jc w:val="right"/>
              <w:outlineLvl w:val="6"/>
              <w:rPr>
                <w:rFonts w:eastAsia="Times New Roman"/>
                <w:color w:val="000000"/>
                <w:sz w:val="18"/>
                <w:szCs w:val="18"/>
              </w:rPr>
            </w:pPr>
            <w:bookmarkStart w:id="210" w:name="bookmark_240"/>
            <w:r w:rsidRPr="006019E2">
              <w:rPr>
                <w:lang w:val="zh-CN"/>
              </w:rPr>
              <w:t>84 000</w:t>
            </w:r>
            <w:bookmarkEnd w:id="210"/>
          </w:p>
        </w:tc>
        <w:tc>
          <w:tcPr>
            <w:tcW w:w="819" w:type="dxa"/>
            <w:tcMar>
              <w:left w:w="57" w:type="dxa"/>
              <w:right w:w="57" w:type="dxa"/>
            </w:tcMar>
            <w:vAlign w:val="center"/>
            <w:hideMark/>
          </w:tcPr>
          <w:p w14:paraId="233C8252"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63603624" w14:textId="77777777" w:rsidR="00457C6B" w:rsidRPr="00640EC6" w:rsidRDefault="00457C6B" w:rsidP="00FB05EA">
            <w:pPr>
              <w:keepNext/>
              <w:widowControl w:val="0"/>
              <w:jc w:val="right"/>
              <w:outlineLvl w:val="6"/>
              <w:rPr>
                <w:rFonts w:eastAsia="Times New Roman"/>
                <w:b/>
                <w:bCs/>
                <w:color w:val="000000"/>
                <w:sz w:val="18"/>
                <w:szCs w:val="18"/>
              </w:rPr>
            </w:pPr>
            <w:bookmarkStart w:id="211" w:name="bookmark_241"/>
            <w:r w:rsidRPr="00640EC6">
              <w:rPr>
                <w:b/>
                <w:lang w:val="zh-CN"/>
              </w:rPr>
              <w:t>412 937</w:t>
            </w:r>
            <w:bookmarkEnd w:id="211"/>
          </w:p>
        </w:tc>
        <w:tc>
          <w:tcPr>
            <w:tcW w:w="826" w:type="dxa"/>
            <w:tcBorders>
              <w:left w:val="single" w:sz="4" w:space="0" w:color="auto"/>
            </w:tcBorders>
            <w:tcMar>
              <w:left w:w="57" w:type="dxa"/>
              <w:right w:w="57" w:type="dxa"/>
            </w:tcMar>
            <w:vAlign w:val="center"/>
            <w:hideMark/>
          </w:tcPr>
          <w:p w14:paraId="7D09DF50"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7EC8F0E7" w14:textId="77777777" w:rsidR="00457C6B" w:rsidRPr="006019E2" w:rsidRDefault="00457C6B" w:rsidP="00FB05EA">
            <w:pPr>
              <w:keepNext/>
              <w:widowControl w:val="0"/>
              <w:jc w:val="right"/>
              <w:outlineLvl w:val="6"/>
              <w:rPr>
                <w:rFonts w:eastAsia="Times New Roman"/>
                <w:color w:val="000000"/>
                <w:sz w:val="18"/>
                <w:szCs w:val="18"/>
              </w:rPr>
            </w:pPr>
            <w:bookmarkStart w:id="212" w:name="bookmark_242"/>
            <w:r w:rsidRPr="006019E2">
              <w:rPr>
                <w:lang w:val="zh-CN"/>
              </w:rPr>
              <w:t>83 207</w:t>
            </w:r>
            <w:bookmarkEnd w:id="212"/>
          </w:p>
        </w:tc>
        <w:tc>
          <w:tcPr>
            <w:tcW w:w="829" w:type="dxa"/>
            <w:tcMar>
              <w:left w:w="57" w:type="dxa"/>
              <w:right w:w="57" w:type="dxa"/>
            </w:tcMar>
            <w:vAlign w:val="center"/>
            <w:hideMark/>
          </w:tcPr>
          <w:p w14:paraId="7DCEBD08"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7F36EA7E" w14:textId="77777777" w:rsidR="00457C6B" w:rsidRPr="00640EC6" w:rsidRDefault="00457C6B" w:rsidP="00FB05EA">
            <w:pPr>
              <w:keepNext/>
              <w:widowControl w:val="0"/>
              <w:jc w:val="right"/>
              <w:outlineLvl w:val="6"/>
              <w:rPr>
                <w:rFonts w:eastAsia="Times New Roman"/>
                <w:b/>
                <w:color w:val="000000"/>
                <w:sz w:val="18"/>
                <w:szCs w:val="18"/>
              </w:rPr>
            </w:pPr>
            <w:bookmarkStart w:id="213" w:name="bookmark_243"/>
            <w:r w:rsidRPr="00640EC6">
              <w:rPr>
                <w:b/>
                <w:lang w:val="zh-CN"/>
              </w:rPr>
              <w:t>83 207</w:t>
            </w:r>
            <w:bookmarkEnd w:id="213"/>
          </w:p>
        </w:tc>
        <w:tc>
          <w:tcPr>
            <w:tcW w:w="1005" w:type="dxa"/>
            <w:tcBorders>
              <w:left w:val="single" w:sz="4" w:space="0" w:color="auto"/>
              <w:right w:val="single" w:sz="4" w:space="0" w:color="auto"/>
            </w:tcBorders>
            <w:tcMar>
              <w:left w:w="57" w:type="dxa"/>
              <w:right w:w="57" w:type="dxa"/>
            </w:tcMar>
            <w:vAlign w:val="center"/>
            <w:hideMark/>
          </w:tcPr>
          <w:p w14:paraId="78CED716" w14:textId="77777777" w:rsidR="00457C6B" w:rsidRPr="00640EC6" w:rsidRDefault="00457C6B" w:rsidP="00FB05EA">
            <w:pPr>
              <w:keepNext/>
              <w:widowControl w:val="0"/>
              <w:jc w:val="right"/>
              <w:outlineLvl w:val="6"/>
              <w:rPr>
                <w:rFonts w:eastAsia="Times New Roman"/>
                <w:b/>
                <w:bCs/>
                <w:color w:val="000000"/>
                <w:sz w:val="18"/>
                <w:szCs w:val="18"/>
              </w:rPr>
            </w:pPr>
            <w:bookmarkStart w:id="214" w:name="bookmark_244"/>
            <w:r w:rsidRPr="00640EC6">
              <w:rPr>
                <w:b/>
                <w:lang w:val="zh-CN"/>
              </w:rPr>
              <w:t>496 144</w:t>
            </w:r>
            <w:bookmarkEnd w:id="214"/>
          </w:p>
        </w:tc>
      </w:tr>
      <w:tr w:rsidR="00457C6B" w:rsidRPr="006019E2" w14:paraId="5CD7F606" w14:textId="77777777" w:rsidTr="00FB05EA">
        <w:trPr>
          <w:trHeight w:val="282"/>
        </w:trPr>
        <w:tc>
          <w:tcPr>
            <w:tcW w:w="2790" w:type="dxa"/>
            <w:tcBorders>
              <w:left w:val="single" w:sz="4" w:space="0" w:color="auto"/>
              <w:right w:val="single" w:sz="4" w:space="0" w:color="auto"/>
            </w:tcBorders>
            <w:tcMar>
              <w:left w:w="57" w:type="dxa"/>
              <w:right w:w="57" w:type="dxa"/>
            </w:tcMar>
            <w:vAlign w:val="center"/>
            <w:hideMark/>
          </w:tcPr>
          <w:p w14:paraId="50CED8EA" w14:textId="77777777" w:rsidR="00457C6B" w:rsidRPr="006019E2" w:rsidRDefault="00457C6B" w:rsidP="00FB05EA">
            <w:pPr>
              <w:rPr>
                <w:rFonts w:eastAsia="Times New Roman"/>
                <w:color w:val="000000"/>
                <w:sz w:val="18"/>
                <w:szCs w:val="18"/>
                <w:lang w:eastAsia="zh-CN"/>
              </w:rPr>
            </w:pPr>
            <w:bookmarkStart w:id="215" w:name="bookmark_245"/>
            <w:r w:rsidRPr="006019E2">
              <w:rPr>
                <w:lang w:val="zh-CN" w:eastAsia="zh-CN"/>
              </w:rPr>
              <w:t>大不列颠及北爱尔兰联合王国</w:t>
            </w:r>
            <w:bookmarkEnd w:id="215"/>
          </w:p>
        </w:tc>
        <w:tc>
          <w:tcPr>
            <w:tcW w:w="1237" w:type="dxa"/>
            <w:tcBorders>
              <w:left w:val="single" w:sz="4" w:space="0" w:color="auto"/>
            </w:tcBorders>
            <w:tcMar>
              <w:left w:w="57" w:type="dxa"/>
              <w:right w:w="57" w:type="dxa"/>
            </w:tcMar>
            <w:vAlign w:val="center"/>
            <w:hideMark/>
          </w:tcPr>
          <w:p w14:paraId="2A64665F" w14:textId="77777777" w:rsidR="00457C6B" w:rsidRPr="006019E2" w:rsidRDefault="00457C6B" w:rsidP="00FB05EA">
            <w:pPr>
              <w:jc w:val="right"/>
              <w:rPr>
                <w:rFonts w:eastAsia="Times New Roman"/>
                <w:color w:val="000000"/>
                <w:sz w:val="18"/>
                <w:szCs w:val="18"/>
                <w:lang w:eastAsia="zh-CN"/>
              </w:rPr>
            </w:pPr>
          </w:p>
        </w:tc>
        <w:tc>
          <w:tcPr>
            <w:tcW w:w="848" w:type="dxa"/>
            <w:tcMar>
              <w:left w:w="57" w:type="dxa"/>
              <w:right w:w="57" w:type="dxa"/>
            </w:tcMar>
            <w:vAlign w:val="center"/>
            <w:hideMark/>
          </w:tcPr>
          <w:p w14:paraId="68B80A6C" w14:textId="77777777" w:rsidR="00457C6B" w:rsidRPr="00F33E96" w:rsidRDefault="00457C6B" w:rsidP="00FB05EA">
            <w:pPr>
              <w:keepNext/>
              <w:widowControl w:val="0"/>
              <w:jc w:val="right"/>
              <w:outlineLvl w:val="6"/>
              <w:rPr>
                <w:rFonts w:eastAsia="Times New Roman"/>
                <w:color w:val="000000"/>
                <w:spacing w:val="-10"/>
                <w:sz w:val="18"/>
                <w:szCs w:val="18"/>
              </w:rPr>
            </w:pPr>
            <w:bookmarkStart w:id="216" w:name="bookmark_246"/>
            <w:r w:rsidRPr="00F33E96">
              <w:rPr>
                <w:spacing w:val="-10"/>
                <w:lang w:val="zh-CN"/>
              </w:rPr>
              <w:t>1 285 694</w:t>
            </w:r>
            <w:bookmarkEnd w:id="216"/>
          </w:p>
        </w:tc>
        <w:tc>
          <w:tcPr>
            <w:tcW w:w="927" w:type="dxa"/>
            <w:tcMar>
              <w:left w:w="57" w:type="dxa"/>
              <w:right w:w="57" w:type="dxa"/>
            </w:tcMar>
            <w:vAlign w:val="center"/>
            <w:hideMark/>
          </w:tcPr>
          <w:p w14:paraId="7774CF1C" w14:textId="77777777" w:rsidR="00457C6B" w:rsidRPr="006019E2" w:rsidRDefault="00457C6B" w:rsidP="00FB05EA">
            <w:pPr>
              <w:keepNext/>
              <w:widowControl w:val="0"/>
              <w:jc w:val="right"/>
              <w:outlineLvl w:val="6"/>
              <w:rPr>
                <w:rFonts w:eastAsia="Times New Roman"/>
                <w:color w:val="000000"/>
                <w:sz w:val="18"/>
                <w:szCs w:val="18"/>
              </w:rPr>
            </w:pPr>
            <w:bookmarkStart w:id="217" w:name="bookmark_247"/>
            <w:r w:rsidRPr="006019E2">
              <w:rPr>
                <w:lang w:val="zh-CN"/>
              </w:rPr>
              <w:t>1 046 145</w:t>
            </w:r>
            <w:bookmarkEnd w:id="217"/>
          </w:p>
        </w:tc>
        <w:tc>
          <w:tcPr>
            <w:tcW w:w="847" w:type="dxa"/>
            <w:tcMar>
              <w:left w:w="57" w:type="dxa"/>
              <w:right w:w="57" w:type="dxa"/>
            </w:tcMar>
            <w:vAlign w:val="center"/>
            <w:hideMark/>
          </w:tcPr>
          <w:p w14:paraId="573A6B5E"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847" w:type="dxa"/>
            <w:tcMar>
              <w:left w:w="57" w:type="dxa"/>
              <w:right w:w="57" w:type="dxa"/>
            </w:tcMar>
            <w:vAlign w:val="center"/>
            <w:hideMark/>
          </w:tcPr>
          <w:p w14:paraId="7735DB46" w14:textId="77777777" w:rsidR="00457C6B" w:rsidRPr="006019E2" w:rsidRDefault="00457C6B" w:rsidP="00FB05EA">
            <w:pPr>
              <w:keepNext/>
              <w:widowControl w:val="0"/>
              <w:jc w:val="right"/>
              <w:outlineLvl w:val="6"/>
              <w:rPr>
                <w:rFonts w:eastAsia="Times New Roman"/>
                <w:color w:val="000000"/>
                <w:sz w:val="18"/>
                <w:szCs w:val="18"/>
              </w:rPr>
            </w:pPr>
            <w:bookmarkStart w:id="218" w:name="bookmark_248"/>
            <w:r w:rsidRPr="006019E2">
              <w:rPr>
                <w:lang w:val="zh-CN"/>
              </w:rPr>
              <w:t>228 956</w:t>
            </w:r>
            <w:bookmarkEnd w:id="218"/>
          </w:p>
        </w:tc>
        <w:tc>
          <w:tcPr>
            <w:tcW w:w="847" w:type="dxa"/>
            <w:tcMar>
              <w:left w:w="57" w:type="dxa"/>
              <w:right w:w="57" w:type="dxa"/>
            </w:tcMar>
            <w:vAlign w:val="center"/>
            <w:hideMark/>
          </w:tcPr>
          <w:p w14:paraId="6829FC5F" w14:textId="77777777" w:rsidR="00457C6B" w:rsidRPr="006019E2" w:rsidRDefault="00457C6B" w:rsidP="00FB05EA">
            <w:pPr>
              <w:keepNext/>
              <w:widowControl w:val="0"/>
              <w:jc w:val="right"/>
              <w:outlineLvl w:val="6"/>
              <w:rPr>
                <w:rFonts w:eastAsia="Times New Roman"/>
                <w:color w:val="000000"/>
                <w:sz w:val="18"/>
                <w:szCs w:val="18"/>
              </w:rPr>
            </w:pPr>
            <w:bookmarkStart w:id="219" w:name="bookmark_249"/>
            <w:r w:rsidRPr="006019E2">
              <w:rPr>
                <w:lang w:val="zh-CN"/>
              </w:rPr>
              <w:t>193 140</w:t>
            </w:r>
            <w:bookmarkEnd w:id="219"/>
          </w:p>
        </w:tc>
        <w:tc>
          <w:tcPr>
            <w:tcW w:w="819" w:type="dxa"/>
            <w:tcMar>
              <w:left w:w="57" w:type="dxa"/>
              <w:right w:w="57" w:type="dxa"/>
            </w:tcMar>
            <w:vAlign w:val="center"/>
            <w:hideMark/>
          </w:tcPr>
          <w:p w14:paraId="2DC3B0BD"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47600F89" w14:textId="77777777" w:rsidR="00457C6B" w:rsidRPr="00640EC6" w:rsidRDefault="00457C6B" w:rsidP="00FB05EA">
            <w:pPr>
              <w:keepNext/>
              <w:widowControl w:val="0"/>
              <w:jc w:val="right"/>
              <w:outlineLvl w:val="6"/>
              <w:rPr>
                <w:rFonts w:eastAsia="Times New Roman"/>
                <w:b/>
                <w:bCs/>
                <w:color w:val="000000"/>
                <w:sz w:val="18"/>
                <w:szCs w:val="18"/>
              </w:rPr>
            </w:pPr>
            <w:bookmarkStart w:id="220" w:name="bookmark_250"/>
            <w:r w:rsidRPr="00640EC6">
              <w:rPr>
                <w:b/>
                <w:lang w:val="zh-CN"/>
              </w:rPr>
              <w:t>2 753 935</w:t>
            </w:r>
            <w:bookmarkEnd w:id="220"/>
          </w:p>
        </w:tc>
        <w:tc>
          <w:tcPr>
            <w:tcW w:w="826" w:type="dxa"/>
            <w:tcBorders>
              <w:left w:val="single" w:sz="4" w:space="0" w:color="auto"/>
            </w:tcBorders>
            <w:tcMar>
              <w:left w:w="57" w:type="dxa"/>
              <w:right w:w="57" w:type="dxa"/>
            </w:tcMar>
            <w:vAlign w:val="center"/>
            <w:hideMark/>
          </w:tcPr>
          <w:p w14:paraId="4B40E28B" w14:textId="77777777" w:rsidR="00457C6B" w:rsidRPr="006019E2" w:rsidRDefault="00457C6B" w:rsidP="00FB05EA">
            <w:pPr>
              <w:keepNext/>
              <w:keepLines/>
              <w:tabs>
                <w:tab w:val="right" w:pos="851"/>
                <w:tab w:val="left" w:pos="4082"/>
              </w:tabs>
              <w:suppressAutoHyphens/>
              <w:ind w:hanging="1247"/>
              <w:jc w:val="right"/>
              <w:rPr>
                <w:rFonts w:eastAsia="Times New Roman"/>
                <w:b/>
                <w:bCs/>
                <w:color w:val="000000"/>
                <w:sz w:val="18"/>
                <w:szCs w:val="18"/>
                <w:lang w:eastAsia="en-GB"/>
              </w:rPr>
            </w:pPr>
          </w:p>
        </w:tc>
        <w:tc>
          <w:tcPr>
            <w:tcW w:w="886" w:type="dxa"/>
            <w:tcMar>
              <w:left w:w="57" w:type="dxa"/>
              <w:right w:w="57" w:type="dxa"/>
            </w:tcMar>
            <w:vAlign w:val="center"/>
            <w:hideMark/>
          </w:tcPr>
          <w:p w14:paraId="133FDE4B" w14:textId="77777777" w:rsidR="00457C6B" w:rsidRPr="006019E2" w:rsidRDefault="00457C6B" w:rsidP="00FB05EA">
            <w:pPr>
              <w:keepNext/>
              <w:widowControl w:val="0"/>
              <w:jc w:val="right"/>
              <w:outlineLvl w:val="6"/>
              <w:rPr>
                <w:rFonts w:eastAsia="Times New Roman"/>
                <w:color w:val="000000"/>
                <w:sz w:val="18"/>
                <w:szCs w:val="18"/>
              </w:rPr>
            </w:pPr>
            <w:bookmarkStart w:id="221" w:name="bookmark_251"/>
            <w:r w:rsidRPr="006019E2">
              <w:rPr>
                <w:lang w:val="zh-CN"/>
              </w:rPr>
              <w:t>589 252</w:t>
            </w:r>
            <w:bookmarkEnd w:id="221"/>
          </w:p>
        </w:tc>
        <w:tc>
          <w:tcPr>
            <w:tcW w:w="829" w:type="dxa"/>
            <w:tcMar>
              <w:left w:w="57" w:type="dxa"/>
              <w:right w:w="57" w:type="dxa"/>
            </w:tcMar>
            <w:vAlign w:val="center"/>
            <w:hideMark/>
          </w:tcPr>
          <w:p w14:paraId="143F9706" w14:textId="77777777" w:rsidR="00457C6B" w:rsidRPr="006019E2" w:rsidRDefault="00457C6B" w:rsidP="00FB05EA">
            <w:pPr>
              <w:keepNext/>
              <w:keepLines/>
              <w:tabs>
                <w:tab w:val="right" w:pos="851"/>
                <w:tab w:val="left" w:pos="4082"/>
              </w:tabs>
              <w:suppressAutoHyphens/>
              <w:ind w:hanging="1247"/>
              <w:jc w:val="right"/>
              <w:rPr>
                <w:rFonts w:eastAsia="Times New Roman"/>
                <w:color w:val="000000"/>
                <w:sz w:val="18"/>
                <w:szCs w:val="18"/>
                <w:lang w:eastAsia="en-GB"/>
              </w:rPr>
            </w:pPr>
          </w:p>
        </w:tc>
        <w:tc>
          <w:tcPr>
            <w:tcW w:w="1070" w:type="dxa"/>
            <w:tcBorders>
              <w:right w:val="single" w:sz="4" w:space="0" w:color="auto"/>
            </w:tcBorders>
            <w:tcMar>
              <w:left w:w="57" w:type="dxa"/>
              <w:right w:w="57" w:type="dxa"/>
            </w:tcMar>
            <w:vAlign w:val="center"/>
            <w:hideMark/>
          </w:tcPr>
          <w:p w14:paraId="6691885C" w14:textId="77777777" w:rsidR="00457C6B" w:rsidRPr="00640EC6" w:rsidRDefault="00457C6B" w:rsidP="00FB05EA">
            <w:pPr>
              <w:keepNext/>
              <w:widowControl w:val="0"/>
              <w:jc w:val="right"/>
              <w:outlineLvl w:val="6"/>
              <w:rPr>
                <w:rFonts w:eastAsia="Times New Roman"/>
                <w:b/>
                <w:color w:val="000000"/>
                <w:sz w:val="18"/>
                <w:szCs w:val="18"/>
              </w:rPr>
            </w:pPr>
            <w:bookmarkStart w:id="222" w:name="bookmark_252"/>
            <w:r w:rsidRPr="00640EC6">
              <w:rPr>
                <w:b/>
                <w:lang w:val="zh-CN"/>
              </w:rPr>
              <w:t>589 252</w:t>
            </w:r>
            <w:bookmarkEnd w:id="222"/>
          </w:p>
        </w:tc>
        <w:tc>
          <w:tcPr>
            <w:tcW w:w="1005" w:type="dxa"/>
            <w:tcBorders>
              <w:left w:val="single" w:sz="4" w:space="0" w:color="auto"/>
              <w:right w:val="single" w:sz="4" w:space="0" w:color="auto"/>
            </w:tcBorders>
            <w:tcMar>
              <w:left w:w="57" w:type="dxa"/>
              <w:right w:w="57" w:type="dxa"/>
            </w:tcMar>
            <w:vAlign w:val="center"/>
            <w:hideMark/>
          </w:tcPr>
          <w:p w14:paraId="782920B0" w14:textId="77777777" w:rsidR="00457C6B" w:rsidRPr="00640EC6" w:rsidRDefault="00457C6B" w:rsidP="00FB05EA">
            <w:pPr>
              <w:jc w:val="right"/>
              <w:rPr>
                <w:rFonts w:eastAsia="Times New Roman"/>
                <w:b/>
                <w:bCs/>
                <w:color w:val="000000"/>
                <w:sz w:val="18"/>
                <w:szCs w:val="18"/>
              </w:rPr>
            </w:pPr>
            <w:bookmarkStart w:id="223" w:name="bookmark_253"/>
            <w:r w:rsidRPr="00640EC6">
              <w:rPr>
                <w:b/>
                <w:lang w:val="zh-CN"/>
              </w:rPr>
              <w:t>3 343 187</w:t>
            </w:r>
            <w:bookmarkEnd w:id="223"/>
          </w:p>
        </w:tc>
      </w:tr>
      <w:tr w:rsidR="00457C6B" w:rsidRPr="006019E2" w14:paraId="56C1E9FB" w14:textId="77777777" w:rsidTr="00FB05EA">
        <w:trPr>
          <w:trHeight w:val="296"/>
        </w:trPr>
        <w:tc>
          <w:tcPr>
            <w:tcW w:w="2790" w:type="dxa"/>
            <w:tcBorders>
              <w:left w:val="single" w:sz="4" w:space="0" w:color="auto"/>
              <w:right w:val="single" w:sz="4" w:space="0" w:color="auto"/>
            </w:tcBorders>
            <w:tcMar>
              <w:left w:w="57" w:type="dxa"/>
              <w:right w:w="57" w:type="dxa"/>
            </w:tcMar>
            <w:vAlign w:val="center"/>
            <w:hideMark/>
          </w:tcPr>
          <w:p w14:paraId="64062835" w14:textId="77777777" w:rsidR="00457C6B" w:rsidRPr="006019E2" w:rsidRDefault="00457C6B" w:rsidP="00FB05EA">
            <w:pPr>
              <w:rPr>
                <w:rFonts w:eastAsia="Times New Roman"/>
                <w:color w:val="000000"/>
                <w:sz w:val="18"/>
                <w:szCs w:val="18"/>
              </w:rPr>
            </w:pPr>
            <w:bookmarkStart w:id="224" w:name="bookmark_254"/>
            <w:r w:rsidRPr="006019E2">
              <w:rPr>
                <w:lang w:val="zh-CN"/>
              </w:rPr>
              <w:t>美利坚合众国</w:t>
            </w:r>
            <w:bookmarkEnd w:id="224"/>
          </w:p>
        </w:tc>
        <w:tc>
          <w:tcPr>
            <w:tcW w:w="1237" w:type="dxa"/>
            <w:tcBorders>
              <w:left w:val="single" w:sz="4" w:space="0" w:color="auto"/>
            </w:tcBorders>
            <w:tcMar>
              <w:left w:w="57" w:type="dxa"/>
              <w:right w:w="57" w:type="dxa"/>
            </w:tcMar>
            <w:vAlign w:val="center"/>
            <w:hideMark/>
          </w:tcPr>
          <w:p w14:paraId="5B4165E6" w14:textId="77777777" w:rsidR="00457C6B" w:rsidRPr="006019E2" w:rsidRDefault="00457C6B" w:rsidP="00FB05EA">
            <w:pPr>
              <w:keepNext/>
              <w:widowControl w:val="0"/>
              <w:jc w:val="right"/>
              <w:outlineLvl w:val="6"/>
              <w:rPr>
                <w:rFonts w:eastAsia="Times New Roman"/>
                <w:color w:val="000000"/>
                <w:sz w:val="18"/>
                <w:szCs w:val="18"/>
              </w:rPr>
            </w:pPr>
            <w:bookmarkStart w:id="225" w:name="bookmark_255"/>
            <w:r w:rsidRPr="006019E2">
              <w:rPr>
                <w:lang w:val="zh-CN"/>
              </w:rPr>
              <w:t>500 000</w:t>
            </w:r>
            <w:bookmarkEnd w:id="225"/>
          </w:p>
        </w:tc>
        <w:tc>
          <w:tcPr>
            <w:tcW w:w="848" w:type="dxa"/>
            <w:tcMar>
              <w:left w:w="57" w:type="dxa"/>
              <w:right w:w="57" w:type="dxa"/>
            </w:tcMar>
            <w:vAlign w:val="center"/>
            <w:hideMark/>
          </w:tcPr>
          <w:p w14:paraId="76EF10ED" w14:textId="77777777" w:rsidR="00457C6B" w:rsidRPr="006019E2" w:rsidRDefault="00457C6B" w:rsidP="00FB05EA">
            <w:pPr>
              <w:keepNext/>
              <w:widowControl w:val="0"/>
              <w:jc w:val="right"/>
              <w:outlineLvl w:val="6"/>
              <w:rPr>
                <w:rFonts w:eastAsia="Times New Roman"/>
                <w:color w:val="000000"/>
                <w:sz w:val="18"/>
                <w:szCs w:val="18"/>
              </w:rPr>
            </w:pPr>
            <w:bookmarkStart w:id="226" w:name="bookmark_256"/>
            <w:r w:rsidRPr="006019E2">
              <w:rPr>
                <w:lang w:val="zh-CN"/>
              </w:rPr>
              <w:t>500 000</w:t>
            </w:r>
            <w:bookmarkEnd w:id="226"/>
          </w:p>
        </w:tc>
        <w:tc>
          <w:tcPr>
            <w:tcW w:w="927" w:type="dxa"/>
            <w:tcMar>
              <w:left w:w="57" w:type="dxa"/>
              <w:right w:w="57" w:type="dxa"/>
            </w:tcMar>
            <w:vAlign w:val="center"/>
            <w:hideMark/>
          </w:tcPr>
          <w:p w14:paraId="4C695546" w14:textId="77777777" w:rsidR="00457C6B" w:rsidRPr="006019E2" w:rsidRDefault="00457C6B" w:rsidP="00FB05EA">
            <w:pPr>
              <w:keepNext/>
              <w:widowControl w:val="0"/>
              <w:jc w:val="right"/>
              <w:outlineLvl w:val="6"/>
              <w:rPr>
                <w:rFonts w:eastAsia="Times New Roman"/>
                <w:color w:val="000000"/>
                <w:sz w:val="18"/>
                <w:szCs w:val="18"/>
              </w:rPr>
            </w:pPr>
            <w:bookmarkStart w:id="227" w:name="bookmark_257"/>
            <w:r w:rsidRPr="006019E2">
              <w:rPr>
                <w:lang w:val="zh-CN"/>
              </w:rPr>
              <w:t>500 000</w:t>
            </w:r>
            <w:bookmarkEnd w:id="227"/>
          </w:p>
        </w:tc>
        <w:tc>
          <w:tcPr>
            <w:tcW w:w="847" w:type="dxa"/>
            <w:tcMar>
              <w:left w:w="57" w:type="dxa"/>
              <w:right w:w="57" w:type="dxa"/>
            </w:tcMar>
            <w:vAlign w:val="center"/>
            <w:hideMark/>
          </w:tcPr>
          <w:p w14:paraId="7FF93DF6" w14:textId="77777777" w:rsidR="00457C6B" w:rsidRPr="006019E2" w:rsidRDefault="00457C6B" w:rsidP="00FB05EA">
            <w:pPr>
              <w:keepNext/>
              <w:widowControl w:val="0"/>
              <w:jc w:val="right"/>
              <w:outlineLvl w:val="6"/>
              <w:rPr>
                <w:rFonts w:eastAsia="Times New Roman"/>
                <w:color w:val="000000"/>
                <w:sz w:val="18"/>
                <w:szCs w:val="18"/>
              </w:rPr>
            </w:pPr>
            <w:bookmarkStart w:id="228" w:name="bookmark_258"/>
            <w:r w:rsidRPr="006019E2">
              <w:rPr>
                <w:lang w:val="zh-CN"/>
              </w:rPr>
              <w:t>477 500</w:t>
            </w:r>
            <w:bookmarkEnd w:id="228"/>
          </w:p>
        </w:tc>
        <w:tc>
          <w:tcPr>
            <w:tcW w:w="847" w:type="dxa"/>
            <w:tcMar>
              <w:left w:w="57" w:type="dxa"/>
              <w:right w:w="57" w:type="dxa"/>
            </w:tcMar>
            <w:vAlign w:val="center"/>
            <w:hideMark/>
          </w:tcPr>
          <w:p w14:paraId="17CAF6EA" w14:textId="77777777" w:rsidR="00457C6B" w:rsidRPr="006019E2" w:rsidRDefault="00457C6B" w:rsidP="00FB05EA">
            <w:pPr>
              <w:keepNext/>
              <w:widowControl w:val="0"/>
              <w:jc w:val="right"/>
              <w:outlineLvl w:val="6"/>
              <w:rPr>
                <w:rFonts w:eastAsia="Times New Roman"/>
                <w:color w:val="000000"/>
                <w:sz w:val="18"/>
                <w:szCs w:val="18"/>
              </w:rPr>
            </w:pPr>
            <w:bookmarkStart w:id="229" w:name="bookmark_259"/>
            <w:r w:rsidRPr="006019E2">
              <w:rPr>
                <w:lang w:val="zh-CN"/>
              </w:rPr>
              <w:t>516 306</w:t>
            </w:r>
            <w:bookmarkEnd w:id="229"/>
          </w:p>
        </w:tc>
        <w:tc>
          <w:tcPr>
            <w:tcW w:w="847" w:type="dxa"/>
            <w:tcMar>
              <w:left w:w="57" w:type="dxa"/>
              <w:right w:w="57" w:type="dxa"/>
            </w:tcMar>
            <w:vAlign w:val="center"/>
            <w:hideMark/>
          </w:tcPr>
          <w:p w14:paraId="606F1BE3" w14:textId="77777777" w:rsidR="00457C6B" w:rsidRPr="006019E2" w:rsidRDefault="00457C6B" w:rsidP="00FB05EA">
            <w:pPr>
              <w:keepNext/>
              <w:widowControl w:val="0"/>
              <w:jc w:val="right"/>
              <w:outlineLvl w:val="6"/>
              <w:rPr>
                <w:rFonts w:eastAsia="Times New Roman"/>
                <w:color w:val="000000"/>
                <w:sz w:val="18"/>
                <w:szCs w:val="18"/>
              </w:rPr>
            </w:pPr>
            <w:bookmarkStart w:id="230" w:name="bookmark_260"/>
            <w:r w:rsidRPr="006019E2">
              <w:rPr>
                <w:lang w:val="zh-CN"/>
              </w:rPr>
              <w:t>500 000</w:t>
            </w:r>
            <w:bookmarkEnd w:id="230"/>
          </w:p>
        </w:tc>
        <w:tc>
          <w:tcPr>
            <w:tcW w:w="819" w:type="dxa"/>
            <w:tcMar>
              <w:left w:w="57" w:type="dxa"/>
              <w:right w:w="57" w:type="dxa"/>
            </w:tcMar>
            <w:vAlign w:val="center"/>
            <w:hideMark/>
          </w:tcPr>
          <w:p w14:paraId="218DCC1A" w14:textId="77777777" w:rsidR="00457C6B" w:rsidRPr="006019E2" w:rsidRDefault="00457C6B" w:rsidP="00FB05EA">
            <w:pPr>
              <w:jc w:val="right"/>
              <w:rPr>
                <w:rFonts w:eastAsia="Times New Roman"/>
                <w:color w:val="000000"/>
                <w:sz w:val="18"/>
                <w:szCs w:val="18"/>
                <w:lang w:eastAsia="en-GB"/>
              </w:rPr>
            </w:pPr>
          </w:p>
        </w:tc>
        <w:tc>
          <w:tcPr>
            <w:tcW w:w="931" w:type="dxa"/>
            <w:tcBorders>
              <w:right w:val="single" w:sz="4" w:space="0" w:color="auto"/>
            </w:tcBorders>
            <w:tcMar>
              <w:left w:w="57" w:type="dxa"/>
              <w:right w:w="57" w:type="dxa"/>
            </w:tcMar>
            <w:vAlign w:val="center"/>
            <w:hideMark/>
          </w:tcPr>
          <w:p w14:paraId="57DBC5DB" w14:textId="77777777" w:rsidR="00457C6B" w:rsidRPr="00640EC6" w:rsidRDefault="00457C6B" w:rsidP="00FB05EA">
            <w:pPr>
              <w:keepNext/>
              <w:widowControl w:val="0"/>
              <w:jc w:val="right"/>
              <w:outlineLvl w:val="6"/>
              <w:rPr>
                <w:rFonts w:eastAsia="Times New Roman"/>
                <w:b/>
                <w:bCs/>
                <w:color w:val="000000"/>
                <w:sz w:val="18"/>
                <w:szCs w:val="18"/>
              </w:rPr>
            </w:pPr>
            <w:bookmarkStart w:id="231" w:name="bookmark_261"/>
            <w:r w:rsidRPr="00640EC6">
              <w:rPr>
                <w:b/>
                <w:lang w:val="zh-CN"/>
              </w:rPr>
              <w:t>2 993 806</w:t>
            </w:r>
            <w:bookmarkEnd w:id="231"/>
          </w:p>
        </w:tc>
        <w:tc>
          <w:tcPr>
            <w:tcW w:w="826" w:type="dxa"/>
            <w:tcBorders>
              <w:left w:val="single" w:sz="4" w:space="0" w:color="auto"/>
            </w:tcBorders>
            <w:tcMar>
              <w:left w:w="57" w:type="dxa"/>
              <w:right w:w="57" w:type="dxa"/>
            </w:tcMar>
            <w:vAlign w:val="center"/>
            <w:hideMark/>
          </w:tcPr>
          <w:p w14:paraId="2542362E" w14:textId="77777777" w:rsidR="00457C6B" w:rsidRPr="006019E2" w:rsidRDefault="00457C6B" w:rsidP="00FB05EA">
            <w:pPr>
              <w:keepNext/>
              <w:widowControl w:val="0"/>
              <w:jc w:val="right"/>
              <w:outlineLvl w:val="6"/>
              <w:rPr>
                <w:rFonts w:eastAsia="Times New Roman"/>
                <w:color w:val="000000"/>
                <w:sz w:val="18"/>
                <w:szCs w:val="18"/>
                <w:lang w:eastAsia="en-GB"/>
              </w:rPr>
            </w:pPr>
          </w:p>
        </w:tc>
        <w:tc>
          <w:tcPr>
            <w:tcW w:w="886" w:type="dxa"/>
            <w:tcMar>
              <w:left w:w="57" w:type="dxa"/>
              <w:right w:w="57" w:type="dxa"/>
            </w:tcMar>
            <w:vAlign w:val="center"/>
            <w:hideMark/>
          </w:tcPr>
          <w:p w14:paraId="78255175" w14:textId="77777777" w:rsidR="00457C6B" w:rsidRPr="006019E2" w:rsidRDefault="00457C6B" w:rsidP="00FB05EA">
            <w:pPr>
              <w:keepNext/>
              <w:widowControl w:val="0"/>
              <w:jc w:val="right"/>
              <w:outlineLvl w:val="6"/>
              <w:rPr>
                <w:rFonts w:eastAsia="Times New Roman"/>
                <w:i/>
                <w:iCs/>
                <w:color w:val="00B050"/>
                <w:sz w:val="18"/>
                <w:szCs w:val="18"/>
                <w:lang w:eastAsia="en-GB"/>
              </w:rPr>
            </w:pPr>
          </w:p>
        </w:tc>
        <w:tc>
          <w:tcPr>
            <w:tcW w:w="829" w:type="dxa"/>
            <w:tcMar>
              <w:left w:w="57" w:type="dxa"/>
              <w:right w:w="57" w:type="dxa"/>
            </w:tcMar>
            <w:vAlign w:val="center"/>
            <w:hideMark/>
          </w:tcPr>
          <w:p w14:paraId="4AB2F209" w14:textId="77777777" w:rsidR="00457C6B" w:rsidRPr="006019E2" w:rsidRDefault="00457C6B" w:rsidP="00FB05EA">
            <w:pPr>
              <w:keepNext/>
              <w:keepLines/>
              <w:tabs>
                <w:tab w:val="right" w:pos="851"/>
                <w:tab w:val="left" w:pos="4082"/>
              </w:tabs>
              <w:suppressAutoHyphens/>
              <w:ind w:hanging="1247"/>
              <w:jc w:val="right"/>
              <w:rPr>
                <w:rFonts w:eastAsia="Times New Roman"/>
                <w:i/>
                <w:iCs/>
                <w:color w:val="00B050"/>
                <w:sz w:val="18"/>
                <w:szCs w:val="18"/>
                <w:lang w:eastAsia="en-GB"/>
              </w:rPr>
            </w:pPr>
          </w:p>
        </w:tc>
        <w:tc>
          <w:tcPr>
            <w:tcW w:w="1070" w:type="dxa"/>
            <w:tcBorders>
              <w:right w:val="single" w:sz="4" w:space="0" w:color="auto"/>
            </w:tcBorders>
            <w:tcMar>
              <w:left w:w="57" w:type="dxa"/>
              <w:right w:w="57" w:type="dxa"/>
            </w:tcMar>
            <w:vAlign w:val="center"/>
            <w:hideMark/>
          </w:tcPr>
          <w:p w14:paraId="4DFC18E9" w14:textId="77777777" w:rsidR="00457C6B" w:rsidRPr="00640EC6" w:rsidRDefault="00457C6B" w:rsidP="00FB05EA">
            <w:pPr>
              <w:keepNext/>
              <w:widowControl w:val="0"/>
              <w:jc w:val="right"/>
              <w:outlineLvl w:val="6"/>
              <w:rPr>
                <w:rFonts w:eastAsia="Times New Roman"/>
                <w:b/>
                <w:color w:val="000000"/>
                <w:sz w:val="18"/>
                <w:szCs w:val="18"/>
              </w:rPr>
            </w:pPr>
            <w:bookmarkStart w:id="232" w:name="bookmark_262"/>
            <w:r w:rsidRPr="00640EC6">
              <w:rPr>
                <w:b/>
                <w:lang w:val="zh-CN"/>
              </w:rPr>
              <w:t>–</w:t>
            </w:r>
            <w:bookmarkEnd w:id="232"/>
          </w:p>
        </w:tc>
        <w:tc>
          <w:tcPr>
            <w:tcW w:w="1005" w:type="dxa"/>
            <w:tcBorders>
              <w:left w:val="single" w:sz="4" w:space="0" w:color="auto"/>
              <w:right w:val="single" w:sz="4" w:space="0" w:color="auto"/>
            </w:tcBorders>
            <w:tcMar>
              <w:left w:w="57" w:type="dxa"/>
              <w:right w:w="57" w:type="dxa"/>
            </w:tcMar>
            <w:vAlign w:val="center"/>
            <w:hideMark/>
          </w:tcPr>
          <w:p w14:paraId="5B549416" w14:textId="77777777" w:rsidR="00457C6B" w:rsidRPr="00640EC6" w:rsidRDefault="00457C6B" w:rsidP="00FB05EA">
            <w:pPr>
              <w:keepNext/>
              <w:widowControl w:val="0"/>
              <w:jc w:val="right"/>
              <w:outlineLvl w:val="6"/>
              <w:rPr>
                <w:rFonts w:eastAsia="Times New Roman"/>
                <w:b/>
                <w:bCs/>
                <w:color w:val="000000"/>
                <w:sz w:val="18"/>
                <w:szCs w:val="18"/>
              </w:rPr>
            </w:pPr>
            <w:bookmarkStart w:id="233" w:name="bookmark_263"/>
            <w:r w:rsidRPr="00640EC6">
              <w:rPr>
                <w:b/>
                <w:lang w:val="zh-CN"/>
              </w:rPr>
              <w:t>2 993 806</w:t>
            </w:r>
            <w:bookmarkEnd w:id="233"/>
          </w:p>
        </w:tc>
      </w:tr>
      <w:tr w:rsidR="00457C6B" w:rsidRPr="006019E2" w14:paraId="15FC8930" w14:textId="77777777" w:rsidTr="00FB05EA">
        <w:trPr>
          <w:trHeight w:val="296"/>
        </w:trPr>
        <w:tc>
          <w:tcPr>
            <w:tcW w:w="2790" w:type="dxa"/>
            <w:tcBorders>
              <w:left w:val="single" w:sz="4" w:space="0" w:color="auto"/>
              <w:bottom w:val="single" w:sz="12" w:space="0" w:color="auto"/>
              <w:right w:val="single" w:sz="4" w:space="0" w:color="auto"/>
            </w:tcBorders>
            <w:tcMar>
              <w:left w:w="57" w:type="dxa"/>
              <w:right w:w="57" w:type="dxa"/>
            </w:tcMar>
            <w:vAlign w:val="center"/>
            <w:hideMark/>
          </w:tcPr>
          <w:p w14:paraId="683A21CA" w14:textId="77777777" w:rsidR="00457C6B" w:rsidRPr="00640EC6" w:rsidRDefault="00457C6B" w:rsidP="00FB05EA">
            <w:pPr>
              <w:rPr>
                <w:rFonts w:ascii="SimHei" w:eastAsia="SimHei" w:hAnsi="SimHei"/>
                <w:b/>
                <w:bCs/>
                <w:color w:val="000000"/>
                <w:sz w:val="18"/>
                <w:szCs w:val="18"/>
              </w:rPr>
            </w:pPr>
            <w:bookmarkStart w:id="234" w:name="bookmark_264"/>
            <w:r w:rsidRPr="00640EC6">
              <w:rPr>
                <w:rFonts w:ascii="SimHei" w:eastAsia="SimHei" w:hAnsi="SimHei"/>
                <w:b/>
                <w:lang w:val="zh-CN"/>
              </w:rPr>
              <w:t>共计</w:t>
            </w:r>
            <w:bookmarkEnd w:id="234"/>
          </w:p>
        </w:tc>
        <w:tc>
          <w:tcPr>
            <w:tcW w:w="1237" w:type="dxa"/>
            <w:tcBorders>
              <w:left w:val="single" w:sz="4" w:space="0" w:color="auto"/>
              <w:bottom w:val="single" w:sz="12" w:space="0" w:color="auto"/>
            </w:tcBorders>
            <w:tcMar>
              <w:left w:w="57" w:type="dxa"/>
              <w:right w:w="57" w:type="dxa"/>
            </w:tcMar>
            <w:vAlign w:val="center"/>
            <w:hideMark/>
          </w:tcPr>
          <w:p w14:paraId="192F39E5"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35" w:name="bookmark_265"/>
            <w:r w:rsidRPr="00640EC6">
              <w:rPr>
                <w:b/>
                <w:spacing w:val="-20"/>
                <w:lang w:val="zh-CN"/>
              </w:rPr>
              <w:t>2 236 102</w:t>
            </w:r>
            <w:bookmarkEnd w:id="235"/>
          </w:p>
        </w:tc>
        <w:tc>
          <w:tcPr>
            <w:tcW w:w="848" w:type="dxa"/>
            <w:tcBorders>
              <w:bottom w:val="single" w:sz="12" w:space="0" w:color="auto"/>
            </w:tcBorders>
            <w:tcMar>
              <w:left w:w="57" w:type="dxa"/>
              <w:right w:w="57" w:type="dxa"/>
            </w:tcMar>
            <w:vAlign w:val="center"/>
            <w:hideMark/>
          </w:tcPr>
          <w:p w14:paraId="43CCD52A"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36" w:name="bookmark_266"/>
            <w:r w:rsidRPr="00640EC6">
              <w:rPr>
                <w:b/>
                <w:spacing w:val="-20"/>
                <w:lang w:val="zh-CN"/>
              </w:rPr>
              <w:t>4 276 699</w:t>
            </w:r>
            <w:bookmarkEnd w:id="236"/>
          </w:p>
        </w:tc>
        <w:tc>
          <w:tcPr>
            <w:tcW w:w="927" w:type="dxa"/>
            <w:tcBorders>
              <w:bottom w:val="single" w:sz="12" w:space="0" w:color="auto"/>
            </w:tcBorders>
            <w:tcMar>
              <w:left w:w="57" w:type="dxa"/>
              <w:right w:w="57" w:type="dxa"/>
            </w:tcMar>
            <w:vAlign w:val="center"/>
            <w:hideMark/>
          </w:tcPr>
          <w:p w14:paraId="241A9755"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37" w:name="bookmark_267"/>
            <w:r w:rsidRPr="00640EC6">
              <w:rPr>
                <w:b/>
                <w:spacing w:val="-20"/>
                <w:lang w:val="zh-CN"/>
              </w:rPr>
              <w:t>13 620 944</w:t>
            </w:r>
            <w:bookmarkEnd w:id="237"/>
          </w:p>
        </w:tc>
        <w:tc>
          <w:tcPr>
            <w:tcW w:w="847" w:type="dxa"/>
            <w:tcBorders>
              <w:bottom w:val="single" w:sz="12" w:space="0" w:color="auto"/>
            </w:tcBorders>
            <w:tcMar>
              <w:left w:w="57" w:type="dxa"/>
              <w:right w:w="57" w:type="dxa"/>
            </w:tcMar>
            <w:vAlign w:val="center"/>
            <w:hideMark/>
          </w:tcPr>
          <w:p w14:paraId="2B2C6103"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38" w:name="bookmark_268"/>
            <w:r w:rsidRPr="00640EC6">
              <w:rPr>
                <w:b/>
                <w:spacing w:val="-20"/>
                <w:lang w:val="zh-CN"/>
              </w:rPr>
              <w:t>3 131 428</w:t>
            </w:r>
            <w:bookmarkEnd w:id="238"/>
          </w:p>
        </w:tc>
        <w:tc>
          <w:tcPr>
            <w:tcW w:w="847" w:type="dxa"/>
            <w:tcBorders>
              <w:bottom w:val="single" w:sz="12" w:space="0" w:color="auto"/>
            </w:tcBorders>
            <w:tcMar>
              <w:left w:w="57" w:type="dxa"/>
              <w:right w:w="57" w:type="dxa"/>
            </w:tcMar>
            <w:vAlign w:val="center"/>
            <w:hideMark/>
          </w:tcPr>
          <w:p w14:paraId="60926E5B"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39" w:name="bookmark_269"/>
            <w:r w:rsidRPr="00640EC6">
              <w:rPr>
                <w:b/>
                <w:spacing w:val="-20"/>
                <w:lang w:val="zh-CN"/>
              </w:rPr>
              <w:t>3 899 771</w:t>
            </w:r>
            <w:bookmarkEnd w:id="239"/>
          </w:p>
        </w:tc>
        <w:tc>
          <w:tcPr>
            <w:tcW w:w="847" w:type="dxa"/>
            <w:tcBorders>
              <w:bottom w:val="single" w:sz="12" w:space="0" w:color="auto"/>
            </w:tcBorders>
            <w:tcMar>
              <w:left w:w="57" w:type="dxa"/>
              <w:right w:w="57" w:type="dxa"/>
            </w:tcMar>
            <w:vAlign w:val="center"/>
            <w:hideMark/>
          </w:tcPr>
          <w:p w14:paraId="6CA070B9"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40" w:name="bookmark_270"/>
            <w:r w:rsidRPr="00640EC6">
              <w:rPr>
                <w:b/>
                <w:spacing w:val="-20"/>
                <w:lang w:val="zh-CN"/>
              </w:rPr>
              <w:t>3 976 940</w:t>
            </w:r>
            <w:bookmarkEnd w:id="240"/>
          </w:p>
        </w:tc>
        <w:tc>
          <w:tcPr>
            <w:tcW w:w="819" w:type="dxa"/>
            <w:tcBorders>
              <w:bottom w:val="single" w:sz="12" w:space="0" w:color="auto"/>
            </w:tcBorders>
            <w:tcMar>
              <w:left w:w="57" w:type="dxa"/>
              <w:right w:w="57" w:type="dxa"/>
            </w:tcMar>
            <w:vAlign w:val="center"/>
            <w:hideMark/>
          </w:tcPr>
          <w:p w14:paraId="621156FA"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41" w:name="bookmark_271"/>
            <w:r w:rsidRPr="00640EC6">
              <w:rPr>
                <w:b/>
                <w:spacing w:val="-20"/>
                <w:lang w:val="zh-CN"/>
              </w:rPr>
              <w:t>17 047</w:t>
            </w:r>
            <w:bookmarkEnd w:id="241"/>
          </w:p>
        </w:tc>
        <w:tc>
          <w:tcPr>
            <w:tcW w:w="931" w:type="dxa"/>
            <w:tcBorders>
              <w:bottom w:val="single" w:sz="12" w:space="0" w:color="auto"/>
              <w:right w:val="single" w:sz="4" w:space="0" w:color="auto"/>
            </w:tcBorders>
            <w:tcMar>
              <w:left w:w="57" w:type="dxa"/>
              <w:right w:w="57" w:type="dxa"/>
            </w:tcMar>
            <w:vAlign w:val="center"/>
            <w:hideMark/>
          </w:tcPr>
          <w:p w14:paraId="4E4292B4" w14:textId="182A7BBE" w:rsidR="00457C6B" w:rsidRPr="00640EC6" w:rsidRDefault="00457C6B" w:rsidP="00AA235D">
            <w:pPr>
              <w:keepNext/>
              <w:widowControl w:val="0"/>
              <w:jc w:val="right"/>
              <w:outlineLvl w:val="6"/>
              <w:rPr>
                <w:rFonts w:ascii="Times New Roman Bold" w:eastAsia="Times New Roman" w:hAnsi="Times New Roman Bold"/>
                <w:b/>
                <w:bCs/>
                <w:color w:val="000000"/>
                <w:spacing w:val="-20"/>
                <w:sz w:val="18"/>
                <w:szCs w:val="18"/>
              </w:rPr>
            </w:pPr>
            <w:bookmarkStart w:id="242" w:name="bookmark_272"/>
            <w:r w:rsidRPr="00640EC6">
              <w:rPr>
                <w:rFonts w:ascii="Times New Roman Bold" w:hAnsi="Times New Roman Bold"/>
                <w:b/>
                <w:spacing w:val="-20"/>
                <w:lang w:val="zh-CN"/>
              </w:rPr>
              <w:t>31 158</w:t>
            </w:r>
            <w:r w:rsidR="00AA235D" w:rsidRPr="00640EC6">
              <w:rPr>
                <w:rFonts w:ascii="Times New Roman Bold" w:hAnsi="Times New Roman Bold"/>
                <w:b/>
                <w:spacing w:val="-20"/>
                <w:lang w:val="zh-CN"/>
              </w:rPr>
              <w:t xml:space="preserve"> </w:t>
            </w:r>
            <w:r w:rsidRPr="00640EC6">
              <w:rPr>
                <w:rFonts w:ascii="Times New Roman Bold" w:hAnsi="Times New Roman Bold"/>
                <w:b/>
                <w:spacing w:val="-20"/>
                <w:lang w:val="zh-CN"/>
              </w:rPr>
              <w:t>931</w:t>
            </w:r>
            <w:bookmarkEnd w:id="242"/>
          </w:p>
        </w:tc>
        <w:tc>
          <w:tcPr>
            <w:tcW w:w="826" w:type="dxa"/>
            <w:tcBorders>
              <w:left w:val="single" w:sz="4" w:space="0" w:color="auto"/>
              <w:bottom w:val="single" w:sz="12" w:space="0" w:color="auto"/>
            </w:tcBorders>
            <w:tcMar>
              <w:left w:w="57" w:type="dxa"/>
              <w:right w:w="57" w:type="dxa"/>
            </w:tcMar>
            <w:vAlign w:val="center"/>
            <w:hideMark/>
          </w:tcPr>
          <w:p w14:paraId="6B02F415"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43" w:name="bookmark_273"/>
            <w:r w:rsidRPr="00640EC6">
              <w:rPr>
                <w:b/>
                <w:spacing w:val="-20"/>
                <w:lang w:val="zh-CN"/>
              </w:rPr>
              <w:t>129 348</w:t>
            </w:r>
            <w:bookmarkEnd w:id="243"/>
          </w:p>
        </w:tc>
        <w:tc>
          <w:tcPr>
            <w:tcW w:w="886" w:type="dxa"/>
            <w:tcBorders>
              <w:bottom w:val="single" w:sz="12" w:space="0" w:color="auto"/>
            </w:tcBorders>
            <w:tcMar>
              <w:left w:w="57" w:type="dxa"/>
              <w:right w:w="57" w:type="dxa"/>
            </w:tcMar>
            <w:vAlign w:val="center"/>
            <w:hideMark/>
          </w:tcPr>
          <w:p w14:paraId="6B5AAAA9" w14:textId="77777777" w:rsidR="00457C6B" w:rsidRPr="00640EC6" w:rsidRDefault="00457C6B" w:rsidP="00FB05EA">
            <w:pPr>
              <w:keepNext/>
              <w:widowControl w:val="0"/>
              <w:jc w:val="right"/>
              <w:outlineLvl w:val="6"/>
              <w:rPr>
                <w:rFonts w:eastAsia="Times New Roman"/>
                <w:b/>
                <w:bCs/>
                <w:spacing w:val="-20"/>
                <w:sz w:val="18"/>
                <w:szCs w:val="18"/>
              </w:rPr>
            </w:pPr>
            <w:bookmarkStart w:id="244" w:name="bookmark_274"/>
            <w:r w:rsidRPr="00640EC6">
              <w:rPr>
                <w:b/>
                <w:spacing w:val="-20"/>
                <w:lang w:val="zh-CN"/>
              </w:rPr>
              <w:t>2 380 563</w:t>
            </w:r>
            <w:bookmarkEnd w:id="244"/>
          </w:p>
        </w:tc>
        <w:tc>
          <w:tcPr>
            <w:tcW w:w="829" w:type="dxa"/>
            <w:tcBorders>
              <w:bottom w:val="single" w:sz="12" w:space="0" w:color="auto"/>
            </w:tcBorders>
            <w:tcMar>
              <w:left w:w="57" w:type="dxa"/>
              <w:right w:w="57" w:type="dxa"/>
            </w:tcMar>
            <w:vAlign w:val="center"/>
            <w:hideMark/>
          </w:tcPr>
          <w:p w14:paraId="1051F7EE" w14:textId="77777777" w:rsidR="00457C6B" w:rsidRPr="00640EC6" w:rsidRDefault="00457C6B" w:rsidP="00FB05EA">
            <w:pPr>
              <w:keepNext/>
              <w:widowControl w:val="0"/>
              <w:jc w:val="right"/>
              <w:outlineLvl w:val="6"/>
              <w:rPr>
                <w:rFonts w:eastAsia="Times New Roman"/>
                <w:b/>
                <w:bCs/>
                <w:spacing w:val="-20"/>
                <w:sz w:val="18"/>
                <w:szCs w:val="18"/>
              </w:rPr>
            </w:pPr>
            <w:bookmarkStart w:id="245" w:name="bookmark_275"/>
            <w:r w:rsidRPr="00640EC6">
              <w:rPr>
                <w:b/>
                <w:spacing w:val="-20"/>
                <w:lang w:val="zh-CN"/>
              </w:rPr>
              <w:t>623 031</w:t>
            </w:r>
            <w:bookmarkEnd w:id="245"/>
          </w:p>
        </w:tc>
        <w:tc>
          <w:tcPr>
            <w:tcW w:w="1070" w:type="dxa"/>
            <w:tcBorders>
              <w:bottom w:val="single" w:sz="12" w:space="0" w:color="auto"/>
              <w:right w:val="single" w:sz="4" w:space="0" w:color="auto"/>
            </w:tcBorders>
            <w:tcMar>
              <w:left w:w="57" w:type="dxa"/>
              <w:right w:w="57" w:type="dxa"/>
            </w:tcMar>
            <w:vAlign w:val="center"/>
            <w:hideMark/>
          </w:tcPr>
          <w:p w14:paraId="33A1138B" w14:textId="77777777" w:rsidR="00457C6B" w:rsidRPr="00640EC6" w:rsidRDefault="00457C6B" w:rsidP="00FB05EA">
            <w:pPr>
              <w:keepNext/>
              <w:widowControl w:val="0"/>
              <w:jc w:val="right"/>
              <w:outlineLvl w:val="6"/>
              <w:rPr>
                <w:rFonts w:eastAsia="Times New Roman"/>
                <w:b/>
                <w:bCs/>
                <w:spacing w:val="-20"/>
                <w:sz w:val="18"/>
                <w:szCs w:val="18"/>
              </w:rPr>
            </w:pPr>
            <w:bookmarkStart w:id="246" w:name="bookmark_276"/>
            <w:r w:rsidRPr="00640EC6">
              <w:rPr>
                <w:b/>
                <w:spacing w:val="-20"/>
                <w:lang w:val="zh-CN"/>
              </w:rPr>
              <w:t>3 132 942</w:t>
            </w:r>
            <w:bookmarkEnd w:id="246"/>
          </w:p>
        </w:tc>
        <w:tc>
          <w:tcPr>
            <w:tcW w:w="1005" w:type="dxa"/>
            <w:tcBorders>
              <w:left w:val="single" w:sz="4" w:space="0" w:color="auto"/>
              <w:bottom w:val="single" w:sz="12" w:space="0" w:color="auto"/>
              <w:right w:val="single" w:sz="4" w:space="0" w:color="auto"/>
            </w:tcBorders>
            <w:tcMar>
              <w:left w:w="57" w:type="dxa"/>
              <w:right w:w="57" w:type="dxa"/>
            </w:tcMar>
            <w:vAlign w:val="center"/>
            <w:hideMark/>
          </w:tcPr>
          <w:p w14:paraId="45778A2C" w14:textId="77777777" w:rsidR="00457C6B" w:rsidRPr="00640EC6" w:rsidRDefault="00457C6B" w:rsidP="00FB05EA">
            <w:pPr>
              <w:keepNext/>
              <w:widowControl w:val="0"/>
              <w:jc w:val="right"/>
              <w:outlineLvl w:val="6"/>
              <w:rPr>
                <w:rFonts w:eastAsia="Times New Roman"/>
                <w:b/>
                <w:bCs/>
                <w:color w:val="000000"/>
                <w:spacing w:val="-20"/>
                <w:sz w:val="18"/>
                <w:szCs w:val="18"/>
              </w:rPr>
            </w:pPr>
            <w:bookmarkStart w:id="247" w:name="bookmark_277"/>
            <w:r w:rsidRPr="00640EC6">
              <w:rPr>
                <w:b/>
                <w:spacing w:val="-20"/>
                <w:lang w:val="zh-CN"/>
              </w:rPr>
              <w:t>34 291 873</w:t>
            </w:r>
            <w:bookmarkEnd w:id="247"/>
          </w:p>
        </w:tc>
      </w:tr>
    </w:tbl>
    <w:p w14:paraId="1427A9B1" w14:textId="2DF56E07" w:rsidR="00457C6B" w:rsidRDefault="00FA3B01" w:rsidP="001F01A5">
      <w:pPr>
        <w:pStyle w:val="Normal-pool"/>
        <w:spacing w:line="260" w:lineRule="exact"/>
        <w:ind w:left="1247"/>
        <w:rPr>
          <w:lang w:val="zh-CN" w:eastAsia="zh-CN"/>
        </w:rPr>
      </w:pPr>
      <w:bookmarkStart w:id="248" w:name="bookmark_278"/>
      <w:r>
        <w:rPr>
          <w:vertAlign w:val="superscript"/>
          <w:lang w:val="zh-CN" w:eastAsia="zh-CN"/>
        </w:rPr>
        <w:t>a</w:t>
      </w:r>
      <w:r w:rsidR="00457C6B" w:rsidRPr="006019E2">
        <w:rPr>
          <w:lang w:val="zh-CN" w:eastAsia="zh-CN"/>
        </w:rPr>
        <w:t>捐助方的捐款包括指定用途捐款。指定用途捐款的详情参见表</w:t>
      </w:r>
      <w:r w:rsidR="00457C6B" w:rsidRPr="006019E2">
        <w:rPr>
          <w:lang w:val="zh-CN" w:eastAsia="zh-CN"/>
        </w:rPr>
        <w:t>2</w:t>
      </w:r>
      <w:r w:rsidR="00457C6B" w:rsidRPr="006019E2">
        <w:rPr>
          <w:lang w:val="zh-CN" w:eastAsia="zh-CN"/>
        </w:rPr>
        <w:t>，第</w:t>
      </w:r>
      <w:r w:rsidR="00457C6B" w:rsidRPr="006019E2">
        <w:rPr>
          <w:lang w:val="zh-CN" w:eastAsia="zh-CN"/>
        </w:rPr>
        <w:t>1</w:t>
      </w:r>
      <w:r w:rsidR="00457C6B" w:rsidRPr="006019E2">
        <w:rPr>
          <w:lang w:val="zh-CN" w:eastAsia="zh-CN"/>
        </w:rPr>
        <w:t>款。</w:t>
      </w:r>
      <w:bookmarkEnd w:id="248"/>
    </w:p>
    <w:p w14:paraId="006C24A8" w14:textId="77777777" w:rsidR="00A4238B" w:rsidRDefault="00E86438" w:rsidP="00A44A19">
      <w:pPr>
        <w:pStyle w:val="Normal-pool"/>
        <w:spacing w:line="260" w:lineRule="exact"/>
        <w:rPr>
          <w:lang w:eastAsia="zh-CN"/>
        </w:rPr>
      </w:pPr>
      <w:r>
        <w:rPr>
          <w:vertAlign w:val="superscript"/>
          <w:lang w:val="zh-CN" w:eastAsia="zh-CN"/>
        </w:rPr>
        <w:tab/>
      </w:r>
      <w:r w:rsidR="0083225B">
        <w:rPr>
          <w:vertAlign w:val="superscript"/>
          <w:lang w:val="zh-CN" w:eastAsia="zh-CN"/>
        </w:rPr>
        <w:t xml:space="preserve">b </w:t>
      </w:r>
      <w:r w:rsidR="0083225B">
        <w:rPr>
          <w:rFonts w:hint="eastAsia"/>
          <w:lang w:eastAsia="zh-CN"/>
        </w:rPr>
        <w:t>新西兰</w:t>
      </w:r>
      <w:r w:rsidR="0083225B">
        <w:rPr>
          <w:rFonts w:hint="eastAsia"/>
          <w:lang w:eastAsia="zh-CN"/>
        </w:rPr>
        <w:t>20</w:t>
      </w:r>
      <w:r w:rsidR="0083225B">
        <w:rPr>
          <w:lang w:eastAsia="zh-CN"/>
        </w:rPr>
        <w:t>16</w:t>
      </w:r>
      <w:r w:rsidR="0083225B">
        <w:rPr>
          <w:rFonts w:hint="eastAsia"/>
          <w:lang w:eastAsia="zh-CN"/>
        </w:rPr>
        <w:t>年</w:t>
      </w:r>
      <w:r w:rsidR="0083225B">
        <w:rPr>
          <w:lang w:eastAsia="zh-CN"/>
        </w:rPr>
        <w:t>的捐款</w:t>
      </w:r>
      <w:r w:rsidR="0083225B">
        <w:rPr>
          <w:rFonts w:hint="eastAsia"/>
          <w:lang w:eastAsia="zh-CN"/>
        </w:rPr>
        <w:t>包括</w:t>
      </w:r>
      <w:r w:rsidR="0083225B">
        <w:rPr>
          <w:rFonts w:hint="eastAsia"/>
          <w:lang w:eastAsia="zh-CN"/>
        </w:rPr>
        <w:t>2016</w:t>
      </w:r>
      <w:r w:rsidR="0083225B">
        <w:rPr>
          <w:rFonts w:hint="eastAsia"/>
          <w:lang w:eastAsia="zh-CN"/>
        </w:rPr>
        <w:t>年和</w:t>
      </w:r>
      <w:r w:rsidR="0083225B">
        <w:rPr>
          <w:rFonts w:hint="eastAsia"/>
          <w:lang w:eastAsia="zh-CN"/>
        </w:rPr>
        <w:t>2017</w:t>
      </w:r>
      <w:r w:rsidR="0083225B">
        <w:rPr>
          <w:rFonts w:hint="eastAsia"/>
          <w:lang w:eastAsia="zh-CN"/>
        </w:rPr>
        <w:t>年</w:t>
      </w:r>
      <w:r w:rsidR="0083225B">
        <w:rPr>
          <w:lang w:eastAsia="zh-CN"/>
        </w:rPr>
        <w:t>的捐款</w:t>
      </w:r>
      <w:r w:rsidR="0083225B">
        <w:rPr>
          <w:rFonts w:hint="eastAsia"/>
          <w:lang w:eastAsia="zh-CN"/>
        </w:rPr>
        <w:t>。</w:t>
      </w:r>
      <w:bookmarkStart w:id="249" w:name="bookmark_279"/>
    </w:p>
    <w:p w14:paraId="0BEA33CE" w14:textId="0CF3FD93" w:rsidR="00C46A93" w:rsidRPr="006019E2" w:rsidRDefault="00A4238B" w:rsidP="00A44A19">
      <w:pPr>
        <w:pStyle w:val="Normal-pool"/>
        <w:spacing w:line="260" w:lineRule="exact"/>
        <w:rPr>
          <w:b/>
          <w:sz w:val="24"/>
          <w:szCs w:val="24"/>
          <w:lang w:val="zh-CN" w:eastAsia="zh-CN"/>
        </w:rPr>
      </w:pPr>
      <w:r>
        <w:rPr>
          <w:sz w:val="24"/>
          <w:szCs w:val="24"/>
          <w:lang w:val="zh-CN" w:eastAsia="zh-CN"/>
        </w:rPr>
        <w:lastRenderedPageBreak/>
        <w:tab/>
      </w:r>
      <w:r w:rsidR="00457C6B" w:rsidRPr="006019E2">
        <w:rPr>
          <w:sz w:val="24"/>
          <w:szCs w:val="24"/>
          <w:lang w:val="zh-CN" w:eastAsia="zh-CN"/>
        </w:rPr>
        <w:t>表</w:t>
      </w:r>
      <w:r w:rsidR="00457C6B" w:rsidRPr="006019E2">
        <w:rPr>
          <w:sz w:val="24"/>
          <w:szCs w:val="24"/>
          <w:lang w:val="zh-CN" w:eastAsia="zh-CN"/>
        </w:rPr>
        <w:t xml:space="preserve">2 </w:t>
      </w:r>
    </w:p>
    <w:p w14:paraId="7E2D79ED" w14:textId="5131E1B1" w:rsidR="00457C6B" w:rsidRPr="006019E2" w:rsidRDefault="00457C6B" w:rsidP="00457C6B">
      <w:pPr>
        <w:pStyle w:val="Titletable"/>
        <w:tabs>
          <w:tab w:val="left" w:pos="3969"/>
        </w:tabs>
        <w:rPr>
          <w:rStyle w:val="Normal-poolChar"/>
          <w:lang w:eastAsia="zh-CN"/>
        </w:rPr>
      </w:pPr>
      <w:r w:rsidRPr="006019E2">
        <w:rPr>
          <w:rFonts w:eastAsia="SimHei"/>
          <w:sz w:val="24"/>
          <w:szCs w:val="24"/>
          <w:lang w:val="zh-CN" w:eastAsia="zh-CN"/>
        </w:rPr>
        <w:t>2017</w:t>
      </w:r>
      <w:r w:rsidRPr="006019E2">
        <w:rPr>
          <w:rFonts w:eastAsia="SimHei"/>
          <w:sz w:val="24"/>
          <w:szCs w:val="24"/>
          <w:lang w:val="zh-CN" w:eastAsia="zh-CN"/>
        </w:rPr>
        <w:t>年收到</w:t>
      </w:r>
      <w:r w:rsidR="00AA235D" w:rsidRPr="006019E2">
        <w:rPr>
          <w:rFonts w:eastAsia="SimHei"/>
          <w:sz w:val="24"/>
          <w:szCs w:val="24"/>
          <w:lang w:val="zh-CN" w:eastAsia="zh-CN"/>
        </w:rPr>
        <w:t>的</w:t>
      </w:r>
      <w:r w:rsidRPr="006019E2">
        <w:rPr>
          <w:rFonts w:eastAsia="SimHei"/>
          <w:sz w:val="24"/>
          <w:szCs w:val="24"/>
          <w:lang w:val="zh-CN" w:eastAsia="zh-CN"/>
        </w:rPr>
        <w:t>指定用途现金捐款和为</w:t>
      </w:r>
      <w:r w:rsidRPr="006019E2">
        <w:rPr>
          <w:rFonts w:eastAsia="SimHei"/>
          <w:sz w:val="24"/>
          <w:szCs w:val="24"/>
          <w:lang w:val="zh-CN" w:eastAsia="zh-CN"/>
        </w:rPr>
        <w:t>201</w:t>
      </w:r>
      <w:r w:rsidR="00E86438">
        <w:rPr>
          <w:rFonts w:eastAsia="SimHei"/>
          <w:sz w:val="24"/>
          <w:szCs w:val="24"/>
          <w:lang w:val="zh-CN" w:eastAsia="zh-CN"/>
        </w:rPr>
        <w:t>7</w:t>
      </w:r>
      <w:r w:rsidRPr="006019E2">
        <w:rPr>
          <w:rFonts w:eastAsia="SimHei"/>
          <w:sz w:val="24"/>
          <w:szCs w:val="24"/>
          <w:lang w:val="zh-CN" w:eastAsia="zh-CN"/>
        </w:rPr>
        <w:t>年至</w:t>
      </w:r>
      <w:r w:rsidRPr="006019E2">
        <w:rPr>
          <w:rFonts w:eastAsia="SimHei"/>
          <w:sz w:val="24"/>
          <w:szCs w:val="24"/>
          <w:lang w:val="zh-CN" w:eastAsia="zh-CN"/>
        </w:rPr>
        <w:t>2021</w:t>
      </w:r>
      <w:r w:rsidRPr="006019E2">
        <w:rPr>
          <w:rFonts w:eastAsia="SimHei"/>
          <w:sz w:val="24"/>
          <w:szCs w:val="24"/>
          <w:lang w:val="zh-CN" w:eastAsia="zh-CN"/>
        </w:rPr>
        <w:t>年作出的认捐</w:t>
      </w:r>
      <w:bookmarkEnd w:id="249"/>
    </w:p>
    <w:p w14:paraId="31AB6C90" w14:textId="77777777" w:rsidR="00457C6B" w:rsidRPr="004E14AE" w:rsidRDefault="00457C6B" w:rsidP="00457C6B">
      <w:pPr>
        <w:pStyle w:val="Titletable"/>
        <w:tabs>
          <w:tab w:val="left" w:pos="3969"/>
        </w:tabs>
        <w:rPr>
          <w:rStyle w:val="Normal-poolChar"/>
          <w:rFonts w:ascii="KaiTi" w:eastAsia="KaiTi" w:hAnsi="KaiTi"/>
          <w:b w:val="0"/>
          <w:i/>
          <w:sz w:val="24"/>
          <w:szCs w:val="24"/>
        </w:rPr>
      </w:pPr>
      <w:bookmarkStart w:id="250" w:name="bookmark_280"/>
      <w:r w:rsidRPr="004E14AE">
        <w:rPr>
          <w:rFonts w:ascii="KaiTi" w:eastAsia="KaiTi" w:hAnsi="KaiTi"/>
          <w:b w:val="0"/>
          <w:sz w:val="24"/>
          <w:szCs w:val="24"/>
          <w:lang w:val="zh-CN"/>
        </w:rPr>
        <w:t>(美元)</w:t>
      </w:r>
      <w:bookmarkEnd w:id="250"/>
    </w:p>
    <w:tbl>
      <w:tblPr>
        <w:tblW w:w="14430" w:type="dxa"/>
        <w:jc w:val="right"/>
        <w:tblLayout w:type="fixed"/>
        <w:tblLook w:val="04A0" w:firstRow="1" w:lastRow="0" w:firstColumn="1" w:lastColumn="0" w:noHBand="0" w:noVBand="1"/>
      </w:tblPr>
      <w:tblGrid>
        <w:gridCol w:w="2862"/>
        <w:gridCol w:w="3093"/>
        <w:gridCol w:w="1700"/>
        <w:gridCol w:w="1646"/>
        <w:gridCol w:w="1256"/>
        <w:gridCol w:w="1255"/>
        <w:gridCol w:w="1256"/>
        <w:gridCol w:w="1337"/>
        <w:gridCol w:w="25"/>
      </w:tblGrid>
      <w:tr w:rsidR="00457C6B" w:rsidRPr="00C6790E" w14:paraId="5C546466" w14:textId="77777777" w:rsidTr="00702C7B">
        <w:trPr>
          <w:trHeight w:val="624"/>
          <w:tblHeader/>
          <w:jc w:val="right"/>
        </w:trPr>
        <w:tc>
          <w:tcPr>
            <w:tcW w:w="2862" w:type="dxa"/>
            <w:tcBorders>
              <w:top w:val="single" w:sz="4" w:space="0" w:color="auto"/>
              <w:bottom w:val="single" w:sz="12" w:space="0" w:color="auto"/>
            </w:tcBorders>
            <w:shd w:val="clear" w:color="auto" w:fill="auto"/>
            <w:noWrap/>
            <w:vAlign w:val="bottom"/>
            <w:hideMark/>
          </w:tcPr>
          <w:p w14:paraId="1870A6B5" w14:textId="77777777" w:rsidR="00457C6B" w:rsidRPr="00C6790E" w:rsidRDefault="00457C6B" w:rsidP="00FB05EA">
            <w:pPr>
              <w:spacing w:before="20" w:after="40"/>
              <w:rPr>
                <w:rFonts w:eastAsia="KaiTi"/>
                <w:i/>
                <w:iCs/>
                <w:color w:val="000000"/>
                <w:sz w:val="18"/>
                <w:szCs w:val="18"/>
              </w:rPr>
            </w:pPr>
            <w:bookmarkStart w:id="251" w:name="bookmark_281"/>
            <w:r w:rsidRPr="00C6790E">
              <w:rPr>
                <w:rFonts w:eastAsia="KaiTi"/>
                <w:lang w:val="zh-CN"/>
              </w:rPr>
              <w:t>政府</w:t>
            </w:r>
            <w:r w:rsidRPr="00C6790E">
              <w:rPr>
                <w:rFonts w:eastAsia="KaiTi"/>
                <w:lang w:val="zh-CN"/>
              </w:rPr>
              <w:t>/</w:t>
            </w:r>
            <w:r w:rsidRPr="00C6790E">
              <w:rPr>
                <w:rFonts w:eastAsia="KaiTi"/>
                <w:lang w:val="zh-CN"/>
              </w:rPr>
              <w:t>机构</w:t>
            </w:r>
            <w:bookmarkEnd w:id="251"/>
          </w:p>
        </w:tc>
        <w:tc>
          <w:tcPr>
            <w:tcW w:w="3093" w:type="dxa"/>
            <w:tcBorders>
              <w:top w:val="single" w:sz="4" w:space="0" w:color="auto"/>
              <w:bottom w:val="single" w:sz="12" w:space="0" w:color="auto"/>
            </w:tcBorders>
            <w:shd w:val="clear" w:color="auto" w:fill="auto"/>
            <w:noWrap/>
            <w:vAlign w:val="bottom"/>
            <w:hideMark/>
          </w:tcPr>
          <w:p w14:paraId="34B831CA" w14:textId="77777777" w:rsidR="00457C6B" w:rsidRPr="00C6790E" w:rsidRDefault="00457C6B" w:rsidP="00FB05EA">
            <w:pPr>
              <w:spacing w:before="20" w:after="40"/>
              <w:jc w:val="center"/>
              <w:rPr>
                <w:rFonts w:eastAsia="KaiTi"/>
                <w:i/>
                <w:iCs/>
                <w:color w:val="000000"/>
                <w:sz w:val="18"/>
                <w:szCs w:val="18"/>
              </w:rPr>
            </w:pPr>
            <w:bookmarkStart w:id="252" w:name="bookmark_282"/>
            <w:r w:rsidRPr="00C6790E">
              <w:rPr>
                <w:rFonts w:eastAsia="KaiTi"/>
                <w:lang w:val="zh-CN"/>
              </w:rPr>
              <w:t>活动</w:t>
            </w:r>
            <w:bookmarkEnd w:id="252"/>
          </w:p>
        </w:tc>
        <w:tc>
          <w:tcPr>
            <w:tcW w:w="1700" w:type="dxa"/>
            <w:tcBorders>
              <w:top w:val="single" w:sz="4" w:space="0" w:color="auto"/>
              <w:bottom w:val="single" w:sz="12" w:space="0" w:color="auto"/>
            </w:tcBorders>
            <w:shd w:val="clear" w:color="auto" w:fill="auto"/>
            <w:noWrap/>
            <w:vAlign w:val="bottom"/>
            <w:hideMark/>
          </w:tcPr>
          <w:p w14:paraId="195AE987" w14:textId="77777777" w:rsidR="00457C6B" w:rsidRPr="00C6790E" w:rsidRDefault="00457C6B" w:rsidP="00FB05EA">
            <w:pPr>
              <w:spacing w:before="20" w:after="40"/>
              <w:jc w:val="center"/>
              <w:rPr>
                <w:rFonts w:eastAsia="KaiTi"/>
                <w:i/>
                <w:iCs/>
                <w:color w:val="000000"/>
                <w:sz w:val="18"/>
                <w:szCs w:val="18"/>
              </w:rPr>
            </w:pPr>
            <w:bookmarkStart w:id="253" w:name="bookmark_283"/>
            <w:r w:rsidRPr="00C6790E">
              <w:rPr>
                <w:rFonts w:eastAsia="KaiTi"/>
                <w:lang w:val="zh-CN"/>
              </w:rPr>
              <w:t>支助类别</w:t>
            </w:r>
            <w:bookmarkEnd w:id="253"/>
          </w:p>
        </w:tc>
        <w:tc>
          <w:tcPr>
            <w:tcW w:w="1646" w:type="dxa"/>
            <w:tcBorders>
              <w:top w:val="single" w:sz="4" w:space="0" w:color="auto"/>
              <w:bottom w:val="single" w:sz="12" w:space="0" w:color="auto"/>
            </w:tcBorders>
            <w:shd w:val="clear" w:color="auto" w:fill="auto"/>
            <w:vAlign w:val="bottom"/>
            <w:hideMark/>
          </w:tcPr>
          <w:p w14:paraId="4FBD9D09" w14:textId="77777777" w:rsidR="00457C6B" w:rsidRPr="00C6790E" w:rsidRDefault="00457C6B" w:rsidP="00FB05EA">
            <w:pPr>
              <w:spacing w:before="20" w:after="40"/>
              <w:jc w:val="center"/>
              <w:rPr>
                <w:rFonts w:eastAsia="KaiTi"/>
                <w:i/>
                <w:iCs/>
                <w:color w:val="000000"/>
                <w:sz w:val="18"/>
                <w:szCs w:val="18"/>
              </w:rPr>
            </w:pPr>
            <w:bookmarkStart w:id="254" w:name="bookmark_284"/>
            <w:r w:rsidRPr="00C6790E">
              <w:rPr>
                <w:rFonts w:eastAsia="KaiTi"/>
                <w:lang w:val="zh-CN"/>
              </w:rPr>
              <w:t>2017</w:t>
            </w:r>
            <w:r w:rsidRPr="00C6790E">
              <w:rPr>
                <w:rFonts w:eastAsia="KaiTi"/>
                <w:lang w:val="zh-CN"/>
              </w:rPr>
              <w:t>年收到的捐款</w:t>
            </w:r>
            <w:bookmarkEnd w:id="254"/>
          </w:p>
        </w:tc>
        <w:tc>
          <w:tcPr>
            <w:tcW w:w="1256" w:type="dxa"/>
            <w:tcBorders>
              <w:top w:val="single" w:sz="4" w:space="0" w:color="auto"/>
              <w:bottom w:val="single" w:sz="12" w:space="0" w:color="auto"/>
            </w:tcBorders>
            <w:shd w:val="clear" w:color="auto" w:fill="auto"/>
            <w:vAlign w:val="bottom"/>
            <w:hideMark/>
          </w:tcPr>
          <w:p w14:paraId="383E3691" w14:textId="77777777" w:rsidR="00457C6B" w:rsidRPr="00C6790E" w:rsidRDefault="00457C6B" w:rsidP="00FB05EA">
            <w:pPr>
              <w:spacing w:before="20" w:after="40"/>
              <w:jc w:val="center"/>
              <w:rPr>
                <w:rFonts w:eastAsia="KaiTi"/>
                <w:i/>
                <w:iCs/>
                <w:color w:val="000000"/>
                <w:sz w:val="18"/>
                <w:szCs w:val="18"/>
              </w:rPr>
            </w:pPr>
            <w:bookmarkStart w:id="255" w:name="bookmark_285"/>
            <w:r w:rsidRPr="00C6790E">
              <w:rPr>
                <w:rFonts w:eastAsia="KaiTi"/>
                <w:lang w:val="zh-CN"/>
              </w:rPr>
              <w:t>为</w:t>
            </w:r>
            <w:r w:rsidRPr="00C6790E">
              <w:rPr>
                <w:rFonts w:eastAsia="KaiTi"/>
                <w:lang w:val="zh-CN"/>
              </w:rPr>
              <w:t>2017</w:t>
            </w:r>
            <w:r w:rsidRPr="00C6790E">
              <w:rPr>
                <w:rFonts w:eastAsia="KaiTi"/>
                <w:lang w:val="zh-CN"/>
              </w:rPr>
              <w:t>年作出的认捐</w:t>
            </w:r>
            <w:bookmarkEnd w:id="255"/>
          </w:p>
        </w:tc>
        <w:tc>
          <w:tcPr>
            <w:tcW w:w="1255" w:type="dxa"/>
            <w:tcBorders>
              <w:top w:val="single" w:sz="4" w:space="0" w:color="auto"/>
              <w:bottom w:val="single" w:sz="12" w:space="0" w:color="auto"/>
            </w:tcBorders>
            <w:shd w:val="clear" w:color="auto" w:fill="auto"/>
            <w:vAlign w:val="bottom"/>
            <w:hideMark/>
          </w:tcPr>
          <w:p w14:paraId="45C0196A" w14:textId="77777777" w:rsidR="00457C6B" w:rsidRPr="00C6790E" w:rsidRDefault="00457C6B" w:rsidP="00FB05EA">
            <w:pPr>
              <w:spacing w:before="20" w:after="40"/>
              <w:jc w:val="center"/>
              <w:rPr>
                <w:rFonts w:eastAsia="KaiTi"/>
                <w:i/>
                <w:iCs/>
                <w:color w:val="000000"/>
                <w:sz w:val="18"/>
                <w:szCs w:val="18"/>
              </w:rPr>
            </w:pPr>
            <w:bookmarkStart w:id="256" w:name="bookmark_286"/>
            <w:r w:rsidRPr="00C6790E">
              <w:rPr>
                <w:rFonts w:eastAsia="KaiTi"/>
                <w:lang w:val="zh-CN"/>
              </w:rPr>
              <w:t>为</w:t>
            </w:r>
            <w:r w:rsidRPr="00C6790E">
              <w:rPr>
                <w:rFonts w:eastAsia="KaiTi"/>
                <w:lang w:val="zh-CN"/>
              </w:rPr>
              <w:t>2018</w:t>
            </w:r>
            <w:r w:rsidRPr="00C6790E">
              <w:rPr>
                <w:rFonts w:eastAsia="KaiTi"/>
                <w:lang w:val="zh-CN"/>
              </w:rPr>
              <w:t>年作出的认捐</w:t>
            </w:r>
            <w:bookmarkEnd w:id="256"/>
          </w:p>
        </w:tc>
        <w:tc>
          <w:tcPr>
            <w:tcW w:w="1256" w:type="dxa"/>
            <w:tcBorders>
              <w:top w:val="single" w:sz="4" w:space="0" w:color="auto"/>
              <w:bottom w:val="single" w:sz="12" w:space="0" w:color="auto"/>
            </w:tcBorders>
            <w:shd w:val="clear" w:color="auto" w:fill="auto"/>
            <w:vAlign w:val="bottom"/>
            <w:hideMark/>
          </w:tcPr>
          <w:p w14:paraId="759BCEF2" w14:textId="77777777" w:rsidR="00457C6B" w:rsidRPr="00C6790E" w:rsidRDefault="00457C6B" w:rsidP="00FB05EA">
            <w:pPr>
              <w:spacing w:before="20" w:after="40"/>
              <w:jc w:val="center"/>
              <w:rPr>
                <w:rFonts w:eastAsia="KaiTi"/>
                <w:i/>
                <w:iCs/>
                <w:color w:val="000000"/>
                <w:sz w:val="18"/>
                <w:szCs w:val="18"/>
              </w:rPr>
            </w:pPr>
            <w:bookmarkStart w:id="257" w:name="bookmark_287"/>
            <w:r w:rsidRPr="00C6790E">
              <w:rPr>
                <w:rFonts w:eastAsia="KaiTi"/>
                <w:lang w:val="zh-CN"/>
              </w:rPr>
              <w:t>为</w:t>
            </w:r>
            <w:r w:rsidRPr="00C6790E">
              <w:rPr>
                <w:rFonts w:eastAsia="KaiTi"/>
                <w:lang w:val="zh-CN"/>
              </w:rPr>
              <w:t>2019–2021</w:t>
            </w:r>
            <w:r w:rsidRPr="00C6790E">
              <w:rPr>
                <w:rFonts w:eastAsia="KaiTi"/>
                <w:lang w:val="zh-CN"/>
              </w:rPr>
              <w:t>年作出的认捐</w:t>
            </w:r>
            <w:bookmarkEnd w:id="257"/>
          </w:p>
        </w:tc>
        <w:tc>
          <w:tcPr>
            <w:tcW w:w="1362" w:type="dxa"/>
            <w:gridSpan w:val="2"/>
            <w:tcBorders>
              <w:top w:val="single" w:sz="4" w:space="0" w:color="auto"/>
              <w:bottom w:val="single" w:sz="12" w:space="0" w:color="auto"/>
            </w:tcBorders>
            <w:shd w:val="clear" w:color="auto" w:fill="auto"/>
            <w:vAlign w:val="bottom"/>
            <w:hideMark/>
          </w:tcPr>
          <w:p w14:paraId="755F1924" w14:textId="77777777" w:rsidR="00457C6B" w:rsidRPr="00C6790E" w:rsidRDefault="00457C6B" w:rsidP="00FB05EA">
            <w:pPr>
              <w:spacing w:before="20" w:after="40"/>
              <w:jc w:val="center"/>
              <w:rPr>
                <w:rFonts w:eastAsia="KaiTi"/>
                <w:i/>
                <w:iCs/>
                <w:color w:val="000000"/>
                <w:sz w:val="18"/>
                <w:szCs w:val="18"/>
              </w:rPr>
            </w:pPr>
            <w:bookmarkStart w:id="258" w:name="bookmark_288"/>
            <w:r w:rsidRPr="00C6790E">
              <w:rPr>
                <w:rFonts w:eastAsia="KaiTi"/>
                <w:lang w:val="zh-CN"/>
              </w:rPr>
              <w:t>共计</w:t>
            </w:r>
            <w:bookmarkEnd w:id="258"/>
          </w:p>
        </w:tc>
      </w:tr>
      <w:tr w:rsidR="00457C6B" w:rsidRPr="006019E2" w14:paraId="0DD9CF35" w14:textId="77777777" w:rsidTr="00FB05EA">
        <w:trPr>
          <w:gridAfter w:val="1"/>
          <w:wAfter w:w="25" w:type="dxa"/>
          <w:trHeight w:val="402"/>
          <w:jc w:val="right"/>
        </w:trPr>
        <w:tc>
          <w:tcPr>
            <w:tcW w:w="14405" w:type="dxa"/>
            <w:gridSpan w:val="8"/>
            <w:tcBorders>
              <w:bottom w:val="single" w:sz="4" w:space="0" w:color="auto"/>
            </w:tcBorders>
            <w:shd w:val="clear" w:color="auto" w:fill="auto"/>
            <w:vAlign w:val="bottom"/>
            <w:hideMark/>
          </w:tcPr>
          <w:p w14:paraId="2C9C93AB" w14:textId="77777777" w:rsidR="00457C6B" w:rsidRPr="006019E2" w:rsidRDefault="00457C6B" w:rsidP="00FB05EA">
            <w:pPr>
              <w:spacing w:before="20" w:after="40"/>
              <w:rPr>
                <w:rFonts w:eastAsia="Times New Roman"/>
                <w:b/>
                <w:bCs/>
                <w:color w:val="000000"/>
                <w:sz w:val="18"/>
                <w:szCs w:val="18"/>
                <w:lang w:eastAsia="zh-CN"/>
              </w:rPr>
            </w:pPr>
            <w:bookmarkStart w:id="259" w:name="bookmark_289"/>
            <w:r w:rsidRPr="006019E2">
              <w:rPr>
                <w:lang w:val="zh-CN" w:eastAsia="zh-CN"/>
              </w:rPr>
              <w:t>1</w:t>
            </w:r>
            <w:r w:rsidRPr="006019E2">
              <w:rPr>
                <w:b/>
                <w:lang w:val="zh-CN" w:eastAsia="zh-CN"/>
              </w:rPr>
              <w:t xml:space="preserve">. </w:t>
            </w:r>
            <w:r w:rsidRPr="00736671">
              <w:rPr>
                <w:rFonts w:ascii="SimHei" w:eastAsia="SimHei" w:hAnsi="SimHei"/>
                <w:b/>
                <w:lang w:val="zh-CN" w:eastAsia="zh-CN"/>
              </w:rPr>
              <w:t>已收到的用于支持列入核定工作方案和核定预算的活动的指定用途现金捐款</w:t>
            </w:r>
            <w:bookmarkEnd w:id="259"/>
          </w:p>
        </w:tc>
      </w:tr>
      <w:tr w:rsidR="00457C6B" w:rsidRPr="006019E2" w14:paraId="45A90720" w14:textId="77777777" w:rsidTr="00702C7B">
        <w:trPr>
          <w:trHeight w:val="630"/>
          <w:jc w:val="right"/>
        </w:trPr>
        <w:tc>
          <w:tcPr>
            <w:tcW w:w="2862" w:type="dxa"/>
            <w:shd w:val="clear" w:color="auto" w:fill="auto"/>
            <w:noWrap/>
            <w:vAlign w:val="bottom"/>
            <w:hideMark/>
          </w:tcPr>
          <w:p w14:paraId="77EECDB0" w14:textId="77777777" w:rsidR="00457C6B" w:rsidRPr="006019E2" w:rsidRDefault="00457C6B" w:rsidP="00FB05EA">
            <w:pPr>
              <w:spacing w:before="20" w:after="40"/>
              <w:rPr>
                <w:rFonts w:eastAsia="Times New Roman"/>
                <w:color w:val="000000"/>
                <w:sz w:val="18"/>
                <w:szCs w:val="18"/>
              </w:rPr>
            </w:pPr>
            <w:bookmarkStart w:id="260" w:name="bookmark_290"/>
            <w:r w:rsidRPr="006019E2">
              <w:rPr>
                <w:lang w:val="zh-CN"/>
              </w:rPr>
              <w:t>德国</w:t>
            </w:r>
            <w:bookmarkEnd w:id="260"/>
          </w:p>
        </w:tc>
        <w:tc>
          <w:tcPr>
            <w:tcW w:w="3093" w:type="dxa"/>
            <w:shd w:val="clear" w:color="auto" w:fill="auto"/>
            <w:vAlign w:val="bottom"/>
            <w:hideMark/>
          </w:tcPr>
          <w:p w14:paraId="1F55C3F0" w14:textId="77777777" w:rsidR="00457C6B" w:rsidRPr="006019E2" w:rsidRDefault="00457C6B" w:rsidP="00FB05EA">
            <w:pPr>
              <w:spacing w:before="20" w:after="40"/>
              <w:rPr>
                <w:rFonts w:eastAsia="Times New Roman"/>
                <w:color w:val="000000"/>
                <w:sz w:val="18"/>
                <w:szCs w:val="18"/>
                <w:lang w:eastAsia="zh-CN"/>
              </w:rPr>
            </w:pPr>
            <w:bookmarkStart w:id="261" w:name="bookmark_291"/>
            <w:r w:rsidRPr="006019E2">
              <w:rPr>
                <w:lang w:val="zh-CN" w:eastAsia="zh-CN"/>
              </w:rPr>
              <w:t>发展中国家与会者出席在德国波恩举行的全体会议第五届会议</w:t>
            </w:r>
            <w:bookmarkEnd w:id="261"/>
          </w:p>
        </w:tc>
        <w:tc>
          <w:tcPr>
            <w:tcW w:w="1700" w:type="dxa"/>
            <w:shd w:val="clear" w:color="auto" w:fill="auto"/>
            <w:noWrap/>
            <w:vAlign w:val="bottom"/>
            <w:hideMark/>
          </w:tcPr>
          <w:p w14:paraId="384A905A" w14:textId="77777777" w:rsidR="00457C6B" w:rsidRPr="006019E2" w:rsidRDefault="00457C6B" w:rsidP="00FB05EA">
            <w:pPr>
              <w:spacing w:before="20" w:after="40"/>
              <w:rPr>
                <w:rFonts w:eastAsia="Times New Roman"/>
                <w:color w:val="000000"/>
                <w:sz w:val="18"/>
                <w:szCs w:val="18"/>
              </w:rPr>
            </w:pPr>
            <w:bookmarkStart w:id="262" w:name="bookmark_292"/>
            <w:r w:rsidRPr="006019E2">
              <w:rPr>
                <w:lang w:val="zh-CN"/>
              </w:rPr>
              <w:t>会议</w:t>
            </w:r>
            <w:bookmarkEnd w:id="262"/>
          </w:p>
        </w:tc>
        <w:tc>
          <w:tcPr>
            <w:tcW w:w="1646" w:type="dxa"/>
            <w:shd w:val="clear" w:color="auto" w:fill="auto"/>
            <w:noWrap/>
            <w:vAlign w:val="bottom"/>
            <w:hideMark/>
          </w:tcPr>
          <w:p w14:paraId="1F908F16" w14:textId="77777777" w:rsidR="00457C6B" w:rsidRPr="006019E2" w:rsidRDefault="00457C6B" w:rsidP="00FB05EA">
            <w:pPr>
              <w:spacing w:before="20" w:after="40"/>
              <w:jc w:val="right"/>
              <w:rPr>
                <w:rFonts w:eastAsia="Times New Roman"/>
                <w:color w:val="000000"/>
                <w:sz w:val="18"/>
                <w:szCs w:val="18"/>
              </w:rPr>
            </w:pPr>
            <w:bookmarkStart w:id="263" w:name="bookmark_293"/>
            <w:r w:rsidRPr="006019E2">
              <w:rPr>
                <w:lang w:val="zh-CN"/>
              </w:rPr>
              <w:t xml:space="preserve"> 106 157</w:t>
            </w:r>
            <w:bookmarkEnd w:id="263"/>
          </w:p>
        </w:tc>
        <w:tc>
          <w:tcPr>
            <w:tcW w:w="1256" w:type="dxa"/>
            <w:shd w:val="clear" w:color="auto" w:fill="auto"/>
            <w:noWrap/>
            <w:vAlign w:val="bottom"/>
            <w:hideMark/>
          </w:tcPr>
          <w:p w14:paraId="07CDEFED"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0279FBAB"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1CB874D0"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6B66110D" w14:textId="77777777" w:rsidR="00457C6B" w:rsidRPr="006019E2" w:rsidRDefault="00457C6B" w:rsidP="00FB05EA">
            <w:pPr>
              <w:spacing w:before="20" w:after="40"/>
              <w:jc w:val="right"/>
              <w:rPr>
                <w:rFonts w:eastAsia="Times New Roman"/>
                <w:color w:val="000000"/>
                <w:sz w:val="18"/>
                <w:szCs w:val="18"/>
              </w:rPr>
            </w:pPr>
            <w:bookmarkStart w:id="264" w:name="bookmark_294"/>
            <w:r w:rsidRPr="006019E2">
              <w:rPr>
                <w:lang w:val="zh-CN"/>
              </w:rPr>
              <w:t xml:space="preserve"> 106 157</w:t>
            </w:r>
            <w:bookmarkEnd w:id="264"/>
          </w:p>
        </w:tc>
      </w:tr>
      <w:tr w:rsidR="00457C6B" w:rsidRPr="006019E2" w14:paraId="21241618" w14:textId="77777777" w:rsidTr="00702C7B">
        <w:trPr>
          <w:trHeight w:val="630"/>
          <w:jc w:val="right"/>
        </w:trPr>
        <w:tc>
          <w:tcPr>
            <w:tcW w:w="2862" w:type="dxa"/>
            <w:shd w:val="clear" w:color="auto" w:fill="auto"/>
            <w:vAlign w:val="bottom"/>
            <w:hideMark/>
          </w:tcPr>
          <w:p w14:paraId="00832395" w14:textId="77777777" w:rsidR="00457C6B" w:rsidRPr="006019E2" w:rsidRDefault="00457C6B" w:rsidP="00FB05EA">
            <w:pPr>
              <w:spacing w:before="20" w:after="40"/>
              <w:rPr>
                <w:rFonts w:eastAsia="Times New Roman"/>
                <w:color w:val="000000"/>
                <w:sz w:val="18"/>
                <w:szCs w:val="18"/>
              </w:rPr>
            </w:pPr>
            <w:bookmarkStart w:id="265" w:name="bookmark_295"/>
            <w:r w:rsidRPr="006019E2">
              <w:rPr>
                <w:lang w:val="zh-CN"/>
              </w:rPr>
              <w:t>德国</w:t>
            </w:r>
            <w:bookmarkEnd w:id="265"/>
          </w:p>
        </w:tc>
        <w:tc>
          <w:tcPr>
            <w:tcW w:w="3093" w:type="dxa"/>
            <w:shd w:val="clear" w:color="auto" w:fill="auto"/>
            <w:vAlign w:val="bottom"/>
            <w:hideMark/>
          </w:tcPr>
          <w:p w14:paraId="41F8AD26" w14:textId="77777777" w:rsidR="00457C6B" w:rsidRPr="006019E2" w:rsidRDefault="00457C6B" w:rsidP="00FB05EA">
            <w:pPr>
              <w:spacing w:before="20" w:after="40"/>
              <w:rPr>
                <w:rFonts w:eastAsia="Times New Roman"/>
                <w:sz w:val="18"/>
                <w:szCs w:val="18"/>
                <w:lang w:eastAsia="zh-CN"/>
              </w:rPr>
            </w:pPr>
            <w:bookmarkStart w:id="266" w:name="bookmark_296"/>
            <w:r w:rsidRPr="006019E2">
              <w:rPr>
                <w:lang w:val="zh-CN" w:eastAsia="zh-CN"/>
              </w:rPr>
              <w:t>全球评估技术支助单位</w:t>
            </w:r>
            <w:r w:rsidRPr="006019E2">
              <w:rPr>
                <w:lang w:val="zh-CN" w:eastAsia="zh-CN"/>
              </w:rPr>
              <w:t>1</w:t>
            </w:r>
            <w:r w:rsidRPr="006019E2">
              <w:rPr>
                <w:lang w:val="zh-CN" w:eastAsia="zh-CN"/>
              </w:rPr>
              <w:t>个</w:t>
            </w:r>
            <w:r w:rsidRPr="006019E2">
              <w:rPr>
                <w:lang w:val="zh-CN" w:eastAsia="zh-CN"/>
              </w:rPr>
              <w:t xml:space="preserve"> P-3</w:t>
            </w:r>
            <w:r w:rsidRPr="006019E2">
              <w:rPr>
                <w:lang w:val="zh-CN" w:eastAsia="zh-CN"/>
              </w:rPr>
              <w:t>职等咨询人的费用</w:t>
            </w:r>
            <w:bookmarkEnd w:id="266"/>
          </w:p>
        </w:tc>
        <w:tc>
          <w:tcPr>
            <w:tcW w:w="1700" w:type="dxa"/>
            <w:shd w:val="clear" w:color="auto" w:fill="auto"/>
            <w:noWrap/>
            <w:vAlign w:val="bottom"/>
            <w:hideMark/>
          </w:tcPr>
          <w:p w14:paraId="7C17501C" w14:textId="77777777" w:rsidR="00457C6B" w:rsidRPr="006019E2" w:rsidRDefault="00457C6B" w:rsidP="00FB05EA">
            <w:pPr>
              <w:spacing w:before="20" w:after="40"/>
              <w:rPr>
                <w:rFonts w:eastAsia="Times New Roman"/>
                <w:color w:val="000000"/>
                <w:sz w:val="18"/>
                <w:szCs w:val="18"/>
              </w:rPr>
            </w:pPr>
            <w:bookmarkStart w:id="267" w:name="bookmark_297"/>
            <w:r w:rsidRPr="006019E2">
              <w:rPr>
                <w:lang w:val="zh-CN"/>
              </w:rPr>
              <w:t>技术支助</w:t>
            </w:r>
            <w:bookmarkEnd w:id="267"/>
          </w:p>
        </w:tc>
        <w:tc>
          <w:tcPr>
            <w:tcW w:w="1646" w:type="dxa"/>
            <w:shd w:val="clear" w:color="auto" w:fill="auto"/>
            <w:noWrap/>
            <w:vAlign w:val="bottom"/>
            <w:hideMark/>
          </w:tcPr>
          <w:p w14:paraId="25694E84" w14:textId="77777777" w:rsidR="00457C6B" w:rsidRPr="006019E2" w:rsidRDefault="00457C6B" w:rsidP="00FB05EA">
            <w:pPr>
              <w:spacing w:before="20" w:after="40"/>
              <w:jc w:val="right"/>
              <w:rPr>
                <w:rFonts w:eastAsia="Times New Roman"/>
                <w:color w:val="000000"/>
                <w:sz w:val="18"/>
                <w:szCs w:val="18"/>
              </w:rPr>
            </w:pPr>
            <w:bookmarkStart w:id="268" w:name="bookmark_298"/>
            <w:r w:rsidRPr="006019E2">
              <w:rPr>
                <w:lang w:val="zh-CN"/>
              </w:rPr>
              <w:t xml:space="preserve"> 90 726</w:t>
            </w:r>
            <w:bookmarkEnd w:id="268"/>
          </w:p>
        </w:tc>
        <w:tc>
          <w:tcPr>
            <w:tcW w:w="1256" w:type="dxa"/>
            <w:shd w:val="clear" w:color="auto" w:fill="auto"/>
            <w:noWrap/>
            <w:vAlign w:val="bottom"/>
            <w:hideMark/>
          </w:tcPr>
          <w:p w14:paraId="53F5D9AC"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19AC6C69"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06C7B238"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360CB90E" w14:textId="77777777" w:rsidR="00457C6B" w:rsidRPr="006019E2" w:rsidRDefault="00457C6B" w:rsidP="00FB05EA">
            <w:pPr>
              <w:spacing w:before="20" w:after="40"/>
              <w:jc w:val="right"/>
              <w:rPr>
                <w:rFonts w:eastAsia="Times New Roman"/>
                <w:color w:val="000000"/>
                <w:sz w:val="18"/>
                <w:szCs w:val="18"/>
              </w:rPr>
            </w:pPr>
            <w:bookmarkStart w:id="269" w:name="bookmark_299"/>
            <w:r w:rsidRPr="006019E2">
              <w:rPr>
                <w:lang w:val="zh-CN"/>
              </w:rPr>
              <w:t xml:space="preserve"> 90 726</w:t>
            </w:r>
            <w:bookmarkEnd w:id="269"/>
          </w:p>
        </w:tc>
      </w:tr>
      <w:tr w:rsidR="00457C6B" w:rsidRPr="006019E2" w14:paraId="3240C36B" w14:textId="77777777" w:rsidTr="00702C7B">
        <w:trPr>
          <w:trHeight w:val="209"/>
          <w:jc w:val="right"/>
        </w:trPr>
        <w:tc>
          <w:tcPr>
            <w:tcW w:w="2862" w:type="dxa"/>
            <w:shd w:val="clear" w:color="auto" w:fill="auto"/>
            <w:vAlign w:val="bottom"/>
            <w:hideMark/>
          </w:tcPr>
          <w:p w14:paraId="00705F8E" w14:textId="77777777" w:rsidR="00457C6B" w:rsidRPr="006019E2" w:rsidRDefault="00457C6B" w:rsidP="00FB05EA">
            <w:pPr>
              <w:spacing w:before="20" w:after="40"/>
              <w:rPr>
                <w:rFonts w:eastAsia="Times New Roman"/>
                <w:color w:val="000000"/>
                <w:sz w:val="18"/>
                <w:szCs w:val="18"/>
              </w:rPr>
            </w:pPr>
            <w:bookmarkStart w:id="270" w:name="bookmark_300"/>
            <w:r w:rsidRPr="006019E2">
              <w:rPr>
                <w:lang w:val="zh-CN"/>
              </w:rPr>
              <w:t>加拿大</w:t>
            </w:r>
            <w:bookmarkEnd w:id="270"/>
          </w:p>
        </w:tc>
        <w:tc>
          <w:tcPr>
            <w:tcW w:w="3093" w:type="dxa"/>
            <w:shd w:val="clear" w:color="auto" w:fill="auto"/>
            <w:vAlign w:val="bottom"/>
            <w:hideMark/>
          </w:tcPr>
          <w:p w14:paraId="720E6CFA" w14:textId="77777777" w:rsidR="00457C6B" w:rsidRPr="006019E2" w:rsidRDefault="00457C6B" w:rsidP="00FB05EA">
            <w:pPr>
              <w:spacing w:before="20" w:after="40"/>
              <w:rPr>
                <w:rFonts w:eastAsia="Times New Roman"/>
                <w:sz w:val="18"/>
                <w:szCs w:val="18"/>
                <w:lang w:eastAsia="zh-CN"/>
              </w:rPr>
            </w:pPr>
            <w:bookmarkStart w:id="271" w:name="bookmark_301"/>
            <w:r w:rsidRPr="006019E2">
              <w:rPr>
                <w:lang w:val="zh-CN" w:eastAsia="zh-CN"/>
              </w:rPr>
              <w:t>全球评估（交付品</w:t>
            </w:r>
            <w:r w:rsidRPr="006019E2">
              <w:rPr>
                <w:lang w:val="zh-CN" w:eastAsia="zh-CN"/>
              </w:rPr>
              <w:t xml:space="preserve"> 2 (c)</w:t>
            </w:r>
            <w:r w:rsidRPr="006019E2">
              <w:rPr>
                <w:lang w:val="zh-CN" w:eastAsia="zh-CN"/>
              </w:rPr>
              <w:t>）</w:t>
            </w:r>
            <w:bookmarkEnd w:id="271"/>
          </w:p>
        </w:tc>
        <w:tc>
          <w:tcPr>
            <w:tcW w:w="3346" w:type="dxa"/>
            <w:gridSpan w:val="2"/>
            <w:shd w:val="clear" w:color="auto" w:fill="auto"/>
            <w:noWrap/>
            <w:vAlign w:val="bottom"/>
            <w:hideMark/>
          </w:tcPr>
          <w:p w14:paraId="2E779AF9" w14:textId="53D70085" w:rsidR="00457C6B" w:rsidRPr="006019E2" w:rsidRDefault="00AA235D" w:rsidP="00FB05EA">
            <w:pPr>
              <w:spacing w:before="20" w:after="40"/>
              <w:rPr>
                <w:rFonts w:eastAsia="Times New Roman"/>
                <w:color w:val="000000"/>
                <w:sz w:val="18"/>
                <w:szCs w:val="18"/>
              </w:rPr>
            </w:pPr>
            <w:r w:rsidRPr="006019E2">
              <w:rPr>
                <w:lang w:val="zh-CN"/>
              </w:rPr>
              <w:t>交付品</w:t>
            </w:r>
          </w:p>
        </w:tc>
        <w:tc>
          <w:tcPr>
            <w:tcW w:w="1256" w:type="dxa"/>
            <w:shd w:val="clear" w:color="auto" w:fill="auto"/>
            <w:noWrap/>
            <w:vAlign w:val="bottom"/>
            <w:hideMark/>
          </w:tcPr>
          <w:p w14:paraId="3D8113E8" w14:textId="77777777" w:rsidR="00457C6B" w:rsidRPr="006019E2" w:rsidRDefault="00457C6B" w:rsidP="00FB05EA">
            <w:pPr>
              <w:spacing w:before="20" w:after="40"/>
              <w:jc w:val="right"/>
              <w:rPr>
                <w:rFonts w:eastAsia="Times New Roman"/>
                <w:color w:val="000000"/>
                <w:sz w:val="18"/>
                <w:szCs w:val="18"/>
              </w:rPr>
            </w:pPr>
            <w:bookmarkStart w:id="272" w:name="bookmark_303"/>
            <w:r w:rsidRPr="006019E2">
              <w:rPr>
                <w:lang w:val="zh-CN"/>
              </w:rPr>
              <w:t xml:space="preserve"> 23 328</w:t>
            </w:r>
            <w:bookmarkEnd w:id="272"/>
          </w:p>
        </w:tc>
        <w:tc>
          <w:tcPr>
            <w:tcW w:w="1255" w:type="dxa"/>
            <w:shd w:val="clear" w:color="auto" w:fill="auto"/>
            <w:noWrap/>
            <w:vAlign w:val="bottom"/>
            <w:hideMark/>
          </w:tcPr>
          <w:p w14:paraId="1BE56FC5"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6" w:type="dxa"/>
            <w:shd w:val="clear" w:color="auto" w:fill="auto"/>
            <w:noWrap/>
            <w:vAlign w:val="bottom"/>
            <w:hideMark/>
          </w:tcPr>
          <w:p w14:paraId="4BFD8CCB"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590F1260" w14:textId="77777777" w:rsidR="00457C6B" w:rsidRPr="006019E2" w:rsidRDefault="00457C6B" w:rsidP="00FB05EA">
            <w:pPr>
              <w:spacing w:before="20" w:after="40"/>
              <w:jc w:val="right"/>
              <w:rPr>
                <w:rFonts w:eastAsia="Times New Roman"/>
                <w:color w:val="000000"/>
                <w:sz w:val="18"/>
                <w:szCs w:val="18"/>
              </w:rPr>
            </w:pPr>
            <w:bookmarkStart w:id="273" w:name="bookmark_304"/>
            <w:r w:rsidRPr="006019E2">
              <w:rPr>
                <w:lang w:val="zh-CN"/>
              </w:rPr>
              <w:t xml:space="preserve"> 23 328</w:t>
            </w:r>
            <w:bookmarkEnd w:id="273"/>
          </w:p>
        </w:tc>
      </w:tr>
      <w:tr w:rsidR="00457C6B" w:rsidRPr="006019E2" w14:paraId="0E23A08F" w14:textId="77777777" w:rsidTr="00702C7B">
        <w:trPr>
          <w:trHeight w:val="382"/>
          <w:jc w:val="right"/>
        </w:trPr>
        <w:tc>
          <w:tcPr>
            <w:tcW w:w="2862" w:type="dxa"/>
            <w:shd w:val="clear" w:color="auto" w:fill="auto"/>
            <w:noWrap/>
            <w:vAlign w:val="bottom"/>
            <w:hideMark/>
          </w:tcPr>
          <w:p w14:paraId="7995B1D7" w14:textId="77777777" w:rsidR="00457C6B" w:rsidRPr="006019E2" w:rsidRDefault="00457C6B" w:rsidP="00FB05EA">
            <w:pPr>
              <w:spacing w:before="20" w:after="40"/>
              <w:rPr>
                <w:rFonts w:eastAsia="Times New Roman"/>
                <w:color w:val="000000"/>
                <w:sz w:val="18"/>
                <w:szCs w:val="18"/>
                <w:lang w:eastAsia="zh-CN"/>
              </w:rPr>
            </w:pPr>
            <w:bookmarkStart w:id="274" w:name="bookmark_305"/>
            <w:r w:rsidRPr="006019E2">
              <w:rPr>
                <w:lang w:val="zh-CN" w:eastAsia="zh-CN"/>
              </w:rPr>
              <w:t>法国（法国生物多样性署）</w:t>
            </w:r>
            <w:bookmarkEnd w:id="274"/>
          </w:p>
        </w:tc>
        <w:tc>
          <w:tcPr>
            <w:tcW w:w="3093" w:type="dxa"/>
            <w:shd w:val="clear" w:color="auto" w:fill="auto"/>
            <w:vAlign w:val="bottom"/>
            <w:hideMark/>
          </w:tcPr>
          <w:p w14:paraId="7ED47A5D" w14:textId="77777777" w:rsidR="00457C6B" w:rsidRPr="006019E2" w:rsidRDefault="00457C6B" w:rsidP="00FB05EA">
            <w:pPr>
              <w:spacing w:before="20" w:after="40"/>
              <w:rPr>
                <w:rFonts w:eastAsia="Times New Roman"/>
                <w:sz w:val="18"/>
                <w:szCs w:val="18"/>
                <w:lang w:eastAsia="zh-CN"/>
              </w:rPr>
            </w:pPr>
            <w:bookmarkStart w:id="275" w:name="bookmark_306"/>
            <w:r w:rsidRPr="006019E2">
              <w:rPr>
                <w:lang w:val="zh-CN" w:eastAsia="zh-CN"/>
              </w:rPr>
              <w:t>全球评估（交付品</w:t>
            </w:r>
            <w:r w:rsidRPr="006019E2">
              <w:rPr>
                <w:lang w:val="zh-CN" w:eastAsia="zh-CN"/>
              </w:rPr>
              <w:t xml:space="preserve"> 2 (c)</w:t>
            </w:r>
            <w:r w:rsidRPr="006019E2">
              <w:rPr>
                <w:lang w:val="zh-CN" w:eastAsia="zh-CN"/>
              </w:rPr>
              <w:t>）</w:t>
            </w:r>
            <w:bookmarkEnd w:id="275"/>
          </w:p>
        </w:tc>
        <w:tc>
          <w:tcPr>
            <w:tcW w:w="3346" w:type="dxa"/>
            <w:gridSpan w:val="2"/>
            <w:shd w:val="clear" w:color="auto" w:fill="auto"/>
            <w:noWrap/>
            <w:vAlign w:val="bottom"/>
            <w:hideMark/>
          </w:tcPr>
          <w:p w14:paraId="38674C54" w14:textId="339E1744" w:rsidR="00457C6B" w:rsidRPr="006019E2" w:rsidRDefault="00AA235D" w:rsidP="00FB05EA">
            <w:pPr>
              <w:spacing w:before="20" w:after="40"/>
              <w:rPr>
                <w:rFonts w:eastAsia="Times New Roman"/>
                <w:color w:val="000000"/>
                <w:sz w:val="18"/>
                <w:szCs w:val="18"/>
              </w:rPr>
            </w:pPr>
            <w:r w:rsidRPr="006019E2">
              <w:rPr>
                <w:lang w:val="zh-CN"/>
              </w:rPr>
              <w:t>交付品</w:t>
            </w:r>
          </w:p>
        </w:tc>
        <w:tc>
          <w:tcPr>
            <w:tcW w:w="1256" w:type="dxa"/>
            <w:shd w:val="clear" w:color="auto" w:fill="auto"/>
            <w:noWrap/>
            <w:vAlign w:val="bottom"/>
            <w:hideMark/>
          </w:tcPr>
          <w:p w14:paraId="6DE806CF" w14:textId="77777777" w:rsidR="00457C6B" w:rsidRPr="006019E2" w:rsidRDefault="00457C6B" w:rsidP="00FB05EA">
            <w:pPr>
              <w:spacing w:before="20" w:after="40"/>
              <w:jc w:val="right"/>
              <w:rPr>
                <w:rFonts w:eastAsia="Times New Roman"/>
                <w:color w:val="000000"/>
                <w:sz w:val="18"/>
                <w:szCs w:val="18"/>
              </w:rPr>
            </w:pPr>
            <w:bookmarkStart w:id="276" w:name="bookmark_308"/>
            <w:r w:rsidRPr="006019E2">
              <w:rPr>
                <w:lang w:val="zh-CN"/>
              </w:rPr>
              <w:t xml:space="preserve"> 82 287</w:t>
            </w:r>
            <w:bookmarkEnd w:id="276"/>
          </w:p>
        </w:tc>
        <w:tc>
          <w:tcPr>
            <w:tcW w:w="1255" w:type="dxa"/>
            <w:shd w:val="clear" w:color="auto" w:fill="auto"/>
            <w:noWrap/>
            <w:vAlign w:val="bottom"/>
            <w:hideMark/>
          </w:tcPr>
          <w:p w14:paraId="795A1A4C" w14:textId="77777777" w:rsidR="00457C6B" w:rsidRPr="006019E2" w:rsidRDefault="00457C6B" w:rsidP="00FB05EA">
            <w:pPr>
              <w:spacing w:before="20" w:after="40"/>
              <w:jc w:val="right"/>
              <w:rPr>
                <w:rFonts w:eastAsia="Times New Roman"/>
                <w:color w:val="000000"/>
                <w:sz w:val="18"/>
                <w:szCs w:val="18"/>
              </w:rPr>
            </w:pPr>
            <w:bookmarkStart w:id="277" w:name="bookmark_309"/>
            <w:r w:rsidRPr="006019E2">
              <w:rPr>
                <w:lang w:val="zh-CN"/>
              </w:rPr>
              <w:t xml:space="preserve"> 105 798</w:t>
            </w:r>
            <w:bookmarkEnd w:id="277"/>
          </w:p>
        </w:tc>
        <w:tc>
          <w:tcPr>
            <w:tcW w:w="1256" w:type="dxa"/>
            <w:shd w:val="clear" w:color="auto" w:fill="auto"/>
            <w:noWrap/>
            <w:vAlign w:val="bottom"/>
            <w:hideMark/>
          </w:tcPr>
          <w:p w14:paraId="10AFD36B" w14:textId="77777777" w:rsidR="00457C6B" w:rsidRPr="006019E2" w:rsidRDefault="00457C6B" w:rsidP="00FB05EA">
            <w:pPr>
              <w:spacing w:before="20" w:after="40"/>
              <w:jc w:val="right"/>
              <w:rPr>
                <w:rFonts w:eastAsia="Times New Roman"/>
                <w:color w:val="000000"/>
                <w:sz w:val="18"/>
                <w:szCs w:val="18"/>
              </w:rPr>
            </w:pPr>
            <w:bookmarkStart w:id="278" w:name="bookmark_310"/>
            <w:r w:rsidRPr="006019E2">
              <w:rPr>
                <w:lang w:val="zh-CN"/>
              </w:rPr>
              <w:t xml:space="preserve"> 76 409</w:t>
            </w:r>
            <w:bookmarkEnd w:id="278"/>
          </w:p>
        </w:tc>
        <w:tc>
          <w:tcPr>
            <w:tcW w:w="1362" w:type="dxa"/>
            <w:gridSpan w:val="2"/>
            <w:shd w:val="clear" w:color="auto" w:fill="auto"/>
            <w:noWrap/>
            <w:vAlign w:val="bottom"/>
            <w:hideMark/>
          </w:tcPr>
          <w:p w14:paraId="444E6273" w14:textId="77777777" w:rsidR="00457C6B" w:rsidRPr="006019E2" w:rsidRDefault="00457C6B" w:rsidP="00FB05EA">
            <w:pPr>
              <w:spacing w:before="20" w:after="40"/>
              <w:jc w:val="right"/>
              <w:rPr>
                <w:rFonts w:eastAsia="Times New Roman"/>
                <w:color w:val="000000"/>
                <w:sz w:val="18"/>
                <w:szCs w:val="18"/>
              </w:rPr>
            </w:pPr>
            <w:bookmarkStart w:id="279" w:name="bookmark_311"/>
            <w:r w:rsidRPr="006019E2">
              <w:rPr>
                <w:lang w:val="zh-CN"/>
              </w:rPr>
              <w:t xml:space="preserve"> 264 494</w:t>
            </w:r>
            <w:bookmarkEnd w:id="279"/>
          </w:p>
        </w:tc>
      </w:tr>
      <w:tr w:rsidR="00457C6B" w:rsidRPr="006019E2" w14:paraId="7DA7196D" w14:textId="77777777" w:rsidTr="00702C7B">
        <w:trPr>
          <w:trHeight w:val="346"/>
          <w:jc w:val="right"/>
        </w:trPr>
        <w:tc>
          <w:tcPr>
            <w:tcW w:w="2862" w:type="dxa"/>
            <w:shd w:val="clear" w:color="auto" w:fill="auto"/>
            <w:noWrap/>
            <w:vAlign w:val="bottom"/>
            <w:hideMark/>
          </w:tcPr>
          <w:p w14:paraId="07D34C12" w14:textId="77777777" w:rsidR="00457C6B" w:rsidRPr="006019E2" w:rsidRDefault="00457C6B" w:rsidP="00FB05EA">
            <w:pPr>
              <w:spacing w:before="20" w:after="40"/>
              <w:rPr>
                <w:rFonts w:eastAsia="Times New Roman"/>
                <w:color w:val="000000"/>
                <w:sz w:val="18"/>
                <w:szCs w:val="18"/>
                <w:lang w:eastAsia="zh-CN"/>
              </w:rPr>
            </w:pPr>
            <w:bookmarkStart w:id="280" w:name="bookmark_312"/>
            <w:r w:rsidRPr="006019E2">
              <w:rPr>
                <w:lang w:val="zh-CN" w:eastAsia="zh-CN"/>
              </w:rPr>
              <w:t>法国（法国生物多样性署）</w:t>
            </w:r>
            <w:bookmarkEnd w:id="280"/>
          </w:p>
        </w:tc>
        <w:tc>
          <w:tcPr>
            <w:tcW w:w="3093" w:type="dxa"/>
            <w:shd w:val="clear" w:color="auto" w:fill="auto"/>
            <w:vAlign w:val="bottom"/>
            <w:hideMark/>
          </w:tcPr>
          <w:p w14:paraId="5019F1E8" w14:textId="171BBE1B" w:rsidR="00457C6B" w:rsidRPr="006019E2" w:rsidRDefault="00457C6B" w:rsidP="00FB05EA">
            <w:pPr>
              <w:spacing w:before="20" w:after="40"/>
              <w:rPr>
                <w:rFonts w:eastAsia="Times New Roman"/>
                <w:sz w:val="18"/>
                <w:szCs w:val="18"/>
                <w:lang w:eastAsia="zh-CN"/>
              </w:rPr>
            </w:pPr>
            <w:bookmarkStart w:id="281" w:name="bookmark_313"/>
            <w:r w:rsidRPr="006019E2">
              <w:rPr>
                <w:lang w:val="zh-CN" w:eastAsia="zh-CN"/>
              </w:rPr>
              <w:t>外来入侵物种专题评估</w:t>
            </w:r>
            <w:r w:rsidRPr="006019E2">
              <w:rPr>
                <w:lang w:val="zh-CN" w:eastAsia="zh-CN"/>
              </w:rPr>
              <w:t>(</w:t>
            </w:r>
            <w:r w:rsidRPr="006019E2">
              <w:rPr>
                <w:lang w:val="zh-CN" w:eastAsia="zh-CN"/>
              </w:rPr>
              <w:t>交付品</w:t>
            </w:r>
            <w:r w:rsidRPr="006019E2">
              <w:rPr>
                <w:lang w:val="zh-CN" w:eastAsia="zh-CN"/>
              </w:rPr>
              <w:t xml:space="preserve"> 3 (b) (</w:t>
            </w:r>
            <w:r w:rsidRPr="006019E2">
              <w:rPr>
                <w:lang w:val="zh-CN" w:eastAsia="zh-CN"/>
              </w:rPr>
              <w:t>二</w:t>
            </w:r>
            <w:r w:rsidRPr="006019E2">
              <w:rPr>
                <w:lang w:val="zh-CN" w:eastAsia="zh-CN"/>
              </w:rPr>
              <w:t>))</w:t>
            </w:r>
            <w:bookmarkEnd w:id="281"/>
          </w:p>
        </w:tc>
        <w:tc>
          <w:tcPr>
            <w:tcW w:w="3346" w:type="dxa"/>
            <w:gridSpan w:val="2"/>
            <w:shd w:val="clear" w:color="auto" w:fill="auto"/>
            <w:noWrap/>
            <w:vAlign w:val="bottom"/>
            <w:hideMark/>
          </w:tcPr>
          <w:p w14:paraId="0E6220EF" w14:textId="77777777" w:rsidR="00457C6B" w:rsidRPr="006019E2" w:rsidRDefault="00457C6B" w:rsidP="00FB05EA">
            <w:pPr>
              <w:spacing w:before="20" w:after="40"/>
              <w:rPr>
                <w:rFonts w:eastAsia="Times New Roman"/>
                <w:color w:val="000000"/>
                <w:sz w:val="18"/>
                <w:szCs w:val="18"/>
              </w:rPr>
            </w:pPr>
            <w:bookmarkStart w:id="282" w:name="bookmark_314"/>
            <w:r w:rsidRPr="006019E2">
              <w:rPr>
                <w:lang w:val="zh-CN"/>
              </w:rPr>
              <w:t>交付品</w:t>
            </w:r>
            <w:bookmarkEnd w:id="282"/>
          </w:p>
        </w:tc>
        <w:tc>
          <w:tcPr>
            <w:tcW w:w="1256" w:type="dxa"/>
            <w:shd w:val="clear" w:color="auto" w:fill="auto"/>
            <w:noWrap/>
            <w:vAlign w:val="bottom"/>
            <w:hideMark/>
          </w:tcPr>
          <w:p w14:paraId="65962785"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4C770A15" w14:textId="77777777" w:rsidR="00457C6B" w:rsidRPr="006019E2" w:rsidRDefault="00457C6B" w:rsidP="00FB05EA">
            <w:pPr>
              <w:spacing w:before="20" w:after="40"/>
              <w:jc w:val="right"/>
              <w:rPr>
                <w:rFonts w:eastAsia="Times New Roman"/>
                <w:color w:val="000000"/>
                <w:sz w:val="18"/>
                <w:szCs w:val="18"/>
              </w:rPr>
            </w:pPr>
            <w:bookmarkStart w:id="283" w:name="bookmark_315"/>
            <w:r w:rsidRPr="006019E2">
              <w:rPr>
                <w:lang w:val="zh-CN"/>
              </w:rPr>
              <w:t xml:space="preserve"> 82 287</w:t>
            </w:r>
            <w:bookmarkEnd w:id="283"/>
          </w:p>
        </w:tc>
        <w:tc>
          <w:tcPr>
            <w:tcW w:w="1256" w:type="dxa"/>
            <w:shd w:val="clear" w:color="auto" w:fill="auto"/>
            <w:noWrap/>
            <w:vAlign w:val="bottom"/>
            <w:hideMark/>
          </w:tcPr>
          <w:p w14:paraId="0DCAAFA2" w14:textId="77777777" w:rsidR="00457C6B" w:rsidRPr="006019E2" w:rsidRDefault="00457C6B" w:rsidP="00FB05EA">
            <w:pPr>
              <w:spacing w:before="20" w:after="40"/>
              <w:jc w:val="right"/>
              <w:rPr>
                <w:rFonts w:eastAsia="Times New Roman"/>
                <w:color w:val="000000"/>
                <w:sz w:val="18"/>
                <w:szCs w:val="18"/>
              </w:rPr>
            </w:pPr>
            <w:bookmarkStart w:id="284" w:name="bookmark_316"/>
            <w:r w:rsidRPr="006019E2">
              <w:rPr>
                <w:lang w:val="zh-CN"/>
              </w:rPr>
              <w:t xml:space="preserve"> 182 207</w:t>
            </w:r>
            <w:bookmarkEnd w:id="284"/>
          </w:p>
        </w:tc>
        <w:tc>
          <w:tcPr>
            <w:tcW w:w="1362" w:type="dxa"/>
            <w:gridSpan w:val="2"/>
            <w:shd w:val="clear" w:color="auto" w:fill="auto"/>
            <w:noWrap/>
            <w:vAlign w:val="bottom"/>
            <w:hideMark/>
          </w:tcPr>
          <w:p w14:paraId="33C091D3" w14:textId="77777777" w:rsidR="00457C6B" w:rsidRPr="006019E2" w:rsidRDefault="00457C6B" w:rsidP="00FB05EA">
            <w:pPr>
              <w:spacing w:before="20" w:after="40"/>
              <w:jc w:val="right"/>
              <w:rPr>
                <w:rFonts w:eastAsia="Times New Roman"/>
                <w:color w:val="000000"/>
                <w:sz w:val="18"/>
                <w:szCs w:val="18"/>
              </w:rPr>
            </w:pPr>
            <w:bookmarkStart w:id="285" w:name="bookmark_317"/>
            <w:r w:rsidRPr="006019E2">
              <w:rPr>
                <w:lang w:val="zh-CN"/>
              </w:rPr>
              <w:t xml:space="preserve"> 264 494</w:t>
            </w:r>
            <w:bookmarkEnd w:id="285"/>
          </w:p>
        </w:tc>
      </w:tr>
      <w:tr w:rsidR="00457C6B" w:rsidRPr="006019E2" w14:paraId="4BCEB727" w14:textId="77777777" w:rsidTr="00702C7B">
        <w:trPr>
          <w:trHeight w:val="630"/>
          <w:jc w:val="right"/>
        </w:trPr>
        <w:tc>
          <w:tcPr>
            <w:tcW w:w="2862" w:type="dxa"/>
            <w:shd w:val="clear" w:color="auto" w:fill="auto"/>
            <w:noWrap/>
            <w:vAlign w:val="bottom"/>
            <w:hideMark/>
          </w:tcPr>
          <w:p w14:paraId="0E875945" w14:textId="77777777" w:rsidR="00457C6B" w:rsidRPr="006019E2" w:rsidRDefault="00457C6B" w:rsidP="00FB05EA">
            <w:pPr>
              <w:spacing w:before="20" w:after="40"/>
              <w:rPr>
                <w:rFonts w:eastAsia="Times New Roman"/>
                <w:color w:val="000000"/>
                <w:sz w:val="18"/>
                <w:szCs w:val="18"/>
                <w:lang w:eastAsia="zh-CN"/>
              </w:rPr>
            </w:pPr>
            <w:bookmarkStart w:id="286" w:name="bookmark_318"/>
            <w:r w:rsidRPr="006019E2">
              <w:rPr>
                <w:lang w:val="zh-CN" w:eastAsia="zh-CN"/>
              </w:rPr>
              <w:t>法国（法国生物多样性署）</w:t>
            </w:r>
            <w:bookmarkEnd w:id="286"/>
          </w:p>
        </w:tc>
        <w:tc>
          <w:tcPr>
            <w:tcW w:w="3093" w:type="dxa"/>
            <w:shd w:val="clear" w:color="auto" w:fill="auto"/>
            <w:vAlign w:val="bottom"/>
            <w:hideMark/>
          </w:tcPr>
          <w:p w14:paraId="79786A7A" w14:textId="77777777" w:rsidR="00457C6B" w:rsidRPr="006019E2" w:rsidRDefault="00457C6B" w:rsidP="00FB05EA">
            <w:pPr>
              <w:spacing w:before="20" w:after="40"/>
              <w:rPr>
                <w:rFonts w:eastAsia="Times New Roman"/>
                <w:sz w:val="18"/>
                <w:szCs w:val="18"/>
                <w:lang w:eastAsia="zh-CN"/>
              </w:rPr>
            </w:pPr>
            <w:bookmarkStart w:id="287" w:name="bookmark_319"/>
            <w:r w:rsidRPr="006019E2">
              <w:rPr>
                <w:lang w:val="zh-CN" w:eastAsia="zh-CN"/>
              </w:rPr>
              <w:t>可持续利用生物多样性专题评估的范围界定（交付品</w:t>
            </w:r>
            <w:r w:rsidRPr="006019E2">
              <w:rPr>
                <w:lang w:val="zh-CN" w:eastAsia="zh-CN"/>
              </w:rPr>
              <w:t>3 (b) (</w:t>
            </w:r>
            <w:r w:rsidRPr="006019E2">
              <w:rPr>
                <w:lang w:val="zh-CN" w:eastAsia="zh-CN"/>
              </w:rPr>
              <w:t>三</w:t>
            </w:r>
            <w:r w:rsidRPr="006019E2">
              <w:rPr>
                <w:lang w:val="zh-CN" w:eastAsia="zh-CN"/>
              </w:rPr>
              <w:t>)</w:t>
            </w:r>
            <w:r w:rsidRPr="006019E2">
              <w:rPr>
                <w:lang w:val="zh-CN" w:eastAsia="zh-CN"/>
              </w:rPr>
              <w:t>）</w:t>
            </w:r>
            <w:bookmarkEnd w:id="287"/>
          </w:p>
        </w:tc>
        <w:tc>
          <w:tcPr>
            <w:tcW w:w="3346" w:type="dxa"/>
            <w:gridSpan w:val="2"/>
            <w:shd w:val="clear" w:color="auto" w:fill="auto"/>
            <w:noWrap/>
            <w:vAlign w:val="bottom"/>
            <w:hideMark/>
          </w:tcPr>
          <w:p w14:paraId="1B99D64A" w14:textId="77777777" w:rsidR="00457C6B" w:rsidRPr="006019E2" w:rsidRDefault="00457C6B" w:rsidP="00FB05EA">
            <w:pPr>
              <w:spacing w:before="20" w:after="40"/>
              <w:rPr>
                <w:rFonts w:eastAsia="Times New Roman"/>
                <w:color w:val="000000"/>
                <w:sz w:val="18"/>
                <w:szCs w:val="18"/>
              </w:rPr>
            </w:pPr>
            <w:bookmarkStart w:id="288" w:name="bookmark_320"/>
            <w:r w:rsidRPr="006019E2">
              <w:rPr>
                <w:lang w:val="zh-CN"/>
              </w:rPr>
              <w:t>交付品</w:t>
            </w:r>
            <w:bookmarkEnd w:id="288"/>
          </w:p>
        </w:tc>
        <w:tc>
          <w:tcPr>
            <w:tcW w:w="1256" w:type="dxa"/>
            <w:shd w:val="clear" w:color="auto" w:fill="auto"/>
            <w:noWrap/>
            <w:vAlign w:val="bottom"/>
            <w:hideMark/>
          </w:tcPr>
          <w:p w14:paraId="77BE940B"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color w:val="000000"/>
                <w:sz w:val="18"/>
                <w:szCs w:val="18"/>
                <w:lang w:eastAsia="en-GB"/>
              </w:rPr>
            </w:pPr>
          </w:p>
        </w:tc>
        <w:tc>
          <w:tcPr>
            <w:tcW w:w="1255" w:type="dxa"/>
            <w:shd w:val="clear" w:color="auto" w:fill="auto"/>
            <w:noWrap/>
            <w:vAlign w:val="bottom"/>
            <w:hideMark/>
          </w:tcPr>
          <w:p w14:paraId="65426EEB" w14:textId="77777777" w:rsidR="00457C6B" w:rsidRPr="006019E2" w:rsidRDefault="00457C6B" w:rsidP="00FB05EA">
            <w:pPr>
              <w:spacing w:before="20" w:after="40"/>
              <w:jc w:val="right"/>
              <w:rPr>
                <w:rFonts w:eastAsia="Times New Roman"/>
                <w:color w:val="000000"/>
                <w:sz w:val="18"/>
                <w:szCs w:val="18"/>
              </w:rPr>
            </w:pPr>
            <w:bookmarkStart w:id="289" w:name="bookmark_321"/>
            <w:r w:rsidRPr="006019E2">
              <w:rPr>
                <w:lang w:val="zh-CN"/>
              </w:rPr>
              <w:t xml:space="preserve"> 82 287</w:t>
            </w:r>
            <w:bookmarkEnd w:id="289"/>
          </w:p>
        </w:tc>
        <w:tc>
          <w:tcPr>
            <w:tcW w:w="1256" w:type="dxa"/>
            <w:shd w:val="clear" w:color="auto" w:fill="auto"/>
            <w:noWrap/>
            <w:vAlign w:val="bottom"/>
            <w:hideMark/>
          </w:tcPr>
          <w:p w14:paraId="40A61034" w14:textId="77777777" w:rsidR="00457C6B" w:rsidRPr="006019E2" w:rsidRDefault="00457C6B" w:rsidP="00FB05EA">
            <w:pPr>
              <w:spacing w:before="20" w:after="40"/>
              <w:jc w:val="right"/>
              <w:rPr>
                <w:rFonts w:eastAsia="Times New Roman"/>
                <w:color w:val="000000"/>
                <w:sz w:val="18"/>
                <w:szCs w:val="18"/>
              </w:rPr>
            </w:pPr>
            <w:bookmarkStart w:id="290" w:name="bookmark_322"/>
            <w:r w:rsidRPr="006019E2">
              <w:rPr>
                <w:lang w:val="zh-CN"/>
              </w:rPr>
              <w:t xml:space="preserve"> 182 207</w:t>
            </w:r>
            <w:bookmarkEnd w:id="290"/>
          </w:p>
        </w:tc>
        <w:tc>
          <w:tcPr>
            <w:tcW w:w="1362" w:type="dxa"/>
            <w:gridSpan w:val="2"/>
            <w:shd w:val="clear" w:color="auto" w:fill="auto"/>
            <w:noWrap/>
            <w:vAlign w:val="bottom"/>
            <w:hideMark/>
          </w:tcPr>
          <w:p w14:paraId="3DC864C5" w14:textId="77777777" w:rsidR="00457C6B" w:rsidRPr="006019E2" w:rsidRDefault="00457C6B" w:rsidP="00FB05EA">
            <w:pPr>
              <w:spacing w:before="20" w:after="40"/>
              <w:jc w:val="right"/>
              <w:rPr>
                <w:rFonts w:eastAsia="Times New Roman"/>
                <w:color w:val="000000"/>
                <w:sz w:val="18"/>
                <w:szCs w:val="18"/>
              </w:rPr>
            </w:pPr>
            <w:bookmarkStart w:id="291" w:name="bookmark_323"/>
            <w:r w:rsidRPr="006019E2">
              <w:rPr>
                <w:lang w:val="zh-CN"/>
              </w:rPr>
              <w:t xml:space="preserve"> 264 494</w:t>
            </w:r>
            <w:bookmarkEnd w:id="291"/>
          </w:p>
        </w:tc>
      </w:tr>
      <w:tr w:rsidR="00457C6B" w:rsidRPr="006019E2" w14:paraId="3BB63AB9" w14:textId="77777777" w:rsidTr="00702C7B">
        <w:trPr>
          <w:trHeight w:val="630"/>
          <w:jc w:val="right"/>
        </w:trPr>
        <w:tc>
          <w:tcPr>
            <w:tcW w:w="2862" w:type="dxa"/>
            <w:tcBorders>
              <w:bottom w:val="single" w:sz="4" w:space="0" w:color="auto"/>
            </w:tcBorders>
            <w:shd w:val="clear" w:color="auto" w:fill="auto"/>
            <w:noWrap/>
            <w:vAlign w:val="bottom"/>
            <w:hideMark/>
          </w:tcPr>
          <w:p w14:paraId="545527FC" w14:textId="77777777" w:rsidR="00457C6B" w:rsidRPr="006019E2" w:rsidRDefault="00457C6B" w:rsidP="00FB05EA">
            <w:pPr>
              <w:spacing w:before="20" w:after="40"/>
              <w:rPr>
                <w:rFonts w:eastAsia="Times New Roman"/>
                <w:color w:val="000000"/>
                <w:sz w:val="18"/>
                <w:szCs w:val="18"/>
                <w:lang w:eastAsia="zh-CN"/>
              </w:rPr>
            </w:pPr>
            <w:bookmarkStart w:id="292" w:name="bookmark_324"/>
            <w:r w:rsidRPr="006019E2">
              <w:rPr>
                <w:lang w:val="zh-CN" w:eastAsia="zh-CN"/>
              </w:rPr>
              <w:t>法国（法国生物多样性署）</w:t>
            </w:r>
            <w:bookmarkEnd w:id="292"/>
          </w:p>
        </w:tc>
        <w:tc>
          <w:tcPr>
            <w:tcW w:w="3093" w:type="dxa"/>
            <w:tcBorders>
              <w:bottom w:val="single" w:sz="4" w:space="0" w:color="auto"/>
            </w:tcBorders>
            <w:shd w:val="clear" w:color="auto" w:fill="auto"/>
            <w:vAlign w:val="bottom"/>
            <w:hideMark/>
          </w:tcPr>
          <w:p w14:paraId="61EBE010" w14:textId="77777777" w:rsidR="00457C6B" w:rsidRPr="006019E2" w:rsidRDefault="00457C6B" w:rsidP="00FB05EA">
            <w:pPr>
              <w:spacing w:before="20" w:after="40"/>
              <w:rPr>
                <w:rFonts w:eastAsia="Times New Roman"/>
                <w:sz w:val="18"/>
                <w:szCs w:val="18"/>
                <w:lang w:eastAsia="zh-CN"/>
              </w:rPr>
            </w:pPr>
            <w:bookmarkStart w:id="293" w:name="bookmark_325"/>
            <w:r w:rsidRPr="006019E2">
              <w:rPr>
                <w:lang w:val="zh-CN" w:eastAsia="zh-CN"/>
              </w:rPr>
              <w:t>就价值提出各种概念的方法评估</w:t>
            </w:r>
            <w:r w:rsidRPr="006019E2">
              <w:rPr>
                <w:lang w:val="zh-CN" w:eastAsia="zh-CN"/>
              </w:rPr>
              <w:t xml:space="preserve"> (</w:t>
            </w:r>
            <w:r w:rsidRPr="006019E2">
              <w:rPr>
                <w:lang w:val="zh-CN" w:eastAsia="zh-CN"/>
              </w:rPr>
              <w:t>交付品</w:t>
            </w:r>
            <w:r w:rsidRPr="006019E2">
              <w:rPr>
                <w:lang w:val="zh-CN" w:eastAsia="zh-CN"/>
              </w:rPr>
              <w:t>3 (d))</w:t>
            </w:r>
            <w:bookmarkEnd w:id="293"/>
          </w:p>
        </w:tc>
        <w:tc>
          <w:tcPr>
            <w:tcW w:w="3346" w:type="dxa"/>
            <w:gridSpan w:val="2"/>
            <w:tcBorders>
              <w:bottom w:val="single" w:sz="4" w:space="0" w:color="auto"/>
            </w:tcBorders>
            <w:shd w:val="clear" w:color="auto" w:fill="auto"/>
            <w:noWrap/>
            <w:vAlign w:val="bottom"/>
            <w:hideMark/>
          </w:tcPr>
          <w:p w14:paraId="30FFA6C5" w14:textId="24B84549" w:rsidR="00457C6B" w:rsidRPr="006019E2" w:rsidRDefault="00AA235D" w:rsidP="00FB05EA">
            <w:pPr>
              <w:spacing w:before="20" w:after="40"/>
              <w:rPr>
                <w:rFonts w:eastAsia="Times New Roman"/>
                <w:color w:val="000000"/>
                <w:sz w:val="18"/>
                <w:szCs w:val="18"/>
              </w:rPr>
            </w:pPr>
            <w:r w:rsidRPr="006019E2">
              <w:rPr>
                <w:lang w:val="zh-CN"/>
              </w:rPr>
              <w:t>交付品</w:t>
            </w:r>
          </w:p>
        </w:tc>
        <w:tc>
          <w:tcPr>
            <w:tcW w:w="1256" w:type="dxa"/>
            <w:tcBorders>
              <w:bottom w:val="single" w:sz="4" w:space="0" w:color="auto"/>
            </w:tcBorders>
            <w:shd w:val="clear" w:color="auto" w:fill="auto"/>
            <w:noWrap/>
            <w:vAlign w:val="bottom"/>
            <w:hideMark/>
          </w:tcPr>
          <w:p w14:paraId="5AADAF0D"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54217D9B" w14:textId="77777777" w:rsidR="00457C6B" w:rsidRPr="006019E2" w:rsidRDefault="00457C6B" w:rsidP="00FB05EA">
            <w:pPr>
              <w:spacing w:before="20" w:after="40"/>
              <w:jc w:val="right"/>
              <w:rPr>
                <w:rFonts w:eastAsia="Times New Roman"/>
                <w:color w:val="000000"/>
                <w:sz w:val="18"/>
                <w:szCs w:val="18"/>
              </w:rPr>
            </w:pPr>
            <w:bookmarkStart w:id="294" w:name="bookmark_327"/>
            <w:r w:rsidRPr="006019E2">
              <w:rPr>
                <w:lang w:val="zh-CN"/>
              </w:rPr>
              <w:t xml:space="preserve"> 82 287</w:t>
            </w:r>
            <w:bookmarkEnd w:id="294"/>
          </w:p>
        </w:tc>
        <w:tc>
          <w:tcPr>
            <w:tcW w:w="1256" w:type="dxa"/>
            <w:tcBorders>
              <w:bottom w:val="single" w:sz="4" w:space="0" w:color="auto"/>
            </w:tcBorders>
            <w:shd w:val="clear" w:color="auto" w:fill="auto"/>
            <w:noWrap/>
            <w:vAlign w:val="bottom"/>
            <w:hideMark/>
          </w:tcPr>
          <w:p w14:paraId="23DC9520" w14:textId="77777777" w:rsidR="00457C6B" w:rsidRPr="006019E2" w:rsidRDefault="00457C6B" w:rsidP="00FB05EA">
            <w:pPr>
              <w:spacing w:before="20" w:after="40"/>
              <w:jc w:val="right"/>
              <w:rPr>
                <w:rFonts w:eastAsia="Times New Roman"/>
                <w:color w:val="000000"/>
                <w:sz w:val="18"/>
                <w:szCs w:val="18"/>
              </w:rPr>
            </w:pPr>
            <w:bookmarkStart w:id="295" w:name="bookmark_328"/>
            <w:r w:rsidRPr="006019E2">
              <w:rPr>
                <w:lang w:val="zh-CN"/>
              </w:rPr>
              <w:t xml:space="preserve"> 182 207</w:t>
            </w:r>
            <w:bookmarkEnd w:id="295"/>
          </w:p>
        </w:tc>
        <w:tc>
          <w:tcPr>
            <w:tcW w:w="1362" w:type="dxa"/>
            <w:gridSpan w:val="2"/>
            <w:tcBorders>
              <w:bottom w:val="single" w:sz="4" w:space="0" w:color="auto"/>
            </w:tcBorders>
            <w:shd w:val="clear" w:color="auto" w:fill="auto"/>
            <w:noWrap/>
            <w:vAlign w:val="bottom"/>
            <w:hideMark/>
          </w:tcPr>
          <w:p w14:paraId="6051C317" w14:textId="77777777" w:rsidR="00457C6B" w:rsidRPr="006019E2" w:rsidRDefault="00457C6B" w:rsidP="00FB05EA">
            <w:pPr>
              <w:spacing w:before="20" w:after="40"/>
              <w:jc w:val="right"/>
              <w:rPr>
                <w:rFonts w:eastAsia="Times New Roman"/>
                <w:color w:val="000000"/>
                <w:sz w:val="18"/>
                <w:szCs w:val="18"/>
              </w:rPr>
            </w:pPr>
            <w:bookmarkStart w:id="296" w:name="bookmark_329"/>
            <w:r w:rsidRPr="006019E2">
              <w:rPr>
                <w:lang w:val="zh-CN"/>
              </w:rPr>
              <w:t xml:space="preserve"> 264 494</w:t>
            </w:r>
            <w:bookmarkEnd w:id="296"/>
          </w:p>
        </w:tc>
      </w:tr>
      <w:tr w:rsidR="00457C6B" w:rsidRPr="006019E2" w14:paraId="0132015F" w14:textId="77777777" w:rsidTr="00702C7B">
        <w:trPr>
          <w:trHeight w:val="280"/>
          <w:jc w:val="right"/>
        </w:trPr>
        <w:tc>
          <w:tcPr>
            <w:tcW w:w="2862" w:type="dxa"/>
            <w:tcBorders>
              <w:top w:val="single" w:sz="4" w:space="0" w:color="auto"/>
              <w:bottom w:val="single" w:sz="4" w:space="0" w:color="auto"/>
            </w:tcBorders>
            <w:shd w:val="clear" w:color="auto" w:fill="auto"/>
            <w:vAlign w:val="bottom"/>
            <w:hideMark/>
          </w:tcPr>
          <w:p w14:paraId="58F79E3A" w14:textId="77777777" w:rsidR="00457C6B" w:rsidRPr="00702C7B" w:rsidRDefault="00457C6B" w:rsidP="00FB05EA">
            <w:pPr>
              <w:spacing w:before="20" w:after="40"/>
              <w:rPr>
                <w:rFonts w:ascii="SimHei" w:eastAsia="SimHei" w:hAnsi="SimHei"/>
                <w:b/>
                <w:bCs/>
                <w:color w:val="000000"/>
                <w:sz w:val="18"/>
                <w:szCs w:val="18"/>
              </w:rPr>
            </w:pPr>
            <w:bookmarkStart w:id="297" w:name="bookmark_330"/>
            <w:r w:rsidRPr="00702C7B">
              <w:rPr>
                <w:rFonts w:ascii="SimHei" w:eastAsia="SimHei" w:hAnsi="SimHei"/>
                <w:b/>
                <w:lang w:val="zh-CN"/>
              </w:rPr>
              <w:t>小计</w:t>
            </w:r>
            <w:bookmarkEnd w:id="297"/>
          </w:p>
        </w:tc>
        <w:tc>
          <w:tcPr>
            <w:tcW w:w="3093" w:type="dxa"/>
            <w:tcBorders>
              <w:top w:val="single" w:sz="4" w:space="0" w:color="auto"/>
              <w:bottom w:val="single" w:sz="4" w:space="0" w:color="auto"/>
            </w:tcBorders>
            <w:shd w:val="clear" w:color="auto" w:fill="auto"/>
            <w:vAlign w:val="bottom"/>
            <w:hideMark/>
          </w:tcPr>
          <w:p w14:paraId="2E7DFACD"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320B5B3F"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78B85261" w14:textId="77777777" w:rsidR="00457C6B" w:rsidRPr="006019E2" w:rsidRDefault="00457C6B" w:rsidP="00FB05EA">
            <w:pPr>
              <w:spacing w:before="20" w:after="40"/>
              <w:jc w:val="right"/>
              <w:rPr>
                <w:rFonts w:eastAsia="Times New Roman"/>
                <w:b/>
                <w:bCs/>
                <w:color w:val="000000"/>
                <w:sz w:val="18"/>
                <w:szCs w:val="18"/>
              </w:rPr>
            </w:pPr>
            <w:bookmarkStart w:id="298" w:name="bookmark_331"/>
            <w:r w:rsidRPr="006019E2">
              <w:rPr>
                <w:b/>
                <w:lang w:val="zh-CN"/>
              </w:rPr>
              <w:t xml:space="preserve"> 196 883</w:t>
            </w:r>
            <w:bookmarkEnd w:id="298"/>
          </w:p>
        </w:tc>
        <w:tc>
          <w:tcPr>
            <w:tcW w:w="1256" w:type="dxa"/>
            <w:tcBorders>
              <w:top w:val="single" w:sz="4" w:space="0" w:color="auto"/>
              <w:bottom w:val="single" w:sz="4" w:space="0" w:color="auto"/>
            </w:tcBorders>
            <w:shd w:val="clear" w:color="auto" w:fill="auto"/>
            <w:vAlign w:val="bottom"/>
            <w:hideMark/>
          </w:tcPr>
          <w:p w14:paraId="523D52EA" w14:textId="77777777" w:rsidR="00457C6B" w:rsidRPr="006019E2" w:rsidRDefault="00457C6B" w:rsidP="00FB05EA">
            <w:pPr>
              <w:spacing w:before="20" w:after="40"/>
              <w:jc w:val="right"/>
              <w:rPr>
                <w:rFonts w:eastAsia="Times New Roman"/>
                <w:b/>
                <w:bCs/>
                <w:color w:val="000000"/>
                <w:sz w:val="18"/>
                <w:szCs w:val="18"/>
              </w:rPr>
            </w:pPr>
            <w:bookmarkStart w:id="299" w:name="bookmark_332"/>
            <w:r w:rsidRPr="006019E2">
              <w:rPr>
                <w:b/>
                <w:lang w:val="zh-CN"/>
              </w:rPr>
              <w:t xml:space="preserve"> 105 615</w:t>
            </w:r>
            <w:bookmarkEnd w:id="299"/>
          </w:p>
        </w:tc>
        <w:tc>
          <w:tcPr>
            <w:tcW w:w="1255" w:type="dxa"/>
            <w:tcBorders>
              <w:top w:val="single" w:sz="4" w:space="0" w:color="auto"/>
              <w:bottom w:val="single" w:sz="4" w:space="0" w:color="auto"/>
            </w:tcBorders>
            <w:shd w:val="clear" w:color="auto" w:fill="auto"/>
            <w:vAlign w:val="bottom"/>
            <w:hideMark/>
          </w:tcPr>
          <w:p w14:paraId="15A2C8A1" w14:textId="77777777" w:rsidR="00457C6B" w:rsidRPr="006019E2" w:rsidRDefault="00457C6B" w:rsidP="00FB05EA">
            <w:pPr>
              <w:spacing w:before="20" w:after="40"/>
              <w:jc w:val="right"/>
              <w:rPr>
                <w:rFonts w:eastAsia="Times New Roman"/>
                <w:b/>
                <w:bCs/>
                <w:color w:val="000000"/>
                <w:sz w:val="18"/>
                <w:szCs w:val="18"/>
              </w:rPr>
            </w:pPr>
            <w:bookmarkStart w:id="300" w:name="bookmark_333"/>
            <w:r w:rsidRPr="006019E2">
              <w:rPr>
                <w:b/>
                <w:lang w:val="zh-CN"/>
              </w:rPr>
              <w:t xml:space="preserve"> 352 659</w:t>
            </w:r>
            <w:bookmarkEnd w:id="300"/>
          </w:p>
        </w:tc>
        <w:tc>
          <w:tcPr>
            <w:tcW w:w="1256" w:type="dxa"/>
            <w:tcBorders>
              <w:top w:val="single" w:sz="4" w:space="0" w:color="auto"/>
              <w:bottom w:val="single" w:sz="4" w:space="0" w:color="auto"/>
            </w:tcBorders>
            <w:shd w:val="clear" w:color="auto" w:fill="auto"/>
            <w:vAlign w:val="bottom"/>
            <w:hideMark/>
          </w:tcPr>
          <w:p w14:paraId="20F7985D" w14:textId="77777777" w:rsidR="00457C6B" w:rsidRPr="006019E2" w:rsidRDefault="00457C6B" w:rsidP="00FB05EA">
            <w:pPr>
              <w:spacing w:before="20" w:after="40"/>
              <w:jc w:val="right"/>
              <w:rPr>
                <w:rFonts w:eastAsia="Times New Roman"/>
                <w:b/>
                <w:bCs/>
                <w:color w:val="000000"/>
                <w:sz w:val="18"/>
                <w:szCs w:val="18"/>
              </w:rPr>
            </w:pPr>
            <w:bookmarkStart w:id="301" w:name="bookmark_334"/>
            <w:r w:rsidRPr="006019E2">
              <w:rPr>
                <w:b/>
                <w:lang w:val="zh-CN"/>
              </w:rPr>
              <w:t xml:space="preserve"> 623 031</w:t>
            </w:r>
            <w:bookmarkEnd w:id="301"/>
          </w:p>
        </w:tc>
        <w:tc>
          <w:tcPr>
            <w:tcW w:w="1362" w:type="dxa"/>
            <w:gridSpan w:val="2"/>
            <w:tcBorders>
              <w:top w:val="single" w:sz="4" w:space="0" w:color="auto"/>
              <w:bottom w:val="single" w:sz="4" w:space="0" w:color="auto"/>
            </w:tcBorders>
            <w:shd w:val="clear" w:color="auto" w:fill="auto"/>
            <w:vAlign w:val="bottom"/>
            <w:hideMark/>
          </w:tcPr>
          <w:p w14:paraId="559CF363" w14:textId="77777777" w:rsidR="00457C6B" w:rsidRPr="006019E2" w:rsidRDefault="00457C6B" w:rsidP="00FB05EA">
            <w:pPr>
              <w:spacing w:before="20" w:after="40"/>
              <w:jc w:val="right"/>
              <w:rPr>
                <w:rFonts w:eastAsia="Times New Roman"/>
                <w:b/>
                <w:bCs/>
                <w:color w:val="000000"/>
                <w:sz w:val="18"/>
                <w:szCs w:val="18"/>
              </w:rPr>
            </w:pPr>
            <w:bookmarkStart w:id="302" w:name="bookmark_335"/>
            <w:r w:rsidRPr="006019E2">
              <w:rPr>
                <w:b/>
                <w:lang w:val="zh-CN"/>
              </w:rPr>
              <w:t xml:space="preserve"> 1 278 188</w:t>
            </w:r>
            <w:bookmarkEnd w:id="302"/>
          </w:p>
        </w:tc>
      </w:tr>
      <w:tr w:rsidR="00457C6B" w:rsidRPr="006019E2" w14:paraId="3D86182D" w14:textId="77777777" w:rsidTr="00702C7B">
        <w:trPr>
          <w:trHeight w:val="270"/>
          <w:jc w:val="right"/>
        </w:trPr>
        <w:tc>
          <w:tcPr>
            <w:tcW w:w="2862" w:type="dxa"/>
            <w:tcBorders>
              <w:top w:val="single" w:sz="4" w:space="0" w:color="auto"/>
            </w:tcBorders>
            <w:shd w:val="clear" w:color="auto" w:fill="auto"/>
            <w:noWrap/>
            <w:vAlign w:val="bottom"/>
            <w:hideMark/>
          </w:tcPr>
          <w:p w14:paraId="766B5C45" w14:textId="77777777" w:rsidR="00457C6B" w:rsidRPr="006019E2" w:rsidRDefault="00457C6B" w:rsidP="00FB05EA">
            <w:pPr>
              <w:keepNext/>
              <w:keepLines/>
              <w:tabs>
                <w:tab w:val="right" w:pos="851"/>
                <w:tab w:val="left" w:pos="4082"/>
              </w:tabs>
              <w:suppressAutoHyphens/>
              <w:spacing w:before="20" w:after="40"/>
              <w:ind w:left="1247" w:right="284" w:hanging="1247"/>
              <w:jc w:val="center"/>
              <w:rPr>
                <w:rFonts w:eastAsia="Times New Roman"/>
                <w:b/>
                <w:bCs/>
                <w:color w:val="000000"/>
                <w:sz w:val="18"/>
                <w:szCs w:val="18"/>
                <w:lang w:eastAsia="en-GB"/>
              </w:rPr>
            </w:pPr>
          </w:p>
        </w:tc>
        <w:tc>
          <w:tcPr>
            <w:tcW w:w="3093" w:type="dxa"/>
            <w:tcBorders>
              <w:top w:val="single" w:sz="4" w:space="0" w:color="auto"/>
            </w:tcBorders>
            <w:shd w:val="clear" w:color="auto" w:fill="auto"/>
            <w:noWrap/>
            <w:vAlign w:val="bottom"/>
            <w:hideMark/>
          </w:tcPr>
          <w:p w14:paraId="0FBFBD34"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700" w:type="dxa"/>
            <w:tcBorders>
              <w:top w:val="single" w:sz="4" w:space="0" w:color="auto"/>
            </w:tcBorders>
            <w:shd w:val="clear" w:color="auto" w:fill="auto"/>
            <w:noWrap/>
            <w:vAlign w:val="bottom"/>
            <w:hideMark/>
          </w:tcPr>
          <w:p w14:paraId="49CA35C1"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646" w:type="dxa"/>
            <w:tcBorders>
              <w:top w:val="single" w:sz="4" w:space="0" w:color="auto"/>
            </w:tcBorders>
            <w:shd w:val="clear" w:color="auto" w:fill="auto"/>
            <w:noWrap/>
            <w:vAlign w:val="bottom"/>
            <w:hideMark/>
          </w:tcPr>
          <w:p w14:paraId="6D7CF9FD"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6E8F46AF"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255" w:type="dxa"/>
            <w:tcBorders>
              <w:top w:val="single" w:sz="4" w:space="0" w:color="auto"/>
            </w:tcBorders>
            <w:shd w:val="clear" w:color="auto" w:fill="auto"/>
            <w:noWrap/>
            <w:vAlign w:val="bottom"/>
            <w:hideMark/>
          </w:tcPr>
          <w:p w14:paraId="09979772"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256" w:type="dxa"/>
            <w:tcBorders>
              <w:top w:val="single" w:sz="4" w:space="0" w:color="auto"/>
            </w:tcBorders>
            <w:shd w:val="clear" w:color="auto" w:fill="auto"/>
            <w:noWrap/>
            <w:vAlign w:val="bottom"/>
            <w:hideMark/>
          </w:tcPr>
          <w:p w14:paraId="1799AB3C"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c>
          <w:tcPr>
            <w:tcW w:w="1362" w:type="dxa"/>
            <w:gridSpan w:val="2"/>
            <w:tcBorders>
              <w:top w:val="single" w:sz="4" w:space="0" w:color="auto"/>
            </w:tcBorders>
            <w:shd w:val="clear" w:color="auto" w:fill="auto"/>
            <w:noWrap/>
            <w:vAlign w:val="bottom"/>
            <w:hideMark/>
          </w:tcPr>
          <w:p w14:paraId="7D4AE6D3"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sz w:val="18"/>
                <w:szCs w:val="18"/>
                <w:lang w:eastAsia="en-GB"/>
              </w:rPr>
            </w:pPr>
          </w:p>
        </w:tc>
      </w:tr>
      <w:tr w:rsidR="00457C6B" w:rsidRPr="006019E2" w14:paraId="0DC929E0" w14:textId="77777777" w:rsidTr="00FB05EA">
        <w:trPr>
          <w:gridAfter w:val="1"/>
          <w:wAfter w:w="25" w:type="dxa"/>
          <w:trHeight w:val="403"/>
          <w:jc w:val="right"/>
        </w:trPr>
        <w:tc>
          <w:tcPr>
            <w:tcW w:w="14405" w:type="dxa"/>
            <w:gridSpan w:val="8"/>
            <w:tcBorders>
              <w:top w:val="single" w:sz="4" w:space="0" w:color="auto"/>
              <w:bottom w:val="single" w:sz="4" w:space="0" w:color="auto"/>
            </w:tcBorders>
            <w:shd w:val="clear" w:color="auto" w:fill="auto"/>
            <w:vAlign w:val="bottom"/>
            <w:hideMark/>
          </w:tcPr>
          <w:p w14:paraId="5C5A42FF" w14:textId="77777777" w:rsidR="00457C6B" w:rsidRPr="006019E2" w:rsidRDefault="00457C6B" w:rsidP="00FB05EA">
            <w:pPr>
              <w:spacing w:before="20" w:after="40"/>
              <w:rPr>
                <w:rFonts w:eastAsia="Times New Roman"/>
                <w:b/>
                <w:bCs/>
                <w:color w:val="000000"/>
                <w:sz w:val="18"/>
                <w:szCs w:val="18"/>
                <w:lang w:eastAsia="zh-CN"/>
              </w:rPr>
            </w:pPr>
            <w:bookmarkStart w:id="303" w:name="bookmark_336"/>
            <w:r w:rsidRPr="006019E2">
              <w:rPr>
                <w:b/>
                <w:lang w:val="zh-CN" w:eastAsia="zh-CN"/>
              </w:rPr>
              <w:t xml:space="preserve">2. </w:t>
            </w:r>
            <w:r w:rsidRPr="006514D9">
              <w:rPr>
                <w:rFonts w:ascii="SimHei" w:eastAsia="SimHei" w:hAnsi="SimHei"/>
                <w:b/>
                <w:lang w:val="zh-CN" w:eastAsia="zh-CN"/>
              </w:rPr>
              <w:t>已收到的用于支持列入核定工作方案和核定预算的活动的指定用途现金捐款</w:t>
            </w:r>
            <w:bookmarkEnd w:id="303"/>
          </w:p>
        </w:tc>
      </w:tr>
      <w:tr w:rsidR="00457C6B" w:rsidRPr="006019E2" w14:paraId="7E431C0C" w14:textId="77777777" w:rsidTr="00702C7B">
        <w:trPr>
          <w:trHeight w:val="452"/>
          <w:jc w:val="right"/>
        </w:trPr>
        <w:tc>
          <w:tcPr>
            <w:tcW w:w="2862" w:type="dxa"/>
            <w:shd w:val="clear" w:color="auto" w:fill="auto"/>
            <w:noWrap/>
            <w:vAlign w:val="bottom"/>
            <w:hideMark/>
          </w:tcPr>
          <w:p w14:paraId="795825CD" w14:textId="77777777" w:rsidR="00457C6B" w:rsidRPr="006019E2" w:rsidRDefault="00457C6B" w:rsidP="00FB05EA">
            <w:pPr>
              <w:spacing w:before="20" w:after="40"/>
              <w:rPr>
                <w:rFonts w:eastAsia="Times New Roman"/>
                <w:color w:val="000000"/>
                <w:sz w:val="18"/>
                <w:szCs w:val="18"/>
              </w:rPr>
            </w:pPr>
            <w:bookmarkStart w:id="304" w:name="bookmark_337"/>
            <w:r w:rsidRPr="006019E2">
              <w:rPr>
                <w:lang w:val="zh-CN"/>
              </w:rPr>
              <w:t>德国</w:t>
            </w:r>
            <w:bookmarkEnd w:id="304"/>
          </w:p>
        </w:tc>
        <w:tc>
          <w:tcPr>
            <w:tcW w:w="3093" w:type="dxa"/>
            <w:shd w:val="clear" w:color="auto" w:fill="auto"/>
            <w:vAlign w:val="bottom"/>
            <w:hideMark/>
          </w:tcPr>
          <w:p w14:paraId="45AF28DA" w14:textId="223BF66A" w:rsidR="00457C6B" w:rsidRPr="006019E2" w:rsidRDefault="00457C6B" w:rsidP="00FB05EA">
            <w:pPr>
              <w:spacing w:before="20" w:after="40"/>
              <w:rPr>
                <w:rFonts w:eastAsia="Times New Roman"/>
                <w:color w:val="000000"/>
                <w:sz w:val="18"/>
                <w:szCs w:val="18"/>
                <w:lang w:eastAsia="zh-CN"/>
              </w:rPr>
            </w:pPr>
            <w:bookmarkStart w:id="305" w:name="bookmark_338"/>
            <w:r w:rsidRPr="006019E2">
              <w:rPr>
                <w:lang w:val="zh-CN" w:eastAsia="zh-CN"/>
              </w:rPr>
              <w:t>全体会议第五届会议</w:t>
            </w:r>
            <w:r w:rsidR="00936904" w:rsidRPr="006019E2">
              <w:rPr>
                <w:lang w:val="zh-CN" w:eastAsia="zh-CN"/>
              </w:rPr>
              <w:t>场地</w:t>
            </w:r>
            <w:r w:rsidRPr="006019E2">
              <w:rPr>
                <w:lang w:val="zh-CN" w:eastAsia="zh-CN"/>
              </w:rPr>
              <w:t>费用</w:t>
            </w:r>
            <w:bookmarkEnd w:id="305"/>
          </w:p>
        </w:tc>
        <w:tc>
          <w:tcPr>
            <w:tcW w:w="1700" w:type="dxa"/>
            <w:shd w:val="clear" w:color="auto" w:fill="auto"/>
            <w:noWrap/>
            <w:vAlign w:val="bottom"/>
            <w:hideMark/>
          </w:tcPr>
          <w:p w14:paraId="6BBF04F1" w14:textId="77777777" w:rsidR="00457C6B" w:rsidRPr="006019E2" w:rsidRDefault="00457C6B" w:rsidP="00FB05EA">
            <w:pPr>
              <w:spacing w:before="20" w:after="40"/>
              <w:rPr>
                <w:rFonts w:eastAsia="Times New Roman"/>
                <w:color w:val="000000"/>
                <w:sz w:val="18"/>
                <w:szCs w:val="18"/>
              </w:rPr>
            </w:pPr>
            <w:bookmarkStart w:id="306" w:name="bookmark_339"/>
            <w:r w:rsidRPr="006019E2">
              <w:rPr>
                <w:lang w:val="zh-CN"/>
              </w:rPr>
              <w:t>会议</w:t>
            </w:r>
            <w:bookmarkEnd w:id="306"/>
          </w:p>
        </w:tc>
        <w:tc>
          <w:tcPr>
            <w:tcW w:w="1646" w:type="dxa"/>
            <w:shd w:val="clear" w:color="auto" w:fill="auto"/>
            <w:noWrap/>
            <w:vAlign w:val="bottom"/>
            <w:hideMark/>
          </w:tcPr>
          <w:p w14:paraId="1A2D71E9" w14:textId="77777777" w:rsidR="00457C6B" w:rsidRPr="006019E2" w:rsidRDefault="00457C6B" w:rsidP="00FB05EA">
            <w:pPr>
              <w:spacing w:before="20" w:after="40"/>
              <w:jc w:val="right"/>
              <w:rPr>
                <w:rFonts w:eastAsia="Times New Roman"/>
                <w:color w:val="000000"/>
                <w:sz w:val="18"/>
                <w:szCs w:val="18"/>
              </w:rPr>
            </w:pPr>
            <w:bookmarkStart w:id="307" w:name="bookmark_340"/>
            <w:r w:rsidRPr="006019E2">
              <w:rPr>
                <w:lang w:val="zh-CN"/>
              </w:rPr>
              <w:t xml:space="preserve"> 466 569</w:t>
            </w:r>
            <w:bookmarkEnd w:id="307"/>
          </w:p>
        </w:tc>
        <w:tc>
          <w:tcPr>
            <w:tcW w:w="1256" w:type="dxa"/>
            <w:shd w:val="clear" w:color="auto" w:fill="auto"/>
            <w:noWrap/>
            <w:vAlign w:val="bottom"/>
            <w:hideMark/>
          </w:tcPr>
          <w:p w14:paraId="5C77C1E6"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79566E9E"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03DE89FB"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0B6008ED" w14:textId="77777777" w:rsidR="00457C6B" w:rsidRPr="006019E2" w:rsidRDefault="00457C6B" w:rsidP="00FB05EA">
            <w:pPr>
              <w:spacing w:before="20" w:after="40"/>
              <w:jc w:val="right"/>
              <w:rPr>
                <w:rFonts w:eastAsia="Times New Roman"/>
                <w:color w:val="000000"/>
                <w:sz w:val="18"/>
                <w:szCs w:val="18"/>
              </w:rPr>
            </w:pPr>
            <w:bookmarkStart w:id="308" w:name="bookmark_341"/>
            <w:r w:rsidRPr="006019E2">
              <w:rPr>
                <w:lang w:val="zh-CN"/>
              </w:rPr>
              <w:t xml:space="preserve"> 466 569</w:t>
            </w:r>
            <w:bookmarkEnd w:id="308"/>
          </w:p>
        </w:tc>
      </w:tr>
      <w:tr w:rsidR="00457C6B" w:rsidRPr="006019E2" w14:paraId="1691A448" w14:textId="77777777" w:rsidTr="00702C7B">
        <w:trPr>
          <w:trHeight w:val="360"/>
          <w:jc w:val="right"/>
        </w:trPr>
        <w:tc>
          <w:tcPr>
            <w:tcW w:w="2862" w:type="dxa"/>
            <w:shd w:val="clear" w:color="auto" w:fill="auto"/>
            <w:noWrap/>
            <w:vAlign w:val="bottom"/>
            <w:hideMark/>
          </w:tcPr>
          <w:p w14:paraId="6F980226" w14:textId="77777777" w:rsidR="00457C6B" w:rsidRPr="006019E2" w:rsidRDefault="00457C6B" w:rsidP="00FB05EA">
            <w:pPr>
              <w:spacing w:before="20" w:after="40"/>
              <w:rPr>
                <w:rFonts w:eastAsia="Times New Roman"/>
                <w:color w:val="000000"/>
                <w:sz w:val="18"/>
                <w:szCs w:val="18"/>
              </w:rPr>
            </w:pPr>
            <w:bookmarkStart w:id="309" w:name="bookmark_342"/>
            <w:r w:rsidRPr="006019E2">
              <w:rPr>
                <w:lang w:val="zh-CN"/>
              </w:rPr>
              <w:t>德国</w:t>
            </w:r>
            <w:bookmarkEnd w:id="309"/>
          </w:p>
        </w:tc>
        <w:tc>
          <w:tcPr>
            <w:tcW w:w="3093" w:type="dxa"/>
            <w:shd w:val="clear" w:color="auto" w:fill="auto"/>
            <w:vAlign w:val="bottom"/>
            <w:hideMark/>
          </w:tcPr>
          <w:p w14:paraId="35976D82" w14:textId="77777777" w:rsidR="00457C6B" w:rsidRPr="006019E2" w:rsidRDefault="00457C6B" w:rsidP="00FB05EA">
            <w:pPr>
              <w:spacing w:before="20" w:after="40"/>
              <w:rPr>
                <w:rFonts w:eastAsia="Times New Roman"/>
                <w:sz w:val="18"/>
                <w:szCs w:val="18"/>
                <w:lang w:eastAsia="zh-CN"/>
              </w:rPr>
            </w:pPr>
            <w:bookmarkStart w:id="310" w:name="bookmark_343"/>
            <w:r w:rsidRPr="006019E2">
              <w:rPr>
                <w:lang w:val="zh-CN" w:eastAsia="zh-CN"/>
              </w:rPr>
              <w:t>品牌开发、网页开发和</w:t>
            </w:r>
            <w:r w:rsidRPr="006019E2">
              <w:rPr>
                <w:lang w:val="zh-CN" w:eastAsia="zh-CN"/>
              </w:rPr>
              <w:t>1</w:t>
            </w:r>
            <w:r w:rsidRPr="006019E2">
              <w:rPr>
                <w:lang w:val="zh-CN" w:eastAsia="zh-CN"/>
              </w:rPr>
              <w:t>个电话应用程序</w:t>
            </w:r>
            <w:bookmarkEnd w:id="310"/>
          </w:p>
        </w:tc>
        <w:tc>
          <w:tcPr>
            <w:tcW w:w="1700" w:type="dxa"/>
            <w:shd w:val="clear" w:color="auto" w:fill="auto"/>
            <w:noWrap/>
            <w:vAlign w:val="bottom"/>
            <w:hideMark/>
          </w:tcPr>
          <w:p w14:paraId="0D50D7E4" w14:textId="77777777" w:rsidR="00457C6B" w:rsidRPr="006019E2" w:rsidRDefault="00457C6B" w:rsidP="00FB05EA">
            <w:pPr>
              <w:spacing w:before="20" w:after="40"/>
              <w:rPr>
                <w:rFonts w:eastAsia="Times New Roman"/>
                <w:color w:val="000000"/>
                <w:sz w:val="18"/>
                <w:szCs w:val="18"/>
              </w:rPr>
            </w:pPr>
            <w:bookmarkStart w:id="311" w:name="bookmark_344"/>
            <w:r w:rsidRPr="006019E2">
              <w:rPr>
                <w:lang w:val="zh-CN"/>
              </w:rPr>
              <w:t>外联</w:t>
            </w:r>
            <w:bookmarkEnd w:id="311"/>
          </w:p>
        </w:tc>
        <w:tc>
          <w:tcPr>
            <w:tcW w:w="1646" w:type="dxa"/>
            <w:shd w:val="clear" w:color="auto" w:fill="auto"/>
            <w:noWrap/>
            <w:vAlign w:val="bottom"/>
            <w:hideMark/>
          </w:tcPr>
          <w:p w14:paraId="7176FA20" w14:textId="77777777" w:rsidR="00457C6B" w:rsidRPr="006019E2" w:rsidRDefault="00457C6B" w:rsidP="00FB05EA">
            <w:pPr>
              <w:spacing w:before="20" w:after="40"/>
              <w:jc w:val="right"/>
              <w:rPr>
                <w:rFonts w:eastAsia="Times New Roman"/>
                <w:color w:val="000000"/>
                <w:sz w:val="18"/>
                <w:szCs w:val="18"/>
              </w:rPr>
            </w:pPr>
            <w:bookmarkStart w:id="312" w:name="bookmark_345"/>
            <w:r w:rsidRPr="006019E2">
              <w:rPr>
                <w:lang w:val="zh-CN"/>
              </w:rPr>
              <w:t xml:space="preserve"> 21 345</w:t>
            </w:r>
            <w:bookmarkEnd w:id="312"/>
          </w:p>
        </w:tc>
        <w:tc>
          <w:tcPr>
            <w:tcW w:w="1256" w:type="dxa"/>
            <w:shd w:val="clear" w:color="auto" w:fill="auto"/>
            <w:noWrap/>
            <w:vAlign w:val="bottom"/>
            <w:hideMark/>
          </w:tcPr>
          <w:p w14:paraId="7C669595"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06856DFE"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47D95C4D" w14:textId="77777777" w:rsidR="00457C6B" w:rsidRPr="006019E2" w:rsidRDefault="00457C6B" w:rsidP="00FB05EA">
            <w:pPr>
              <w:spacing w:before="20" w:after="40"/>
              <w:jc w:val="right"/>
              <w:rPr>
                <w:rFonts w:eastAsia="Times New Roman"/>
                <w:sz w:val="18"/>
                <w:szCs w:val="18"/>
                <w:lang w:eastAsia="en-GB"/>
              </w:rPr>
            </w:pPr>
          </w:p>
        </w:tc>
        <w:tc>
          <w:tcPr>
            <w:tcW w:w="1362" w:type="dxa"/>
            <w:gridSpan w:val="2"/>
            <w:shd w:val="clear" w:color="auto" w:fill="auto"/>
            <w:noWrap/>
            <w:vAlign w:val="bottom"/>
            <w:hideMark/>
          </w:tcPr>
          <w:p w14:paraId="78B6C432" w14:textId="77777777" w:rsidR="00457C6B" w:rsidRPr="006019E2" w:rsidRDefault="00457C6B" w:rsidP="00FB05EA">
            <w:pPr>
              <w:spacing w:before="20" w:after="40"/>
              <w:jc w:val="right"/>
              <w:rPr>
                <w:rFonts w:eastAsia="Times New Roman"/>
                <w:color w:val="000000"/>
                <w:sz w:val="18"/>
                <w:szCs w:val="18"/>
              </w:rPr>
            </w:pPr>
            <w:bookmarkStart w:id="313" w:name="bookmark_346"/>
            <w:r w:rsidRPr="006019E2">
              <w:rPr>
                <w:lang w:val="zh-CN"/>
              </w:rPr>
              <w:t xml:space="preserve"> 21 345</w:t>
            </w:r>
            <w:bookmarkEnd w:id="313"/>
          </w:p>
        </w:tc>
      </w:tr>
      <w:tr w:rsidR="00457C6B" w:rsidRPr="006019E2" w14:paraId="4CD0794E" w14:textId="77777777" w:rsidTr="00702C7B">
        <w:trPr>
          <w:trHeight w:val="900"/>
          <w:jc w:val="right"/>
        </w:trPr>
        <w:tc>
          <w:tcPr>
            <w:tcW w:w="2862" w:type="dxa"/>
            <w:shd w:val="clear" w:color="auto" w:fill="auto"/>
            <w:noWrap/>
            <w:vAlign w:val="bottom"/>
            <w:hideMark/>
          </w:tcPr>
          <w:p w14:paraId="6C582A35" w14:textId="77777777" w:rsidR="00457C6B" w:rsidRPr="006019E2" w:rsidRDefault="00457C6B" w:rsidP="00FB05EA">
            <w:pPr>
              <w:spacing w:before="20" w:after="40"/>
              <w:rPr>
                <w:rFonts w:eastAsia="Times New Roman"/>
                <w:color w:val="000000"/>
                <w:sz w:val="18"/>
                <w:szCs w:val="18"/>
              </w:rPr>
            </w:pPr>
            <w:bookmarkStart w:id="314" w:name="bookmark_347"/>
            <w:r w:rsidRPr="006019E2">
              <w:rPr>
                <w:lang w:val="zh-CN"/>
              </w:rPr>
              <w:t>德国</w:t>
            </w:r>
            <w:bookmarkEnd w:id="314"/>
          </w:p>
        </w:tc>
        <w:tc>
          <w:tcPr>
            <w:tcW w:w="3093" w:type="dxa"/>
            <w:shd w:val="clear" w:color="auto" w:fill="auto"/>
            <w:vAlign w:val="bottom"/>
            <w:hideMark/>
          </w:tcPr>
          <w:p w14:paraId="0D581B1C" w14:textId="6091489E" w:rsidR="00457C6B" w:rsidRPr="006019E2" w:rsidRDefault="00EE0D6E" w:rsidP="00FB05EA">
            <w:pPr>
              <w:spacing w:before="20" w:after="40"/>
              <w:rPr>
                <w:rFonts w:eastAsia="Times New Roman"/>
                <w:sz w:val="18"/>
                <w:szCs w:val="18"/>
                <w:lang w:eastAsia="zh-CN"/>
              </w:rPr>
            </w:pPr>
            <w:bookmarkStart w:id="315" w:name="bookmark_348"/>
            <w:r w:rsidRPr="006019E2">
              <w:rPr>
                <w:lang w:val="zh-CN" w:eastAsia="zh-CN"/>
              </w:rPr>
              <w:t>将半个</w:t>
            </w:r>
            <w:r w:rsidR="00457C6B" w:rsidRPr="006019E2">
              <w:rPr>
                <w:lang w:val="zh-CN" w:eastAsia="zh-CN"/>
              </w:rPr>
              <w:t>信息系统助理（</w:t>
            </w:r>
            <w:r w:rsidR="00457C6B" w:rsidRPr="006019E2">
              <w:rPr>
                <w:lang w:val="zh-CN" w:eastAsia="zh-CN"/>
              </w:rPr>
              <w:t>G-6</w:t>
            </w:r>
            <w:r w:rsidR="00457C6B" w:rsidRPr="006019E2">
              <w:rPr>
                <w:lang w:val="zh-CN" w:eastAsia="zh-CN"/>
              </w:rPr>
              <w:t>）职位</w:t>
            </w:r>
            <w:r w:rsidRPr="006019E2">
              <w:rPr>
                <w:lang w:val="zh-CN" w:eastAsia="zh-CN"/>
              </w:rPr>
              <w:t>扩大的追加</w:t>
            </w:r>
            <w:r w:rsidR="00457C6B" w:rsidRPr="006019E2">
              <w:rPr>
                <w:lang w:val="zh-CN" w:eastAsia="zh-CN"/>
              </w:rPr>
              <w:t>费用，全体会议第五届会议批准设立</w:t>
            </w:r>
            <w:r w:rsidR="00457C6B" w:rsidRPr="006019E2">
              <w:rPr>
                <w:lang w:val="zh-CN" w:eastAsia="zh-CN"/>
              </w:rPr>
              <w:t>1</w:t>
            </w:r>
            <w:r w:rsidR="00457C6B" w:rsidRPr="006019E2">
              <w:rPr>
                <w:lang w:val="zh-CN" w:eastAsia="zh-CN"/>
              </w:rPr>
              <w:t>个全职</w:t>
            </w:r>
            <w:r w:rsidRPr="006019E2">
              <w:rPr>
                <w:lang w:val="zh-CN" w:eastAsia="zh-CN"/>
              </w:rPr>
              <w:t>人员</w:t>
            </w:r>
            <w:r w:rsidR="00457C6B" w:rsidRPr="006019E2">
              <w:rPr>
                <w:lang w:val="zh-CN" w:eastAsia="zh-CN"/>
              </w:rPr>
              <w:t>职位，为期两年</w:t>
            </w:r>
            <w:bookmarkEnd w:id="315"/>
          </w:p>
        </w:tc>
        <w:tc>
          <w:tcPr>
            <w:tcW w:w="1700" w:type="dxa"/>
            <w:shd w:val="clear" w:color="auto" w:fill="auto"/>
            <w:noWrap/>
            <w:vAlign w:val="bottom"/>
            <w:hideMark/>
          </w:tcPr>
          <w:p w14:paraId="0814AB5C" w14:textId="77777777" w:rsidR="00457C6B" w:rsidRPr="006019E2" w:rsidRDefault="00457C6B" w:rsidP="00FB05EA">
            <w:pPr>
              <w:spacing w:before="20" w:after="40"/>
              <w:rPr>
                <w:rFonts w:eastAsia="Times New Roman"/>
                <w:color w:val="000000"/>
                <w:sz w:val="18"/>
                <w:szCs w:val="18"/>
              </w:rPr>
            </w:pPr>
            <w:bookmarkStart w:id="316" w:name="bookmark_349"/>
            <w:r w:rsidRPr="006019E2">
              <w:rPr>
                <w:lang w:val="zh-CN"/>
              </w:rPr>
              <w:t>工作人员</w:t>
            </w:r>
            <w:bookmarkEnd w:id="316"/>
          </w:p>
        </w:tc>
        <w:tc>
          <w:tcPr>
            <w:tcW w:w="1646" w:type="dxa"/>
            <w:shd w:val="clear" w:color="auto" w:fill="auto"/>
            <w:noWrap/>
            <w:vAlign w:val="bottom"/>
            <w:hideMark/>
          </w:tcPr>
          <w:p w14:paraId="1BFEA604" w14:textId="77777777" w:rsidR="00457C6B" w:rsidRPr="006019E2" w:rsidRDefault="00457C6B" w:rsidP="00FB05EA">
            <w:pPr>
              <w:spacing w:before="20" w:after="40"/>
              <w:jc w:val="right"/>
              <w:rPr>
                <w:rFonts w:eastAsia="Times New Roman"/>
                <w:color w:val="000000"/>
                <w:sz w:val="18"/>
                <w:szCs w:val="18"/>
              </w:rPr>
            </w:pPr>
            <w:bookmarkStart w:id="317" w:name="bookmark_350"/>
            <w:r w:rsidRPr="006019E2">
              <w:rPr>
                <w:lang w:val="zh-CN"/>
              </w:rPr>
              <w:t xml:space="preserve"> 30 000</w:t>
            </w:r>
            <w:bookmarkEnd w:id="317"/>
          </w:p>
        </w:tc>
        <w:tc>
          <w:tcPr>
            <w:tcW w:w="1256" w:type="dxa"/>
            <w:shd w:val="clear" w:color="auto" w:fill="auto"/>
            <w:noWrap/>
            <w:vAlign w:val="bottom"/>
            <w:hideMark/>
          </w:tcPr>
          <w:p w14:paraId="1333A6C5"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3F9199B3" w14:textId="77777777" w:rsidR="00457C6B" w:rsidRPr="006019E2" w:rsidRDefault="00457C6B" w:rsidP="00FB05EA">
            <w:pPr>
              <w:spacing w:before="20" w:after="40"/>
              <w:jc w:val="right"/>
              <w:rPr>
                <w:rFonts w:eastAsia="Times New Roman"/>
                <w:color w:val="000000"/>
                <w:sz w:val="18"/>
                <w:szCs w:val="18"/>
              </w:rPr>
            </w:pPr>
            <w:bookmarkStart w:id="318" w:name="bookmark_351"/>
            <w:r w:rsidRPr="006019E2">
              <w:rPr>
                <w:lang w:val="zh-CN"/>
              </w:rPr>
              <w:t xml:space="preserve"> 30 000</w:t>
            </w:r>
            <w:bookmarkEnd w:id="318"/>
          </w:p>
        </w:tc>
        <w:tc>
          <w:tcPr>
            <w:tcW w:w="1256" w:type="dxa"/>
            <w:shd w:val="clear" w:color="auto" w:fill="auto"/>
            <w:noWrap/>
            <w:vAlign w:val="bottom"/>
            <w:hideMark/>
          </w:tcPr>
          <w:p w14:paraId="4FC24277"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shd w:val="clear" w:color="auto" w:fill="auto"/>
            <w:noWrap/>
            <w:vAlign w:val="bottom"/>
            <w:hideMark/>
          </w:tcPr>
          <w:p w14:paraId="6A7CB249" w14:textId="77777777" w:rsidR="00457C6B" w:rsidRPr="006019E2" w:rsidRDefault="00457C6B" w:rsidP="00FB05EA">
            <w:pPr>
              <w:spacing w:before="20" w:after="40"/>
              <w:jc w:val="right"/>
              <w:rPr>
                <w:rFonts w:eastAsia="Times New Roman"/>
                <w:color w:val="000000"/>
                <w:sz w:val="18"/>
                <w:szCs w:val="18"/>
              </w:rPr>
            </w:pPr>
            <w:bookmarkStart w:id="319" w:name="bookmark_352"/>
            <w:r w:rsidRPr="006019E2">
              <w:rPr>
                <w:lang w:val="zh-CN"/>
              </w:rPr>
              <w:t xml:space="preserve"> 60 000</w:t>
            </w:r>
            <w:bookmarkEnd w:id="319"/>
          </w:p>
        </w:tc>
      </w:tr>
      <w:tr w:rsidR="00457C6B" w:rsidRPr="006019E2" w14:paraId="6FB13D20" w14:textId="77777777" w:rsidTr="00702C7B">
        <w:trPr>
          <w:trHeight w:val="439"/>
          <w:jc w:val="right"/>
        </w:trPr>
        <w:tc>
          <w:tcPr>
            <w:tcW w:w="2862" w:type="dxa"/>
            <w:shd w:val="clear" w:color="auto" w:fill="auto"/>
            <w:noWrap/>
            <w:vAlign w:val="bottom"/>
            <w:hideMark/>
          </w:tcPr>
          <w:p w14:paraId="74CA768E" w14:textId="77777777" w:rsidR="00457C6B" w:rsidRPr="006019E2" w:rsidRDefault="00457C6B" w:rsidP="00FB05EA">
            <w:pPr>
              <w:spacing w:before="20" w:after="40"/>
              <w:rPr>
                <w:rFonts w:eastAsia="Times New Roman"/>
                <w:color w:val="000000"/>
                <w:sz w:val="18"/>
                <w:szCs w:val="18"/>
              </w:rPr>
            </w:pPr>
            <w:bookmarkStart w:id="320" w:name="bookmark_353"/>
            <w:r w:rsidRPr="006019E2">
              <w:rPr>
                <w:lang w:val="zh-CN"/>
              </w:rPr>
              <w:lastRenderedPageBreak/>
              <w:t>德国</w:t>
            </w:r>
            <w:bookmarkEnd w:id="320"/>
          </w:p>
        </w:tc>
        <w:tc>
          <w:tcPr>
            <w:tcW w:w="3093" w:type="dxa"/>
            <w:shd w:val="clear" w:color="auto" w:fill="auto"/>
            <w:vAlign w:val="bottom"/>
            <w:hideMark/>
          </w:tcPr>
          <w:p w14:paraId="163321E5" w14:textId="77777777" w:rsidR="00457C6B" w:rsidRPr="006019E2" w:rsidRDefault="00457C6B" w:rsidP="00FB05EA">
            <w:pPr>
              <w:spacing w:before="20" w:after="40"/>
              <w:rPr>
                <w:rFonts w:eastAsia="Times New Roman"/>
                <w:sz w:val="18"/>
                <w:szCs w:val="18"/>
                <w:lang w:eastAsia="zh-CN"/>
              </w:rPr>
            </w:pPr>
            <w:bookmarkStart w:id="321" w:name="bookmark_354"/>
            <w:r w:rsidRPr="006019E2">
              <w:rPr>
                <w:lang w:val="zh-CN" w:eastAsia="zh-CN"/>
              </w:rPr>
              <w:t>全球评估的章节会议（交付品</w:t>
            </w:r>
            <w:r w:rsidRPr="006019E2">
              <w:rPr>
                <w:lang w:val="zh-CN" w:eastAsia="zh-CN"/>
              </w:rPr>
              <w:t>2 (c)</w:t>
            </w:r>
            <w:r w:rsidRPr="006019E2">
              <w:rPr>
                <w:lang w:val="zh-CN" w:eastAsia="zh-CN"/>
              </w:rPr>
              <w:t>）</w:t>
            </w:r>
            <w:bookmarkEnd w:id="321"/>
          </w:p>
        </w:tc>
        <w:tc>
          <w:tcPr>
            <w:tcW w:w="1700" w:type="dxa"/>
            <w:shd w:val="clear" w:color="auto" w:fill="auto"/>
            <w:noWrap/>
            <w:vAlign w:val="bottom"/>
            <w:hideMark/>
          </w:tcPr>
          <w:p w14:paraId="42A80EDB" w14:textId="77777777" w:rsidR="00457C6B" w:rsidRPr="006019E2" w:rsidRDefault="00457C6B" w:rsidP="00FB05EA">
            <w:pPr>
              <w:spacing w:before="20" w:after="40"/>
              <w:rPr>
                <w:rFonts w:eastAsia="Times New Roman"/>
                <w:color w:val="000000"/>
                <w:sz w:val="18"/>
                <w:szCs w:val="18"/>
              </w:rPr>
            </w:pPr>
            <w:bookmarkStart w:id="322" w:name="bookmark_355"/>
            <w:r w:rsidRPr="006019E2">
              <w:rPr>
                <w:lang w:val="zh-CN"/>
              </w:rPr>
              <w:t>会议</w:t>
            </w:r>
            <w:bookmarkEnd w:id="322"/>
          </w:p>
        </w:tc>
        <w:tc>
          <w:tcPr>
            <w:tcW w:w="1646" w:type="dxa"/>
            <w:shd w:val="clear" w:color="auto" w:fill="auto"/>
            <w:noWrap/>
            <w:vAlign w:val="bottom"/>
            <w:hideMark/>
          </w:tcPr>
          <w:p w14:paraId="444EB808" w14:textId="77777777" w:rsidR="00457C6B" w:rsidRPr="006019E2" w:rsidRDefault="00457C6B" w:rsidP="00FB05EA">
            <w:pPr>
              <w:spacing w:before="20" w:after="40"/>
              <w:jc w:val="right"/>
              <w:rPr>
                <w:rFonts w:eastAsia="Times New Roman"/>
                <w:color w:val="000000"/>
                <w:sz w:val="18"/>
                <w:szCs w:val="18"/>
              </w:rPr>
            </w:pPr>
            <w:bookmarkStart w:id="323" w:name="bookmark_356"/>
            <w:r w:rsidRPr="006019E2">
              <w:rPr>
                <w:lang w:val="zh-CN"/>
              </w:rPr>
              <w:t xml:space="preserve"> 56 564</w:t>
            </w:r>
            <w:bookmarkEnd w:id="323"/>
          </w:p>
        </w:tc>
        <w:tc>
          <w:tcPr>
            <w:tcW w:w="1256" w:type="dxa"/>
            <w:shd w:val="clear" w:color="auto" w:fill="auto"/>
            <w:noWrap/>
            <w:vAlign w:val="bottom"/>
            <w:hideMark/>
          </w:tcPr>
          <w:p w14:paraId="1AF6E7E5"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0D2AFFA1"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459D893F"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47A713D9" w14:textId="77777777" w:rsidR="00457C6B" w:rsidRPr="006019E2" w:rsidRDefault="00457C6B" w:rsidP="00FB05EA">
            <w:pPr>
              <w:spacing w:before="20" w:after="40"/>
              <w:jc w:val="right"/>
              <w:rPr>
                <w:rFonts w:eastAsia="Times New Roman"/>
                <w:color w:val="000000"/>
                <w:sz w:val="18"/>
                <w:szCs w:val="18"/>
              </w:rPr>
            </w:pPr>
            <w:bookmarkStart w:id="324" w:name="bookmark_357"/>
            <w:r w:rsidRPr="006019E2">
              <w:rPr>
                <w:lang w:val="zh-CN"/>
              </w:rPr>
              <w:t xml:space="preserve"> 56 564</w:t>
            </w:r>
            <w:bookmarkEnd w:id="324"/>
          </w:p>
        </w:tc>
      </w:tr>
      <w:tr w:rsidR="00457C6B" w:rsidRPr="006019E2" w14:paraId="07A32B9F" w14:textId="77777777" w:rsidTr="00702C7B">
        <w:trPr>
          <w:trHeight w:val="261"/>
          <w:jc w:val="right"/>
        </w:trPr>
        <w:tc>
          <w:tcPr>
            <w:tcW w:w="2862" w:type="dxa"/>
            <w:shd w:val="clear" w:color="auto" w:fill="auto"/>
            <w:vAlign w:val="bottom"/>
            <w:hideMark/>
          </w:tcPr>
          <w:p w14:paraId="7D82F7E5" w14:textId="77777777" w:rsidR="00457C6B" w:rsidRPr="006019E2" w:rsidRDefault="00457C6B" w:rsidP="00FB05EA">
            <w:pPr>
              <w:spacing w:before="20" w:after="40"/>
              <w:rPr>
                <w:rFonts w:eastAsia="Times New Roman"/>
                <w:color w:val="000000"/>
                <w:sz w:val="18"/>
                <w:szCs w:val="18"/>
                <w:lang w:eastAsia="zh-CN"/>
              </w:rPr>
            </w:pPr>
            <w:bookmarkStart w:id="325" w:name="bookmark_358"/>
            <w:r w:rsidRPr="006019E2">
              <w:rPr>
                <w:lang w:val="zh-CN" w:eastAsia="zh-CN"/>
              </w:rPr>
              <w:t>大不列颠及北爱尔兰联合王国</w:t>
            </w:r>
            <w:bookmarkEnd w:id="325"/>
          </w:p>
        </w:tc>
        <w:tc>
          <w:tcPr>
            <w:tcW w:w="3093" w:type="dxa"/>
            <w:shd w:val="clear" w:color="auto" w:fill="auto"/>
            <w:vAlign w:val="bottom"/>
            <w:hideMark/>
          </w:tcPr>
          <w:p w14:paraId="246D1563" w14:textId="77777777" w:rsidR="00457C6B" w:rsidRPr="006019E2" w:rsidRDefault="00457C6B" w:rsidP="00FB05EA">
            <w:pPr>
              <w:spacing w:before="20" w:after="40"/>
              <w:rPr>
                <w:rFonts w:eastAsia="Times New Roman"/>
                <w:sz w:val="18"/>
                <w:szCs w:val="18"/>
                <w:lang w:eastAsia="zh-CN"/>
              </w:rPr>
            </w:pPr>
            <w:bookmarkStart w:id="326" w:name="bookmark_359"/>
            <w:r w:rsidRPr="006019E2">
              <w:rPr>
                <w:lang w:val="zh-CN" w:eastAsia="zh-CN"/>
              </w:rPr>
              <w:t>全球评估的章节会议（交付品</w:t>
            </w:r>
            <w:r w:rsidRPr="006019E2">
              <w:rPr>
                <w:lang w:val="zh-CN" w:eastAsia="zh-CN"/>
              </w:rPr>
              <w:t>2 (c)</w:t>
            </w:r>
            <w:r w:rsidRPr="006019E2">
              <w:rPr>
                <w:lang w:val="zh-CN" w:eastAsia="zh-CN"/>
              </w:rPr>
              <w:t>）</w:t>
            </w:r>
            <w:bookmarkEnd w:id="326"/>
          </w:p>
        </w:tc>
        <w:tc>
          <w:tcPr>
            <w:tcW w:w="1700" w:type="dxa"/>
            <w:shd w:val="clear" w:color="auto" w:fill="auto"/>
            <w:noWrap/>
            <w:vAlign w:val="bottom"/>
            <w:hideMark/>
          </w:tcPr>
          <w:p w14:paraId="07DA40EC" w14:textId="77777777" w:rsidR="00457C6B" w:rsidRPr="006019E2" w:rsidRDefault="00457C6B" w:rsidP="00FB05EA">
            <w:pPr>
              <w:spacing w:before="20" w:after="40"/>
              <w:rPr>
                <w:rFonts w:eastAsia="Times New Roman"/>
                <w:color w:val="000000"/>
                <w:sz w:val="18"/>
                <w:szCs w:val="18"/>
              </w:rPr>
            </w:pPr>
            <w:bookmarkStart w:id="327" w:name="bookmark_360"/>
            <w:r w:rsidRPr="006019E2">
              <w:rPr>
                <w:lang w:val="zh-CN"/>
              </w:rPr>
              <w:t>会议</w:t>
            </w:r>
            <w:bookmarkEnd w:id="327"/>
          </w:p>
        </w:tc>
        <w:tc>
          <w:tcPr>
            <w:tcW w:w="1646" w:type="dxa"/>
            <w:shd w:val="clear" w:color="auto" w:fill="auto"/>
            <w:noWrap/>
            <w:vAlign w:val="bottom"/>
            <w:hideMark/>
          </w:tcPr>
          <w:p w14:paraId="5AF95BEC" w14:textId="77777777" w:rsidR="00457C6B" w:rsidRPr="006019E2" w:rsidRDefault="00457C6B" w:rsidP="00FB05EA">
            <w:pPr>
              <w:spacing w:before="20" w:after="40"/>
              <w:jc w:val="right"/>
              <w:rPr>
                <w:rFonts w:eastAsia="Times New Roman"/>
                <w:color w:val="000000"/>
                <w:sz w:val="18"/>
                <w:szCs w:val="18"/>
              </w:rPr>
            </w:pPr>
            <w:bookmarkStart w:id="328" w:name="bookmark_361"/>
            <w:r w:rsidRPr="006019E2">
              <w:rPr>
                <w:lang w:val="zh-CN"/>
              </w:rPr>
              <w:t xml:space="preserve"> 38 466</w:t>
            </w:r>
            <w:bookmarkEnd w:id="328"/>
          </w:p>
        </w:tc>
        <w:tc>
          <w:tcPr>
            <w:tcW w:w="1256" w:type="dxa"/>
            <w:shd w:val="clear" w:color="auto" w:fill="auto"/>
            <w:noWrap/>
            <w:vAlign w:val="bottom"/>
            <w:hideMark/>
          </w:tcPr>
          <w:p w14:paraId="2B4863CC"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132954A4"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33A0CEA7"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3B24A38D" w14:textId="77777777" w:rsidR="00457C6B" w:rsidRPr="006019E2" w:rsidRDefault="00457C6B" w:rsidP="00FB05EA">
            <w:pPr>
              <w:spacing w:before="20" w:after="40"/>
              <w:jc w:val="right"/>
              <w:rPr>
                <w:rFonts w:eastAsia="Times New Roman"/>
                <w:color w:val="000000"/>
                <w:sz w:val="18"/>
                <w:szCs w:val="18"/>
              </w:rPr>
            </w:pPr>
            <w:bookmarkStart w:id="329" w:name="bookmark_362"/>
            <w:r w:rsidRPr="006019E2">
              <w:rPr>
                <w:lang w:val="zh-CN"/>
              </w:rPr>
              <w:t xml:space="preserve"> 38 466</w:t>
            </w:r>
            <w:bookmarkEnd w:id="329"/>
          </w:p>
        </w:tc>
      </w:tr>
      <w:tr w:rsidR="00457C6B" w:rsidRPr="006019E2" w14:paraId="162D1B6B" w14:textId="77777777" w:rsidTr="00702C7B">
        <w:trPr>
          <w:trHeight w:val="97"/>
          <w:jc w:val="right"/>
        </w:trPr>
        <w:tc>
          <w:tcPr>
            <w:tcW w:w="2862" w:type="dxa"/>
            <w:shd w:val="clear" w:color="auto" w:fill="auto"/>
            <w:noWrap/>
            <w:vAlign w:val="bottom"/>
            <w:hideMark/>
          </w:tcPr>
          <w:p w14:paraId="19CD2C9C" w14:textId="77777777" w:rsidR="00457C6B" w:rsidRPr="006019E2" w:rsidRDefault="00457C6B" w:rsidP="00FB05EA">
            <w:pPr>
              <w:spacing w:before="20" w:after="40"/>
              <w:rPr>
                <w:rFonts w:eastAsia="Times New Roman"/>
                <w:color w:val="000000"/>
                <w:sz w:val="18"/>
                <w:szCs w:val="18"/>
              </w:rPr>
            </w:pPr>
            <w:bookmarkStart w:id="330" w:name="bookmark_363"/>
            <w:r w:rsidRPr="006019E2">
              <w:rPr>
                <w:lang w:val="zh-CN"/>
              </w:rPr>
              <w:t>美利坚合众国</w:t>
            </w:r>
            <w:bookmarkEnd w:id="330"/>
          </w:p>
        </w:tc>
        <w:tc>
          <w:tcPr>
            <w:tcW w:w="3093" w:type="dxa"/>
            <w:shd w:val="clear" w:color="auto" w:fill="auto"/>
            <w:vAlign w:val="bottom"/>
            <w:hideMark/>
          </w:tcPr>
          <w:p w14:paraId="6F3518D6" w14:textId="77777777" w:rsidR="00457C6B" w:rsidRPr="006019E2" w:rsidRDefault="00457C6B" w:rsidP="00FB05EA">
            <w:pPr>
              <w:spacing w:before="20" w:after="40"/>
              <w:rPr>
                <w:rFonts w:eastAsia="Times New Roman"/>
                <w:sz w:val="18"/>
                <w:szCs w:val="18"/>
                <w:lang w:eastAsia="zh-CN"/>
              </w:rPr>
            </w:pPr>
            <w:bookmarkStart w:id="331" w:name="bookmark_364"/>
            <w:r w:rsidRPr="006019E2">
              <w:rPr>
                <w:lang w:val="zh-CN" w:eastAsia="zh-CN"/>
              </w:rPr>
              <w:t>全球评估的章节会议（交付品</w:t>
            </w:r>
            <w:r w:rsidRPr="006019E2">
              <w:rPr>
                <w:lang w:val="zh-CN" w:eastAsia="zh-CN"/>
              </w:rPr>
              <w:t>2 (c)</w:t>
            </w:r>
            <w:r w:rsidRPr="006019E2">
              <w:rPr>
                <w:lang w:val="zh-CN" w:eastAsia="zh-CN"/>
              </w:rPr>
              <w:t>）</w:t>
            </w:r>
            <w:bookmarkEnd w:id="331"/>
          </w:p>
        </w:tc>
        <w:tc>
          <w:tcPr>
            <w:tcW w:w="1700" w:type="dxa"/>
            <w:shd w:val="clear" w:color="auto" w:fill="auto"/>
            <w:noWrap/>
            <w:vAlign w:val="bottom"/>
            <w:hideMark/>
          </w:tcPr>
          <w:p w14:paraId="6306C479" w14:textId="77777777" w:rsidR="00457C6B" w:rsidRPr="006019E2" w:rsidRDefault="00457C6B" w:rsidP="00FB05EA">
            <w:pPr>
              <w:spacing w:before="20" w:after="40"/>
              <w:rPr>
                <w:rFonts w:eastAsia="Times New Roman"/>
                <w:color w:val="000000"/>
                <w:sz w:val="18"/>
                <w:szCs w:val="18"/>
              </w:rPr>
            </w:pPr>
            <w:bookmarkStart w:id="332" w:name="bookmark_365"/>
            <w:r w:rsidRPr="006019E2">
              <w:rPr>
                <w:lang w:val="zh-CN"/>
              </w:rPr>
              <w:t>会议</w:t>
            </w:r>
            <w:bookmarkEnd w:id="332"/>
          </w:p>
        </w:tc>
        <w:tc>
          <w:tcPr>
            <w:tcW w:w="1646" w:type="dxa"/>
            <w:shd w:val="clear" w:color="auto" w:fill="auto"/>
            <w:noWrap/>
            <w:vAlign w:val="bottom"/>
            <w:hideMark/>
          </w:tcPr>
          <w:p w14:paraId="15AC442E" w14:textId="77777777" w:rsidR="00457C6B" w:rsidRPr="006019E2" w:rsidRDefault="00457C6B" w:rsidP="00FB05EA">
            <w:pPr>
              <w:spacing w:before="20" w:after="40"/>
              <w:jc w:val="right"/>
              <w:rPr>
                <w:rFonts w:eastAsia="Times New Roman"/>
                <w:color w:val="000000"/>
                <w:sz w:val="18"/>
                <w:szCs w:val="18"/>
              </w:rPr>
            </w:pPr>
            <w:bookmarkStart w:id="333" w:name="bookmark_366"/>
            <w:r w:rsidRPr="006019E2">
              <w:rPr>
                <w:lang w:val="zh-CN"/>
              </w:rPr>
              <w:t xml:space="preserve"> 25 000</w:t>
            </w:r>
            <w:bookmarkEnd w:id="333"/>
          </w:p>
        </w:tc>
        <w:tc>
          <w:tcPr>
            <w:tcW w:w="1256" w:type="dxa"/>
            <w:shd w:val="clear" w:color="auto" w:fill="auto"/>
            <w:noWrap/>
            <w:vAlign w:val="bottom"/>
            <w:hideMark/>
          </w:tcPr>
          <w:p w14:paraId="0CC0539C"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255" w:type="dxa"/>
            <w:shd w:val="clear" w:color="auto" w:fill="auto"/>
            <w:noWrap/>
            <w:vAlign w:val="bottom"/>
            <w:hideMark/>
          </w:tcPr>
          <w:p w14:paraId="4954324E"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256" w:type="dxa"/>
            <w:shd w:val="clear" w:color="auto" w:fill="auto"/>
            <w:noWrap/>
            <w:vAlign w:val="bottom"/>
            <w:hideMark/>
          </w:tcPr>
          <w:p w14:paraId="3E1AC1BD"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362" w:type="dxa"/>
            <w:gridSpan w:val="2"/>
            <w:shd w:val="clear" w:color="auto" w:fill="auto"/>
            <w:noWrap/>
            <w:vAlign w:val="bottom"/>
            <w:hideMark/>
          </w:tcPr>
          <w:p w14:paraId="23873C9D" w14:textId="77777777" w:rsidR="00457C6B" w:rsidRPr="006019E2" w:rsidRDefault="00457C6B" w:rsidP="00FB05EA">
            <w:pPr>
              <w:spacing w:before="20" w:after="40"/>
              <w:jc w:val="right"/>
              <w:rPr>
                <w:rFonts w:eastAsia="Times New Roman"/>
                <w:color w:val="000000"/>
                <w:sz w:val="18"/>
                <w:szCs w:val="18"/>
              </w:rPr>
            </w:pPr>
            <w:bookmarkStart w:id="334" w:name="bookmark_367"/>
            <w:r w:rsidRPr="006019E2">
              <w:rPr>
                <w:lang w:val="zh-CN"/>
              </w:rPr>
              <w:t xml:space="preserve"> 25 000</w:t>
            </w:r>
            <w:bookmarkEnd w:id="334"/>
          </w:p>
        </w:tc>
      </w:tr>
      <w:tr w:rsidR="00457C6B" w:rsidRPr="006019E2" w14:paraId="79EA404B" w14:textId="77777777" w:rsidTr="00702C7B">
        <w:trPr>
          <w:trHeight w:val="540"/>
          <w:jc w:val="right"/>
        </w:trPr>
        <w:tc>
          <w:tcPr>
            <w:tcW w:w="2862" w:type="dxa"/>
            <w:tcBorders>
              <w:bottom w:val="single" w:sz="4" w:space="0" w:color="auto"/>
            </w:tcBorders>
            <w:shd w:val="clear" w:color="auto" w:fill="auto"/>
            <w:vAlign w:val="bottom"/>
            <w:hideMark/>
          </w:tcPr>
          <w:p w14:paraId="5B819D2E" w14:textId="77777777" w:rsidR="00457C6B" w:rsidRPr="006019E2" w:rsidRDefault="00457C6B" w:rsidP="00FB05EA">
            <w:pPr>
              <w:spacing w:before="20" w:after="40"/>
              <w:rPr>
                <w:rFonts w:eastAsia="Times New Roman"/>
                <w:color w:val="000000"/>
                <w:sz w:val="18"/>
                <w:szCs w:val="18"/>
              </w:rPr>
            </w:pPr>
            <w:bookmarkStart w:id="335" w:name="bookmark_368"/>
            <w:r w:rsidRPr="006019E2">
              <w:rPr>
                <w:lang w:val="zh-CN"/>
              </w:rPr>
              <w:t>挪威</w:t>
            </w:r>
            <w:bookmarkEnd w:id="335"/>
          </w:p>
        </w:tc>
        <w:tc>
          <w:tcPr>
            <w:tcW w:w="3093" w:type="dxa"/>
            <w:tcBorders>
              <w:bottom w:val="single" w:sz="4" w:space="0" w:color="auto"/>
            </w:tcBorders>
            <w:shd w:val="clear" w:color="auto" w:fill="auto"/>
            <w:vAlign w:val="bottom"/>
            <w:hideMark/>
          </w:tcPr>
          <w:p w14:paraId="1677C83A" w14:textId="77777777" w:rsidR="00457C6B" w:rsidRPr="006019E2" w:rsidRDefault="00457C6B" w:rsidP="00FB05EA">
            <w:pPr>
              <w:spacing w:before="20" w:after="40"/>
              <w:rPr>
                <w:rFonts w:eastAsia="Times New Roman"/>
                <w:sz w:val="18"/>
                <w:szCs w:val="18"/>
                <w:lang w:eastAsia="zh-CN"/>
              </w:rPr>
            </w:pPr>
            <w:bookmarkStart w:id="336" w:name="bookmark_369"/>
            <w:r w:rsidRPr="006019E2">
              <w:rPr>
                <w:lang w:val="zh-CN" w:eastAsia="zh-CN"/>
              </w:rPr>
              <w:t>为开会起草全球评估的决策者摘要（交付品</w:t>
            </w:r>
            <w:r w:rsidRPr="006019E2">
              <w:rPr>
                <w:lang w:val="zh-CN" w:eastAsia="zh-CN"/>
              </w:rPr>
              <w:t>2</w:t>
            </w:r>
            <w:r w:rsidRPr="006019E2">
              <w:rPr>
                <w:lang w:val="zh-CN" w:eastAsia="zh-CN"/>
              </w:rPr>
              <w:t>（</w:t>
            </w:r>
            <w:r w:rsidRPr="006019E2">
              <w:rPr>
                <w:lang w:val="zh-CN" w:eastAsia="zh-CN"/>
              </w:rPr>
              <w:t>c</w:t>
            </w:r>
            <w:r w:rsidRPr="006019E2">
              <w:rPr>
                <w:lang w:val="zh-CN" w:eastAsia="zh-CN"/>
              </w:rPr>
              <w:t>））提供支助</w:t>
            </w:r>
            <w:bookmarkEnd w:id="336"/>
          </w:p>
        </w:tc>
        <w:tc>
          <w:tcPr>
            <w:tcW w:w="3346" w:type="dxa"/>
            <w:gridSpan w:val="2"/>
            <w:tcBorders>
              <w:bottom w:val="single" w:sz="4" w:space="0" w:color="auto"/>
            </w:tcBorders>
            <w:shd w:val="clear" w:color="auto" w:fill="auto"/>
            <w:noWrap/>
            <w:vAlign w:val="bottom"/>
            <w:hideMark/>
          </w:tcPr>
          <w:p w14:paraId="0C491CBC" w14:textId="77777777" w:rsidR="00457C6B" w:rsidRPr="006019E2" w:rsidRDefault="00457C6B" w:rsidP="00FB05EA">
            <w:pPr>
              <w:spacing w:before="20" w:after="40"/>
              <w:rPr>
                <w:rFonts w:eastAsia="Times New Roman"/>
                <w:color w:val="000000"/>
                <w:sz w:val="18"/>
                <w:szCs w:val="18"/>
              </w:rPr>
            </w:pPr>
            <w:bookmarkStart w:id="337" w:name="bookmark_370"/>
            <w:r w:rsidRPr="006019E2">
              <w:rPr>
                <w:lang w:val="zh-CN"/>
              </w:rPr>
              <w:t>交付品</w:t>
            </w:r>
            <w:bookmarkEnd w:id="337"/>
          </w:p>
        </w:tc>
        <w:tc>
          <w:tcPr>
            <w:tcW w:w="1256" w:type="dxa"/>
            <w:tcBorders>
              <w:bottom w:val="single" w:sz="4" w:space="0" w:color="auto"/>
            </w:tcBorders>
            <w:shd w:val="clear" w:color="auto" w:fill="auto"/>
            <w:noWrap/>
            <w:vAlign w:val="bottom"/>
            <w:hideMark/>
          </w:tcPr>
          <w:p w14:paraId="6BE00C98"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color w:val="000000"/>
                <w:sz w:val="18"/>
                <w:szCs w:val="18"/>
                <w:lang w:eastAsia="en-GB"/>
              </w:rPr>
            </w:pPr>
          </w:p>
        </w:tc>
        <w:tc>
          <w:tcPr>
            <w:tcW w:w="1255" w:type="dxa"/>
            <w:tcBorders>
              <w:bottom w:val="single" w:sz="4" w:space="0" w:color="auto"/>
            </w:tcBorders>
            <w:shd w:val="clear" w:color="auto" w:fill="auto"/>
            <w:noWrap/>
            <w:vAlign w:val="bottom"/>
            <w:hideMark/>
          </w:tcPr>
          <w:p w14:paraId="0D501B2F" w14:textId="77777777" w:rsidR="00457C6B" w:rsidRPr="006019E2" w:rsidRDefault="00457C6B" w:rsidP="00FB05EA">
            <w:pPr>
              <w:spacing w:before="20" w:after="40"/>
              <w:jc w:val="right"/>
              <w:rPr>
                <w:rFonts w:eastAsia="Times New Roman"/>
                <w:color w:val="000000"/>
                <w:sz w:val="18"/>
                <w:szCs w:val="18"/>
              </w:rPr>
            </w:pPr>
            <w:bookmarkStart w:id="338" w:name="bookmark_371"/>
            <w:r w:rsidRPr="006019E2">
              <w:rPr>
                <w:lang w:val="zh-CN"/>
              </w:rPr>
              <w:t xml:space="preserve"> 44 952</w:t>
            </w:r>
            <w:bookmarkEnd w:id="338"/>
          </w:p>
        </w:tc>
        <w:tc>
          <w:tcPr>
            <w:tcW w:w="1256" w:type="dxa"/>
            <w:tcBorders>
              <w:bottom w:val="single" w:sz="4" w:space="0" w:color="auto"/>
            </w:tcBorders>
            <w:shd w:val="clear" w:color="auto" w:fill="auto"/>
            <w:noWrap/>
            <w:vAlign w:val="bottom"/>
            <w:hideMark/>
          </w:tcPr>
          <w:p w14:paraId="552F8635"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362" w:type="dxa"/>
            <w:gridSpan w:val="2"/>
            <w:tcBorders>
              <w:bottom w:val="single" w:sz="4" w:space="0" w:color="auto"/>
            </w:tcBorders>
            <w:shd w:val="clear" w:color="auto" w:fill="auto"/>
            <w:noWrap/>
            <w:vAlign w:val="bottom"/>
            <w:hideMark/>
          </w:tcPr>
          <w:p w14:paraId="1B3C7892" w14:textId="77777777" w:rsidR="00457C6B" w:rsidRPr="006019E2" w:rsidRDefault="00457C6B" w:rsidP="00FB05EA">
            <w:pPr>
              <w:spacing w:before="20" w:after="40"/>
              <w:jc w:val="right"/>
              <w:rPr>
                <w:rFonts w:eastAsia="Times New Roman"/>
                <w:color w:val="000000"/>
                <w:sz w:val="18"/>
                <w:szCs w:val="18"/>
              </w:rPr>
            </w:pPr>
            <w:bookmarkStart w:id="339" w:name="bookmark_372"/>
            <w:r w:rsidRPr="006019E2">
              <w:rPr>
                <w:lang w:val="zh-CN"/>
              </w:rPr>
              <w:t xml:space="preserve"> 44 952</w:t>
            </w:r>
            <w:bookmarkEnd w:id="339"/>
          </w:p>
        </w:tc>
      </w:tr>
      <w:tr w:rsidR="00457C6B" w:rsidRPr="006019E2" w14:paraId="18CAE59D" w14:textId="77777777" w:rsidTr="00702C7B">
        <w:trPr>
          <w:trHeight w:val="280"/>
          <w:jc w:val="right"/>
        </w:trPr>
        <w:tc>
          <w:tcPr>
            <w:tcW w:w="2862" w:type="dxa"/>
            <w:tcBorders>
              <w:top w:val="single" w:sz="4" w:space="0" w:color="auto"/>
              <w:bottom w:val="single" w:sz="4" w:space="0" w:color="auto"/>
            </w:tcBorders>
            <w:shd w:val="clear" w:color="auto" w:fill="auto"/>
            <w:vAlign w:val="bottom"/>
            <w:hideMark/>
          </w:tcPr>
          <w:p w14:paraId="2AB1737C" w14:textId="77777777" w:rsidR="00457C6B" w:rsidRPr="00E318A9" w:rsidRDefault="00457C6B" w:rsidP="00FB05EA">
            <w:pPr>
              <w:spacing w:before="20" w:after="40"/>
              <w:rPr>
                <w:rFonts w:ascii="SimHei" w:eastAsia="SimHei" w:hAnsi="SimHei"/>
                <w:b/>
                <w:bCs/>
                <w:color w:val="000000"/>
                <w:sz w:val="18"/>
                <w:szCs w:val="18"/>
              </w:rPr>
            </w:pPr>
            <w:bookmarkStart w:id="340" w:name="bookmark_373"/>
            <w:r w:rsidRPr="00E318A9">
              <w:rPr>
                <w:rFonts w:ascii="SimHei" w:eastAsia="SimHei" w:hAnsi="SimHei"/>
                <w:b/>
                <w:lang w:val="zh-CN"/>
              </w:rPr>
              <w:t>小计</w:t>
            </w:r>
            <w:bookmarkEnd w:id="340"/>
          </w:p>
        </w:tc>
        <w:tc>
          <w:tcPr>
            <w:tcW w:w="3093" w:type="dxa"/>
            <w:tcBorders>
              <w:top w:val="single" w:sz="4" w:space="0" w:color="auto"/>
              <w:bottom w:val="single" w:sz="4" w:space="0" w:color="auto"/>
            </w:tcBorders>
            <w:shd w:val="clear" w:color="auto" w:fill="auto"/>
            <w:vAlign w:val="bottom"/>
            <w:hideMark/>
          </w:tcPr>
          <w:p w14:paraId="74A827CC"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720BAF72"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4556AFCF" w14:textId="77777777" w:rsidR="00457C6B" w:rsidRPr="006019E2" w:rsidRDefault="00457C6B" w:rsidP="00FB05EA">
            <w:pPr>
              <w:spacing w:before="20" w:after="40"/>
              <w:jc w:val="right"/>
              <w:rPr>
                <w:rFonts w:eastAsia="Times New Roman"/>
                <w:b/>
                <w:bCs/>
                <w:color w:val="000000"/>
                <w:sz w:val="18"/>
                <w:szCs w:val="18"/>
              </w:rPr>
            </w:pPr>
            <w:bookmarkStart w:id="341" w:name="bookmark_374"/>
            <w:r w:rsidRPr="006019E2">
              <w:rPr>
                <w:b/>
                <w:lang w:val="zh-CN"/>
              </w:rPr>
              <w:t xml:space="preserve"> 637 943</w:t>
            </w:r>
            <w:bookmarkEnd w:id="341"/>
          </w:p>
        </w:tc>
        <w:tc>
          <w:tcPr>
            <w:tcW w:w="1256" w:type="dxa"/>
            <w:tcBorders>
              <w:top w:val="single" w:sz="4" w:space="0" w:color="auto"/>
              <w:bottom w:val="single" w:sz="4" w:space="0" w:color="auto"/>
            </w:tcBorders>
            <w:shd w:val="clear" w:color="auto" w:fill="auto"/>
            <w:vAlign w:val="bottom"/>
            <w:hideMark/>
          </w:tcPr>
          <w:p w14:paraId="29A37ABB" w14:textId="77777777" w:rsidR="00457C6B" w:rsidRPr="006019E2" w:rsidRDefault="00457C6B" w:rsidP="00FB05EA">
            <w:pPr>
              <w:spacing w:before="20" w:after="40"/>
              <w:jc w:val="right"/>
              <w:rPr>
                <w:rFonts w:eastAsia="Times New Roman"/>
                <w:b/>
                <w:bCs/>
                <w:color w:val="000000"/>
                <w:sz w:val="18"/>
                <w:szCs w:val="18"/>
              </w:rPr>
            </w:pPr>
            <w:bookmarkStart w:id="342" w:name="bookmark_375"/>
            <w:r w:rsidRPr="006019E2">
              <w:rPr>
                <w:b/>
                <w:lang w:val="zh-CN"/>
              </w:rPr>
              <w:t>–</w:t>
            </w:r>
            <w:bookmarkEnd w:id="342"/>
          </w:p>
        </w:tc>
        <w:tc>
          <w:tcPr>
            <w:tcW w:w="1255" w:type="dxa"/>
            <w:tcBorders>
              <w:top w:val="single" w:sz="4" w:space="0" w:color="auto"/>
              <w:bottom w:val="single" w:sz="4" w:space="0" w:color="auto"/>
            </w:tcBorders>
            <w:shd w:val="clear" w:color="auto" w:fill="auto"/>
            <w:vAlign w:val="bottom"/>
            <w:hideMark/>
          </w:tcPr>
          <w:p w14:paraId="7FA82C4D" w14:textId="77777777" w:rsidR="00457C6B" w:rsidRPr="006019E2" w:rsidRDefault="00457C6B" w:rsidP="00FB05EA">
            <w:pPr>
              <w:spacing w:before="20" w:after="40"/>
              <w:jc w:val="right"/>
              <w:rPr>
                <w:rFonts w:eastAsia="Times New Roman"/>
                <w:b/>
                <w:bCs/>
                <w:color w:val="000000"/>
                <w:sz w:val="18"/>
                <w:szCs w:val="18"/>
              </w:rPr>
            </w:pPr>
            <w:bookmarkStart w:id="343" w:name="bookmark_376"/>
            <w:r w:rsidRPr="006019E2">
              <w:rPr>
                <w:b/>
                <w:lang w:val="zh-CN"/>
              </w:rPr>
              <w:t xml:space="preserve"> 74 952</w:t>
            </w:r>
            <w:bookmarkEnd w:id="343"/>
          </w:p>
        </w:tc>
        <w:tc>
          <w:tcPr>
            <w:tcW w:w="1256" w:type="dxa"/>
            <w:tcBorders>
              <w:top w:val="single" w:sz="4" w:space="0" w:color="auto"/>
              <w:bottom w:val="single" w:sz="4" w:space="0" w:color="auto"/>
            </w:tcBorders>
            <w:shd w:val="clear" w:color="auto" w:fill="auto"/>
            <w:vAlign w:val="bottom"/>
            <w:hideMark/>
          </w:tcPr>
          <w:p w14:paraId="71B8740A" w14:textId="77777777" w:rsidR="00457C6B" w:rsidRPr="006019E2" w:rsidRDefault="00457C6B" w:rsidP="00FB05EA">
            <w:pPr>
              <w:spacing w:before="20" w:after="40"/>
              <w:jc w:val="right"/>
              <w:rPr>
                <w:rFonts w:eastAsia="Times New Roman"/>
                <w:b/>
                <w:bCs/>
                <w:color w:val="000000"/>
                <w:sz w:val="18"/>
                <w:szCs w:val="18"/>
              </w:rPr>
            </w:pPr>
            <w:bookmarkStart w:id="344" w:name="bookmark_377"/>
            <w:r w:rsidRPr="006019E2">
              <w:rPr>
                <w:b/>
                <w:lang w:val="zh-CN"/>
              </w:rPr>
              <w:t>–</w:t>
            </w:r>
            <w:bookmarkEnd w:id="344"/>
          </w:p>
        </w:tc>
        <w:tc>
          <w:tcPr>
            <w:tcW w:w="1362" w:type="dxa"/>
            <w:gridSpan w:val="2"/>
            <w:tcBorders>
              <w:top w:val="single" w:sz="4" w:space="0" w:color="auto"/>
              <w:bottom w:val="single" w:sz="4" w:space="0" w:color="auto"/>
            </w:tcBorders>
            <w:shd w:val="clear" w:color="auto" w:fill="auto"/>
            <w:vAlign w:val="bottom"/>
            <w:hideMark/>
          </w:tcPr>
          <w:p w14:paraId="4C489D64" w14:textId="77777777" w:rsidR="00457C6B" w:rsidRPr="006019E2" w:rsidRDefault="00457C6B" w:rsidP="00FB05EA">
            <w:pPr>
              <w:spacing w:before="20" w:after="40"/>
              <w:jc w:val="right"/>
              <w:rPr>
                <w:rFonts w:eastAsia="Times New Roman"/>
                <w:b/>
                <w:bCs/>
                <w:color w:val="000000"/>
                <w:sz w:val="18"/>
                <w:szCs w:val="18"/>
              </w:rPr>
            </w:pPr>
            <w:bookmarkStart w:id="345" w:name="bookmark_378"/>
            <w:r w:rsidRPr="006019E2">
              <w:rPr>
                <w:b/>
                <w:lang w:val="zh-CN"/>
              </w:rPr>
              <w:t xml:space="preserve"> 712 895</w:t>
            </w:r>
            <w:bookmarkEnd w:id="345"/>
          </w:p>
        </w:tc>
      </w:tr>
      <w:tr w:rsidR="00457C6B" w:rsidRPr="006019E2" w14:paraId="646B0B5E" w14:textId="77777777" w:rsidTr="00702C7B">
        <w:trPr>
          <w:trHeight w:val="280"/>
          <w:jc w:val="right"/>
        </w:trPr>
        <w:tc>
          <w:tcPr>
            <w:tcW w:w="2862" w:type="dxa"/>
            <w:tcBorders>
              <w:top w:val="single" w:sz="4" w:space="0" w:color="auto"/>
              <w:bottom w:val="single" w:sz="12" w:space="0" w:color="auto"/>
            </w:tcBorders>
            <w:shd w:val="clear" w:color="auto" w:fill="auto"/>
            <w:vAlign w:val="bottom"/>
            <w:hideMark/>
          </w:tcPr>
          <w:p w14:paraId="3AD77B2C" w14:textId="77777777" w:rsidR="00457C6B" w:rsidRPr="00E318A9" w:rsidRDefault="00457C6B" w:rsidP="00FB05EA">
            <w:pPr>
              <w:spacing w:before="20" w:after="40"/>
              <w:rPr>
                <w:rFonts w:ascii="SimHei" w:eastAsia="SimHei" w:hAnsi="SimHei"/>
                <w:b/>
                <w:bCs/>
                <w:color w:val="000000"/>
                <w:sz w:val="18"/>
                <w:szCs w:val="18"/>
              </w:rPr>
            </w:pPr>
            <w:bookmarkStart w:id="346" w:name="bookmark_379"/>
            <w:r w:rsidRPr="00E318A9">
              <w:rPr>
                <w:rFonts w:ascii="SimHei" w:eastAsia="SimHei" w:hAnsi="SimHei"/>
                <w:b/>
                <w:lang w:val="zh-CN"/>
              </w:rPr>
              <w:t>共计</w:t>
            </w:r>
            <w:bookmarkEnd w:id="346"/>
          </w:p>
        </w:tc>
        <w:tc>
          <w:tcPr>
            <w:tcW w:w="3093" w:type="dxa"/>
            <w:tcBorders>
              <w:top w:val="single" w:sz="4" w:space="0" w:color="auto"/>
              <w:bottom w:val="single" w:sz="12" w:space="0" w:color="auto"/>
            </w:tcBorders>
            <w:shd w:val="clear" w:color="auto" w:fill="auto"/>
            <w:vAlign w:val="bottom"/>
            <w:hideMark/>
          </w:tcPr>
          <w:p w14:paraId="779D173B"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0" w:type="dxa"/>
            <w:tcBorders>
              <w:top w:val="single" w:sz="4" w:space="0" w:color="auto"/>
              <w:bottom w:val="single" w:sz="12" w:space="0" w:color="auto"/>
            </w:tcBorders>
            <w:shd w:val="clear" w:color="auto" w:fill="auto"/>
            <w:vAlign w:val="bottom"/>
            <w:hideMark/>
          </w:tcPr>
          <w:p w14:paraId="609120E0"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646" w:type="dxa"/>
            <w:tcBorders>
              <w:top w:val="single" w:sz="4" w:space="0" w:color="auto"/>
              <w:bottom w:val="single" w:sz="12" w:space="0" w:color="auto"/>
            </w:tcBorders>
            <w:shd w:val="clear" w:color="auto" w:fill="auto"/>
            <w:vAlign w:val="bottom"/>
            <w:hideMark/>
          </w:tcPr>
          <w:p w14:paraId="3AA727B0" w14:textId="77777777" w:rsidR="00457C6B" w:rsidRPr="006019E2" w:rsidRDefault="00457C6B" w:rsidP="00FB05EA">
            <w:pPr>
              <w:spacing w:before="20" w:after="40"/>
              <w:jc w:val="right"/>
              <w:rPr>
                <w:rFonts w:eastAsia="Times New Roman"/>
                <w:b/>
                <w:bCs/>
                <w:color w:val="000000"/>
                <w:sz w:val="18"/>
                <w:szCs w:val="18"/>
              </w:rPr>
            </w:pPr>
            <w:bookmarkStart w:id="347" w:name="bookmark_380"/>
            <w:r w:rsidRPr="006019E2">
              <w:rPr>
                <w:b/>
                <w:lang w:val="zh-CN"/>
              </w:rPr>
              <w:t xml:space="preserve"> 834 826</w:t>
            </w:r>
            <w:bookmarkEnd w:id="347"/>
          </w:p>
        </w:tc>
        <w:tc>
          <w:tcPr>
            <w:tcW w:w="1256" w:type="dxa"/>
            <w:tcBorders>
              <w:top w:val="single" w:sz="4" w:space="0" w:color="auto"/>
              <w:bottom w:val="single" w:sz="12" w:space="0" w:color="auto"/>
            </w:tcBorders>
            <w:shd w:val="clear" w:color="auto" w:fill="auto"/>
            <w:vAlign w:val="bottom"/>
            <w:hideMark/>
          </w:tcPr>
          <w:p w14:paraId="39AA5D82" w14:textId="77777777" w:rsidR="00457C6B" w:rsidRPr="006019E2" w:rsidRDefault="00457C6B" w:rsidP="00FB05EA">
            <w:pPr>
              <w:spacing w:before="20" w:after="40"/>
              <w:jc w:val="right"/>
              <w:rPr>
                <w:rFonts w:eastAsia="Times New Roman"/>
                <w:b/>
                <w:bCs/>
                <w:color w:val="000000"/>
                <w:sz w:val="18"/>
                <w:szCs w:val="18"/>
              </w:rPr>
            </w:pPr>
            <w:bookmarkStart w:id="348" w:name="bookmark_381"/>
            <w:r w:rsidRPr="006019E2">
              <w:rPr>
                <w:b/>
                <w:lang w:val="zh-CN"/>
              </w:rPr>
              <w:t xml:space="preserve"> 105 615</w:t>
            </w:r>
            <w:bookmarkEnd w:id="348"/>
          </w:p>
        </w:tc>
        <w:tc>
          <w:tcPr>
            <w:tcW w:w="1255" w:type="dxa"/>
            <w:tcBorders>
              <w:top w:val="single" w:sz="4" w:space="0" w:color="auto"/>
              <w:bottom w:val="single" w:sz="12" w:space="0" w:color="auto"/>
            </w:tcBorders>
            <w:shd w:val="clear" w:color="auto" w:fill="auto"/>
            <w:vAlign w:val="bottom"/>
            <w:hideMark/>
          </w:tcPr>
          <w:p w14:paraId="57D22482" w14:textId="77777777" w:rsidR="00457C6B" w:rsidRPr="006019E2" w:rsidRDefault="00457C6B" w:rsidP="00FB05EA">
            <w:pPr>
              <w:spacing w:before="20" w:after="40"/>
              <w:jc w:val="right"/>
              <w:rPr>
                <w:rFonts w:eastAsia="Times New Roman"/>
                <w:b/>
                <w:bCs/>
                <w:color w:val="000000"/>
                <w:sz w:val="18"/>
                <w:szCs w:val="18"/>
              </w:rPr>
            </w:pPr>
            <w:bookmarkStart w:id="349" w:name="bookmark_382"/>
            <w:r w:rsidRPr="006019E2">
              <w:rPr>
                <w:b/>
                <w:lang w:val="zh-CN"/>
              </w:rPr>
              <w:t xml:space="preserve"> 427 611</w:t>
            </w:r>
            <w:bookmarkEnd w:id="349"/>
          </w:p>
        </w:tc>
        <w:tc>
          <w:tcPr>
            <w:tcW w:w="1256" w:type="dxa"/>
            <w:tcBorders>
              <w:top w:val="single" w:sz="4" w:space="0" w:color="auto"/>
              <w:bottom w:val="single" w:sz="12" w:space="0" w:color="auto"/>
            </w:tcBorders>
            <w:shd w:val="clear" w:color="auto" w:fill="auto"/>
            <w:vAlign w:val="bottom"/>
            <w:hideMark/>
          </w:tcPr>
          <w:p w14:paraId="33CF78BA" w14:textId="77777777" w:rsidR="00457C6B" w:rsidRPr="006019E2" w:rsidRDefault="00457C6B" w:rsidP="00FB05EA">
            <w:pPr>
              <w:spacing w:before="20" w:after="40"/>
              <w:jc w:val="right"/>
              <w:rPr>
                <w:rFonts w:eastAsia="Times New Roman"/>
                <w:b/>
                <w:bCs/>
                <w:color w:val="000000"/>
                <w:sz w:val="18"/>
                <w:szCs w:val="18"/>
              </w:rPr>
            </w:pPr>
            <w:bookmarkStart w:id="350" w:name="bookmark_383"/>
            <w:r w:rsidRPr="006019E2">
              <w:rPr>
                <w:b/>
                <w:lang w:val="zh-CN"/>
              </w:rPr>
              <w:t xml:space="preserve"> 623 031</w:t>
            </w:r>
            <w:bookmarkEnd w:id="350"/>
          </w:p>
        </w:tc>
        <w:tc>
          <w:tcPr>
            <w:tcW w:w="1362" w:type="dxa"/>
            <w:gridSpan w:val="2"/>
            <w:tcBorders>
              <w:top w:val="single" w:sz="4" w:space="0" w:color="auto"/>
              <w:bottom w:val="single" w:sz="12" w:space="0" w:color="auto"/>
            </w:tcBorders>
            <w:shd w:val="clear" w:color="auto" w:fill="auto"/>
            <w:vAlign w:val="bottom"/>
            <w:hideMark/>
          </w:tcPr>
          <w:p w14:paraId="395747D2" w14:textId="77777777" w:rsidR="00457C6B" w:rsidRPr="006019E2" w:rsidRDefault="00457C6B" w:rsidP="00FB05EA">
            <w:pPr>
              <w:spacing w:before="20" w:after="40"/>
              <w:jc w:val="right"/>
              <w:rPr>
                <w:rFonts w:eastAsia="Times New Roman"/>
                <w:b/>
                <w:bCs/>
                <w:color w:val="000000"/>
                <w:sz w:val="18"/>
                <w:szCs w:val="18"/>
              </w:rPr>
            </w:pPr>
            <w:bookmarkStart w:id="351" w:name="bookmark_384"/>
            <w:r w:rsidRPr="006019E2">
              <w:rPr>
                <w:b/>
                <w:lang w:val="zh-CN"/>
              </w:rPr>
              <w:t xml:space="preserve"> 1 991 084</w:t>
            </w:r>
            <w:bookmarkEnd w:id="351"/>
          </w:p>
        </w:tc>
      </w:tr>
    </w:tbl>
    <w:p w14:paraId="79A00B4F" w14:textId="77777777" w:rsidR="00457C6B" w:rsidRPr="006019E2" w:rsidRDefault="00457C6B" w:rsidP="00457C6B">
      <w:pPr>
        <w:ind w:left="1170"/>
      </w:pPr>
    </w:p>
    <w:p w14:paraId="0BDEC0B3" w14:textId="77777777" w:rsidR="00457C6B" w:rsidRPr="006019E2" w:rsidRDefault="00457C6B" w:rsidP="00457C6B">
      <w:pPr>
        <w:rPr>
          <w:sz w:val="16"/>
          <w:szCs w:val="16"/>
        </w:rPr>
      </w:pPr>
    </w:p>
    <w:p w14:paraId="7B935530" w14:textId="77777777" w:rsidR="00457C6B" w:rsidRPr="006019E2" w:rsidRDefault="00457C6B" w:rsidP="001C3B13">
      <w:pPr>
        <w:pStyle w:val="Normalnumber"/>
        <w:numPr>
          <w:ilvl w:val="0"/>
          <w:numId w:val="5"/>
        </w:numPr>
        <w:tabs>
          <w:tab w:val="clear" w:pos="624"/>
          <w:tab w:val="left" w:pos="1247"/>
          <w:tab w:val="left" w:pos="1814"/>
          <w:tab w:val="left" w:pos="2381"/>
          <w:tab w:val="left" w:pos="2948"/>
          <w:tab w:val="left" w:pos="3515"/>
        </w:tabs>
        <w:sectPr w:rsidR="00457C6B" w:rsidRPr="006019E2" w:rsidSect="00FB05EA">
          <w:headerReference w:type="even" r:id="rId20"/>
          <w:headerReference w:type="default" r:id="rId21"/>
          <w:headerReference w:type="first" r:id="rId22"/>
          <w:footerReference w:type="first" r:id="rId23"/>
          <w:footnotePr>
            <w:numFmt w:val="chicago"/>
          </w:footnotePr>
          <w:pgSz w:w="16840" w:h="11907" w:orient="landscape" w:code="9"/>
          <w:pgMar w:top="907" w:right="992" w:bottom="1418" w:left="1418" w:header="539" w:footer="975" w:gutter="0"/>
          <w:cols w:space="539"/>
          <w:titlePg/>
          <w:docGrid w:linePitch="360"/>
        </w:sectPr>
      </w:pPr>
    </w:p>
    <w:p w14:paraId="64F0A885" w14:textId="77777777" w:rsidR="00C46A93" w:rsidRPr="006019E2" w:rsidRDefault="00457C6B" w:rsidP="00457C6B">
      <w:pPr>
        <w:pStyle w:val="Titletable"/>
        <w:tabs>
          <w:tab w:val="left" w:pos="3969"/>
        </w:tabs>
        <w:rPr>
          <w:b w:val="0"/>
          <w:sz w:val="24"/>
          <w:szCs w:val="24"/>
          <w:lang w:val="zh-CN" w:eastAsia="zh-CN"/>
        </w:rPr>
      </w:pPr>
      <w:bookmarkStart w:id="354" w:name="bookmark_385"/>
      <w:r w:rsidRPr="006019E2">
        <w:rPr>
          <w:b w:val="0"/>
          <w:sz w:val="24"/>
          <w:szCs w:val="24"/>
          <w:lang w:val="zh-CN" w:eastAsia="zh-CN"/>
        </w:rPr>
        <w:lastRenderedPageBreak/>
        <w:t>表</w:t>
      </w:r>
      <w:r w:rsidRPr="006019E2">
        <w:rPr>
          <w:b w:val="0"/>
          <w:sz w:val="24"/>
          <w:szCs w:val="24"/>
          <w:lang w:val="zh-CN" w:eastAsia="zh-CN"/>
        </w:rPr>
        <w:t xml:space="preserve">3 </w:t>
      </w:r>
    </w:p>
    <w:p w14:paraId="5E37FB30" w14:textId="37141458" w:rsidR="00457C6B" w:rsidRPr="006019E2" w:rsidRDefault="00457C6B" w:rsidP="00AE3891">
      <w:pPr>
        <w:pStyle w:val="Titletable"/>
        <w:tabs>
          <w:tab w:val="left" w:pos="3969"/>
          <w:tab w:val="left" w:pos="6100"/>
        </w:tabs>
        <w:rPr>
          <w:rStyle w:val="Normal-poolChar"/>
          <w:rFonts w:eastAsia="SimHei"/>
          <w:sz w:val="24"/>
          <w:szCs w:val="24"/>
          <w:lang w:eastAsia="zh-CN"/>
        </w:rPr>
      </w:pPr>
      <w:r w:rsidRPr="006019E2">
        <w:rPr>
          <w:rFonts w:eastAsia="SimHei"/>
          <w:sz w:val="24"/>
          <w:szCs w:val="24"/>
          <w:lang w:val="zh-CN" w:eastAsia="zh-CN"/>
        </w:rPr>
        <w:t>截至</w:t>
      </w:r>
      <w:r w:rsidRPr="006019E2">
        <w:rPr>
          <w:rFonts w:eastAsia="SimHei"/>
          <w:sz w:val="24"/>
          <w:szCs w:val="24"/>
          <w:lang w:val="zh-CN" w:eastAsia="zh-CN"/>
        </w:rPr>
        <w:t>2017</w:t>
      </w:r>
      <w:r w:rsidRPr="006019E2">
        <w:rPr>
          <w:rFonts w:eastAsia="SimHei"/>
          <w:sz w:val="24"/>
          <w:szCs w:val="24"/>
          <w:lang w:val="zh-CN" w:eastAsia="zh-CN"/>
        </w:rPr>
        <w:t>年</w:t>
      </w:r>
      <w:r w:rsidRPr="006019E2">
        <w:rPr>
          <w:rFonts w:eastAsia="SimHei"/>
          <w:sz w:val="24"/>
          <w:szCs w:val="24"/>
          <w:lang w:val="zh-CN" w:eastAsia="zh-CN"/>
        </w:rPr>
        <w:t>12</w:t>
      </w:r>
      <w:r w:rsidRPr="006019E2">
        <w:rPr>
          <w:rFonts w:eastAsia="SimHei"/>
          <w:sz w:val="24"/>
          <w:szCs w:val="24"/>
          <w:lang w:val="zh-CN" w:eastAsia="zh-CN"/>
        </w:rPr>
        <w:t>月</w:t>
      </w:r>
      <w:r w:rsidRPr="006019E2">
        <w:rPr>
          <w:rFonts w:eastAsia="SimHei"/>
          <w:sz w:val="24"/>
          <w:szCs w:val="24"/>
          <w:lang w:val="zh-CN" w:eastAsia="zh-CN"/>
        </w:rPr>
        <w:t>8</w:t>
      </w:r>
      <w:r w:rsidRPr="006019E2">
        <w:rPr>
          <w:rFonts w:eastAsia="SimHei"/>
          <w:sz w:val="24"/>
          <w:szCs w:val="24"/>
          <w:lang w:val="zh-CN" w:eastAsia="zh-CN"/>
        </w:rPr>
        <w:t>日的已收实物捐助</w:t>
      </w:r>
      <w:bookmarkEnd w:id="354"/>
      <w:r w:rsidR="00AE3891">
        <w:rPr>
          <w:rFonts w:eastAsia="SimHei"/>
          <w:sz w:val="24"/>
          <w:szCs w:val="24"/>
          <w:lang w:val="zh-CN" w:eastAsia="zh-CN"/>
        </w:rPr>
        <w:tab/>
      </w:r>
    </w:p>
    <w:p w14:paraId="24AC37E1" w14:textId="77777777" w:rsidR="00457C6B" w:rsidRPr="00AE3891" w:rsidRDefault="00457C6B" w:rsidP="00457C6B">
      <w:pPr>
        <w:pStyle w:val="Titletable"/>
        <w:tabs>
          <w:tab w:val="left" w:pos="3969"/>
        </w:tabs>
        <w:rPr>
          <w:rStyle w:val="Normal-poolChar"/>
          <w:rFonts w:ascii="KaiTi" w:eastAsia="KaiTi" w:hAnsi="KaiTi"/>
          <w:b w:val="0"/>
          <w:i/>
          <w:sz w:val="24"/>
          <w:szCs w:val="24"/>
        </w:rPr>
      </w:pPr>
      <w:bookmarkStart w:id="355" w:name="bookmark_386"/>
      <w:r w:rsidRPr="00AE3891">
        <w:rPr>
          <w:rFonts w:ascii="KaiTi" w:eastAsia="KaiTi" w:hAnsi="KaiTi"/>
          <w:b w:val="0"/>
          <w:sz w:val="24"/>
          <w:szCs w:val="24"/>
          <w:lang w:val="zh-CN"/>
        </w:rPr>
        <w:t>(美元)</w:t>
      </w:r>
      <w:bookmarkEnd w:id="355"/>
    </w:p>
    <w:tbl>
      <w:tblPr>
        <w:tblW w:w="8335" w:type="dxa"/>
        <w:jc w:val="right"/>
        <w:tblLayout w:type="fixed"/>
        <w:tblLook w:val="04A0" w:firstRow="1" w:lastRow="0" w:firstColumn="1" w:lastColumn="0" w:noHBand="0" w:noVBand="1"/>
      </w:tblPr>
      <w:tblGrid>
        <w:gridCol w:w="2602"/>
        <w:gridCol w:w="2627"/>
        <w:gridCol w:w="1727"/>
        <w:gridCol w:w="1379"/>
      </w:tblGrid>
      <w:tr w:rsidR="00457C6B" w:rsidRPr="006019E2" w14:paraId="505A199E" w14:textId="77777777" w:rsidTr="00FB05EA">
        <w:trPr>
          <w:trHeight w:val="500"/>
          <w:tblHeader/>
          <w:jc w:val="right"/>
        </w:trPr>
        <w:tc>
          <w:tcPr>
            <w:tcW w:w="2876" w:type="dxa"/>
            <w:tcBorders>
              <w:top w:val="single" w:sz="4" w:space="0" w:color="auto"/>
              <w:bottom w:val="single" w:sz="12" w:space="0" w:color="auto"/>
            </w:tcBorders>
            <w:shd w:val="clear" w:color="auto" w:fill="auto"/>
            <w:vAlign w:val="center"/>
            <w:hideMark/>
          </w:tcPr>
          <w:p w14:paraId="7DE88B9A" w14:textId="77777777" w:rsidR="00457C6B" w:rsidRPr="009F0FE0" w:rsidRDefault="00457C6B" w:rsidP="00FB05EA">
            <w:pPr>
              <w:spacing w:before="20" w:after="40"/>
              <w:rPr>
                <w:rFonts w:eastAsia="KaiTi"/>
                <w:i/>
                <w:iCs/>
                <w:color w:val="000000"/>
                <w:sz w:val="18"/>
                <w:szCs w:val="18"/>
              </w:rPr>
            </w:pPr>
            <w:bookmarkStart w:id="356" w:name="bookmark_387"/>
            <w:r w:rsidRPr="009F0FE0">
              <w:rPr>
                <w:rFonts w:eastAsia="KaiTi"/>
                <w:lang w:val="zh-CN"/>
              </w:rPr>
              <w:t>政府</w:t>
            </w:r>
            <w:r w:rsidRPr="009F0FE0">
              <w:rPr>
                <w:rFonts w:eastAsia="KaiTi"/>
                <w:lang w:val="zh-CN"/>
              </w:rPr>
              <w:t>/</w:t>
            </w:r>
            <w:r w:rsidRPr="009F0FE0">
              <w:rPr>
                <w:rFonts w:eastAsia="KaiTi"/>
                <w:lang w:val="zh-CN"/>
              </w:rPr>
              <w:t>机构</w:t>
            </w:r>
            <w:bookmarkEnd w:id="356"/>
          </w:p>
        </w:tc>
        <w:tc>
          <w:tcPr>
            <w:tcW w:w="2904" w:type="dxa"/>
            <w:tcBorders>
              <w:top w:val="single" w:sz="4" w:space="0" w:color="auto"/>
              <w:bottom w:val="single" w:sz="12" w:space="0" w:color="auto"/>
            </w:tcBorders>
            <w:shd w:val="clear" w:color="auto" w:fill="auto"/>
            <w:vAlign w:val="center"/>
            <w:hideMark/>
          </w:tcPr>
          <w:p w14:paraId="5D407D1E" w14:textId="2437376D" w:rsidR="00457C6B" w:rsidRPr="009F0FE0" w:rsidRDefault="00015A81" w:rsidP="00FB05EA">
            <w:pPr>
              <w:spacing w:before="20" w:after="40"/>
              <w:jc w:val="center"/>
              <w:rPr>
                <w:rFonts w:eastAsia="KaiTi"/>
                <w:i/>
                <w:iCs/>
                <w:color w:val="000000"/>
                <w:sz w:val="18"/>
                <w:szCs w:val="18"/>
              </w:rPr>
            </w:pPr>
            <w:r w:rsidRPr="009F0FE0">
              <w:rPr>
                <w:rFonts w:eastAsia="KaiTi"/>
                <w:lang w:val="zh-CN"/>
              </w:rPr>
              <w:t>活动</w:t>
            </w:r>
          </w:p>
        </w:tc>
        <w:tc>
          <w:tcPr>
            <w:tcW w:w="1900" w:type="dxa"/>
            <w:tcBorders>
              <w:top w:val="single" w:sz="4" w:space="0" w:color="auto"/>
              <w:bottom w:val="single" w:sz="12" w:space="0" w:color="auto"/>
            </w:tcBorders>
            <w:shd w:val="clear" w:color="auto" w:fill="auto"/>
            <w:vAlign w:val="center"/>
            <w:hideMark/>
          </w:tcPr>
          <w:p w14:paraId="0E0CD094" w14:textId="77777777" w:rsidR="00457C6B" w:rsidRPr="009F0FE0" w:rsidRDefault="00457C6B" w:rsidP="00FB05EA">
            <w:pPr>
              <w:spacing w:before="20" w:after="40"/>
              <w:jc w:val="center"/>
              <w:rPr>
                <w:rFonts w:eastAsia="KaiTi"/>
                <w:i/>
                <w:iCs/>
                <w:color w:val="000000"/>
                <w:sz w:val="18"/>
                <w:szCs w:val="18"/>
              </w:rPr>
            </w:pPr>
            <w:bookmarkStart w:id="357" w:name="bookmark_389"/>
            <w:r w:rsidRPr="009F0FE0">
              <w:rPr>
                <w:rFonts w:eastAsia="KaiTi"/>
                <w:lang w:val="zh-CN"/>
              </w:rPr>
              <w:t>支助类别</w:t>
            </w:r>
            <w:bookmarkEnd w:id="357"/>
          </w:p>
        </w:tc>
        <w:tc>
          <w:tcPr>
            <w:tcW w:w="1512" w:type="dxa"/>
            <w:tcBorders>
              <w:top w:val="single" w:sz="4" w:space="0" w:color="auto"/>
              <w:bottom w:val="single" w:sz="12" w:space="0" w:color="auto"/>
            </w:tcBorders>
            <w:shd w:val="clear" w:color="auto" w:fill="auto"/>
            <w:vAlign w:val="center"/>
            <w:hideMark/>
          </w:tcPr>
          <w:p w14:paraId="1CAA67BA" w14:textId="77777777" w:rsidR="00457C6B" w:rsidRPr="009F0FE0" w:rsidRDefault="00457C6B" w:rsidP="00FB05EA">
            <w:pPr>
              <w:spacing w:before="20" w:after="40"/>
              <w:jc w:val="center"/>
              <w:rPr>
                <w:rFonts w:eastAsia="KaiTi"/>
                <w:i/>
                <w:iCs/>
                <w:color w:val="000000"/>
                <w:sz w:val="18"/>
                <w:szCs w:val="18"/>
              </w:rPr>
            </w:pPr>
            <w:bookmarkStart w:id="358" w:name="bookmark_390"/>
            <w:r w:rsidRPr="009F0FE0">
              <w:rPr>
                <w:rFonts w:eastAsia="KaiTi"/>
                <w:lang w:val="zh-CN"/>
              </w:rPr>
              <w:t>2017</w:t>
            </w:r>
            <w:r w:rsidRPr="009F0FE0">
              <w:rPr>
                <w:rFonts w:eastAsia="KaiTi"/>
                <w:lang w:val="zh-CN"/>
              </w:rPr>
              <w:t>年的相应估算值</w:t>
            </w:r>
            <w:bookmarkEnd w:id="358"/>
          </w:p>
        </w:tc>
      </w:tr>
      <w:tr w:rsidR="00457C6B" w:rsidRPr="006019E2" w14:paraId="29381810" w14:textId="77777777" w:rsidTr="00FB05EA">
        <w:trPr>
          <w:trHeight w:val="480"/>
          <w:jc w:val="right"/>
        </w:trPr>
        <w:tc>
          <w:tcPr>
            <w:tcW w:w="9192" w:type="dxa"/>
            <w:gridSpan w:val="4"/>
            <w:tcBorders>
              <w:top w:val="single" w:sz="12" w:space="0" w:color="auto"/>
              <w:bottom w:val="single" w:sz="4" w:space="0" w:color="auto"/>
            </w:tcBorders>
            <w:shd w:val="clear" w:color="auto" w:fill="auto"/>
            <w:vAlign w:val="center"/>
            <w:hideMark/>
          </w:tcPr>
          <w:p w14:paraId="2B95B471" w14:textId="77777777" w:rsidR="00457C6B" w:rsidRPr="006019E2" w:rsidRDefault="00457C6B" w:rsidP="00FB05EA">
            <w:pPr>
              <w:spacing w:before="20" w:after="40"/>
              <w:rPr>
                <w:rFonts w:eastAsia="Times New Roman"/>
                <w:b/>
                <w:bCs/>
                <w:color w:val="000000"/>
                <w:sz w:val="18"/>
                <w:szCs w:val="18"/>
                <w:lang w:eastAsia="zh-CN"/>
              </w:rPr>
            </w:pPr>
            <w:bookmarkStart w:id="359" w:name="bookmark_391"/>
            <w:r w:rsidRPr="006019E2">
              <w:rPr>
                <w:b/>
                <w:lang w:val="zh-CN" w:eastAsia="zh-CN"/>
              </w:rPr>
              <w:t xml:space="preserve">1. </w:t>
            </w:r>
            <w:r w:rsidRPr="003550D5">
              <w:rPr>
                <w:rFonts w:ascii="SimHei" w:eastAsia="SimHei" w:hAnsi="SimHei"/>
                <w:b/>
                <w:lang w:val="zh-CN" w:eastAsia="zh-CN"/>
              </w:rPr>
              <w:t>用于支助工作方案中编列费用的核定活动的实物捐助</w:t>
            </w:r>
            <w:bookmarkEnd w:id="359"/>
          </w:p>
        </w:tc>
      </w:tr>
      <w:tr w:rsidR="00457C6B" w:rsidRPr="006019E2" w14:paraId="0F404C18" w14:textId="77777777" w:rsidTr="00FB05EA">
        <w:trPr>
          <w:trHeight w:val="525"/>
          <w:jc w:val="right"/>
        </w:trPr>
        <w:tc>
          <w:tcPr>
            <w:tcW w:w="2876" w:type="dxa"/>
            <w:tcBorders>
              <w:top w:val="single" w:sz="4" w:space="0" w:color="auto"/>
            </w:tcBorders>
            <w:shd w:val="clear" w:color="auto" w:fill="auto"/>
            <w:vAlign w:val="center"/>
            <w:hideMark/>
          </w:tcPr>
          <w:p w14:paraId="67FFDC73" w14:textId="23714EBC" w:rsidR="00457C6B" w:rsidRPr="006019E2" w:rsidRDefault="007E0740" w:rsidP="00EE0D6E">
            <w:pPr>
              <w:keepNext/>
              <w:widowControl w:val="0"/>
              <w:spacing w:before="20" w:after="40"/>
              <w:jc w:val="right"/>
              <w:outlineLvl w:val="6"/>
              <w:rPr>
                <w:rFonts w:eastAsia="Times New Roman"/>
                <w:color w:val="000000"/>
              </w:rPr>
            </w:pPr>
            <w:r w:rsidRPr="006019E2">
              <w:rPr>
                <w:color w:val="000000"/>
                <w:lang w:eastAsia="zh-CN"/>
              </w:rPr>
              <w:t>环境署</w:t>
            </w:r>
          </w:p>
        </w:tc>
        <w:tc>
          <w:tcPr>
            <w:tcW w:w="2904" w:type="dxa"/>
            <w:tcBorders>
              <w:top w:val="single" w:sz="4" w:space="0" w:color="auto"/>
            </w:tcBorders>
            <w:shd w:val="clear" w:color="auto" w:fill="auto"/>
            <w:vAlign w:val="center"/>
            <w:hideMark/>
          </w:tcPr>
          <w:p w14:paraId="5DB92249" w14:textId="77777777" w:rsidR="00457C6B" w:rsidRPr="006019E2" w:rsidRDefault="00457C6B" w:rsidP="00FB05EA">
            <w:pPr>
              <w:spacing w:before="20" w:after="40"/>
              <w:rPr>
                <w:rFonts w:eastAsia="Times New Roman"/>
                <w:color w:val="000000"/>
                <w:sz w:val="18"/>
                <w:szCs w:val="18"/>
                <w:lang w:eastAsia="zh-CN"/>
              </w:rPr>
            </w:pPr>
            <w:bookmarkStart w:id="360" w:name="bookmark_393"/>
            <w:r w:rsidRPr="006019E2">
              <w:rPr>
                <w:lang w:val="zh-CN" w:eastAsia="zh-CN"/>
              </w:rPr>
              <w:t>借调</w:t>
            </w:r>
            <w:r w:rsidRPr="006019E2">
              <w:rPr>
                <w:lang w:val="zh-CN" w:eastAsia="zh-CN"/>
              </w:rPr>
              <w:t>1</w:t>
            </w:r>
            <w:r w:rsidRPr="006019E2">
              <w:rPr>
                <w:lang w:val="zh-CN" w:eastAsia="zh-CN"/>
              </w:rPr>
              <w:t>名</w:t>
            </w:r>
            <w:r w:rsidRPr="006019E2">
              <w:rPr>
                <w:lang w:val="zh-CN" w:eastAsia="zh-CN"/>
              </w:rPr>
              <w:t xml:space="preserve"> P-4</w:t>
            </w:r>
            <w:r w:rsidRPr="006019E2">
              <w:rPr>
                <w:lang w:val="zh-CN" w:eastAsia="zh-CN"/>
              </w:rPr>
              <w:t>方案干事给生物多样性平台（工作方案负责人）</w:t>
            </w:r>
            <w:bookmarkEnd w:id="360"/>
          </w:p>
        </w:tc>
        <w:tc>
          <w:tcPr>
            <w:tcW w:w="1900" w:type="dxa"/>
            <w:tcBorders>
              <w:top w:val="single" w:sz="4" w:space="0" w:color="auto"/>
            </w:tcBorders>
            <w:shd w:val="clear" w:color="auto" w:fill="auto"/>
            <w:noWrap/>
            <w:vAlign w:val="center"/>
            <w:hideMark/>
          </w:tcPr>
          <w:p w14:paraId="226523B0" w14:textId="77777777" w:rsidR="00457C6B" w:rsidRPr="00664BDC" w:rsidRDefault="00457C6B" w:rsidP="00FB05EA">
            <w:pPr>
              <w:spacing w:before="20" w:after="40"/>
              <w:rPr>
                <w:rFonts w:eastAsia="Times New Roman"/>
                <w:color w:val="000000"/>
                <w:spacing w:val="-16"/>
                <w:sz w:val="18"/>
                <w:szCs w:val="18"/>
              </w:rPr>
            </w:pPr>
            <w:bookmarkStart w:id="361" w:name="bookmark_394"/>
            <w:r w:rsidRPr="00664BDC">
              <w:rPr>
                <w:spacing w:val="-16"/>
                <w:lang w:val="zh-CN"/>
              </w:rPr>
              <w:t>对工作人员的支助</w:t>
            </w:r>
            <w:bookmarkEnd w:id="361"/>
          </w:p>
        </w:tc>
        <w:tc>
          <w:tcPr>
            <w:tcW w:w="1512" w:type="dxa"/>
            <w:tcBorders>
              <w:top w:val="single" w:sz="4" w:space="0" w:color="auto"/>
            </w:tcBorders>
            <w:shd w:val="clear" w:color="auto" w:fill="auto"/>
            <w:noWrap/>
            <w:vAlign w:val="bottom"/>
            <w:hideMark/>
          </w:tcPr>
          <w:p w14:paraId="1D16D043" w14:textId="77777777" w:rsidR="00457C6B" w:rsidRPr="006019E2" w:rsidRDefault="00457C6B" w:rsidP="00FB05EA">
            <w:pPr>
              <w:spacing w:before="20" w:after="40"/>
              <w:jc w:val="right"/>
              <w:rPr>
                <w:rFonts w:eastAsia="Times New Roman"/>
                <w:color w:val="000000"/>
                <w:sz w:val="18"/>
                <w:szCs w:val="18"/>
              </w:rPr>
            </w:pPr>
            <w:bookmarkStart w:id="362" w:name="bookmark_395"/>
            <w:r w:rsidRPr="006019E2">
              <w:rPr>
                <w:lang w:val="zh-CN"/>
              </w:rPr>
              <w:t xml:space="preserve"> 222 100</w:t>
            </w:r>
            <w:bookmarkEnd w:id="362"/>
          </w:p>
        </w:tc>
      </w:tr>
      <w:tr w:rsidR="00457C6B" w:rsidRPr="006019E2" w14:paraId="28E778A6" w14:textId="77777777" w:rsidTr="00FB05EA">
        <w:trPr>
          <w:trHeight w:val="480"/>
          <w:jc w:val="right"/>
        </w:trPr>
        <w:tc>
          <w:tcPr>
            <w:tcW w:w="2876" w:type="dxa"/>
            <w:shd w:val="clear" w:color="auto" w:fill="auto"/>
            <w:vAlign w:val="center"/>
            <w:hideMark/>
          </w:tcPr>
          <w:p w14:paraId="30B3FF93" w14:textId="77777777" w:rsidR="00457C6B" w:rsidRPr="006019E2" w:rsidRDefault="00457C6B" w:rsidP="00FB05EA">
            <w:pPr>
              <w:spacing w:before="20" w:after="40"/>
              <w:rPr>
                <w:rFonts w:eastAsia="Times New Roman"/>
                <w:color w:val="000000"/>
                <w:sz w:val="18"/>
                <w:szCs w:val="18"/>
              </w:rPr>
            </w:pPr>
            <w:bookmarkStart w:id="363" w:name="bookmark_396"/>
            <w:r w:rsidRPr="006019E2">
              <w:rPr>
                <w:lang w:val="zh-CN"/>
              </w:rPr>
              <w:t>挪威</w:t>
            </w:r>
            <w:bookmarkEnd w:id="363"/>
          </w:p>
        </w:tc>
        <w:tc>
          <w:tcPr>
            <w:tcW w:w="2904" w:type="dxa"/>
            <w:shd w:val="clear" w:color="auto" w:fill="auto"/>
            <w:vAlign w:val="center"/>
            <w:hideMark/>
          </w:tcPr>
          <w:p w14:paraId="04606F7D" w14:textId="77777777" w:rsidR="00457C6B" w:rsidRPr="006019E2" w:rsidRDefault="00457C6B" w:rsidP="00FB05EA">
            <w:pPr>
              <w:spacing w:before="20" w:after="40"/>
              <w:rPr>
                <w:rFonts w:eastAsia="Times New Roman"/>
                <w:color w:val="000000"/>
                <w:sz w:val="18"/>
                <w:szCs w:val="18"/>
                <w:lang w:eastAsia="zh-CN"/>
              </w:rPr>
            </w:pPr>
            <w:bookmarkStart w:id="364" w:name="bookmark_397"/>
            <w:r w:rsidRPr="006019E2">
              <w:rPr>
                <w:lang w:val="zh-CN" w:eastAsia="zh-CN"/>
              </w:rPr>
              <w:t>能力建设工作队的技术支助单位（交付品</w:t>
            </w:r>
            <w:r w:rsidRPr="006019E2">
              <w:rPr>
                <w:lang w:val="zh-CN" w:eastAsia="zh-CN"/>
              </w:rPr>
              <w:t>1 (a)</w:t>
            </w:r>
            <w:r w:rsidRPr="006019E2">
              <w:rPr>
                <w:lang w:val="zh-CN" w:eastAsia="zh-CN"/>
              </w:rPr>
              <w:t>和</w:t>
            </w:r>
            <w:r w:rsidRPr="006019E2">
              <w:rPr>
                <w:lang w:val="zh-CN" w:eastAsia="zh-CN"/>
              </w:rPr>
              <w:t>(b)</w:t>
            </w:r>
            <w:r w:rsidRPr="006019E2">
              <w:rPr>
                <w:lang w:val="zh-CN" w:eastAsia="zh-CN"/>
              </w:rPr>
              <w:t>）</w:t>
            </w:r>
            <w:bookmarkEnd w:id="364"/>
          </w:p>
        </w:tc>
        <w:tc>
          <w:tcPr>
            <w:tcW w:w="1900" w:type="dxa"/>
            <w:shd w:val="clear" w:color="auto" w:fill="auto"/>
            <w:vAlign w:val="center"/>
            <w:hideMark/>
          </w:tcPr>
          <w:p w14:paraId="02A1D406" w14:textId="77777777" w:rsidR="00457C6B" w:rsidRPr="006019E2" w:rsidRDefault="00457C6B" w:rsidP="00FB05EA">
            <w:pPr>
              <w:spacing w:before="20" w:after="40"/>
              <w:rPr>
                <w:rFonts w:eastAsia="Times New Roman"/>
                <w:color w:val="000000"/>
                <w:sz w:val="18"/>
                <w:szCs w:val="18"/>
              </w:rPr>
            </w:pPr>
            <w:bookmarkStart w:id="365" w:name="bookmark_398"/>
            <w:r w:rsidRPr="006019E2">
              <w:rPr>
                <w:lang w:val="zh-CN"/>
              </w:rPr>
              <w:t>技术支助</w:t>
            </w:r>
            <w:bookmarkEnd w:id="365"/>
          </w:p>
        </w:tc>
        <w:tc>
          <w:tcPr>
            <w:tcW w:w="1512" w:type="dxa"/>
            <w:shd w:val="clear" w:color="auto" w:fill="auto"/>
            <w:noWrap/>
            <w:vAlign w:val="bottom"/>
            <w:hideMark/>
          </w:tcPr>
          <w:p w14:paraId="154F93D8" w14:textId="77777777" w:rsidR="00457C6B" w:rsidRPr="006019E2" w:rsidRDefault="00457C6B" w:rsidP="00FB05EA">
            <w:pPr>
              <w:spacing w:before="20" w:after="40"/>
              <w:jc w:val="right"/>
              <w:rPr>
                <w:rFonts w:eastAsia="Times New Roman"/>
                <w:color w:val="000000"/>
                <w:sz w:val="18"/>
                <w:szCs w:val="18"/>
              </w:rPr>
            </w:pPr>
            <w:bookmarkStart w:id="366" w:name="bookmark_399"/>
            <w:r w:rsidRPr="006019E2">
              <w:rPr>
                <w:lang w:val="zh-CN"/>
              </w:rPr>
              <w:t xml:space="preserve"> 230 000</w:t>
            </w:r>
            <w:bookmarkEnd w:id="366"/>
          </w:p>
        </w:tc>
      </w:tr>
      <w:tr w:rsidR="00457C6B" w:rsidRPr="006019E2" w14:paraId="303DDFB3" w14:textId="77777777" w:rsidTr="00FB05EA">
        <w:trPr>
          <w:trHeight w:val="720"/>
          <w:jc w:val="right"/>
        </w:trPr>
        <w:tc>
          <w:tcPr>
            <w:tcW w:w="2876" w:type="dxa"/>
            <w:shd w:val="clear" w:color="auto" w:fill="auto"/>
            <w:vAlign w:val="center"/>
            <w:hideMark/>
          </w:tcPr>
          <w:p w14:paraId="530C451B" w14:textId="77777777" w:rsidR="00457C6B" w:rsidRPr="006019E2" w:rsidRDefault="00457C6B" w:rsidP="00FB05EA">
            <w:pPr>
              <w:spacing w:before="20" w:after="40"/>
              <w:rPr>
                <w:rFonts w:eastAsia="Times New Roman"/>
                <w:color w:val="000000"/>
                <w:sz w:val="18"/>
                <w:szCs w:val="18"/>
              </w:rPr>
            </w:pPr>
            <w:bookmarkStart w:id="367" w:name="bookmark_400"/>
            <w:r w:rsidRPr="006019E2">
              <w:rPr>
                <w:lang w:val="zh-CN"/>
              </w:rPr>
              <w:t>挪威</w:t>
            </w:r>
            <w:bookmarkEnd w:id="367"/>
          </w:p>
        </w:tc>
        <w:tc>
          <w:tcPr>
            <w:tcW w:w="2904" w:type="dxa"/>
            <w:shd w:val="clear" w:color="auto" w:fill="auto"/>
            <w:vAlign w:val="center"/>
            <w:hideMark/>
          </w:tcPr>
          <w:p w14:paraId="18C3FD9E" w14:textId="77777777" w:rsidR="00457C6B" w:rsidRPr="006019E2" w:rsidRDefault="00457C6B" w:rsidP="00FB05EA">
            <w:pPr>
              <w:spacing w:before="20" w:after="40"/>
              <w:rPr>
                <w:rFonts w:eastAsia="Times New Roman"/>
                <w:color w:val="000000"/>
                <w:sz w:val="18"/>
                <w:szCs w:val="18"/>
                <w:lang w:eastAsia="zh-CN"/>
              </w:rPr>
            </w:pPr>
            <w:bookmarkStart w:id="368" w:name="bookmark_401"/>
            <w:r w:rsidRPr="006019E2">
              <w:rPr>
                <w:lang w:val="zh-CN" w:eastAsia="zh-CN"/>
              </w:rPr>
              <w:t>为</w:t>
            </w:r>
            <w:r w:rsidRPr="006019E2">
              <w:rPr>
                <w:lang w:val="zh-CN" w:eastAsia="zh-CN"/>
              </w:rPr>
              <w:t>2017</w:t>
            </w:r>
            <w:r w:rsidRPr="006019E2">
              <w:rPr>
                <w:lang w:val="zh-CN" w:eastAsia="zh-CN"/>
              </w:rPr>
              <w:t>年</w:t>
            </w:r>
            <w:r w:rsidRPr="006019E2">
              <w:rPr>
                <w:lang w:val="zh-CN" w:eastAsia="zh-CN"/>
              </w:rPr>
              <w:t>4</w:t>
            </w:r>
            <w:r w:rsidRPr="006019E2">
              <w:rPr>
                <w:lang w:val="zh-CN" w:eastAsia="zh-CN"/>
              </w:rPr>
              <w:t>月在挪威特隆赫姆主办能力建设工作队第五次会议提供支助（交付品</w:t>
            </w:r>
            <w:r w:rsidRPr="006019E2">
              <w:rPr>
                <w:lang w:val="zh-CN" w:eastAsia="zh-CN"/>
              </w:rPr>
              <w:t>1</w:t>
            </w:r>
            <w:r w:rsidRPr="006019E2">
              <w:rPr>
                <w:lang w:val="zh-CN" w:eastAsia="zh-CN"/>
              </w:rPr>
              <w:t>（</w:t>
            </w:r>
            <w:r w:rsidRPr="006019E2">
              <w:rPr>
                <w:lang w:val="zh-CN" w:eastAsia="zh-CN"/>
              </w:rPr>
              <w:t>a</w:t>
            </w:r>
            <w:r w:rsidRPr="006019E2">
              <w:rPr>
                <w:lang w:val="zh-CN" w:eastAsia="zh-CN"/>
              </w:rPr>
              <w:t>））</w:t>
            </w:r>
            <w:bookmarkEnd w:id="368"/>
          </w:p>
        </w:tc>
        <w:tc>
          <w:tcPr>
            <w:tcW w:w="1900" w:type="dxa"/>
            <w:shd w:val="clear" w:color="auto" w:fill="auto"/>
            <w:vAlign w:val="center"/>
            <w:hideMark/>
          </w:tcPr>
          <w:p w14:paraId="31E563F3" w14:textId="77777777" w:rsidR="00457C6B" w:rsidRPr="006019E2" w:rsidRDefault="00457C6B" w:rsidP="00FB05EA">
            <w:pPr>
              <w:spacing w:before="20" w:after="40"/>
              <w:rPr>
                <w:rFonts w:eastAsia="Times New Roman"/>
                <w:color w:val="000000"/>
                <w:sz w:val="18"/>
                <w:szCs w:val="18"/>
              </w:rPr>
            </w:pPr>
            <w:bookmarkStart w:id="369" w:name="bookmark_402"/>
            <w:r w:rsidRPr="006019E2">
              <w:rPr>
                <w:lang w:val="zh-CN"/>
              </w:rPr>
              <w:t>会议设施</w:t>
            </w:r>
            <w:bookmarkEnd w:id="369"/>
          </w:p>
        </w:tc>
        <w:tc>
          <w:tcPr>
            <w:tcW w:w="1512" w:type="dxa"/>
            <w:shd w:val="clear" w:color="auto" w:fill="auto"/>
            <w:noWrap/>
            <w:vAlign w:val="bottom"/>
            <w:hideMark/>
          </w:tcPr>
          <w:p w14:paraId="48383B0B" w14:textId="77777777" w:rsidR="00457C6B" w:rsidRPr="006019E2" w:rsidRDefault="00457C6B" w:rsidP="00FB05EA">
            <w:pPr>
              <w:spacing w:before="20" w:after="40"/>
              <w:jc w:val="right"/>
              <w:rPr>
                <w:rFonts w:eastAsia="Times New Roman"/>
                <w:color w:val="000000"/>
                <w:sz w:val="18"/>
                <w:szCs w:val="18"/>
              </w:rPr>
            </w:pPr>
            <w:bookmarkStart w:id="370" w:name="bookmark_403"/>
            <w:r w:rsidRPr="006019E2">
              <w:rPr>
                <w:lang w:val="zh-CN"/>
              </w:rPr>
              <w:t xml:space="preserve"> 7 500</w:t>
            </w:r>
            <w:bookmarkEnd w:id="370"/>
          </w:p>
        </w:tc>
      </w:tr>
      <w:tr w:rsidR="00457C6B" w:rsidRPr="006019E2" w14:paraId="0CDA6E19" w14:textId="77777777" w:rsidTr="00FB05EA">
        <w:trPr>
          <w:trHeight w:val="966"/>
          <w:jc w:val="right"/>
        </w:trPr>
        <w:tc>
          <w:tcPr>
            <w:tcW w:w="2876" w:type="dxa"/>
            <w:shd w:val="clear" w:color="auto" w:fill="auto"/>
            <w:vAlign w:val="center"/>
            <w:hideMark/>
          </w:tcPr>
          <w:p w14:paraId="50BBB38A" w14:textId="26AC5CB1" w:rsidR="00457C6B" w:rsidRPr="006019E2" w:rsidRDefault="00F93A0C" w:rsidP="00EE0D6E">
            <w:pPr>
              <w:keepNext/>
              <w:widowControl w:val="0"/>
              <w:spacing w:before="20" w:after="40"/>
              <w:jc w:val="right"/>
              <w:outlineLvl w:val="6"/>
              <w:rPr>
                <w:rFonts w:eastAsia="Times New Roman"/>
                <w:color w:val="000000"/>
                <w:sz w:val="18"/>
                <w:szCs w:val="18"/>
              </w:rPr>
            </w:pPr>
            <w:bookmarkStart w:id="371" w:name="bookmark_404"/>
            <w:r>
              <w:rPr>
                <w:rFonts w:hint="eastAsia"/>
                <w:lang w:val="zh-CN" w:eastAsia="zh-CN"/>
              </w:rPr>
              <w:t>教</w:t>
            </w:r>
            <w:r w:rsidR="00457C6B" w:rsidRPr="006019E2">
              <w:rPr>
                <w:lang w:val="zh-CN"/>
              </w:rPr>
              <w:t>科文组织</w:t>
            </w:r>
            <w:bookmarkEnd w:id="371"/>
          </w:p>
        </w:tc>
        <w:tc>
          <w:tcPr>
            <w:tcW w:w="2904" w:type="dxa"/>
            <w:shd w:val="clear" w:color="auto" w:fill="auto"/>
            <w:vAlign w:val="center"/>
            <w:hideMark/>
          </w:tcPr>
          <w:p w14:paraId="4BE382FC" w14:textId="77777777" w:rsidR="00457C6B" w:rsidRPr="006019E2" w:rsidRDefault="00457C6B" w:rsidP="00FB05EA">
            <w:pPr>
              <w:spacing w:before="20" w:after="40"/>
              <w:rPr>
                <w:rFonts w:eastAsia="Times New Roman"/>
                <w:color w:val="000000"/>
                <w:sz w:val="18"/>
                <w:szCs w:val="18"/>
                <w:lang w:eastAsia="zh-CN"/>
              </w:rPr>
            </w:pPr>
            <w:bookmarkStart w:id="372" w:name="bookmark_405"/>
            <w:r w:rsidRPr="006019E2">
              <w:rPr>
                <w:lang w:val="zh-CN" w:eastAsia="zh-CN"/>
              </w:rPr>
              <w:t>地方和土著知识体系工作队的技术支助单位（交付品</w:t>
            </w:r>
            <w:r w:rsidRPr="006019E2">
              <w:rPr>
                <w:lang w:val="zh-CN" w:eastAsia="zh-CN"/>
              </w:rPr>
              <w:t>1 (c)</w:t>
            </w:r>
            <w:r w:rsidRPr="006019E2">
              <w:rPr>
                <w:lang w:val="zh-CN" w:eastAsia="zh-CN"/>
              </w:rPr>
              <w:t>）</w:t>
            </w:r>
            <w:bookmarkEnd w:id="372"/>
          </w:p>
        </w:tc>
        <w:tc>
          <w:tcPr>
            <w:tcW w:w="1900" w:type="dxa"/>
            <w:shd w:val="clear" w:color="auto" w:fill="auto"/>
            <w:vAlign w:val="center"/>
            <w:hideMark/>
          </w:tcPr>
          <w:p w14:paraId="7224CCD1" w14:textId="77777777" w:rsidR="00457C6B" w:rsidRPr="006019E2" w:rsidRDefault="00457C6B" w:rsidP="00FB05EA">
            <w:pPr>
              <w:spacing w:before="20" w:after="40"/>
              <w:rPr>
                <w:rFonts w:eastAsia="Times New Roman"/>
                <w:color w:val="000000"/>
                <w:sz w:val="18"/>
                <w:szCs w:val="18"/>
              </w:rPr>
            </w:pPr>
            <w:bookmarkStart w:id="373" w:name="bookmark_406"/>
            <w:r w:rsidRPr="006019E2">
              <w:rPr>
                <w:lang w:val="zh-CN"/>
              </w:rPr>
              <w:t>技术支助</w:t>
            </w:r>
            <w:bookmarkEnd w:id="373"/>
          </w:p>
        </w:tc>
        <w:tc>
          <w:tcPr>
            <w:tcW w:w="1512" w:type="dxa"/>
            <w:shd w:val="clear" w:color="auto" w:fill="auto"/>
            <w:noWrap/>
            <w:vAlign w:val="bottom"/>
            <w:hideMark/>
          </w:tcPr>
          <w:p w14:paraId="08D274E0" w14:textId="77777777" w:rsidR="00457C6B" w:rsidRPr="006019E2" w:rsidRDefault="00457C6B" w:rsidP="00FB05EA">
            <w:pPr>
              <w:spacing w:before="20" w:after="40"/>
              <w:jc w:val="right"/>
              <w:rPr>
                <w:rFonts w:eastAsia="Times New Roman"/>
                <w:color w:val="000000"/>
                <w:sz w:val="18"/>
                <w:szCs w:val="18"/>
              </w:rPr>
            </w:pPr>
            <w:bookmarkStart w:id="374" w:name="bookmark_407"/>
            <w:r w:rsidRPr="006019E2">
              <w:rPr>
                <w:lang w:val="zh-CN"/>
              </w:rPr>
              <w:t xml:space="preserve"> 150 000</w:t>
            </w:r>
            <w:bookmarkEnd w:id="374"/>
          </w:p>
        </w:tc>
      </w:tr>
      <w:tr w:rsidR="00457C6B" w:rsidRPr="006019E2" w14:paraId="12B16A47" w14:textId="77777777" w:rsidTr="00FB05EA">
        <w:trPr>
          <w:trHeight w:val="720"/>
          <w:jc w:val="right"/>
        </w:trPr>
        <w:tc>
          <w:tcPr>
            <w:tcW w:w="2876" w:type="dxa"/>
            <w:shd w:val="clear" w:color="auto" w:fill="auto"/>
            <w:vAlign w:val="center"/>
            <w:hideMark/>
          </w:tcPr>
          <w:p w14:paraId="32BE7BD1" w14:textId="77777777" w:rsidR="00457C6B" w:rsidRPr="006019E2" w:rsidRDefault="00457C6B" w:rsidP="00FB05EA">
            <w:pPr>
              <w:spacing w:before="20" w:after="40"/>
              <w:rPr>
                <w:rFonts w:eastAsia="Times New Roman"/>
                <w:color w:val="000000"/>
                <w:sz w:val="18"/>
                <w:szCs w:val="18"/>
              </w:rPr>
            </w:pPr>
            <w:bookmarkStart w:id="375" w:name="bookmark_408"/>
            <w:r w:rsidRPr="006019E2">
              <w:rPr>
                <w:lang w:val="zh-CN"/>
              </w:rPr>
              <w:t>哥伦比亚</w:t>
            </w:r>
            <w:bookmarkEnd w:id="375"/>
          </w:p>
        </w:tc>
        <w:tc>
          <w:tcPr>
            <w:tcW w:w="2904" w:type="dxa"/>
            <w:shd w:val="clear" w:color="auto" w:fill="auto"/>
            <w:vAlign w:val="center"/>
            <w:hideMark/>
          </w:tcPr>
          <w:p w14:paraId="50A0C662" w14:textId="77777777" w:rsidR="00457C6B" w:rsidRPr="006019E2" w:rsidRDefault="00457C6B" w:rsidP="00FB05EA">
            <w:pPr>
              <w:spacing w:before="20" w:after="40"/>
              <w:rPr>
                <w:rFonts w:eastAsia="Times New Roman"/>
                <w:color w:val="000000"/>
                <w:sz w:val="18"/>
                <w:szCs w:val="18"/>
                <w:lang w:eastAsia="zh-CN"/>
              </w:rPr>
            </w:pPr>
            <w:bookmarkStart w:id="376" w:name="bookmark_409"/>
            <w:r w:rsidRPr="006019E2">
              <w:rPr>
                <w:lang w:val="zh-CN" w:eastAsia="zh-CN"/>
              </w:rPr>
              <w:t>为</w:t>
            </w:r>
            <w:r w:rsidRPr="006019E2">
              <w:rPr>
                <w:lang w:val="zh-CN" w:eastAsia="zh-CN"/>
              </w:rPr>
              <w:t>2017</w:t>
            </w:r>
            <w:r w:rsidRPr="006019E2">
              <w:rPr>
                <w:lang w:val="zh-CN" w:eastAsia="zh-CN"/>
              </w:rPr>
              <w:t>年</w:t>
            </w:r>
            <w:r w:rsidRPr="006019E2">
              <w:rPr>
                <w:lang w:val="zh-CN" w:eastAsia="zh-CN"/>
              </w:rPr>
              <w:t>5</w:t>
            </w:r>
            <w:r w:rsidRPr="006019E2">
              <w:rPr>
                <w:lang w:val="zh-CN" w:eastAsia="zh-CN"/>
              </w:rPr>
              <w:t>月在哥伦比亚佩雷拉主办土著和地方知识工作队提供支助（交付品</w:t>
            </w:r>
            <w:r w:rsidRPr="006019E2">
              <w:rPr>
                <w:lang w:val="zh-CN" w:eastAsia="zh-CN"/>
              </w:rPr>
              <w:t>1</w:t>
            </w:r>
            <w:r w:rsidRPr="006019E2">
              <w:rPr>
                <w:lang w:val="zh-CN" w:eastAsia="zh-CN"/>
              </w:rPr>
              <w:t>（</w:t>
            </w:r>
            <w:r w:rsidRPr="006019E2">
              <w:rPr>
                <w:lang w:val="zh-CN" w:eastAsia="zh-CN"/>
              </w:rPr>
              <w:t>c</w:t>
            </w:r>
            <w:r w:rsidRPr="006019E2">
              <w:rPr>
                <w:lang w:val="zh-CN" w:eastAsia="zh-CN"/>
              </w:rPr>
              <w:t>））</w:t>
            </w:r>
            <w:bookmarkEnd w:id="376"/>
          </w:p>
        </w:tc>
        <w:tc>
          <w:tcPr>
            <w:tcW w:w="1900" w:type="dxa"/>
            <w:shd w:val="clear" w:color="auto" w:fill="auto"/>
            <w:vAlign w:val="center"/>
            <w:hideMark/>
          </w:tcPr>
          <w:p w14:paraId="42E7860D" w14:textId="77777777" w:rsidR="00457C6B" w:rsidRPr="006019E2" w:rsidRDefault="00457C6B" w:rsidP="00FB05EA">
            <w:pPr>
              <w:spacing w:before="20" w:after="40"/>
              <w:rPr>
                <w:rFonts w:eastAsia="Times New Roman"/>
                <w:color w:val="000000"/>
                <w:sz w:val="18"/>
                <w:szCs w:val="18"/>
                <w:lang w:eastAsia="zh-CN"/>
              </w:rPr>
            </w:pPr>
            <w:bookmarkStart w:id="377" w:name="bookmark_410"/>
            <w:r w:rsidRPr="006019E2">
              <w:rPr>
                <w:lang w:val="zh-CN" w:eastAsia="zh-CN"/>
              </w:rPr>
              <w:t>会议设施、餐饮和本地支助</w:t>
            </w:r>
            <w:bookmarkEnd w:id="377"/>
          </w:p>
        </w:tc>
        <w:tc>
          <w:tcPr>
            <w:tcW w:w="1512" w:type="dxa"/>
            <w:shd w:val="clear" w:color="auto" w:fill="auto"/>
            <w:noWrap/>
            <w:vAlign w:val="bottom"/>
            <w:hideMark/>
          </w:tcPr>
          <w:p w14:paraId="470E8281" w14:textId="77777777" w:rsidR="00457C6B" w:rsidRPr="006019E2" w:rsidRDefault="00457C6B" w:rsidP="00FB05EA">
            <w:pPr>
              <w:spacing w:before="20" w:after="40"/>
              <w:jc w:val="right"/>
              <w:rPr>
                <w:rFonts w:eastAsia="Times New Roman"/>
                <w:color w:val="000000"/>
                <w:sz w:val="18"/>
                <w:szCs w:val="18"/>
              </w:rPr>
            </w:pPr>
            <w:bookmarkStart w:id="378" w:name="bookmark_411"/>
            <w:r w:rsidRPr="006019E2">
              <w:rPr>
                <w:lang w:val="zh-CN" w:eastAsia="zh-CN"/>
              </w:rPr>
              <w:t xml:space="preserve"> </w:t>
            </w:r>
            <w:r w:rsidRPr="006019E2">
              <w:rPr>
                <w:lang w:val="zh-CN"/>
              </w:rPr>
              <w:t>5 200</w:t>
            </w:r>
            <w:bookmarkEnd w:id="378"/>
          </w:p>
        </w:tc>
      </w:tr>
      <w:tr w:rsidR="00457C6B" w:rsidRPr="006019E2" w14:paraId="433990AE" w14:textId="77777777" w:rsidTr="00FB05EA">
        <w:trPr>
          <w:trHeight w:val="480"/>
          <w:jc w:val="right"/>
        </w:trPr>
        <w:tc>
          <w:tcPr>
            <w:tcW w:w="2876" w:type="dxa"/>
            <w:shd w:val="clear" w:color="auto" w:fill="auto"/>
            <w:vAlign w:val="center"/>
            <w:hideMark/>
          </w:tcPr>
          <w:p w14:paraId="3B46F059" w14:textId="77777777" w:rsidR="00457C6B" w:rsidRPr="006019E2" w:rsidRDefault="00457C6B" w:rsidP="00FB05EA">
            <w:pPr>
              <w:spacing w:before="20" w:after="40"/>
              <w:rPr>
                <w:rFonts w:eastAsia="Times New Roman"/>
                <w:color w:val="000000"/>
                <w:sz w:val="18"/>
                <w:szCs w:val="18"/>
              </w:rPr>
            </w:pPr>
            <w:bookmarkStart w:id="379" w:name="bookmark_412"/>
            <w:r w:rsidRPr="006019E2">
              <w:rPr>
                <w:lang w:val="zh-CN"/>
              </w:rPr>
              <w:t>大韩民国</w:t>
            </w:r>
            <w:bookmarkEnd w:id="379"/>
          </w:p>
        </w:tc>
        <w:tc>
          <w:tcPr>
            <w:tcW w:w="2904" w:type="dxa"/>
            <w:shd w:val="clear" w:color="auto" w:fill="auto"/>
            <w:vAlign w:val="center"/>
            <w:hideMark/>
          </w:tcPr>
          <w:p w14:paraId="2B7F55E8" w14:textId="77777777" w:rsidR="00457C6B" w:rsidRPr="006019E2" w:rsidRDefault="00457C6B" w:rsidP="00FB05EA">
            <w:pPr>
              <w:spacing w:before="20" w:after="40"/>
              <w:rPr>
                <w:rFonts w:eastAsia="Times New Roman"/>
                <w:color w:val="000000"/>
                <w:sz w:val="18"/>
                <w:szCs w:val="18"/>
                <w:lang w:eastAsia="zh-CN"/>
              </w:rPr>
            </w:pPr>
            <w:bookmarkStart w:id="380" w:name="bookmark_413"/>
            <w:r w:rsidRPr="006019E2">
              <w:rPr>
                <w:lang w:val="zh-CN" w:eastAsia="zh-CN"/>
              </w:rPr>
              <w:t>知识与数据工作队的技术支助单位（交付品</w:t>
            </w:r>
            <w:r w:rsidRPr="006019E2">
              <w:rPr>
                <w:lang w:val="zh-CN" w:eastAsia="zh-CN"/>
              </w:rPr>
              <w:t>1 (d)</w:t>
            </w:r>
            <w:r w:rsidRPr="006019E2">
              <w:rPr>
                <w:lang w:val="zh-CN" w:eastAsia="zh-CN"/>
              </w:rPr>
              <w:t>）</w:t>
            </w:r>
            <w:bookmarkEnd w:id="380"/>
          </w:p>
        </w:tc>
        <w:tc>
          <w:tcPr>
            <w:tcW w:w="1900" w:type="dxa"/>
            <w:shd w:val="clear" w:color="auto" w:fill="auto"/>
            <w:vAlign w:val="center"/>
            <w:hideMark/>
          </w:tcPr>
          <w:p w14:paraId="4F0F7B60" w14:textId="77777777" w:rsidR="00457C6B" w:rsidRPr="006019E2" w:rsidRDefault="00457C6B" w:rsidP="00FB05EA">
            <w:pPr>
              <w:spacing w:before="20" w:after="40"/>
              <w:rPr>
                <w:rFonts w:eastAsia="Times New Roman"/>
                <w:color w:val="000000"/>
                <w:sz w:val="18"/>
                <w:szCs w:val="18"/>
              </w:rPr>
            </w:pPr>
            <w:bookmarkStart w:id="381" w:name="bookmark_414"/>
            <w:r w:rsidRPr="006019E2">
              <w:rPr>
                <w:lang w:val="zh-CN"/>
              </w:rPr>
              <w:t>技术支助</w:t>
            </w:r>
            <w:bookmarkEnd w:id="381"/>
          </w:p>
        </w:tc>
        <w:tc>
          <w:tcPr>
            <w:tcW w:w="1512" w:type="dxa"/>
            <w:shd w:val="clear" w:color="auto" w:fill="auto"/>
            <w:noWrap/>
            <w:vAlign w:val="bottom"/>
            <w:hideMark/>
          </w:tcPr>
          <w:p w14:paraId="1FFCE067" w14:textId="77777777" w:rsidR="00457C6B" w:rsidRPr="006019E2" w:rsidRDefault="00457C6B" w:rsidP="00FB05EA">
            <w:pPr>
              <w:spacing w:before="20" w:after="40"/>
              <w:jc w:val="right"/>
              <w:rPr>
                <w:rFonts w:eastAsia="Times New Roman"/>
                <w:color w:val="000000"/>
                <w:sz w:val="18"/>
                <w:szCs w:val="18"/>
              </w:rPr>
            </w:pPr>
            <w:bookmarkStart w:id="382" w:name="bookmark_415"/>
            <w:r w:rsidRPr="006019E2">
              <w:rPr>
                <w:lang w:val="zh-CN"/>
              </w:rPr>
              <w:t xml:space="preserve"> 300 000</w:t>
            </w:r>
            <w:bookmarkEnd w:id="382"/>
          </w:p>
        </w:tc>
      </w:tr>
      <w:tr w:rsidR="00457C6B" w:rsidRPr="006019E2" w14:paraId="7BE065CA" w14:textId="77777777" w:rsidTr="00FB05EA">
        <w:trPr>
          <w:trHeight w:val="720"/>
          <w:jc w:val="right"/>
        </w:trPr>
        <w:tc>
          <w:tcPr>
            <w:tcW w:w="2876" w:type="dxa"/>
            <w:shd w:val="clear" w:color="auto" w:fill="auto"/>
            <w:vAlign w:val="center"/>
            <w:hideMark/>
          </w:tcPr>
          <w:p w14:paraId="12704512" w14:textId="77777777" w:rsidR="00457C6B" w:rsidRPr="006019E2" w:rsidRDefault="00457C6B" w:rsidP="00FB05EA">
            <w:pPr>
              <w:spacing w:before="20" w:after="40"/>
              <w:rPr>
                <w:rFonts w:eastAsia="Times New Roman"/>
                <w:color w:val="000000"/>
                <w:sz w:val="18"/>
                <w:szCs w:val="18"/>
              </w:rPr>
            </w:pPr>
            <w:bookmarkStart w:id="383" w:name="bookmark_416"/>
            <w:r w:rsidRPr="006019E2">
              <w:rPr>
                <w:lang w:val="zh-CN"/>
              </w:rPr>
              <w:t>大韩民国</w:t>
            </w:r>
            <w:bookmarkEnd w:id="383"/>
          </w:p>
        </w:tc>
        <w:tc>
          <w:tcPr>
            <w:tcW w:w="2904" w:type="dxa"/>
            <w:shd w:val="clear" w:color="auto" w:fill="auto"/>
            <w:vAlign w:val="center"/>
            <w:hideMark/>
          </w:tcPr>
          <w:p w14:paraId="78167F8E" w14:textId="77777777" w:rsidR="00457C6B" w:rsidRPr="006019E2" w:rsidRDefault="00457C6B" w:rsidP="00FB05EA">
            <w:pPr>
              <w:spacing w:before="20" w:after="40"/>
              <w:rPr>
                <w:rFonts w:eastAsia="Times New Roman"/>
                <w:color w:val="000000"/>
                <w:sz w:val="18"/>
                <w:szCs w:val="18"/>
                <w:lang w:eastAsia="zh-CN"/>
              </w:rPr>
            </w:pPr>
            <w:bookmarkStart w:id="384" w:name="bookmark_417"/>
            <w:r w:rsidRPr="006019E2">
              <w:rPr>
                <w:lang w:val="zh-CN" w:eastAsia="zh-CN"/>
              </w:rPr>
              <w:t>为知识和数据工作队关于指标的会议提供支助，首尔，</w:t>
            </w:r>
            <w:r w:rsidRPr="006019E2">
              <w:rPr>
                <w:lang w:val="zh-CN" w:eastAsia="zh-CN"/>
              </w:rPr>
              <w:t>2017</w:t>
            </w:r>
            <w:r w:rsidRPr="006019E2">
              <w:rPr>
                <w:lang w:val="zh-CN" w:eastAsia="zh-CN"/>
              </w:rPr>
              <w:t>年</w:t>
            </w:r>
            <w:r w:rsidRPr="006019E2">
              <w:rPr>
                <w:lang w:val="zh-CN" w:eastAsia="zh-CN"/>
              </w:rPr>
              <w:t>12</w:t>
            </w:r>
            <w:r w:rsidRPr="006019E2">
              <w:rPr>
                <w:lang w:val="zh-CN" w:eastAsia="zh-CN"/>
              </w:rPr>
              <w:t>月（交付品</w:t>
            </w:r>
            <w:r w:rsidRPr="006019E2">
              <w:rPr>
                <w:lang w:val="zh-CN" w:eastAsia="zh-CN"/>
              </w:rPr>
              <w:t>1</w:t>
            </w:r>
            <w:r w:rsidRPr="006019E2">
              <w:rPr>
                <w:lang w:val="zh-CN" w:eastAsia="zh-CN"/>
              </w:rPr>
              <w:t>（</w:t>
            </w:r>
            <w:r w:rsidRPr="006019E2">
              <w:rPr>
                <w:lang w:val="zh-CN" w:eastAsia="zh-CN"/>
              </w:rPr>
              <w:t>d</w:t>
            </w:r>
            <w:r w:rsidRPr="006019E2">
              <w:rPr>
                <w:lang w:val="zh-CN" w:eastAsia="zh-CN"/>
              </w:rPr>
              <w:t>））</w:t>
            </w:r>
            <w:bookmarkEnd w:id="384"/>
          </w:p>
        </w:tc>
        <w:tc>
          <w:tcPr>
            <w:tcW w:w="1900" w:type="dxa"/>
            <w:shd w:val="clear" w:color="auto" w:fill="auto"/>
            <w:vAlign w:val="center"/>
            <w:hideMark/>
          </w:tcPr>
          <w:p w14:paraId="12285763" w14:textId="77777777" w:rsidR="00457C6B" w:rsidRPr="006019E2" w:rsidRDefault="00457C6B" w:rsidP="00FB05EA">
            <w:pPr>
              <w:spacing w:before="20" w:after="40"/>
              <w:rPr>
                <w:rFonts w:eastAsia="Times New Roman"/>
                <w:color w:val="000000"/>
                <w:sz w:val="18"/>
                <w:szCs w:val="18"/>
                <w:lang w:eastAsia="zh-CN"/>
              </w:rPr>
            </w:pPr>
            <w:bookmarkStart w:id="385" w:name="bookmark_418"/>
            <w:r w:rsidRPr="006019E2">
              <w:rPr>
                <w:lang w:val="zh-CN" w:eastAsia="zh-CN"/>
              </w:rPr>
              <w:t>会议设施、餐饮和本地支助</w:t>
            </w:r>
            <w:bookmarkEnd w:id="385"/>
          </w:p>
        </w:tc>
        <w:tc>
          <w:tcPr>
            <w:tcW w:w="1512" w:type="dxa"/>
            <w:shd w:val="clear" w:color="auto" w:fill="auto"/>
            <w:noWrap/>
            <w:vAlign w:val="bottom"/>
            <w:hideMark/>
          </w:tcPr>
          <w:p w14:paraId="30AD1A8D" w14:textId="77777777" w:rsidR="00457C6B" w:rsidRPr="006019E2" w:rsidRDefault="00457C6B" w:rsidP="00FB05EA">
            <w:pPr>
              <w:spacing w:before="20" w:after="40"/>
              <w:jc w:val="right"/>
              <w:rPr>
                <w:rFonts w:eastAsia="Times New Roman"/>
                <w:color w:val="000000"/>
                <w:sz w:val="18"/>
                <w:szCs w:val="18"/>
              </w:rPr>
            </w:pPr>
            <w:bookmarkStart w:id="386" w:name="bookmark_419"/>
            <w:r w:rsidRPr="006019E2">
              <w:rPr>
                <w:lang w:val="zh-CN" w:eastAsia="zh-CN"/>
              </w:rPr>
              <w:t xml:space="preserve"> </w:t>
            </w:r>
            <w:r w:rsidRPr="006019E2">
              <w:rPr>
                <w:lang w:val="zh-CN"/>
              </w:rPr>
              <w:t>88 507</w:t>
            </w:r>
            <w:bookmarkEnd w:id="386"/>
          </w:p>
        </w:tc>
      </w:tr>
      <w:tr w:rsidR="00457C6B" w:rsidRPr="006019E2" w14:paraId="21A5A32C" w14:textId="77777777" w:rsidTr="00FB05EA">
        <w:trPr>
          <w:trHeight w:val="480"/>
          <w:jc w:val="right"/>
        </w:trPr>
        <w:tc>
          <w:tcPr>
            <w:tcW w:w="2876" w:type="dxa"/>
            <w:shd w:val="clear" w:color="auto" w:fill="auto"/>
            <w:vAlign w:val="center"/>
            <w:hideMark/>
          </w:tcPr>
          <w:p w14:paraId="6AADFD07" w14:textId="77777777" w:rsidR="00457C6B" w:rsidRPr="006019E2" w:rsidRDefault="00457C6B" w:rsidP="00FB05EA">
            <w:pPr>
              <w:spacing w:before="20" w:after="40"/>
              <w:rPr>
                <w:rFonts w:eastAsia="Times New Roman"/>
                <w:color w:val="000000"/>
                <w:sz w:val="18"/>
                <w:szCs w:val="18"/>
              </w:rPr>
            </w:pPr>
            <w:bookmarkStart w:id="387" w:name="bookmark_420"/>
            <w:r w:rsidRPr="006019E2">
              <w:rPr>
                <w:lang w:val="zh-CN"/>
              </w:rPr>
              <w:t>雷丁大学</w:t>
            </w:r>
            <w:bookmarkEnd w:id="387"/>
          </w:p>
        </w:tc>
        <w:tc>
          <w:tcPr>
            <w:tcW w:w="2904" w:type="dxa"/>
            <w:shd w:val="clear" w:color="auto" w:fill="auto"/>
            <w:vAlign w:val="center"/>
            <w:hideMark/>
          </w:tcPr>
          <w:p w14:paraId="2FD0DF1E" w14:textId="77777777" w:rsidR="00457C6B" w:rsidRPr="006019E2" w:rsidRDefault="00457C6B" w:rsidP="00FB05EA">
            <w:pPr>
              <w:spacing w:before="20" w:after="40"/>
              <w:rPr>
                <w:rFonts w:eastAsia="Times New Roman"/>
                <w:color w:val="000000"/>
                <w:sz w:val="18"/>
                <w:szCs w:val="18"/>
                <w:lang w:eastAsia="zh-CN"/>
              </w:rPr>
            </w:pPr>
            <w:bookmarkStart w:id="388" w:name="bookmark_421"/>
            <w:r w:rsidRPr="006019E2">
              <w:rPr>
                <w:lang w:val="zh-CN" w:eastAsia="zh-CN"/>
              </w:rPr>
              <w:t>为知识和数据工作队关于知识生成的会议提供支助，（交付品</w:t>
            </w:r>
            <w:r w:rsidRPr="006019E2">
              <w:rPr>
                <w:lang w:val="zh-CN" w:eastAsia="zh-CN"/>
              </w:rPr>
              <w:t>1</w:t>
            </w:r>
            <w:r w:rsidRPr="006019E2">
              <w:rPr>
                <w:lang w:val="zh-CN" w:eastAsia="zh-CN"/>
              </w:rPr>
              <w:t>（</w:t>
            </w:r>
            <w:r w:rsidRPr="006019E2">
              <w:rPr>
                <w:lang w:val="zh-CN" w:eastAsia="zh-CN"/>
              </w:rPr>
              <w:t>d</w:t>
            </w:r>
            <w:r w:rsidRPr="006019E2">
              <w:rPr>
                <w:lang w:val="zh-CN" w:eastAsia="zh-CN"/>
              </w:rPr>
              <w:t>））</w:t>
            </w:r>
            <w:bookmarkEnd w:id="388"/>
          </w:p>
        </w:tc>
        <w:tc>
          <w:tcPr>
            <w:tcW w:w="1900" w:type="dxa"/>
            <w:shd w:val="clear" w:color="auto" w:fill="auto"/>
            <w:vAlign w:val="center"/>
            <w:hideMark/>
          </w:tcPr>
          <w:p w14:paraId="7B0C591D" w14:textId="77777777" w:rsidR="00457C6B" w:rsidRPr="006019E2" w:rsidRDefault="00457C6B" w:rsidP="00FB05EA">
            <w:pPr>
              <w:spacing w:before="20" w:after="40"/>
              <w:rPr>
                <w:rFonts w:eastAsia="Times New Roman"/>
                <w:color w:val="000000"/>
                <w:sz w:val="18"/>
                <w:szCs w:val="18"/>
                <w:lang w:eastAsia="zh-CN"/>
              </w:rPr>
            </w:pPr>
            <w:bookmarkStart w:id="389" w:name="bookmark_422"/>
            <w:r w:rsidRPr="006019E2">
              <w:rPr>
                <w:lang w:val="zh-CN" w:eastAsia="zh-CN"/>
              </w:rPr>
              <w:t>会议设施、餐饮和本地支助</w:t>
            </w:r>
            <w:bookmarkEnd w:id="389"/>
          </w:p>
        </w:tc>
        <w:tc>
          <w:tcPr>
            <w:tcW w:w="1512" w:type="dxa"/>
            <w:shd w:val="clear" w:color="auto" w:fill="auto"/>
            <w:noWrap/>
            <w:vAlign w:val="bottom"/>
            <w:hideMark/>
          </w:tcPr>
          <w:p w14:paraId="23C397DC" w14:textId="77777777" w:rsidR="00457C6B" w:rsidRPr="006019E2" w:rsidRDefault="00457C6B" w:rsidP="00FB05EA">
            <w:pPr>
              <w:spacing w:before="20" w:after="40"/>
              <w:jc w:val="right"/>
              <w:rPr>
                <w:rFonts w:eastAsia="Times New Roman"/>
                <w:color w:val="000000"/>
                <w:sz w:val="18"/>
                <w:szCs w:val="18"/>
              </w:rPr>
            </w:pPr>
            <w:bookmarkStart w:id="390" w:name="bookmark_423"/>
            <w:r w:rsidRPr="006019E2">
              <w:rPr>
                <w:lang w:val="zh-CN" w:eastAsia="zh-CN"/>
              </w:rPr>
              <w:t xml:space="preserve"> </w:t>
            </w:r>
            <w:r w:rsidRPr="006019E2">
              <w:rPr>
                <w:lang w:val="zh-CN"/>
              </w:rPr>
              <w:t>20 137</w:t>
            </w:r>
            <w:bookmarkEnd w:id="390"/>
          </w:p>
        </w:tc>
      </w:tr>
      <w:tr w:rsidR="00457C6B" w:rsidRPr="006019E2" w14:paraId="6B04A581" w14:textId="77777777" w:rsidTr="00FB05EA">
        <w:trPr>
          <w:trHeight w:val="480"/>
          <w:jc w:val="right"/>
        </w:trPr>
        <w:tc>
          <w:tcPr>
            <w:tcW w:w="2876" w:type="dxa"/>
            <w:shd w:val="clear" w:color="auto" w:fill="auto"/>
            <w:vAlign w:val="center"/>
            <w:hideMark/>
          </w:tcPr>
          <w:p w14:paraId="6A719710" w14:textId="77777777" w:rsidR="00457C6B" w:rsidRPr="006019E2" w:rsidRDefault="00457C6B" w:rsidP="00FB05EA">
            <w:pPr>
              <w:spacing w:before="20" w:after="40"/>
              <w:rPr>
                <w:rFonts w:eastAsia="Times New Roman"/>
                <w:color w:val="000000"/>
                <w:sz w:val="18"/>
                <w:szCs w:val="18"/>
              </w:rPr>
            </w:pPr>
            <w:bookmarkStart w:id="391" w:name="bookmark_424"/>
            <w:r w:rsidRPr="006019E2">
              <w:rPr>
                <w:lang w:val="zh-CN"/>
              </w:rPr>
              <w:t>南非</w:t>
            </w:r>
            <w:bookmarkEnd w:id="391"/>
          </w:p>
        </w:tc>
        <w:tc>
          <w:tcPr>
            <w:tcW w:w="2904" w:type="dxa"/>
            <w:shd w:val="clear" w:color="auto" w:fill="auto"/>
            <w:vAlign w:val="center"/>
            <w:hideMark/>
          </w:tcPr>
          <w:p w14:paraId="22BD36FA" w14:textId="7A655D38" w:rsidR="00457C6B" w:rsidRPr="006019E2" w:rsidRDefault="00457C6B" w:rsidP="00FB05EA">
            <w:pPr>
              <w:spacing w:before="20" w:after="40"/>
              <w:rPr>
                <w:rFonts w:eastAsia="Times New Roman"/>
                <w:color w:val="000000"/>
                <w:sz w:val="18"/>
                <w:szCs w:val="18"/>
                <w:lang w:eastAsia="zh-CN"/>
              </w:rPr>
            </w:pPr>
            <w:bookmarkStart w:id="392" w:name="bookmark_425"/>
            <w:r w:rsidRPr="006019E2">
              <w:rPr>
                <w:lang w:val="zh-CN" w:eastAsia="zh-CN"/>
              </w:rPr>
              <w:t>非洲区域评估技术</w:t>
            </w:r>
            <w:r w:rsidR="00D80505" w:rsidRPr="006019E2">
              <w:rPr>
                <w:lang w:val="zh-CN" w:eastAsia="zh-CN"/>
              </w:rPr>
              <w:t>支助单位</w:t>
            </w:r>
            <w:r w:rsidRPr="006019E2">
              <w:rPr>
                <w:lang w:val="zh-CN" w:eastAsia="zh-CN"/>
              </w:rPr>
              <w:t>（交付品</w:t>
            </w:r>
            <w:r w:rsidRPr="006019E2">
              <w:rPr>
                <w:lang w:val="zh-CN" w:eastAsia="zh-CN"/>
              </w:rPr>
              <w:t>2 (b)</w:t>
            </w:r>
            <w:r w:rsidRPr="006019E2">
              <w:rPr>
                <w:lang w:val="zh-CN" w:eastAsia="zh-CN"/>
              </w:rPr>
              <w:t>）</w:t>
            </w:r>
            <w:bookmarkEnd w:id="392"/>
          </w:p>
        </w:tc>
        <w:tc>
          <w:tcPr>
            <w:tcW w:w="1900" w:type="dxa"/>
            <w:shd w:val="clear" w:color="auto" w:fill="auto"/>
            <w:vAlign w:val="center"/>
            <w:hideMark/>
          </w:tcPr>
          <w:p w14:paraId="4FF2D974" w14:textId="064701A5"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328D1FAB" w14:textId="77777777" w:rsidR="00457C6B" w:rsidRPr="006019E2" w:rsidRDefault="00457C6B" w:rsidP="00FB05EA">
            <w:pPr>
              <w:spacing w:before="20" w:after="40"/>
              <w:jc w:val="right"/>
              <w:rPr>
                <w:rFonts w:eastAsia="Times New Roman"/>
                <w:color w:val="000000"/>
                <w:sz w:val="18"/>
                <w:szCs w:val="18"/>
              </w:rPr>
            </w:pPr>
            <w:bookmarkStart w:id="393" w:name="bookmark_427"/>
            <w:r w:rsidRPr="006019E2">
              <w:rPr>
                <w:lang w:val="zh-CN"/>
              </w:rPr>
              <w:t xml:space="preserve"> 150 000</w:t>
            </w:r>
            <w:bookmarkEnd w:id="393"/>
          </w:p>
        </w:tc>
      </w:tr>
      <w:tr w:rsidR="00457C6B" w:rsidRPr="006019E2" w14:paraId="4EFC0F3C" w14:textId="77777777" w:rsidTr="00FB05EA">
        <w:trPr>
          <w:trHeight w:val="480"/>
          <w:jc w:val="right"/>
        </w:trPr>
        <w:tc>
          <w:tcPr>
            <w:tcW w:w="2876" w:type="dxa"/>
            <w:shd w:val="clear" w:color="auto" w:fill="auto"/>
            <w:vAlign w:val="center"/>
            <w:hideMark/>
          </w:tcPr>
          <w:p w14:paraId="2C4E4385" w14:textId="77777777" w:rsidR="00457C6B" w:rsidRPr="006019E2" w:rsidRDefault="00457C6B" w:rsidP="00FB05EA">
            <w:pPr>
              <w:spacing w:before="20" w:after="40"/>
              <w:rPr>
                <w:rFonts w:eastAsia="Times New Roman"/>
                <w:color w:val="000000"/>
                <w:sz w:val="18"/>
                <w:szCs w:val="18"/>
              </w:rPr>
            </w:pPr>
            <w:bookmarkStart w:id="394" w:name="bookmark_428"/>
            <w:r w:rsidRPr="006019E2">
              <w:rPr>
                <w:lang w:val="zh-CN"/>
              </w:rPr>
              <w:t>哥伦比亚</w:t>
            </w:r>
            <w:bookmarkEnd w:id="394"/>
          </w:p>
        </w:tc>
        <w:tc>
          <w:tcPr>
            <w:tcW w:w="2904" w:type="dxa"/>
            <w:shd w:val="clear" w:color="auto" w:fill="auto"/>
            <w:vAlign w:val="center"/>
            <w:hideMark/>
          </w:tcPr>
          <w:p w14:paraId="51811052" w14:textId="2F9D7E89" w:rsidR="00457C6B" w:rsidRPr="006019E2" w:rsidRDefault="00457C6B" w:rsidP="00FB05EA">
            <w:pPr>
              <w:spacing w:before="20" w:after="40"/>
              <w:rPr>
                <w:rFonts w:eastAsia="Times New Roman"/>
                <w:color w:val="000000"/>
                <w:sz w:val="18"/>
                <w:szCs w:val="18"/>
                <w:lang w:eastAsia="zh-CN"/>
              </w:rPr>
            </w:pPr>
            <w:bookmarkStart w:id="395" w:name="bookmark_429"/>
            <w:r w:rsidRPr="006019E2">
              <w:rPr>
                <w:lang w:val="zh-CN" w:eastAsia="zh-CN"/>
              </w:rPr>
              <w:t>美洲区域评估</w:t>
            </w:r>
            <w:r w:rsidR="00D80505" w:rsidRPr="006019E2">
              <w:rPr>
                <w:lang w:val="zh-CN" w:eastAsia="zh-CN"/>
              </w:rPr>
              <w:t>技术支助单位</w:t>
            </w:r>
            <w:r w:rsidRPr="006019E2">
              <w:rPr>
                <w:lang w:val="zh-CN" w:eastAsia="zh-CN"/>
              </w:rPr>
              <w:t>（交付品</w:t>
            </w:r>
            <w:r w:rsidRPr="006019E2">
              <w:rPr>
                <w:lang w:val="zh-CN" w:eastAsia="zh-CN"/>
              </w:rPr>
              <w:t>2 (b)</w:t>
            </w:r>
            <w:r w:rsidRPr="006019E2">
              <w:rPr>
                <w:lang w:val="zh-CN" w:eastAsia="zh-CN"/>
              </w:rPr>
              <w:t>）</w:t>
            </w:r>
            <w:bookmarkEnd w:id="395"/>
          </w:p>
        </w:tc>
        <w:tc>
          <w:tcPr>
            <w:tcW w:w="1900" w:type="dxa"/>
            <w:shd w:val="clear" w:color="auto" w:fill="auto"/>
            <w:vAlign w:val="center"/>
            <w:hideMark/>
          </w:tcPr>
          <w:p w14:paraId="5F5BECCF" w14:textId="78C06047"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6498A4ED" w14:textId="77777777" w:rsidR="00457C6B" w:rsidRPr="006019E2" w:rsidRDefault="00457C6B" w:rsidP="00FB05EA">
            <w:pPr>
              <w:spacing w:before="20" w:after="40"/>
              <w:jc w:val="right"/>
              <w:rPr>
                <w:rFonts w:eastAsia="Times New Roman"/>
                <w:color w:val="000000"/>
                <w:sz w:val="18"/>
                <w:szCs w:val="18"/>
              </w:rPr>
            </w:pPr>
            <w:bookmarkStart w:id="396" w:name="bookmark_431"/>
            <w:r w:rsidRPr="006019E2">
              <w:rPr>
                <w:lang w:val="zh-CN"/>
              </w:rPr>
              <w:t xml:space="preserve"> 150 000</w:t>
            </w:r>
            <w:bookmarkEnd w:id="396"/>
          </w:p>
        </w:tc>
      </w:tr>
      <w:tr w:rsidR="00457C6B" w:rsidRPr="006019E2" w14:paraId="779A407A" w14:textId="77777777" w:rsidTr="00FB05EA">
        <w:trPr>
          <w:trHeight w:val="480"/>
          <w:jc w:val="right"/>
        </w:trPr>
        <w:tc>
          <w:tcPr>
            <w:tcW w:w="2876" w:type="dxa"/>
            <w:shd w:val="clear" w:color="auto" w:fill="auto"/>
            <w:vAlign w:val="center"/>
            <w:hideMark/>
          </w:tcPr>
          <w:p w14:paraId="36E1434B" w14:textId="77777777" w:rsidR="00457C6B" w:rsidRPr="006019E2" w:rsidRDefault="00457C6B" w:rsidP="00FB05EA">
            <w:pPr>
              <w:spacing w:before="20" w:after="40"/>
              <w:rPr>
                <w:rFonts w:eastAsia="Times New Roman"/>
                <w:color w:val="000000"/>
                <w:sz w:val="18"/>
                <w:szCs w:val="18"/>
              </w:rPr>
            </w:pPr>
            <w:bookmarkStart w:id="397" w:name="bookmark_432"/>
            <w:r w:rsidRPr="006019E2">
              <w:rPr>
                <w:lang w:val="zh-CN"/>
              </w:rPr>
              <w:t>日本</w:t>
            </w:r>
            <w:bookmarkEnd w:id="397"/>
          </w:p>
        </w:tc>
        <w:tc>
          <w:tcPr>
            <w:tcW w:w="2904" w:type="dxa"/>
            <w:shd w:val="clear" w:color="auto" w:fill="auto"/>
            <w:vAlign w:val="center"/>
            <w:hideMark/>
          </w:tcPr>
          <w:p w14:paraId="7ADF6D8F" w14:textId="17AB6638" w:rsidR="00457C6B" w:rsidRPr="006019E2" w:rsidRDefault="00457C6B" w:rsidP="00FB05EA">
            <w:pPr>
              <w:spacing w:before="20" w:after="40"/>
              <w:rPr>
                <w:rFonts w:eastAsia="Times New Roman"/>
                <w:color w:val="000000"/>
                <w:sz w:val="18"/>
                <w:szCs w:val="18"/>
                <w:lang w:eastAsia="zh-CN"/>
              </w:rPr>
            </w:pPr>
            <w:bookmarkStart w:id="398" w:name="bookmark_433"/>
            <w:r w:rsidRPr="006019E2">
              <w:rPr>
                <w:lang w:val="zh-CN" w:eastAsia="zh-CN"/>
              </w:rPr>
              <w:t>亚洲和太平洋区域评估</w:t>
            </w:r>
            <w:r w:rsidR="00D80505" w:rsidRPr="006019E2">
              <w:rPr>
                <w:lang w:val="zh-CN" w:eastAsia="zh-CN"/>
              </w:rPr>
              <w:t>技术支助单位</w:t>
            </w:r>
            <w:r w:rsidRPr="006019E2">
              <w:rPr>
                <w:lang w:val="zh-CN" w:eastAsia="zh-CN"/>
              </w:rPr>
              <w:t>（交付品</w:t>
            </w:r>
            <w:r w:rsidRPr="006019E2">
              <w:rPr>
                <w:lang w:val="zh-CN" w:eastAsia="zh-CN"/>
              </w:rPr>
              <w:t>2 (b)</w:t>
            </w:r>
            <w:r w:rsidRPr="006019E2">
              <w:rPr>
                <w:lang w:val="zh-CN" w:eastAsia="zh-CN"/>
              </w:rPr>
              <w:t>）</w:t>
            </w:r>
            <w:bookmarkEnd w:id="398"/>
          </w:p>
        </w:tc>
        <w:tc>
          <w:tcPr>
            <w:tcW w:w="1900" w:type="dxa"/>
            <w:shd w:val="clear" w:color="auto" w:fill="auto"/>
            <w:vAlign w:val="center"/>
            <w:hideMark/>
          </w:tcPr>
          <w:p w14:paraId="687AF491" w14:textId="2973CE70"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500554FD" w14:textId="77777777" w:rsidR="00457C6B" w:rsidRPr="006019E2" w:rsidRDefault="00457C6B" w:rsidP="00FB05EA">
            <w:pPr>
              <w:spacing w:before="20" w:after="40"/>
              <w:jc w:val="right"/>
              <w:rPr>
                <w:rFonts w:eastAsia="Times New Roman"/>
                <w:color w:val="000000"/>
                <w:sz w:val="18"/>
                <w:szCs w:val="18"/>
              </w:rPr>
            </w:pPr>
            <w:bookmarkStart w:id="399" w:name="bookmark_435"/>
            <w:r w:rsidRPr="006019E2">
              <w:rPr>
                <w:lang w:val="zh-CN"/>
              </w:rPr>
              <w:t xml:space="preserve"> 150 000</w:t>
            </w:r>
            <w:bookmarkEnd w:id="399"/>
          </w:p>
        </w:tc>
      </w:tr>
      <w:tr w:rsidR="00457C6B" w:rsidRPr="006019E2" w14:paraId="6B34C1EC" w14:textId="77777777" w:rsidTr="00FB05EA">
        <w:trPr>
          <w:trHeight w:val="480"/>
          <w:jc w:val="right"/>
        </w:trPr>
        <w:tc>
          <w:tcPr>
            <w:tcW w:w="2876" w:type="dxa"/>
            <w:shd w:val="clear" w:color="auto" w:fill="auto"/>
            <w:vAlign w:val="center"/>
            <w:hideMark/>
          </w:tcPr>
          <w:p w14:paraId="73A88EF7" w14:textId="77777777" w:rsidR="00457C6B" w:rsidRPr="006019E2" w:rsidRDefault="00457C6B" w:rsidP="00FB05EA">
            <w:pPr>
              <w:spacing w:before="20" w:after="40"/>
              <w:rPr>
                <w:rFonts w:eastAsia="Times New Roman"/>
                <w:color w:val="000000"/>
                <w:sz w:val="18"/>
                <w:szCs w:val="18"/>
              </w:rPr>
            </w:pPr>
            <w:bookmarkStart w:id="400" w:name="bookmark_436"/>
            <w:r w:rsidRPr="006019E2">
              <w:rPr>
                <w:lang w:val="zh-CN"/>
              </w:rPr>
              <w:t>日本</w:t>
            </w:r>
            <w:bookmarkEnd w:id="400"/>
          </w:p>
        </w:tc>
        <w:tc>
          <w:tcPr>
            <w:tcW w:w="2904" w:type="dxa"/>
            <w:shd w:val="clear" w:color="auto" w:fill="auto"/>
            <w:vAlign w:val="center"/>
            <w:hideMark/>
          </w:tcPr>
          <w:p w14:paraId="2481834E" w14:textId="77777777" w:rsidR="00457C6B" w:rsidRPr="006019E2" w:rsidRDefault="00457C6B" w:rsidP="00FB05EA">
            <w:pPr>
              <w:spacing w:before="20" w:after="40"/>
              <w:rPr>
                <w:rFonts w:eastAsia="Times New Roman"/>
                <w:color w:val="000000"/>
                <w:sz w:val="18"/>
                <w:szCs w:val="18"/>
                <w:lang w:eastAsia="zh-CN"/>
              </w:rPr>
            </w:pPr>
            <w:bookmarkStart w:id="401" w:name="bookmark_437"/>
            <w:r w:rsidRPr="006019E2">
              <w:rPr>
                <w:lang w:val="zh-CN" w:eastAsia="zh-CN"/>
              </w:rPr>
              <w:t>为亚太区域评估第三次撰写人会议提供支助（交付品</w:t>
            </w:r>
            <w:r w:rsidRPr="006019E2">
              <w:rPr>
                <w:lang w:val="zh-CN" w:eastAsia="zh-CN"/>
              </w:rPr>
              <w:t>2</w:t>
            </w:r>
            <w:r w:rsidRPr="006019E2">
              <w:rPr>
                <w:lang w:val="zh-CN" w:eastAsia="zh-CN"/>
              </w:rPr>
              <w:t>（</w:t>
            </w:r>
            <w:r w:rsidRPr="006019E2">
              <w:rPr>
                <w:lang w:val="zh-CN" w:eastAsia="zh-CN"/>
              </w:rPr>
              <w:t>b</w:t>
            </w:r>
            <w:r w:rsidRPr="006019E2">
              <w:rPr>
                <w:lang w:val="zh-CN" w:eastAsia="zh-CN"/>
              </w:rPr>
              <w:t>））</w:t>
            </w:r>
            <w:bookmarkEnd w:id="401"/>
          </w:p>
        </w:tc>
        <w:tc>
          <w:tcPr>
            <w:tcW w:w="1900" w:type="dxa"/>
            <w:shd w:val="clear" w:color="auto" w:fill="auto"/>
            <w:vAlign w:val="center"/>
            <w:hideMark/>
          </w:tcPr>
          <w:p w14:paraId="17971EA1" w14:textId="77777777" w:rsidR="00457C6B" w:rsidRPr="006019E2" w:rsidRDefault="00457C6B" w:rsidP="00FB05EA">
            <w:pPr>
              <w:spacing w:before="20" w:after="40"/>
              <w:rPr>
                <w:rFonts w:eastAsia="Times New Roman"/>
                <w:color w:val="000000"/>
                <w:sz w:val="18"/>
                <w:szCs w:val="18"/>
                <w:lang w:eastAsia="zh-CN"/>
              </w:rPr>
            </w:pPr>
            <w:bookmarkStart w:id="402" w:name="bookmark_438"/>
            <w:r w:rsidRPr="006019E2">
              <w:rPr>
                <w:lang w:val="zh-CN" w:eastAsia="zh-CN"/>
              </w:rPr>
              <w:t>会议设施、餐饮和本地支助</w:t>
            </w:r>
            <w:bookmarkEnd w:id="402"/>
          </w:p>
        </w:tc>
        <w:tc>
          <w:tcPr>
            <w:tcW w:w="1512" w:type="dxa"/>
            <w:shd w:val="clear" w:color="auto" w:fill="auto"/>
            <w:noWrap/>
            <w:vAlign w:val="bottom"/>
            <w:hideMark/>
          </w:tcPr>
          <w:p w14:paraId="1B7ED16B" w14:textId="77777777" w:rsidR="00457C6B" w:rsidRPr="006019E2" w:rsidRDefault="00457C6B" w:rsidP="00FB05EA">
            <w:pPr>
              <w:spacing w:before="20" w:after="40"/>
              <w:jc w:val="right"/>
              <w:rPr>
                <w:rFonts w:eastAsia="Times New Roman"/>
                <w:color w:val="000000"/>
                <w:sz w:val="18"/>
                <w:szCs w:val="18"/>
              </w:rPr>
            </w:pPr>
            <w:bookmarkStart w:id="403" w:name="bookmark_439"/>
            <w:r w:rsidRPr="006019E2">
              <w:rPr>
                <w:lang w:val="zh-CN" w:eastAsia="zh-CN"/>
              </w:rPr>
              <w:t xml:space="preserve"> </w:t>
            </w:r>
            <w:r w:rsidRPr="006019E2">
              <w:rPr>
                <w:lang w:val="zh-CN"/>
              </w:rPr>
              <w:t>66 000</w:t>
            </w:r>
            <w:bookmarkEnd w:id="403"/>
          </w:p>
        </w:tc>
      </w:tr>
      <w:tr w:rsidR="00457C6B" w:rsidRPr="006019E2" w14:paraId="4696721E" w14:textId="77777777" w:rsidTr="00FB05EA">
        <w:trPr>
          <w:trHeight w:val="480"/>
          <w:jc w:val="right"/>
        </w:trPr>
        <w:tc>
          <w:tcPr>
            <w:tcW w:w="2876" w:type="dxa"/>
            <w:shd w:val="clear" w:color="auto" w:fill="auto"/>
            <w:vAlign w:val="center"/>
            <w:hideMark/>
          </w:tcPr>
          <w:p w14:paraId="62006295" w14:textId="77777777" w:rsidR="00457C6B" w:rsidRPr="006019E2" w:rsidRDefault="00457C6B" w:rsidP="00FB05EA">
            <w:pPr>
              <w:spacing w:before="20" w:after="40"/>
              <w:rPr>
                <w:rFonts w:eastAsia="Times New Roman"/>
                <w:color w:val="000000"/>
                <w:sz w:val="18"/>
                <w:szCs w:val="18"/>
              </w:rPr>
            </w:pPr>
            <w:bookmarkStart w:id="404" w:name="bookmark_440"/>
            <w:r w:rsidRPr="006019E2">
              <w:rPr>
                <w:lang w:val="zh-CN"/>
              </w:rPr>
              <w:t>瑞士</w:t>
            </w:r>
            <w:bookmarkEnd w:id="404"/>
          </w:p>
        </w:tc>
        <w:tc>
          <w:tcPr>
            <w:tcW w:w="2904" w:type="dxa"/>
            <w:shd w:val="clear" w:color="auto" w:fill="auto"/>
            <w:vAlign w:val="center"/>
            <w:hideMark/>
          </w:tcPr>
          <w:p w14:paraId="43D2E50A" w14:textId="4D79EC2F" w:rsidR="00457C6B" w:rsidRPr="006019E2" w:rsidRDefault="00457C6B" w:rsidP="00FB05EA">
            <w:pPr>
              <w:spacing w:before="20" w:after="40"/>
              <w:rPr>
                <w:rFonts w:eastAsia="Times New Roman"/>
                <w:color w:val="000000"/>
                <w:sz w:val="18"/>
                <w:szCs w:val="18"/>
                <w:lang w:eastAsia="zh-CN"/>
              </w:rPr>
            </w:pPr>
            <w:bookmarkStart w:id="405" w:name="bookmark_441"/>
            <w:r w:rsidRPr="006019E2">
              <w:rPr>
                <w:lang w:val="zh-CN" w:eastAsia="zh-CN"/>
              </w:rPr>
              <w:t>欧洲和中亚区域评估</w:t>
            </w:r>
            <w:r w:rsidR="00D80505" w:rsidRPr="006019E2">
              <w:rPr>
                <w:lang w:val="zh-CN" w:eastAsia="zh-CN"/>
              </w:rPr>
              <w:t>技术支助单位</w:t>
            </w:r>
            <w:r w:rsidRPr="006019E2">
              <w:rPr>
                <w:lang w:val="zh-CN" w:eastAsia="zh-CN"/>
              </w:rPr>
              <w:t>（交付品</w:t>
            </w:r>
            <w:r w:rsidRPr="006019E2">
              <w:rPr>
                <w:lang w:val="zh-CN" w:eastAsia="zh-CN"/>
              </w:rPr>
              <w:t>2 (b)</w:t>
            </w:r>
            <w:r w:rsidRPr="006019E2">
              <w:rPr>
                <w:lang w:val="zh-CN" w:eastAsia="zh-CN"/>
              </w:rPr>
              <w:t>）</w:t>
            </w:r>
            <w:bookmarkEnd w:id="405"/>
          </w:p>
        </w:tc>
        <w:tc>
          <w:tcPr>
            <w:tcW w:w="1900" w:type="dxa"/>
            <w:shd w:val="clear" w:color="auto" w:fill="auto"/>
            <w:vAlign w:val="center"/>
            <w:hideMark/>
          </w:tcPr>
          <w:p w14:paraId="0CA99497" w14:textId="17D03939"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60B6242B" w14:textId="77777777" w:rsidR="00457C6B" w:rsidRPr="006019E2" w:rsidRDefault="00457C6B" w:rsidP="00FB05EA">
            <w:pPr>
              <w:spacing w:before="20" w:after="40"/>
              <w:jc w:val="right"/>
              <w:rPr>
                <w:rFonts w:eastAsia="Times New Roman"/>
                <w:color w:val="000000"/>
                <w:sz w:val="18"/>
                <w:szCs w:val="18"/>
              </w:rPr>
            </w:pPr>
            <w:bookmarkStart w:id="406" w:name="bookmark_443"/>
            <w:r w:rsidRPr="006019E2">
              <w:rPr>
                <w:lang w:val="zh-CN"/>
              </w:rPr>
              <w:t xml:space="preserve"> 150 000</w:t>
            </w:r>
            <w:bookmarkEnd w:id="406"/>
          </w:p>
        </w:tc>
      </w:tr>
      <w:tr w:rsidR="00457C6B" w:rsidRPr="006019E2" w14:paraId="685810F3" w14:textId="77777777" w:rsidTr="00FB05EA">
        <w:trPr>
          <w:trHeight w:val="480"/>
          <w:jc w:val="right"/>
        </w:trPr>
        <w:tc>
          <w:tcPr>
            <w:tcW w:w="2876" w:type="dxa"/>
            <w:shd w:val="clear" w:color="auto" w:fill="auto"/>
            <w:vAlign w:val="center"/>
            <w:hideMark/>
          </w:tcPr>
          <w:p w14:paraId="14A4C357" w14:textId="77777777" w:rsidR="00457C6B" w:rsidRPr="006019E2" w:rsidRDefault="00457C6B" w:rsidP="00FB05EA">
            <w:pPr>
              <w:spacing w:before="20" w:after="40"/>
              <w:rPr>
                <w:rFonts w:eastAsia="Times New Roman"/>
                <w:color w:val="000000"/>
                <w:sz w:val="18"/>
                <w:szCs w:val="18"/>
              </w:rPr>
            </w:pPr>
            <w:bookmarkStart w:id="407" w:name="bookmark_444"/>
            <w:r w:rsidRPr="006019E2">
              <w:rPr>
                <w:lang w:val="zh-CN"/>
              </w:rPr>
              <w:t>南非</w:t>
            </w:r>
            <w:bookmarkEnd w:id="407"/>
          </w:p>
        </w:tc>
        <w:tc>
          <w:tcPr>
            <w:tcW w:w="2904" w:type="dxa"/>
            <w:shd w:val="clear" w:color="auto" w:fill="auto"/>
            <w:vAlign w:val="bottom"/>
            <w:hideMark/>
          </w:tcPr>
          <w:p w14:paraId="0FE69D4D" w14:textId="77777777" w:rsidR="00457C6B" w:rsidRPr="006019E2" w:rsidRDefault="00457C6B" w:rsidP="00FB05EA">
            <w:pPr>
              <w:spacing w:before="20" w:after="40"/>
              <w:rPr>
                <w:rFonts w:eastAsia="Times New Roman"/>
                <w:color w:val="000000"/>
                <w:sz w:val="18"/>
                <w:szCs w:val="18"/>
                <w:lang w:eastAsia="zh-CN"/>
              </w:rPr>
            </w:pPr>
            <w:bookmarkStart w:id="408" w:name="bookmark_445"/>
            <w:r w:rsidRPr="006019E2">
              <w:rPr>
                <w:lang w:val="zh-CN" w:eastAsia="zh-CN"/>
              </w:rPr>
              <w:t>为全球评估专家组第二次撰写人会议提供支助（交付品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408"/>
          </w:p>
        </w:tc>
        <w:tc>
          <w:tcPr>
            <w:tcW w:w="1900" w:type="dxa"/>
            <w:shd w:val="clear" w:color="auto" w:fill="auto"/>
            <w:vAlign w:val="center"/>
            <w:hideMark/>
          </w:tcPr>
          <w:p w14:paraId="1D2D4B65" w14:textId="77777777" w:rsidR="00457C6B" w:rsidRPr="006019E2" w:rsidRDefault="00457C6B" w:rsidP="00FB05EA">
            <w:pPr>
              <w:spacing w:before="20" w:after="40"/>
              <w:rPr>
                <w:rFonts w:eastAsia="Times New Roman"/>
                <w:color w:val="000000"/>
                <w:sz w:val="18"/>
                <w:szCs w:val="18"/>
              </w:rPr>
            </w:pPr>
            <w:bookmarkStart w:id="409" w:name="bookmark_446"/>
            <w:r w:rsidRPr="006019E2">
              <w:rPr>
                <w:lang w:val="zh-CN"/>
              </w:rPr>
              <w:t>会议设施和本地支助</w:t>
            </w:r>
            <w:bookmarkEnd w:id="409"/>
          </w:p>
        </w:tc>
        <w:tc>
          <w:tcPr>
            <w:tcW w:w="1512" w:type="dxa"/>
            <w:shd w:val="clear" w:color="auto" w:fill="auto"/>
            <w:noWrap/>
            <w:vAlign w:val="bottom"/>
            <w:hideMark/>
          </w:tcPr>
          <w:p w14:paraId="6DB232E9" w14:textId="77777777" w:rsidR="00457C6B" w:rsidRPr="006019E2" w:rsidRDefault="00457C6B" w:rsidP="00FB05EA">
            <w:pPr>
              <w:spacing w:before="20" w:after="40"/>
              <w:jc w:val="right"/>
              <w:rPr>
                <w:rFonts w:eastAsia="Times New Roman"/>
                <w:color w:val="000000"/>
                <w:sz w:val="18"/>
                <w:szCs w:val="18"/>
              </w:rPr>
            </w:pPr>
            <w:bookmarkStart w:id="410" w:name="bookmark_447"/>
            <w:r w:rsidRPr="006019E2">
              <w:rPr>
                <w:lang w:val="zh-CN"/>
              </w:rPr>
              <w:t xml:space="preserve"> 55 470</w:t>
            </w:r>
            <w:bookmarkEnd w:id="410"/>
          </w:p>
        </w:tc>
      </w:tr>
      <w:tr w:rsidR="00457C6B" w:rsidRPr="006019E2" w14:paraId="3C8FDE22" w14:textId="77777777" w:rsidTr="00FB05EA">
        <w:trPr>
          <w:trHeight w:val="1020"/>
          <w:jc w:val="right"/>
        </w:trPr>
        <w:tc>
          <w:tcPr>
            <w:tcW w:w="2876" w:type="dxa"/>
            <w:shd w:val="clear" w:color="auto" w:fill="auto"/>
            <w:vAlign w:val="center"/>
            <w:hideMark/>
          </w:tcPr>
          <w:p w14:paraId="158F214F" w14:textId="77777777" w:rsidR="00457C6B" w:rsidRPr="006019E2" w:rsidRDefault="00457C6B" w:rsidP="00FB05EA">
            <w:pPr>
              <w:keepNext/>
              <w:widowControl w:val="0"/>
              <w:spacing w:before="20" w:after="40"/>
              <w:ind w:left="1000"/>
              <w:jc w:val="center"/>
              <w:outlineLvl w:val="6"/>
              <w:rPr>
                <w:rFonts w:eastAsia="Times New Roman"/>
                <w:color w:val="000000"/>
                <w:sz w:val="18"/>
                <w:szCs w:val="18"/>
              </w:rPr>
            </w:pPr>
            <w:bookmarkStart w:id="411" w:name="bookmark_448"/>
            <w:r w:rsidRPr="006019E2">
              <w:rPr>
                <w:lang w:val="zh-CN"/>
              </w:rPr>
              <w:lastRenderedPageBreak/>
              <w:t>粮农组织</w:t>
            </w:r>
            <w:bookmarkEnd w:id="411"/>
          </w:p>
        </w:tc>
        <w:tc>
          <w:tcPr>
            <w:tcW w:w="2904" w:type="dxa"/>
            <w:shd w:val="clear" w:color="auto" w:fill="auto"/>
            <w:vAlign w:val="center"/>
            <w:hideMark/>
          </w:tcPr>
          <w:p w14:paraId="2EFD7DCF" w14:textId="77777777" w:rsidR="00457C6B" w:rsidRPr="006019E2" w:rsidRDefault="00457C6B" w:rsidP="00FB05EA">
            <w:pPr>
              <w:spacing w:before="20" w:after="40"/>
              <w:rPr>
                <w:rFonts w:eastAsia="Times New Roman"/>
                <w:color w:val="000000"/>
                <w:sz w:val="18"/>
                <w:szCs w:val="18"/>
                <w:lang w:eastAsia="zh-CN"/>
              </w:rPr>
            </w:pPr>
            <w:bookmarkStart w:id="412" w:name="bookmark_449"/>
            <w:r w:rsidRPr="006019E2">
              <w:rPr>
                <w:lang w:val="zh-CN" w:eastAsia="zh-CN"/>
              </w:rPr>
              <w:t>为土地退化和恢复专题评估第三次撰写人会议提供支助（交付品</w:t>
            </w:r>
            <w:r w:rsidRPr="006019E2">
              <w:rPr>
                <w:lang w:val="zh-CN" w:eastAsia="zh-CN"/>
              </w:rPr>
              <w:t>3(b)(</w:t>
            </w:r>
            <w:r w:rsidRPr="006019E2">
              <w:rPr>
                <w:lang w:val="zh-CN" w:eastAsia="zh-CN"/>
              </w:rPr>
              <w:t>一</w:t>
            </w:r>
            <w:r w:rsidRPr="006019E2">
              <w:rPr>
                <w:lang w:val="zh-CN" w:eastAsia="zh-CN"/>
              </w:rPr>
              <w:t>)</w:t>
            </w:r>
            <w:r w:rsidRPr="006019E2">
              <w:rPr>
                <w:lang w:val="zh-CN" w:eastAsia="zh-CN"/>
              </w:rPr>
              <w:t>）</w:t>
            </w:r>
            <w:bookmarkEnd w:id="412"/>
          </w:p>
        </w:tc>
        <w:tc>
          <w:tcPr>
            <w:tcW w:w="1900" w:type="dxa"/>
            <w:shd w:val="clear" w:color="auto" w:fill="auto"/>
            <w:vAlign w:val="center"/>
            <w:hideMark/>
          </w:tcPr>
          <w:p w14:paraId="4DD04B2F" w14:textId="67D7E188" w:rsidR="00457C6B" w:rsidRPr="006019E2" w:rsidRDefault="00457C6B" w:rsidP="00FB05EA">
            <w:pPr>
              <w:spacing w:before="20" w:after="40"/>
              <w:rPr>
                <w:rFonts w:eastAsia="Times New Roman"/>
                <w:color w:val="000000"/>
                <w:sz w:val="18"/>
                <w:szCs w:val="18"/>
                <w:lang w:eastAsia="zh-CN"/>
              </w:rPr>
            </w:pPr>
            <w:bookmarkStart w:id="413" w:name="bookmark_450"/>
            <w:r w:rsidRPr="006019E2">
              <w:rPr>
                <w:lang w:val="zh-CN" w:eastAsia="zh-CN"/>
              </w:rPr>
              <w:t>会议设施、餐饮和</w:t>
            </w:r>
            <w:r w:rsidR="00936904" w:rsidRPr="006019E2">
              <w:rPr>
                <w:lang w:val="zh-CN" w:eastAsia="zh-CN"/>
              </w:rPr>
              <w:t>本地支助</w:t>
            </w:r>
            <w:bookmarkEnd w:id="413"/>
          </w:p>
        </w:tc>
        <w:tc>
          <w:tcPr>
            <w:tcW w:w="1512" w:type="dxa"/>
            <w:shd w:val="clear" w:color="auto" w:fill="auto"/>
            <w:noWrap/>
            <w:vAlign w:val="bottom"/>
            <w:hideMark/>
          </w:tcPr>
          <w:p w14:paraId="4AE133DF" w14:textId="77777777" w:rsidR="00457C6B" w:rsidRPr="006019E2" w:rsidRDefault="00457C6B" w:rsidP="00FB05EA">
            <w:pPr>
              <w:spacing w:before="20" w:after="40"/>
              <w:jc w:val="right"/>
              <w:rPr>
                <w:rFonts w:eastAsia="Times New Roman"/>
                <w:color w:val="000000"/>
                <w:sz w:val="18"/>
                <w:szCs w:val="18"/>
              </w:rPr>
            </w:pPr>
            <w:bookmarkStart w:id="414" w:name="bookmark_451"/>
            <w:r w:rsidRPr="006019E2">
              <w:rPr>
                <w:lang w:val="zh-CN" w:eastAsia="zh-CN"/>
              </w:rPr>
              <w:t xml:space="preserve"> </w:t>
            </w:r>
            <w:r w:rsidRPr="006019E2">
              <w:rPr>
                <w:lang w:val="zh-CN"/>
              </w:rPr>
              <w:t>15 000</w:t>
            </w:r>
            <w:bookmarkEnd w:id="414"/>
          </w:p>
        </w:tc>
      </w:tr>
      <w:tr w:rsidR="00457C6B" w:rsidRPr="006019E2" w14:paraId="601A0059" w14:textId="77777777" w:rsidTr="00FB05EA">
        <w:trPr>
          <w:trHeight w:val="480"/>
          <w:jc w:val="right"/>
        </w:trPr>
        <w:tc>
          <w:tcPr>
            <w:tcW w:w="2876" w:type="dxa"/>
            <w:shd w:val="clear" w:color="auto" w:fill="auto"/>
            <w:vAlign w:val="center"/>
            <w:hideMark/>
          </w:tcPr>
          <w:p w14:paraId="76499C4F" w14:textId="77777777" w:rsidR="00457C6B" w:rsidRPr="006019E2" w:rsidRDefault="00457C6B" w:rsidP="00FB05EA">
            <w:pPr>
              <w:spacing w:before="20" w:after="40"/>
              <w:rPr>
                <w:rFonts w:eastAsia="Times New Roman"/>
                <w:color w:val="000000"/>
                <w:sz w:val="18"/>
                <w:szCs w:val="18"/>
              </w:rPr>
            </w:pPr>
            <w:bookmarkStart w:id="415" w:name="bookmark_452"/>
            <w:r w:rsidRPr="006019E2">
              <w:rPr>
                <w:lang w:val="zh-CN"/>
              </w:rPr>
              <w:t>荷兰</w:t>
            </w:r>
            <w:bookmarkEnd w:id="415"/>
          </w:p>
        </w:tc>
        <w:tc>
          <w:tcPr>
            <w:tcW w:w="2904" w:type="dxa"/>
            <w:shd w:val="clear" w:color="auto" w:fill="auto"/>
            <w:vAlign w:val="center"/>
            <w:hideMark/>
          </w:tcPr>
          <w:p w14:paraId="00FE7A5D" w14:textId="1271C2CB" w:rsidR="00457C6B" w:rsidRPr="006019E2" w:rsidRDefault="00077948" w:rsidP="00FB05EA">
            <w:pPr>
              <w:spacing w:before="20" w:after="40"/>
              <w:rPr>
                <w:rFonts w:eastAsia="Times New Roman"/>
                <w:color w:val="000000"/>
                <w:sz w:val="18"/>
                <w:szCs w:val="18"/>
                <w:lang w:eastAsia="zh-CN"/>
              </w:rPr>
            </w:pPr>
            <w:bookmarkStart w:id="416" w:name="bookmark_453"/>
            <w:r w:rsidRPr="006019E2">
              <w:rPr>
                <w:lang w:val="zh-CN" w:eastAsia="zh-CN"/>
              </w:rPr>
              <w:t>情景设想</w:t>
            </w:r>
            <w:r w:rsidR="00457C6B" w:rsidRPr="006019E2">
              <w:rPr>
                <w:lang w:val="zh-CN" w:eastAsia="zh-CN"/>
              </w:rPr>
              <w:t>分析和建模评估的</w:t>
            </w:r>
            <w:r w:rsidR="00D80505" w:rsidRPr="006019E2">
              <w:rPr>
                <w:lang w:val="zh-CN" w:eastAsia="zh-CN"/>
              </w:rPr>
              <w:t>技术支助单位</w:t>
            </w:r>
            <w:r w:rsidR="00457C6B" w:rsidRPr="006019E2">
              <w:rPr>
                <w:lang w:val="zh-CN" w:eastAsia="zh-CN"/>
              </w:rPr>
              <w:t>（交付品</w:t>
            </w:r>
            <w:r w:rsidR="00457C6B" w:rsidRPr="006019E2">
              <w:rPr>
                <w:lang w:val="zh-CN" w:eastAsia="zh-CN"/>
              </w:rPr>
              <w:t>3 (c)</w:t>
            </w:r>
            <w:r w:rsidR="00457C6B" w:rsidRPr="006019E2">
              <w:rPr>
                <w:lang w:val="zh-CN" w:eastAsia="zh-CN"/>
              </w:rPr>
              <w:t>）</w:t>
            </w:r>
            <w:bookmarkEnd w:id="416"/>
          </w:p>
        </w:tc>
        <w:tc>
          <w:tcPr>
            <w:tcW w:w="1900" w:type="dxa"/>
            <w:shd w:val="clear" w:color="auto" w:fill="auto"/>
            <w:vAlign w:val="center"/>
            <w:hideMark/>
          </w:tcPr>
          <w:p w14:paraId="3DA8F869" w14:textId="77777777" w:rsidR="00457C6B" w:rsidRPr="006019E2" w:rsidRDefault="00457C6B" w:rsidP="00FB05EA">
            <w:pPr>
              <w:spacing w:before="20" w:after="40"/>
              <w:rPr>
                <w:rFonts w:eastAsia="Times New Roman"/>
                <w:color w:val="000000"/>
                <w:sz w:val="18"/>
                <w:szCs w:val="18"/>
              </w:rPr>
            </w:pPr>
            <w:bookmarkStart w:id="417" w:name="bookmark_454"/>
            <w:r w:rsidRPr="006019E2">
              <w:rPr>
                <w:lang w:val="zh-CN"/>
              </w:rPr>
              <w:t>技术支持</w:t>
            </w:r>
            <w:bookmarkEnd w:id="417"/>
          </w:p>
        </w:tc>
        <w:tc>
          <w:tcPr>
            <w:tcW w:w="1512" w:type="dxa"/>
            <w:shd w:val="clear" w:color="auto" w:fill="auto"/>
            <w:noWrap/>
            <w:vAlign w:val="bottom"/>
            <w:hideMark/>
          </w:tcPr>
          <w:p w14:paraId="164E9796" w14:textId="77777777" w:rsidR="00457C6B" w:rsidRPr="006019E2" w:rsidRDefault="00457C6B" w:rsidP="00FB05EA">
            <w:pPr>
              <w:spacing w:before="20" w:after="40"/>
              <w:jc w:val="right"/>
              <w:rPr>
                <w:rFonts w:eastAsia="Times New Roman"/>
                <w:color w:val="000000"/>
                <w:sz w:val="18"/>
                <w:szCs w:val="18"/>
              </w:rPr>
            </w:pPr>
            <w:bookmarkStart w:id="418" w:name="bookmark_455"/>
            <w:r w:rsidRPr="006019E2">
              <w:rPr>
                <w:lang w:val="zh-CN"/>
              </w:rPr>
              <w:t xml:space="preserve"> 572 519</w:t>
            </w:r>
            <w:bookmarkEnd w:id="418"/>
          </w:p>
        </w:tc>
      </w:tr>
      <w:tr w:rsidR="00457C6B" w:rsidRPr="006019E2" w14:paraId="7EAC6B5B" w14:textId="77777777" w:rsidTr="00FB05EA">
        <w:trPr>
          <w:trHeight w:val="720"/>
          <w:jc w:val="right"/>
        </w:trPr>
        <w:tc>
          <w:tcPr>
            <w:tcW w:w="2876" w:type="dxa"/>
            <w:shd w:val="clear" w:color="auto" w:fill="auto"/>
            <w:vAlign w:val="center"/>
            <w:hideMark/>
          </w:tcPr>
          <w:p w14:paraId="608C52A3" w14:textId="77777777" w:rsidR="00457C6B" w:rsidRPr="006019E2" w:rsidRDefault="00457C6B" w:rsidP="00FB05EA">
            <w:pPr>
              <w:spacing w:before="20" w:after="40"/>
              <w:rPr>
                <w:rFonts w:eastAsia="Times New Roman"/>
                <w:color w:val="000000"/>
                <w:sz w:val="18"/>
                <w:szCs w:val="18"/>
              </w:rPr>
            </w:pPr>
            <w:bookmarkStart w:id="419" w:name="bookmark_456"/>
            <w:r w:rsidRPr="006019E2">
              <w:rPr>
                <w:lang w:val="zh-CN"/>
              </w:rPr>
              <w:t>新西兰</w:t>
            </w:r>
            <w:bookmarkEnd w:id="419"/>
          </w:p>
        </w:tc>
        <w:tc>
          <w:tcPr>
            <w:tcW w:w="2904" w:type="dxa"/>
            <w:shd w:val="clear" w:color="auto" w:fill="auto"/>
            <w:vAlign w:val="center"/>
            <w:hideMark/>
          </w:tcPr>
          <w:p w14:paraId="024B1E2C" w14:textId="314A9F5E" w:rsidR="00457C6B" w:rsidRPr="006019E2" w:rsidRDefault="00457C6B" w:rsidP="00FB05EA">
            <w:pPr>
              <w:spacing w:before="20" w:after="40"/>
              <w:rPr>
                <w:rFonts w:eastAsia="Times New Roman"/>
                <w:color w:val="000000"/>
                <w:sz w:val="18"/>
                <w:szCs w:val="18"/>
                <w:lang w:eastAsia="zh-CN"/>
              </w:rPr>
            </w:pPr>
            <w:bookmarkStart w:id="420" w:name="bookmark_457"/>
            <w:r w:rsidRPr="006019E2">
              <w:rPr>
                <w:lang w:val="zh-CN" w:eastAsia="zh-CN"/>
              </w:rPr>
              <w:t>为关于</w:t>
            </w:r>
            <w:r w:rsidR="00077948" w:rsidRPr="006019E2">
              <w:rPr>
                <w:lang w:val="zh-CN" w:eastAsia="zh-CN"/>
              </w:rPr>
              <w:t>情景设想</w:t>
            </w:r>
            <w:r w:rsidRPr="006019E2">
              <w:rPr>
                <w:lang w:val="zh-CN" w:eastAsia="zh-CN"/>
              </w:rPr>
              <w:t>和模型的会议提供支助，</w:t>
            </w:r>
            <w:r w:rsidRPr="006019E2">
              <w:rPr>
                <w:lang w:val="zh-CN" w:eastAsia="zh-CN"/>
              </w:rPr>
              <w:t>2017</w:t>
            </w:r>
            <w:r w:rsidRPr="006019E2">
              <w:rPr>
                <w:lang w:val="zh-CN" w:eastAsia="zh-CN"/>
              </w:rPr>
              <w:t>年</w:t>
            </w:r>
            <w:r w:rsidRPr="006019E2">
              <w:rPr>
                <w:lang w:val="zh-CN" w:eastAsia="zh-CN"/>
              </w:rPr>
              <w:t>9</w:t>
            </w:r>
            <w:r w:rsidRPr="006019E2">
              <w:rPr>
                <w:lang w:val="zh-CN" w:eastAsia="zh-CN"/>
              </w:rPr>
              <w:t>月，新西兰奥克兰（交付品</w:t>
            </w:r>
            <w:r w:rsidRPr="006019E2">
              <w:rPr>
                <w:lang w:val="zh-CN" w:eastAsia="zh-CN"/>
              </w:rPr>
              <w:t>3</w:t>
            </w:r>
            <w:r w:rsidRPr="006019E2">
              <w:rPr>
                <w:lang w:val="zh-CN" w:eastAsia="zh-CN"/>
              </w:rPr>
              <w:t>（</w:t>
            </w:r>
            <w:r w:rsidRPr="006019E2">
              <w:rPr>
                <w:lang w:val="zh-CN" w:eastAsia="zh-CN"/>
              </w:rPr>
              <w:t>c</w:t>
            </w:r>
            <w:r w:rsidRPr="006019E2">
              <w:rPr>
                <w:lang w:val="zh-CN" w:eastAsia="zh-CN"/>
              </w:rPr>
              <w:t>））</w:t>
            </w:r>
            <w:bookmarkEnd w:id="420"/>
          </w:p>
        </w:tc>
        <w:tc>
          <w:tcPr>
            <w:tcW w:w="1900" w:type="dxa"/>
            <w:shd w:val="clear" w:color="auto" w:fill="auto"/>
            <w:vAlign w:val="center"/>
            <w:hideMark/>
          </w:tcPr>
          <w:p w14:paraId="16D12121" w14:textId="77777777" w:rsidR="00457C6B" w:rsidRPr="006019E2" w:rsidRDefault="00457C6B" w:rsidP="00FB05EA">
            <w:pPr>
              <w:spacing w:before="20" w:after="40"/>
              <w:rPr>
                <w:rFonts w:eastAsia="Times New Roman"/>
                <w:color w:val="000000"/>
                <w:sz w:val="18"/>
                <w:szCs w:val="18"/>
                <w:lang w:eastAsia="zh-CN"/>
              </w:rPr>
            </w:pPr>
            <w:bookmarkStart w:id="421" w:name="bookmark_458"/>
            <w:r w:rsidRPr="006019E2">
              <w:rPr>
                <w:lang w:val="zh-CN" w:eastAsia="zh-CN"/>
              </w:rPr>
              <w:t>会议设施、餐饮和本地支助</w:t>
            </w:r>
            <w:bookmarkEnd w:id="421"/>
          </w:p>
        </w:tc>
        <w:tc>
          <w:tcPr>
            <w:tcW w:w="1512" w:type="dxa"/>
            <w:shd w:val="clear" w:color="auto" w:fill="auto"/>
            <w:noWrap/>
            <w:vAlign w:val="bottom"/>
            <w:hideMark/>
          </w:tcPr>
          <w:p w14:paraId="6FF0A9BB" w14:textId="77777777" w:rsidR="00457C6B" w:rsidRPr="006019E2" w:rsidRDefault="00457C6B" w:rsidP="00FB05EA">
            <w:pPr>
              <w:spacing w:before="20" w:after="40"/>
              <w:jc w:val="right"/>
              <w:rPr>
                <w:rFonts w:eastAsia="Times New Roman"/>
                <w:color w:val="000000"/>
                <w:sz w:val="18"/>
                <w:szCs w:val="18"/>
              </w:rPr>
            </w:pPr>
            <w:bookmarkStart w:id="422" w:name="bookmark_459"/>
            <w:r w:rsidRPr="006019E2">
              <w:rPr>
                <w:lang w:val="zh-CN" w:eastAsia="zh-CN"/>
              </w:rPr>
              <w:t xml:space="preserve"> </w:t>
            </w:r>
            <w:r w:rsidRPr="006019E2">
              <w:rPr>
                <w:lang w:val="zh-CN"/>
              </w:rPr>
              <w:t>55 000</w:t>
            </w:r>
            <w:bookmarkEnd w:id="422"/>
          </w:p>
        </w:tc>
      </w:tr>
      <w:tr w:rsidR="00457C6B" w:rsidRPr="006019E2" w14:paraId="60395FCF" w14:textId="77777777" w:rsidTr="00FB05EA">
        <w:trPr>
          <w:trHeight w:val="720"/>
          <w:jc w:val="right"/>
        </w:trPr>
        <w:tc>
          <w:tcPr>
            <w:tcW w:w="2876" w:type="dxa"/>
            <w:shd w:val="clear" w:color="auto" w:fill="auto"/>
            <w:vAlign w:val="center"/>
            <w:hideMark/>
          </w:tcPr>
          <w:p w14:paraId="379F8F26" w14:textId="77777777" w:rsidR="00457C6B" w:rsidRPr="006019E2" w:rsidRDefault="00457C6B" w:rsidP="00FB05EA">
            <w:pPr>
              <w:spacing w:before="20" w:after="40"/>
              <w:rPr>
                <w:rFonts w:eastAsia="Times New Roman"/>
                <w:color w:val="000000"/>
                <w:sz w:val="18"/>
                <w:szCs w:val="18"/>
              </w:rPr>
            </w:pPr>
            <w:bookmarkStart w:id="423" w:name="bookmark_460"/>
            <w:r w:rsidRPr="006019E2">
              <w:rPr>
                <w:lang w:val="zh-CN"/>
              </w:rPr>
              <w:t>墨西哥</w:t>
            </w:r>
            <w:bookmarkEnd w:id="423"/>
          </w:p>
        </w:tc>
        <w:tc>
          <w:tcPr>
            <w:tcW w:w="2904" w:type="dxa"/>
            <w:shd w:val="clear" w:color="auto" w:fill="auto"/>
            <w:vAlign w:val="center"/>
            <w:hideMark/>
          </w:tcPr>
          <w:p w14:paraId="7F437FD7" w14:textId="77777777" w:rsidR="00457C6B" w:rsidRPr="006019E2" w:rsidRDefault="00457C6B" w:rsidP="00FB05EA">
            <w:pPr>
              <w:spacing w:before="20" w:after="40"/>
              <w:rPr>
                <w:rFonts w:eastAsia="Times New Roman"/>
                <w:color w:val="000000"/>
                <w:sz w:val="18"/>
                <w:szCs w:val="18"/>
                <w:lang w:eastAsia="zh-CN"/>
              </w:rPr>
            </w:pPr>
            <w:bookmarkStart w:id="424" w:name="bookmark_461"/>
            <w:r w:rsidRPr="006019E2">
              <w:rPr>
                <w:lang w:val="zh-CN" w:eastAsia="zh-CN"/>
              </w:rPr>
              <w:t>墨西哥国立自治大学在德国国际合作机构（</w:t>
            </w:r>
            <w:r w:rsidRPr="006019E2">
              <w:rPr>
                <w:lang w:val="zh-CN" w:eastAsia="zh-CN"/>
              </w:rPr>
              <w:t>(GIZ)/ValuES</w:t>
            </w:r>
            <w:r w:rsidRPr="006019E2">
              <w:rPr>
                <w:lang w:val="zh-CN" w:eastAsia="zh-CN"/>
              </w:rPr>
              <w:t>）支持下为围绕价值开展的工作提供技术支助（交付品</w:t>
            </w:r>
            <w:r w:rsidRPr="006019E2">
              <w:rPr>
                <w:lang w:val="zh-CN" w:eastAsia="zh-CN"/>
              </w:rPr>
              <w:t>3</w:t>
            </w:r>
            <w:r w:rsidRPr="006019E2">
              <w:rPr>
                <w:lang w:val="zh-CN" w:eastAsia="zh-CN"/>
              </w:rPr>
              <w:t>（</w:t>
            </w:r>
            <w:r w:rsidRPr="006019E2">
              <w:rPr>
                <w:lang w:val="zh-CN" w:eastAsia="zh-CN"/>
              </w:rPr>
              <w:t>d</w:t>
            </w:r>
            <w:r w:rsidRPr="006019E2">
              <w:rPr>
                <w:lang w:val="zh-CN" w:eastAsia="zh-CN"/>
              </w:rPr>
              <w:t>））</w:t>
            </w:r>
            <w:bookmarkEnd w:id="424"/>
          </w:p>
        </w:tc>
        <w:tc>
          <w:tcPr>
            <w:tcW w:w="1900" w:type="dxa"/>
            <w:shd w:val="clear" w:color="auto" w:fill="auto"/>
            <w:vAlign w:val="center"/>
            <w:hideMark/>
          </w:tcPr>
          <w:p w14:paraId="5B8C4F8B" w14:textId="41208625"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30D46BD4" w14:textId="77777777" w:rsidR="00457C6B" w:rsidRPr="006019E2" w:rsidRDefault="00457C6B" w:rsidP="00FB05EA">
            <w:pPr>
              <w:spacing w:before="20" w:after="40"/>
              <w:jc w:val="right"/>
              <w:rPr>
                <w:rFonts w:eastAsia="Times New Roman"/>
                <w:color w:val="000000"/>
                <w:sz w:val="18"/>
                <w:szCs w:val="18"/>
              </w:rPr>
            </w:pPr>
            <w:bookmarkStart w:id="425" w:name="bookmark_463"/>
            <w:r w:rsidRPr="006019E2">
              <w:rPr>
                <w:lang w:val="zh-CN"/>
              </w:rPr>
              <w:t xml:space="preserve"> 55 000</w:t>
            </w:r>
            <w:bookmarkEnd w:id="425"/>
          </w:p>
        </w:tc>
      </w:tr>
      <w:tr w:rsidR="00457C6B" w:rsidRPr="006019E2" w14:paraId="68AD7F6A" w14:textId="77777777" w:rsidTr="00FB05EA">
        <w:trPr>
          <w:trHeight w:val="1200"/>
          <w:jc w:val="right"/>
        </w:trPr>
        <w:tc>
          <w:tcPr>
            <w:tcW w:w="2876" w:type="dxa"/>
            <w:shd w:val="clear" w:color="auto" w:fill="auto"/>
            <w:vAlign w:val="center"/>
            <w:hideMark/>
          </w:tcPr>
          <w:p w14:paraId="141D6018" w14:textId="77777777" w:rsidR="00457C6B" w:rsidRPr="006019E2" w:rsidRDefault="00457C6B" w:rsidP="00FB05EA">
            <w:pPr>
              <w:keepNext/>
              <w:widowControl w:val="0"/>
              <w:spacing w:before="20" w:after="40"/>
              <w:ind w:left="1000"/>
              <w:jc w:val="center"/>
              <w:outlineLvl w:val="6"/>
              <w:rPr>
                <w:rFonts w:eastAsia="Times New Roman"/>
                <w:color w:val="000000"/>
                <w:sz w:val="18"/>
                <w:szCs w:val="18"/>
                <w:lang w:eastAsia="zh-CN"/>
              </w:rPr>
            </w:pPr>
            <w:bookmarkStart w:id="426" w:name="bookmark_464"/>
            <w:r w:rsidRPr="006019E2">
              <w:rPr>
                <w:lang w:val="zh-CN" w:eastAsia="zh-CN"/>
              </w:rPr>
              <w:t>环境署</w:t>
            </w:r>
            <w:r w:rsidRPr="006019E2">
              <w:rPr>
                <w:lang w:val="zh-CN" w:eastAsia="zh-CN"/>
              </w:rPr>
              <w:t>-</w:t>
            </w:r>
            <w:r w:rsidRPr="006019E2">
              <w:rPr>
                <w:lang w:val="zh-CN" w:eastAsia="zh-CN"/>
              </w:rPr>
              <w:t>世界养护监测中心</w:t>
            </w:r>
            <w:bookmarkEnd w:id="426"/>
          </w:p>
        </w:tc>
        <w:tc>
          <w:tcPr>
            <w:tcW w:w="2904" w:type="dxa"/>
            <w:shd w:val="clear" w:color="auto" w:fill="auto"/>
            <w:vAlign w:val="center"/>
            <w:hideMark/>
          </w:tcPr>
          <w:p w14:paraId="45FC2EAB" w14:textId="051E9AFF" w:rsidR="00457C6B" w:rsidRPr="006019E2" w:rsidRDefault="00457C6B" w:rsidP="00FB05EA">
            <w:pPr>
              <w:spacing w:before="20" w:after="40"/>
              <w:rPr>
                <w:rFonts w:eastAsia="Times New Roman"/>
                <w:color w:val="000000"/>
                <w:sz w:val="18"/>
                <w:szCs w:val="18"/>
                <w:lang w:eastAsia="zh-CN"/>
              </w:rPr>
            </w:pPr>
            <w:bookmarkStart w:id="427" w:name="bookmark_465"/>
            <w:r w:rsidRPr="006019E2">
              <w:rPr>
                <w:lang w:val="zh-CN" w:eastAsia="zh-CN"/>
              </w:rPr>
              <w:t>为围绕评估目录和政策支持工具</w:t>
            </w:r>
            <w:r w:rsidR="009B00C9" w:rsidRPr="006019E2">
              <w:rPr>
                <w:lang w:val="zh-CN" w:eastAsia="zh-CN"/>
              </w:rPr>
              <w:t>与</w:t>
            </w:r>
            <w:r w:rsidRPr="006019E2">
              <w:rPr>
                <w:lang w:val="zh-CN" w:eastAsia="zh-CN"/>
              </w:rPr>
              <w:t>方法目录开展的工作提供技术支助（交付品</w:t>
            </w:r>
            <w:r w:rsidRPr="006019E2">
              <w:rPr>
                <w:lang w:val="zh-CN" w:eastAsia="zh-CN"/>
              </w:rPr>
              <w:t>4(a)</w:t>
            </w:r>
            <w:r w:rsidRPr="006019E2">
              <w:rPr>
                <w:lang w:val="zh-CN" w:eastAsia="zh-CN"/>
              </w:rPr>
              <w:t>和</w:t>
            </w:r>
            <w:r w:rsidRPr="006019E2">
              <w:rPr>
                <w:lang w:val="zh-CN" w:eastAsia="zh-CN"/>
              </w:rPr>
              <w:t>(c)</w:t>
            </w:r>
            <w:r w:rsidRPr="006019E2">
              <w:rPr>
                <w:lang w:val="zh-CN" w:eastAsia="zh-CN"/>
              </w:rPr>
              <w:t>）</w:t>
            </w:r>
            <w:bookmarkEnd w:id="427"/>
          </w:p>
        </w:tc>
        <w:tc>
          <w:tcPr>
            <w:tcW w:w="1900" w:type="dxa"/>
            <w:shd w:val="clear" w:color="auto" w:fill="auto"/>
            <w:vAlign w:val="center"/>
            <w:hideMark/>
          </w:tcPr>
          <w:p w14:paraId="76972791" w14:textId="461982E9"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1FD5D087" w14:textId="77777777" w:rsidR="00457C6B" w:rsidRPr="006019E2" w:rsidRDefault="00457C6B" w:rsidP="00FB05EA">
            <w:pPr>
              <w:spacing w:before="20" w:after="40"/>
              <w:jc w:val="right"/>
              <w:rPr>
                <w:rFonts w:eastAsia="Times New Roman"/>
                <w:color w:val="000000"/>
                <w:sz w:val="18"/>
                <w:szCs w:val="18"/>
              </w:rPr>
            </w:pPr>
            <w:bookmarkStart w:id="428" w:name="bookmark_467"/>
            <w:r w:rsidRPr="006019E2">
              <w:rPr>
                <w:lang w:val="zh-CN"/>
              </w:rPr>
              <w:t xml:space="preserve"> 60 000</w:t>
            </w:r>
            <w:bookmarkEnd w:id="428"/>
          </w:p>
        </w:tc>
      </w:tr>
      <w:tr w:rsidR="00457C6B" w:rsidRPr="006019E2" w14:paraId="5714E502" w14:textId="77777777" w:rsidTr="00FB05EA">
        <w:trPr>
          <w:trHeight w:val="960"/>
          <w:jc w:val="right"/>
        </w:trPr>
        <w:tc>
          <w:tcPr>
            <w:tcW w:w="2876" w:type="dxa"/>
            <w:shd w:val="clear" w:color="auto" w:fill="auto"/>
            <w:vAlign w:val="center"/>
            <w:hideMark/>
          </w:tcPr>
          <w:p w14:paraId="62FE046F" w14:textId="77777777" w:rsidR="00457C6B" w:rsidRPr="006019E2" w:rsidRDefault="00457C6B" w:rsidP="00FB05EA">
            <w:pPr>
              <w:keepNext/>
              <w:widowControl w:val="0"/>
              <w:spacing w:before="20" w:after="40"/>
              <w:ind w:left="1000"/>
              <w:jc w:val="center"/>
              <w:outlineLvl w:val="6"/>
              <w:rPr>
                <w:rFonts w:eastAsia="Times New Roman"/>
                <w:color w:val="000000"/>
                <w:sz w:val="18"/>
                <w:szCs w:val="18"/>
                <w:lang w:eastAsia="zh-CN"/>
              </w:rPr>
            </w:pPr>
            <w:bookmarkStart w:id="429" w:name="bookmark_468"/>
            <w:r w:rsidRPr="006019E2">
              <w:rPr>
                <w:lang w:val="zh-CN" w:eastAsia="zh-CN"/>
              </w:rPr>
              <w:t>环境署</w:t>
            </w:r>
            <w:r w:rsidRPr="006019E2">
              <w:rPr>
                <w:lang w:val="zh-CN" w:eastAsia="zh-CN"/>
              </w:rPr>
              <w:t>-</w:t>
            </w:r>
            <w:r w:rsidRPr="006019E2">
              <w:rPr>
                <w:lang w:val="zh-CN" w:eastAsia="zh-CN"/>
              </w:rPr>
              <w:t>世界养护监测中心</w:t>
            </w:r>
            <w:bookmarkEnd w:id="429"/>
          </w:p>
        </w:tc>
        <w:tc>
          <w:tcPr>
            <w:tcW w:w="2904" w:type="dxa"/>
            <w:shd w:val="clear" w:color="auto" w:fill="auto"/>
            <w:vAlign w:val="center"/>
            <w:hideMark/>
          </w:tcPr>
          <w:p w14:paraId="45FD0AFD" w14:textId="77777777" w:rsidR="00457C6B" w:rsidRPr="006019E2" w:rsidRDefault="00457C6B" w:rsidP="00FB05EA">
            <w:pPr>
              <w:spacing w:before="20" w:after="40"/>
              <w:rPr>
                <w:rFonts w:eastAsia="Times New Roman"/>
                <w:color w:val="000000"/>
                <w:sz w:val="18"/>
                <w:szCs w:val="18"/>
                <w:lang w:eastAsia="zh-CN"/>
              </w:rPr>
            </w:pPr>
            <w:bookmarkStart w:id="430" w:name="bookmark_469"/>
            <w:r w:rsidRPr="006019E2">
              <w:rPr>
                <w:lang w:val="zh-CN" w:eastAsia="zh-CN"/>
              </w:rPr>
              <w:t>为进一步编写评估目录和政策支持工具与方法目录提供技术支助（交付品</w:t>
            </w:r>
            <w:r w:rsidRPr="006019E2">
              <w:rPr>
                <w:lang w:val="zh-CN" w:eastAsia="zh-CN"/>
              </w:rPr>
              <w:t>4(c)</w:t>
            </w:r>
            <w:r w:rsidRPr="006019E2">
              <w:rPr>
                <w:lang w:val="zh-CN" w:eastAsia="zh-CN"/>
              </w:rPr>
              <w:t>）</w:t>
            </w:r>
            <w:bookmarkEnd w:id="430"/>
          </w:p>
        </w:tc>
        <w:tc>
          <w:tcPr>
            <w:tcW w:w="1900" w:type="dxa"/>
            <w:shd w:val="clear" w:color="auto" w:fill="auto"/>
            <w:vAlign w:val="center"/>
            <w:hideMark/>
          </w:tcPr>
          <w:p w14:paraId="179B5EA2" w14:textId="22A1F22B"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shd w:val="clear" w:color="auto" w:fill="auto"/>
            <w:noWrap/>
            <w:vAlign w:val="bottom"/>
            <w:hideMark/>
          </w:tcPr>
          <w:p w14:paraId="3E8A34B5" w14:textId="77777777" w:rsidR="00457C6B" w:rsidRPr="006019E2" w:rsidRDefault="00457C6B" w:rsidP="00FB05EA">
            <w:pPr>
              <w:spacing w:before="20" w:after="40"/>
              <w:jc w:val="right"/>
              <w:rPr>
                <w:rFonts w:eastAsia="Times New Roman"/>
                <w:color w:val="000000"/>
                <w:sz w:val="18"/>
                <w:szCs w:val="18"/>
              </w:rPr>
            </w:pPr>
            <w:bookmarkStart w:id="431" w:name="bookmark_471"/>
            <w:r w:rsidRPr="006019E2">
              <w:rPr>
                <w:lang w:val="zh-CN"/>
              </w:rPr>
              <w:t xml:space="preserve"> 48 000</w:t>
            </w:r>
            <w:bookmarkEnd w:id="431"/>
          </w:p>
        </w:tc>
      </w:tr>
      <w:tr w:rsidR="00457C6B" w:rsidRPr="006019E2" w14:paraId="03449A77" w14:textId="77777777" w:rsidTr="00FB05EA">
        <w:trPr>
          <w:trHeight w:val="400"/>
          <w:jc w:val="right"/>
        </w:trPr>
        <w:tc>
          <w:tcPr>
            <w:tcW w:w="2876" w:type="dxa"/>
            <w:shd w:val="clear" w:color="auto" w:fill="auto"/>
            <w:vAlign w:val="center"/>
            <w:hideMark/>
          </w:tcPr>
          <w:p w14:paraId="57A27516" w14:textId="77777777" w:rsidR="00457C6B" w:rsidRPr="006019E2" w:rsidRDefault="00457C6B" w:rsidP="00FB05EA">
            <w:pPr>
              <w:spacing w:before="20" w:after="40"/>
              <w:rPr>
                <w:rFonts w:eastAsia="Times New Roman"/>
                <w:color w:val="000000"/>
                <w:sz w:val="18"/>
                <w:szCs w:val="18"/>
              </w:rPr>
            </w:pPr>
            <w:bookmarkStart w:id="432" w:name="bookmark_472"/>
            <w:r w:rsidRPr="006019E2">
              <w:rPr>
                <w:lang w:val="zh-CN"/>
              </w:rPr>
              <w:t>设计</w:t>
            </w:r>
            <w:r w:rsidRPr="006019E2">
              <w:rPr>
                <w:lang w:val="zh-CN"/>
              </w:rPr>
              <w:t>+</w:t>
            </w:r>
            <w:bookmarkEnd w:id="432"/>
          </w:p>
        </w:tc>
        <w:tc>
          <w:tcPr>
            <w:tcW w:w="2904" w:type="dxa"/>
            <w:shd w:val="clear" w:color="auto" w:fill="auto"/>
            <w:vAlign w:val="bottom"/>
            <w:hideMark/>
          </w:tcPr>
          <w:p w14:paraId="0E72B466" w14:textId="72C39BF2" w:rsidR="00457C6B" w:rsidRPr="006019E2" w:rsidRDefault="00457C6B" w:rsidP="00FB05EA">
            <w:pPr>
              <w:spacing w:before="20" w:after="40"/>
              <w:rPr>
                <w:rFonts w:eastAsia="Times New Roman"/>
                <w:color w:val="000000"/>
                <w:sz w:val="18"/>
                <w:szCs w:val="18"/>
                <w:lang w:eastAsia="zh-CN"/>
              </w:rPr>
            </w:pPr>
            <w:bookmarkStart w:id="433" w:name="bookmark_473"/>
            <w:r w:rsidRPr="006019E2">
              <w:rPr>
                <w:lang w:val="zh-CN" w:eastAsia="zh-CN"/>
              </w:rPr>
              <w:t>为</w:t>
            </w:r>
            <w:r w:rsidR="00D36B30" w:rsidRPr="006019E2">
              <w:rPr>
                <w:lang w:val="zh-CN" w:eastAsia="zh-CN"/>
              </w:rPr>
              <w:t>沟通交流</w:t>
            </w:r>
            <w:r w:rsidRPr="006019E2">
              <w:rPr>
                <w:lang w:val="zh-CN" w:eastAsia="zh-CN"/>
              </w:rPr>
              <w:t>提供支助（交付品</w:t>
            </w:r>
            <w:r w:rsidRPr="006019E2">
              <w:rPr>
                <w:lang w:val="zh-CN" w:eastAsia="zh-CN"/>
              </w:rPr>
              <w:t>4</w:t>
            </w:r>
            <w:r w:rsidRPr="006019E2">
              <w:rPr>
                <w:lang w:val="zh-CN" w:eastAsia="zh-CN"/>
              </w:rPr>
              <w:t>（</w:t>
            </w:r>
            <w:r w:rsidRPr="006019E2">
              <w:rPr>
                <w:lang w:val="zh-CN" w:eastAsia="zh-CN"/>
              </w:rPr>
              <w:t>d</w:t>
            </w:r>
            <w:r w:rsidRPr="006019E2">
              <w:rPr>
                <w:lang w:val="zh-CN" w:eastAsia="zh-CN"/>
              </w:rPr>
              <w:t>））</w:t>
            </w:r>
            <w:bookmarkEnd w:id="433"/>
          </w:p>
        </w:tc>
        <w:tc>
          <w:tcPr>
            <w:tcW w:w="1900" w:type="dxa"/>
            <w:shd w:val="clear" w:color="auto" w:fill="auto"/>
            <w:vAlign w:val="center"/>
            <w:hideMark/>
          </w:tcPr>
          <w:p w14:paraId="617F53A4" w14:textId="77777777" w:rsidR="00457C6B" w:rsidRPr="006019E2" w:rsidRDefault="00457C6B" w:rsidP="00FB05EA">
            <w:pPr>
              <w:spacing w:before="20" w:after="40"/>
              <w:rPr>
                <w:rFonts w:eastAsia="Times New Roman"/>
                <w:color w:val="000000"/>
                <w:sz w:val="18"/>
                <w:szCs w:val="18"/>
              </w:rPr>
            </w:pPr>
            <w:bookmarkStart w:id="434" w:name="bookmark_474"/>
            <w:r w:rsidRPr="006019E2">
              <w:rPr>
                <w:lang w:val="zh-CN"/>
              </w:rPr>
              <w:t>制图设计服务</w:t>
            </w:r>
            <w:bookmarkEnd w:id="434"/>
          </w:p>
        </w:tc>
        <w:tc>
          <w:tcPr>
            <w:tcW w:w="1512" w:type="dxa"/>
            <w:shd w:val="clear" w:color="auto" w:fill="auto"/>
            <w:noWrap/>
            <w:vAlign w:val="bottom"/>
            <w:hideMark/>
          </w:tcPr>
          <w:p w14:paraId="6CB8A952" w14:textId="77777777" w:rsidR="00457C6B" w:rsidRPr="006019E2" w:rsidRDefault="00457C6B" w:rsidP="00FB05EA">
            <w:pPr>
              <w:spacing w:before="20" w:after="40"/>
              <w:jc w:val="right"/>
              <w:rPr>
                <w:rFonts w:eastAsia="Times New Roman"/>
                <w:color w:val="000000"/>
                <w:sz w:val="18"/>
                <w:szCs w:val="18"/>
              </w:rPr>
            </w:pPr>
            <w:bookmarkStart w:id="435" w:name="bookmark_475"/>
            <w:r w:rsidRPr="006019E2">
              <w:rPr>
                <w:lang w:val="zh-CN"/>
              </w:rPr>
              <w:t xml:space="preserve"> 1 500</w:t>
            </w:r>
            <w:bookmarkEnd w:id="435"/>
          </w:p>
        </w:tc>
      </w:tr>
      <w:tr w:rsidR="00457C6B" w:rsidRPr="006019E2" w14:paraId="78FD1F7A" w14:textId="77777777" w:rsidTr="00FB05EA">
        <w:trPr>
          <w:trHeight w:val="800"/>
          <w:jc w:val="right"/>
        </w:trPr>
        <w:tc>
          <w:tcPr>
            <w:tcW w:w="2876" w:type="dxa"/>
            <w:tcBorders>
              <w:bottom w:val="single" w:sz="4" w:space="0" w:color="auto"/>
            </w:tcBorders>
            <w:shd w:val="clear" w:color="auto" w:fill="auto"/>
            <w:vAlign w:val="center"/>
            <w:hideMark/>
          </w:tcPr>
          <w:p w14:paraId="79E67B74" w14:textId="77777777" w:rsidR="00457C6B" w:rsidRPr="006019E2" w:rsidRDefault="00457C6B" w:rsidP="00FB05EA">
            <w:pPr>
              <w:spacing w:before="20" w:after="40"/>
              <w:rPr>
                <w:rFonts w:eastAsia="Times New Roman"/>
                <w:color w:val="000000"/>
                <w:sz w:val="18"/>
                <w:szCs w:val="18"/>
              </w:rPr>
            </w:pPr>
            <w:bookmarkStart w:id="436" w:name="bookmark_476"/>
            <w:r w:rsidRPr="006019E2">
              <w:rPr>
                <w:lang w:val="zh-CN"/>
              </w:rPr>
              <w:t>Ana Belluscio</w:t>
            </w:r>
            <w:bookmarkEnd w:id="436"/>
          </w:p>
        </w:tc>
        <w:tc>
          <w:tcPr>
            <w:tcW w:w="2904" w:type="dxa"/>
            <w:tcBorders>
              <w:bottom w:val="single" w:sz="4" w:space="0" w:color="auto"/>
            </w:tcBorders>
            <w:shd w:val="clear" w:color="auto" w:fill="auto"/>
            <w:vAlign w:val="center"/>
            <w:hideMark/>
          </w:tcPr>
          <w:p w14:paraId="1A1B0223" w14:textId="67D956AD" w:rsidR="00457C6B" w:rsidRPr="006019E2" w:rsidRDefault="00457C6B" w:rsidP="00FB05EA">
            <w:pPr>
              <w:spacing w:before="20" w:after="40"/>
              <w:rPr>
                <w:rFonts w:eastAsia="Times New Roman"/>
                <w:color w:val="000000"/>
                <w:sz w:val="18"/>
                <w:szCs w:val="18"/>
                <w:lang w:eastAsia="zh-CN"/>
              </w:rPr>
            </w:pPr>
            <w:bookmarkStart w:id="437" w:name="bookmark_477"/>
            <w:r w:rsidRPr="006019E2">
              <w:rPr>
                <w:lang w:val="zh-CN" w:eastAsia="zh-CN"/>
              </w:rPr>
              <w:t>为</w:t>
            </w:r>
            <w:r w:rsidR="00D36B30" w:rsidRPr="006019E2">
              <w:rPr>
                <w:lang w:val="zh-CN" w:eastAsia="zh-CN"/>
              </w:rPr>
              <w:t>沟通交流</w:t>
            </w:r>
            <w:r w:rsidRPr="006019E2">
              <w:rPr>
                <w:lang w:val="zh-CN" w:eastAsia="zh-CN"/>
              </w:rPr>
              <w:t>提供支助（交付品</w:t>
            </w:r>
            <w:r w:rsidRPr="006019E2">
              <w:rPr>
                <w:lang w:val="zh-CN" w:eastAsia="zh-CN"/>
              </w:rPr>
              <w:t>4</w:t>
            </w:r>
            <w:r w:rsidRPr="006019E2">
              <w:rPr>
                <w:lang w:val="zh-CN" w:eastAsia="zh-CN"/>
              </w:rPr>
              <w:t>（</w:t>
            </w:r>
            <w:r w:rsidRPr="006019E2">
              <w:rPr>
                <w:lang w:val="zh-CN" w:eastAsia="zh-CN"/>
              </w:rPr>
              <w:t>d</w:t>
            </w:r>
            <w:r w:rsidRPr="006019E2">
              <w:rPr>
                <w:lang w:val="zh-CN" w:eastAsia="zh-CN"/>
              </w:rPr>
              <w:t>））</w:t>
            </w:r>
            <w:bookmarkEnd w:id="437"/>
          </w:p>
        </w:tc>
        <w:tc>
          <w:tcPr>
            <w:tcW w:w="1900" w:type="dxa"/>
            <w:tcBorders>
              <w:bottom w:val="single" w:sz="4" w:space="0" w:color="auto"/>
            </w:tcBorders>
            <w:shd w:val="clear" w:color="auto" w:fill="auto"/>
            <w:vAlign w:val="center"/>
            <w:hideMark/>
          </w:tcPr>
          <w:p w14:paraId="192DBFF9" w14:textId="1E6AC4C8" w:rsidR="00457C6B" w:rsidRPr="006019E2" w:rsidRDefault="00457C6B" w:rsidP="00FB05EA">
            <w:pPr>
              <w:spacing w:before="20" w:after="40"/>
              <w:rPr>
                <w:rFonts w:eastAsia="Times New Roman"/>
                <w:color w:val="000000"/>
                <w:sz w:val="18"/>
                <w:szCs w:val="18"/>
              </w:rPr>
            </w:pPr>
            <w:bookmarkStart w:id="438" w:name="bookmark_478"/>
            <w:r w:rsidRPr="006019E2">
              <w:rPr>
                <w:lang w:val="zh-CN"/>
              </w:rPr>
              <w:t>区域</w:t>
            </w:r>
            <w:r w:rsidR="00D36B30" w:rsidRPr="006019E2">
              <w:rPr>
                <w:lang w:val="zh-CN"/>
              </w:rPr>
              <w:t>沟通交流</w:t>
            </w:r>
            <w:r w:rsidRPr="006019E2">
              <w:rPr>
                <w:lang w:val="zh-CN"/>
              </w:rPr>
              <w:t>支助</w:t>
            </w:r>
            <w:bookmarkEnd w:id="438"/>
          </w:p>
        </w:tc>
        <w:tc>
          <w:tcPr>
            <w:tcW w:w="1512" w:type="dxa"/>
            <w:tcBorders>
              <w:bottom w:val="single" w:sz="4" w:space="0" w:color="auto"/>
            </w:tcBorders>
            <w:shd w:val="clear" w:color="auto" w:fill="auto"/>
            <w:noWrap/>
            <w:vAlign w:val="bottom"/>
            <w:hideMark/>
          </w:tcPr>
          <w:p w14:paraId="0B2A8356" w14:textId="77777777" w:rsidR="00457C6B" w:rsidRPr="006019E2" w:rsidRDefault="00457C6B" w:rsidP="00FB05EA">
            <w:pPr>
              <w:spacing w:before="20" w:after="40"/>
              <w:jc w:val="right"/>
              <w:rPr>
                <w:rFonts w:eastAsia="Times New Roman"/>
                <w:color w:val="000000"/>
                <w:sz w:val="18"/>
                <w:szCs w:val="18"/>
              </w:rPr>
            </w:pPr>
            <w:bookmarkStart w:id="439" w:name="bookmark_479"/>
            <w:r w:rsidRPr="006019E2">
              <w:rPr>
                <w:lang w:val="zh-CN"/>
              </w:rPr>
              <w:t xml:space="preserve"> 700</w:t>
            </w:r>
            <w:bookmarkEnd w:id="439"/>
          </w:p>
        </w:tc>
      </w:tr>
      <w:tr w:rsidR="00457C6B" w:rsidRPr="006019E2" w14:paraId="5C7CC020" w14:textId="77777777" w:rsidTr="00FB05EA">
        <w:trPr>
          <w:trHeight w:val="270"/>
          <w:jc w:val="right"/>
        </w:trPr>
        <w:tc>
          <w:tcPr>
            <w:tcW w:w="2876" w:type="dxa"/>
            <w:tcBorders>
              <w:top w:val="single" w:sz="4" w:space="0" w:color="auto"/>
              <w:bottom w:val="single" w:sz="4" w:space="0" w:color="auto"/>
            </w:tcBorders>
            <w:shd w:val="clear" w:color="auto" w:fill="auto"/>
            <w:vAlign w:val="center"/>
            <w:hideMark/>
          </w:tcPr>
          <w:p w14:paraId="21AD9617" w14:textId="77777777" w:rsidR="00457C6B" w:rsidRPr="00917BD2" w:rsidRDefault="00457C6B" w:rsidP="00FB05EA">
            <w:pPr>
              <w:spacing w:before="20" w:after="40"/>
              <w:rPr>
                <w:rFonts w:ascii="SimHei" w:eastAsia="SimHei" w:hAnsi="SimHei"/>
                <w:b/>
                <w:bCs/>
                <w:color w:val="000000"/>
                <w:sz w:val="18"/>
                <w:szCs w:val="18"/>
              </w:rPr>
            </w:pPr>
            <w:bookmarkStart w:id="440" w:name="bookmark_480"/>
            <w:r w:rsidRPr="00917BD2">
              <w:rPr>
                <w:rFonts w:ascii="SimHei" w:eastAsia="SimHei" w:hAnsi="SimHei"/>
                <w:b/>
                <w:lang w:val="zh-CN"/>
              </w:rPr>
              <w:t>小计</w:t>
            </w:r>
            <w:bookmarkEnd w:id="440"/>
          </w:p>
        </w:tc>
        <w:tc>
          <w:tcPr>
            <w:tcW w:w="2904" w:type="dxa"/>
            <w:tcBorders>
              <w:top w:val="single" w:sz="4" w:space="0" w:color="auto"/>
              <w:bottom w:val="single" w:sz="4" w:space="0" w:color="auto"/>
            </w:tcBorders>
            <w:shd w:val="clear" w:color="auto" w:fill="auto"/>
            <w:vAlign w:val="center"/>
            <w:hideMark/>
          </w:tcPr>
          <w:p w14:paraId="1B63B31E" w14:textId="77777777" w:rsidR="00457C6B" w:rsidRPr="006019E2" w:rsidRDefault="00457C6B" w:rsidP="00FB05EA">
            <w:pPr>
              <w:spacing w:before="20" w:after="40"/>
              <w:rPr>
                <w:rFonts w:eastAsia="Times New Roman"/>
                <w:b/>
                <w:i/>
                <w:iCs/>
                <w:color w:val="000000"/>
                <w:sz w:val="18"/>
                <w:szCs w:val="18"/>
                <w:lang w:eastAsia="en-GB"/>
              </w:rPr>
            </w:pPr>
            <w:r w:rsidRPr="006019E2">
              <w:rPr>
                <w:rFonts w:eastAsia="Times New Roman"/>
                <w:b/>
                <w:i/>
                <w:i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5ADB59AB" w14:textId="77777777" w:rsidR="00457C6B" w:rsidRPr="006019E2" w:rsidRDefault="00457C6B" w:rsidP="00FB05EA">
            <w:pPr>
              <w:spacing w:before="20" w:after="40"/>
              <w:rPr>
                <w:rFonts w:eastAsia="Times New Roman"/>
                <w:b/>
                <w:i/>
                <w:iCs/>
                <w:color w:val="000000"/>
                <w:sz w:val="18"/>
                <w:szCs w:val="18"/>
                <w:lang w:eastAsia="en-GB"/>
              </w:rPr>
            </w:pPr>
            <w:r w:rsidRPr="006019E2">
              <w:rPr>
                <w:rFonts w:eastAsia="Times New Roman"/>
                <w:b/>
                <w:i/>
                <w:i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2C0BD1CF" w14:textId="77777777" w:rsidR="00457C6B" w:rsidRPr="006019E2" w:rsidRDefault="00457C6B" w:rsidP="00FB05EA">
            <w:pPr>
              <w:spacing w:before="20" w:after="40"/>
              <w:jc w:val="right"/>
              <w:rPr>
                <w:rFonts w:eastAsia="Times New Roman"/>
                <w:b/>
                <w:bCs/>
                <w:color w:val="000000"/>
                <w:sz w:val="18"/>
                <w:szCs w:val="18"/>
              </w:rPr>
            </w:pPr>
            <w:bookmarkStart w:id="441" w:name="bookmark_481"/>
            <w:r w:rsidRPr="006019E2">
              <w:rPr>
                <w:b/>
                <w:lang w:val="zh-CN"/>
              </w:rPr>
              <w:t xml:space="preserve"> 2 330 533</w:t>
            </w:r>
            <w:bookmarkEnd w:id="441"/>
          </w:p>
        </w:tc>
      </w:tr>
      <w:tr w:rsidR="00457C6B" w:rsidRPr="006019E2" w14:paraId="30A92531" w14:textId="77777777" w:rsidTr="00FB05EA">
        <w:trPr>
          <w:trHeight w:val="380"/>
          <w:jc w:val="right"/>
        </w:trPr>
        <w:tc>
          <w:tcPr>
            <w:tcW w:w="5780" w:type="dxa"/>
            <w:gridSpan w:val="2"/>
            <w:tcBorders>
              <w:top w:val="single" w:sz="4" w:space="0" w:color="auto"/>
              <w:bottom w:val="single" w:sz="4" w:space="0" w:color="auto"/>
            </w:tcBorders>
            <w:shd w:val="clear" w:color="auto" w:fill="auto"/>
            <w:vAlign w:val="center"/>
            <w:hideMark/>
          </w:tcPr>
          <w:p w14:paraId="38E361DE" w14:textId="77777777" w:rsidR="00457C6B" w:rsidRPr="006019E2" w:rsidRDefault="00457C6B" w:rsidP="00FB05EA">
            <w:pPr>
              <w:spacing w:before="20" w:after="40"/>
              <w:rPr>
                <w:rFonts w:eastAsia="Times New Roman"/>
                <w:b/>
                <w:bCs/>
                <w:color w:val="000000"/>
                <w:sz w:val="18"/>
                <w:szCs w:val="18"/>
                <w:lang w:eastAsia="zh-CN"/>
              </w:rPr>
            </w:pPr>
            <w:bookmarkStart w:id="442" w:name="bookmark_482"/>
            <w:r w:rsidRPr="006019E2">
              <w:rPr>
                <w:b/>
                <w:lang w:val="zh-CN" w:eastAsia="zh-CN"/>
              </w:rPr>
              <w:t xml:space="preserve">2. </w:t>
            </w:r>
            <w:r w:rsidRPr="00917BD2">
              <w:rPr>
                <w:rFonts w:ascii="SimHei" w:eastAsia="SimHei" w:hAnsi="SimHei"/>
                <w:b/>
                <w:lang w:val="zh-CN" w:eastAsia="zh-CN"/>
              </w:rPr>
              <w:t>用于支助核定工作方案的实物捐助</w:t>
            </w:r>
            <w:bookmarkEnd w:id="442"/>
          </w:p>
        </w:tc>
        <w:tc>
          <w:tcPr>
            <w:tcW w:w="1900" w:type="dxa"/>
            <w:tcBorders>
              <w:top w:val="single" w:sz="4" w:space="0" w:color="auto"/>
              <w:bottom w:val="single" w:sz="4" w:space="0" w:color="auto"/>
            </w:tcBorders>
            <w:shd w:val="clear" w:color="auto" w:fill="auto"/>
            <w:vAlign w:val="center"/>
            <w:hideMark/>
          </w:tcPr>
          <w:p w14:paraId="062E5E1D"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b/>
                <w:bCs/>
                <w:color w:val="000000"/>
                <w:sz w:val="18"/>
                <w:szCs w:val="18"/>
                <w:lang w:eastAsia="zh-CN"/>
              </w:rPr>
            </w:pPr>
          </w:p>
        </w:tc>
        <w:tc>
          <w:tcPr>
            <w:tcW w:w="1512" w:type="dxa"/>
            <w:tcBorders>
              <w:top w:val="single" w:sz="4" w:space="0" w:color="auto"/>
              <w:bottom w:val="single" w:sz="4" w:space="0" w:color="auto"/>
            </w:tcBorders>
            <w:shd w:val="clear" w:color="auto" w:fill="auto"/>
            <w:vAlign w:val="bottom"/>
            <w:hideMark/>
          </w:tcPr>
          <w:p w14:paraId="3BDD378E" w14:textId="77777777" w:rsidR="00457C6B" w:rsidRPr="006019E2" w:rsidRDefault="00457C6B" w:rsidP="00FB05EA">
            <w:pPr>
              <w:keepNext/>
              <w:keepLines/>
              <w:tabs>
                <w:tab w:val="right" w:pos="851"/>
                <w:tab w:val="left" w:pos="4082"/>
              </w:tabs>
              <w:suppressAutoHyphens/>
              <w:spacing w:before="20" w:after="40"/>
              <w:ind w:left="1247" w:right="284" w:hanging="1247"/>
              <w:rPr>
                <w:rFonts w:eastAsia="Times New Roman"/>
                <w:b/>
                <w:sz w:val="18"/>
                <w:szCs w:val="18"/>
                <w:lang w:eastAsia="zh-CN"/>
              </w:rPr>
            </w:pPr>
          </w:p>
        </w:tc>
      </w:tr>
      <w:tr w:rsidR="00457C6B" w:rsidRPr="006019E2" w14:paraId="309DE5F8" w14:textId="77777777" w:rsidTr="00FB05EA">
        <w:trPr>
          <w:trHeight w:val="480"/>
          <w:jc w:val="right"/>
        </w:trPr>
        <w:tc>
          <w:tcPr>
            <w:tcW w:w="2876" w:type="dxa"/>
            <w:tcBorders>
              <w:top w:val="single" w:sz="4" w:space="0" w:color="auto"/>
            </w:tcBorders>
            <w:shd w:val="clear" w:color="auto" w:fill="auto"/>
            <w:vAlign w:val="center"/>
            <w:hideMark/>
          </w:tcPr>
          <w:p w14:paraId="6404A423" w14:textId="77777777" w:rsidR="00457C6B" w:rsidRPr="006019E2" w:rsidRDefault="00457C6B" w:rsidP="00FB05EA">
            <w:pPr>
              <w:spacing w:before="20" w:after="40"/>
              <w:rPr>
                <w:rFonts w:eastAsia="Times New Roman"/>
                <w:color w:val="000000"/>
                <w:sz w:val="18"/>
                <w:szCs w:val="18"/>
              </w:rPr>
            </w:pPr>
            <w:bookmarkStart w:id="443" w:name="bookmark_483"/>
            <w:r w:rsidRPr="006019E2">
              <w:rPr>
                <w:lang w:val="zh-CN"/>
              </w:rPr>
              <w:t>大韩民国</w:t>
            </w:r>
            <w:bookmarkEnd w:id="443"/>
          </w:p>
        </w:tc>
        <w:tc>
          <w:tcPr>
            <w:tcW w:w="2904" w:type="dxa"/>
            <w:tcBorders>
              <w:top w:val="single" w:sz="4" w:space="0" w:color="auto"/>
            </w:tcBorders>
            <w:shd w:val="clear" w:color="auto" w:fill="auto"/>
            <w:vAlign w:val="center"/>
            <w:hideMark/>
          </w:tcPr>
          <w:p w14:paraId="2119BCAA" w14:textId="77777777" w:rsidR="00457C6B" w:rsidRPr="006019E2" w:rsidRDefault="00457C6B" w:rsidP="00FB05EA">
            <w:pPr>
              <w:spacing w:before="20" w:after="40"/>
              <w:rPr>
                <w:rFonts w:eastAsia="Times New Roman"/>
                <w:color w:val="000000"/>
                <w:sz w:val="18"/>
                <w:szCs w:val="18"/>
                <w:lang w:eastAsia="zh-CN"/>
              </w:rPr>
            </w:pPr>
            <w:bookmarkStart w:id="444" w:name="bookmark_484"/>
            <w:r w:rsidRPr="006019E2">
              <w:rPr>
                <w:lang w:val="zh-CN" w:eastAsia="zh-CN"/>
              </w:rPr>
              <w:t>为生物多样性平台专家参加平台相关活动提供支助</w:t>
            </w:r>
            <w:bookmarkEnd w:id="444"/>
          </w:p>
        </w:tc>
        <w:tc>
          <w:tcPr>
            <w:tcW w:w="1900" w:type="dxa"/>
            <w:tcBorders>
              <w:top w:val="single" w:sz="4" w:space="0" w:color="auto"/>
            </w:tcBorders>
            <w:shd w:val="clear" w:color="auto" w:fill="auto"/>
            <w:vAlign w:val="center"/>
            <w:hideMark/>
          </w:tcPr>
          <w:p w14:paraId="73679973" w14:textId="77777777" w:rsidR="00457C6B" w:rsidRPr="006019E2" w:rsidRDefault="00457C6B" w:rsidP="00FB05EA">
            <w:pPr>
              <w:spacing w:before="20" w:after="40"/>
              <w:rPr>
                <w:rFonts w:eastAsia="Times New Roman"/>
                <w:color w:val="000000"/>
                <w:sz w:val="18"/>
                <w:szCs w:val="18"/>
              </w:rPr>
            </w:pPr>
            <w:bookmarkStart w:id="445" w:name="bookmark_485"/>
            <w:r w:rsidRPr="006019E2">
              <w:rPr>
                <w:lang w:val="zh-CN"/>
              </w:rPr>
              <w:t>差旅支助</w:t>
            </w:r>
            <w:bookmarkEnd w:id="445"/>
          </w:p>
        </w:tc>
        <w:tc>
          <w:tcPr>
            <w:tcW w:w="1512" w:type="dxa"/>
            <w:tcBorders>
              <w:top w:val="single" w:sz="4" w:space="0" w:color="auto"/>
            </w:tcBorders>
            <w:shd w:val="clear" w:color="auto" w:fill="auto"/>
            <w:noWrap/>
            <w:vAlign w:val="bottom"/>
            <w:hideMark/>
          </w:tcPr>
          <w:p w14:paraId="6876CCDB" w14:textId="77777777" w:rsidR="00457C6B" w:rsidRPr="006019E2" w:rsidRDefault="00457C6B" w:rsidP="00FB05EA">
            <w:pPr>
              <w:spacing w:before="20" w:after="40"/>
              <w:jc w:val="right"/>
              <w:rPr>
                <w:rFonts w:eastAsia="Times New Roman"/>
                <w:color w:val="000000"/>
                <w:sz w:val="18"/>
                <w:szCs w:val="18"/>
              </w:rPr>
            </w:pPr>
            <w:bookmarkStart w:id="446" w:name="bookmark_486"/>
            <w:r w:rsidRPr="006019E2">
              <w:rPr>
                <w:lang w:val="zh-CN"/>
              </w:rPr>
              <w:t xml:space="preserve"> 83 897</w:t>
            </w:r>
            <w:bookmarkEnd w:id="446"/>
          </w:p>
        </w:tc>
      </w:tr>
      <w:tr w:rsidR="00457C6B" w:rsidRPr="006019E2" w14:paraId="0E2B23E1" w14:textId="77777777" w:rsidTr="00FB05EA">
        <w:trPr>
          <w:trHeight w:val="480"/>
          <w:jc w:val="right"/>
        </w:trPr>
        <w:tc>
          <w:tcPr>
            <w:tcW w:w="2876" w:type="dxa"/>
            <w:shd w:val="clear" w:color="auto" w:fill="auto"/>
            <w:vAlign w:val="center"/>
            <w:hideMark/>
          </w:tcPr>
          <w:p w14:paraId="348C30F6" w14:textId="77777777" w:rsidR="00457C6B" w:rsidRPr="006019E2" w:rsidRDefault="00457C6B" w:rsidP="00FB05EA">
            <w:pPr>
              <w:spacing w:before="20" w:after="40"/>
              <w:rPr>
                <w:rFonts w:eastAsia="Times New Roman"/>
                <w:color w:val="000000"/>
                <w:sz w:val="18"/>
                <w:szCs w:val="18"/>
              </w:rPr>
            </w:pPr>
            <w:bookmarkStart w:id="447" w:name="bookmark_487"/>
            <w:r w:rsidRPr="006019E2">
              <w:rPr>
                <w:lang w:val="zh-CN"/>
              </w:rPr>
              <w:t>挪威</w:t>
            </w:r>
            <w:bookmarkEnd w:id="447"/>
          </w:p>
        </w:tc>
        <w:tc>
          <w:tcPr>
            <w:tcW w:w="2904" w:type="dxa"/>
            <w:shd w:val="clear" w:color="auto" w:fill="auto"/>
            <w:vAlign w:val="center"/>
            <w:hideMark/>
          </w:tcPr>
          <w:p w14:paraId="013F2D5B" w14:textId="77777777" w:rsidR="00457C6B" w:rsidRPr="006019E2" w:rsidRDefault="00457C6B" w:rsidP="00FB05EA">
            <w:pPr>
              <w:spacing w:before="20" w:after="40"/>
              <w:rPr>
                <w:rFonts w:eastAsia="Times New Roman"/>
                <w:color w:val="000000"/>
                <w:sz w:val="18"/>
                <w:szCs w:val="18"/>
                <w:lang w:eastAsia="zh-CN"/>
              </w:rPr>
            </w:pPr>
            <w:bookmarkStart w:id="448" w:name="bookmark_488"/>
            <w:r w:rsidRPr="006019E2">
              <w:rPr>
                <w:lang w:val="zh-CN" w:eastAsia="zh-CN"/>
              </w:rPr>
              <w:t>为生物多样性平台挪威专家</w:t>
            </w:r>
            <w:r w:rsidRPr="006019E2">
              <w:rPr>
                <w:lang w:val="zh-CN" w:eastAsia="zh-CN"/>
              </w:rPr>
              <w:t>2017–2018</w:t>
            </w:r>
            <w:r w:rsidRPr="006019E2">
              <w:rPr>
                <w:lang w:val="zh-CN" w:eastAsia="zh-CN"/>
              </w:rPr>
              <w:t>年出差提供支助</w:t>
            </w:r>
            <w:bookmarkEnd w:id="448"/>
          </w:p>
        </w:tc>
        <w:tc>
          <w:tcPr>
            <w:tcW w:w="1900" w:type="dxa"/>
            <w:shd w:val="clear" w:color="auto" w:fill="auto"/>
            <w:vAlign w:val="center"/>
            <w:hideMark/>
          </w:tcPr>
          <w:p w14:paraId="6FBBA352" w14:textId="77777777" w:rsidR="00457C6B" w:rsidRPr="006019E2" w:rsidRDefault="00457C6B" w:rsidP="00FB05EA">
            <w:pPr>
              <w:spacing w:before="20" w:after="40"/>
              <w:rPr>
                <w:rFonts w:eastAsia="Times New Roman"/>
                <w:color w:val="000000"/>
                <w:sz w:val="18"/>
                <w:szCs w:val="18"/>
              </w:rPr>
            </w:pPr>
            <w:bookmarkStart w:id="449" w:name="bookmark_489"/>
            <w:r w:rsidRPr="006019E2">
              <w:rPr>
                <w:lang w:val="zh-CN"/>
              </w:rPr>
              <w:t>差旅支助</w:t>
            </w:r>
            <w:bookmarkEnd w:id="449"/>
          </w:p>
        </w:tc>
        <w:tc>
          <w:tcPr>
            <w:tcW w:w="1512" w:type="dxa"/>
            <w:shd w:val="clear" w:color="auto" w:fill="auto"/>
            <w:noWrap/>
            <w:vAlign w:val="bottom"/>
            <w:hideMark/>
          </w:tcPr>
          <w:p w14:paraId="0C756187" w14:textId="77777777" w:rsidR="00457C6B" w:rsidRPr="006019E2" w:rsidRDefault="00457C6B" w:rsidP="00FB05EA">
            <w:pPr>
              <w:spacing w:before="20" w:after="40"/>
              <w:jc w:val="right"/>
              <w:rPr>
                <w:rFonts w:eastAsia="Times New Roman"/>
                <w:color w:val="000000"/>
                <w:sz w:val="18"/>
                <w:szCs w:val="18"/>
              </w:rPr>
            </w:pPr>
            <w:bookmarkStart w:id="450" w:name="bookmark_490"/>
            <w:r w:rsidRPr="006019E2">
              <w:rPr>
                <w:lang w:val="zh-CN"/>
              </w:rPr>
              <w:t xml:space="preserve"> 24 275</w:t>
            </w:r>
            <w:bookmarkEnd w:id="450"/>
          </w:p>
        </w:tc>
      </w:tr>
      <w:tr w:rsidR="00457C6B" w:rsidRPr="006019E2" w14:paraId="2FF6026B" w14:textId="77777777" w:rsidTr="00FB05EA">
        <w:trPr>
          <w:trHeight w:val="480"/>
          <w:jc w:val="right"/>
        </w:trPr>
        <w:tc>
          <w:tcPr>
            <w:tcW w:w="2876" w:type="dxa"/>
            <w:shd w:val="clear" w:color="auto" w:fill="auto"/>
            <w:vAlign w:val="center"/>
            <w:hideMark/>
          </w:tcPr>
          <w:p w14:paraId="280C2C2E" w14:textId="77777777" w:rsidR="00457C6B" w:rsidRPr="006019E2" w:rsidRDefault="00457C6B" w:rsidP="00FB05EA">
            <w:pPr>
              <w:spacing w:before="20" w:after="40"/>
              <w:rPr>
                <w:rFonts w:eastAsia="Times New Roman"/>
                <w:color w:val="000000"/>
                <w:sz w:val="18"/>
                <w:szCs w:val="18"/>
              </w:rPr>
            </w:pPr>
            <w:bookmarkStart w:id="451" w:name="bookmark_491"/>
            <w:r w:rsidRPr="006019E2">
              <w:rPr>
                <w:lang w:val="zh-CN"/>
              </w:rPr>
              <w:t>挪威</w:t>
            </w:r>
            <w:bookmarkEnd w:id="451"/>
          </w:p>
        </w:tc>
        <w:tc>
          <w:tcPr>
            <w:tcW w:w="2904" w:type="dxa"/>
            <w:shd w:val="clear" w:color="auto" w:fill="auto"/>
            <w:vAlign w:val="center"/>
            <w:hideMark/>
          </w:tcPr>
          <w:p w14:paraId="7607B873" w14:textId="77777777" w:rsidR="00457C6B" w:rsidRPr="006019E2" w:rsidRDefault="00457C6B" w:rsidP="00FB05EA">
            <w:pPr>
              <w:spacing w:before="20" w:after="40"/>
              <w:rPr>
                <w:rFonts w:eastAsia="Times New Roman"/>
                <w:color w:val="000000"/>
                <w:sz w:val="18"/>
                <w:szCs w:val="18"/>
                <w:lang w:eastAsia="zh-CN"/>
              </w:rPr>
            </w:pPr>
            <w:bookmarkStart w:id="452" w:name="bookmark_492"/>
            <w:r w:rsidRPr="006019E2">
              <w:rPr>
                <w:lang w:val="zh-CN" w:eastAsia="zh-CN"/>
              </w:rPr>
              <w:t>为</w:t>
            </w:r>
            <w:r w:rsidRPr="006019E2">
              <w:rPr>
                <w:lang w:val="zh-CN" w:eastAsia="zh-CN"/>
              </w:rPr>
              <w:t>2017</w:t>
            </w:r>
            <w:r w:rsidRPr="006019E2">
              <w:rPr>
                <w:lang w:val="zh-CN" w:eastAsia="zh-CN"/>
              </w:rPr>
              <w:t>年</w:t>
            </w:r>
            <w:r w:rsidRPr="006019E2">
              <w:rPr>
                <w:lang w:val="zh-CN" w:eastAsia="zh-CN"/>
              </w:rPr>
              <w:t>8</w:t>
            </w:r>
            <w:r w:rsidRPr="006019E2">
              <w:rPr>
                <w:lang w:val="zh-CN" w:eastAsia="zh-CN"/>
              </w:rPr>
              <w:t>月在哥伦比亚卡塔赫纳举行的区域对话会议提供支助（交付品</w:t>
            </w:r>
            <w:r w:rsidRPr="006019E2">
              <w:rPr>
                <w:lang w:val="zh-CN" w:eastAsia="zh-CN"/>
              </w:rPr>
              <w:t>1</w:t>
            </w:r>
            <w:r w:rsidRPr="006019E2">
              <w:rPr>
                <w:lang w:val="zh-CN" w:eastAsia="zh-CN"/>
              </w:rPr>
              <w:t>（</w:t>
            </w:r>
            <w:r w:rsidRPr="006019E2">
              <w:rPr>
                <w:lang w:val="zh-CN" w:eastAsia="zh-CN"/>
              </w:rPr>
              <w:t>b</w:t>
            </w:r>
            <w:r w:rsidRPr="006019E2">
              <w:rPr>
                <w:lang w:val="zh-CN" w:eastAsia="zh-CN"/>
              </w:rPr>
              <w:t>））</w:t>
            </w:r>
            <w:bookmarkEnd w:id="452"/>
          </w:p>
        </w:tc>
        <w:tc>
          <w:tcPr>
            <w:tcW w:w="1900" w:type="dxa"/>
            <w:shd w:val="clear" w:color="auto" w:fill="auto"/>
            <w:vAlign w:val="center"/>
            <w:hideMark/>
          </w:tcPr>
          <w:p w14:paraId="213C0885" w14:textId="77777777" w:rsidR="00457C6B" w:rsidRPr="006019E2" w:rsidRDefault="00457C6B" w:rsidP="00FB05EA">
            <w:pPr>
              <w:spacing w:before="20" w:after="40"/>
              <w:rPr>
                <w:rFonts w:eastAsia="Times New Roman"/>
                <w:color w:val="000000"/>
                <w:sz w:val="18"/>
                <w:szCs w:val="18"/>
              </w:rPr>
            </w:pPr>
            <w:bookmarkStart w:id="453" w:name="bookmark_493"/>
            <w:r w:rsidRPr="006019E2">
              <w:rPr>
                <w:lang w:val="zh-CN"/>
              </w:rPr>
              <w:t>口译</w:t>
            </w:r>
            <w:bookmarkEnd w:id="453"/>
          </w:p>
        </w:tc>
        <w:tc>
          <w:tcPr>
            <w:tcW w:w="1512" w:type="dxa"/>
            <w:shd w:val="clear" w:color="auto" w:fill="auto"/>
            <w:noWrap/>
            <w:vAlign w:val="bottom"/>
            <w:hideMark/>
          </w:tcPr>
          <w:p w14:paraId="171F89CC" w14:textId="77777777" w:rsidR="00457C6B" w:rsidRPr="006019E2" w:rsidRDefault="00457C6B" w:rsidP="00FB05EA">
            <w:pPr>
              <w:spacing w:before="20" w:after="40"/>
              <w:jc w:val="right"/>
              <w:rPr>
                <w:rFonts w:eastAsia="Times New Roman"/>
                <w:color w:val="000000"/>
                <w:sz w:val="18"/>
                <w:szCs w:val="18"/>
              </w:rPr>
            </w:pPr>
            <w:bookmarkStart w:id="454" w:name="bookmark_494"/>
            <w:r w:rsidRPr="006019E2">
              <w:rPr>
                <w:lang w:val="zh-CN"/>
              </w:rPr>
              <w:t xml:space="preserve"> 4 127</w:t>
            </w:r>
            <w:bookmarkEnd w:id="454"/>
          </w:p>
        </w:tc>
      </w:tr>
      <w:tr w:rsidR="00457C6B" w:rsidRPr="006019E2" w14:paraId="68536D11" w14:textId="77777777" w:rsidTr="00FB05EA">
        <w:trPr>
          <w:trHeight w:val="480"/>
          <w:jc w:val="right"/>
        </w:trPr>
        <w:tc>
          <w:tcPr>
            <w:tcW w:w="2876" w:type="dxa"/>
            <w:shd w:val="clear" w:color="auto" w:fill="auto"/>
            <w:vAlign w:val="center"/>
            <w:hideMark/>
          </w:tcPr>
          <w:p w14:paraId="0BC79C44" w14:textId="77777777" w:rsidR="00457C6B" w:rsidRPr="006019E2" w:rsidRDefault="00457C6B" w:rsidP="00FB05EA">
            <w:pPr>
              <w:spacing w:before="20" w:after="40"/>
              <w:rPr>
                <w:rFonts w:eastAsia="Times New Roman"/>
                <w:color w:val="000000"/>
                <w:sz w:val="18"/>
                <w:szCs w:val="18"/>
              </w:rPr>
            </w:pPr>
            <w:bookmarkStart w:id="455" w:name="bookmark_495"/>
            <w:r w:rsidRPr="006019E2">
              <w:rPr>
                <w:lang w:val="zh-CN"/>
              </w:rPr>
              <w:t>挪威</w:t>
            </w:r>
            <w:bookmarkEnd w:id="455"/>
          </w:p>
        </w:tc>
        <w:tc>
          <w:tcPr>
            <w:tcW w:w="2904" w:type="dxa"/>
            <w:shd w:val="clear" w:color="auto" w:fill="auto"/>
            <w:vAlign w:val="center"/>
            <w:hideMark/>
          </w:tcPr>
          <w:p w14:paraId="03C28492" w14:textId="77777777" w:rsidR="00457C6B" w:rsidRPr="006019E2" w:rsidRDefault="00457C6B" w:rsidP="00FB05EA">
            <w:pPr>
              <w:spacing w:before="20" w:after="40"/>
              <w:rPr>
                <w:rFonts w:eastAsia="Times New Roman"/>
                <w:color w:val="000000"/>
                <w:sz w:val="18"/>
                <w:szCs w:val="18"/>
                <w:lang w:eastAsia="zh-CN"/>
              </w:rPr>
            </w:pPr>
            <w:bookmarkStart w:id="456" w:name="bookmark_496"/>
            <w:r w:rsidRPr="006019E2">
              <w:rPr>
                <w:lang w:val="zh-CN" w:eastAsia="zh-CN"/>
              </w:rPr>
              <w:t>为</w:t>
            </w:r>
            <w:r w:rsidRPr="006019E2">
              <w:rPr>
                <w:lang w:val="zh-CN" w:eastAsia="zh-CN"/>
              </w:rPr>
              <w:t>2017</w:t>
            </w:r>
            <w:r w:rsidRPr="006019E2">
              <w:rPr>
                <w:lang w:val="zh-CN" w:eastAsia="zh-CN"/>
              </w:rPr>
              <w:t>年</w:t>
            </w:r>
            <w:r w:rsidRPr="006019E2">
              <w:rPr>
                <w:lang w:val="zh-CN" w:eastAsia="zh-CN"/>
              </w:rPr>
              <w:t>8</w:t>
            </w:r>
            <w:r w:rsidRPr="006019E2">
              <w:rPr>
                <w:lang w:val="zh-CN" w:eastAsia="zh-CN"/>
              </w:rPr>
              <w:t>月在亚的斯亚贝巴举行的区域对话会议提供支助（交付品</w:t>
            </w:r>
            <w:r w:rsidRPr="006019E2">
              <w:rPr>
                <w:lang w:val="zh-CN" w:eastAsia="zh-CN"/>
              </w:rPr>
              <w:t>1</w:t>
            </w:r>
            <w:r w:rsidRPr="006019E2">
              <w:rPr>
                <w:lang w:val="zh-CN" w:eastAsia="zh-CN"/>
              </w:rPr>
              <w:t>（</w:t>
            </w:r>
            <w:r w:rsidRPr="006019E2">
              <w:rPr>
                <w:lang w:val="zh-CN" w:eastAsia="zh-CN"/>
              </w:rPr>
              <w:t>b</w:t>
            </w:r>
            <w:r w:rsidRPr="006019E2">
              <w:rPr>
                <w:lang w:val="zh-CN" w:eastAsia="zh-CN"/>
              </w:rPr>
              <w:t>））</w:t>
            </w:r>
            <w:bookmarkEnd w:id="456"/>
          </w:p>
        </w:tc>
        <w:tc>
          <w:tcPr>
            <w:tcW w:w="1900" w:type="dxa"/>
            <w:shd w:val="clear" w:color="auto" w:fill="auto"/>
            <w:vAlign w:val="center"/>
            <w:hideMark/>
          </w:tcPr>
          <w:p w14:paraId="58647A6D" w14:textId="77777777" w:rsidR="00457C6B" w:rsidRPr="006019E2" w:rsidRDefault="00457C6B" w:rsidP="00FB05EA">
            <w:pPr>
              <w:spacing w:before="20" w:after="40"/>
              <w:rPr>
                <w:rFonts w:eastAsia="Times New Roman"/>
                <w:color w:val="000000"/>
                <w:sz w:val="18"/>
                <w:szCs w:val="18"/>
              </w:rPr>
            </w:pPr>
            <w:bookmarkStart w:id="457" w:name="bookmark_497"/>
            <w:r w:rsidRPr="006019E2">
              <w:rPr>
                <w:lang w:val="zh-CN"/>
              </w:rPr>
              <w:t>口译</w:t>
            </w:r>
            <w:bookmarkEnd w:id="457"/>
          </w:p>
        </w:tc>
        <w:tc>
          <w:tcPr>
            <w:tcW w:w="1512" w:type="dxa"/>
            <w:shd w:val="clear" w:color="auto" w:fill="auto"/>
            <w:noWrap/>
            <w:vAlign w:val="bottom"/>
            <w:hideMark/>
          </w:tcPr>
          <w:p w14:paraId="21B999F1" w14:textId="77777777" w:rsidR="00457C6B" w:rsidRPr="006019E2" w:rsidRDefault="00457C6B" w:rsidP="00FB05EA">
            <w:pPr>
              <w:spacing w:before="20" w:after="40"/>
              <w:jc w:val="right"/>
              <w:rPr>
                <w:rFonts w:eastAsia="Times New Roman"/>
                <w:color w:val="000000"/>
                <w:sz w:val="18"/>
                <w:szCs w:val="18"/>
              </w:rPr>
            </w:pPr>
            <w:bookmarkStart w:id="458" w:name="bookmark_498"/>
            <w:r w:rsidRPr="006019E2">
              <w:rPr>
                <w:lang w:val="zh-CN"/>
              </w:rPr>
              <w:t xml:space="preserve"> 4 224</w:t>
            </w:r>
            <w:bookmarkEnd w:id="458"/>
          </w:p>
        </w:tc>
      </w:tr>
      <w:tr w:rsidR="00457C6B" w:rsidRPr="006019E2" w14:paraId="66CD1EB0" w14:textId="77777777" w:rsidTr="00FB05EA">
        <w:trPr>
          <w:trHeight w:val="1025"/>
          <w:jc w:val="right"/>
        </w:trPr>
        <w:tc>
          <w:tcPr>
            <w:tcW w:w="2876" w:type="dxa"/>
            <w:shd w:val="clear" w:color="auto" w:fill="auto"/>
            <w:vAlign w:val="center"/>
            <w:hideMark/>
          </w:tcPr>
          <w:p w14:paraId="638C200E" w14:textId="77777777" w:rsidR="00457C6B" w:rsidRPr="006019E2" w:rsidRDefault="00457C6B" w:rsidP="005D0BCD">
            <w:pPr>
              <w:widowControl w:val="0"/>
              <w:spacing w:before="20" w:after="40"/>
              <w:ind w:left="1000"/>
              <w:jc w:val="center"/>
              <w:outlineLvl w:val="6"/>
              <w:rPr>
                <w:rFonts w:eastAsia="Times New Roman"/>
                <w:color w:val="000000"/>
                <w:sz w:val="18"/>
                <w:szCs w:val="18"/>
              </w:rPr>
            </w:pPr>
            <w:bookmarkStart w:id="459" w:name="bookmark_499"/>
            <w:r w:rsidRPr="006019E2">
              <w:rPr>
                <w:lang w:val="zh-CN"/>
              </w:rPr>
              <w:t>教科文组织</w:t>
            </w:r>
            <w:bookmarkEnd w:id="459"/>
          </w:p>
        </w:tc>
        <w:tc>
          <w:tcPr>
            <w:tcW w:w="2904" w:type="dxa"/>
            <w:shd w:val="clear" w:color="auto" w:fill="auto"/>
            <w:vAlign w:val="center"/>
            <w:hideMark/>
          </w:tcPr>
          <w:p w14:paraId="11B6B518" w14:textId="408007CB" w:rsidR="00457C6B" w:rsidRPr="006019E2" w:rsidRDefault="00457C6B" w:rsidP="005D0BCD">
            <w:pPr>
              <w:widowControl w:val="0"/>
              <w:spacing w:before="20" w:after="40"/>
              <w:rPr>
                <w:rFonts w:eastAsia="Times New Roman"/>
                <w:color w:val="000000"/>
                <w:sz w:val="18"/>
                <w:szCs w:val="18"/>
                <w:lang w:eastAsia="zh-CN"/>
              </w:rPr>
            </w:pPr>
            <w:bookmarkStart w:id="460" w:name="bookmark_500"/>
            <w:r w:rsidRPr="006019E2">
              <w:rPr>
                <w:lang w:val="zh-CN" w:eastAsia="zh-CN"/>
              </w:rPr>
              <w:t>为印制亚洲和美洲土著和地方知识讲习班的</w:t>
            </w:r>
            <w:r w:rsidR="009B00C9" w:rsidRPr="006019E2">
              <w:rPr>
                <w:lang w:val="zh-CN" w:eastAsia="zh-CN"/>
              </w:rPr>
              <w:t>会议</w:t>
            </w:r>
            <w:r w:rsidRPr="006019E2">
              <w:rPr>
                <w:lang w:val="zh-CN" w:eastAsia="zh-CN"/>
              </w:rPr>
              <w:t>记录提供支助</w:t>
            </w:r>
            <w:bookmarkEnd w:id="460"/>
          </w:p>
        </w:tc>
        <w:tc>
          <w:tcPr>
            <w:tcW w:w="1900" w:type="dxa"/>
            <w:shd w:val="clear" w:color="auto" w:fill="auto"/>
            <w:vAlign w:val="center"/>
            <w:hideMark/>
          </w:tcPr>
          <w:p w14:paraId="294E24CC" w14:textId="0500746C" w:rsidR="00457C6B" w:rsidRPr="006019E2" w:rsidRDefault="00457C6B" w:rsidP="005D0BCD">
            <w:pPr>
              <w:widowControl w:val="0"/>
              <w:spacing w:before="20" w:after="40"/>
              <w:rPr>
                <w:rFonts w:eastAsia="Times New Roman"/>
                <w:color w:val="000000"/>
                <w:sz w:val="18"/>
                <w:szCs w:val="18"/>
              </w:rPr>
            </w:pPr>
            <w:bookmarkStart w:id="461" w:name="bookmark_501"/>
            <w:r w:rsidRPr="006019E2">
              <w:rPr>
                <w:lang w:val="zh-CN"/>
              </w:rPr>
              <w:t>外联和</w:t>
            </w:r>
            <w:r w:rsidR="00D36B30" w:rsidRPr="006019E2">
              <w:rPr>
                <w:lang w:val="zh-CN"/>
              </w:rPr>
              <w:t>沟通交流</w:t>
            </w:r>
            <w:bookmarkEnd w:id="461"/>
          </w:p>
        </w:tc>
        <w:tc>
          <w:tcPr>
            <w:tcW w:w="1512" w:type="dxa"/>
            <w:shd w:val="clear" w:color="auto" w:fill="auto"/>
            <w:noWrap/>
            <w:vAlign w:val="bottom"/>
            <w:hideMark/>
          </w:tcPr>
          <w:p w14:paraId="35E68019" w14:textId="77777777" w:rsidR="00457C6B" w:rsidRPr="006019E2" w:rsidRDefault="00457C6B" w:rsidP="00FB05EA">
            <w:pPr>
              <w:spacing w:before="20" w:after="40"/>
              <w:jc w:val="right"/>
              <w:rPr>
                <w:rFonts w:eastAsia="Times New Roman"/>
                <w:color w:val="000000"/>
                <w:sz w:val="18"/>
                <w:szCs w:val="18"/>
              </w:rPr>
            </w:pPr>
            <w:bookmarkStart w:id="462" w:name="bookmark_502"/>
            <w:r w:rsidRPr="006019E2">
              <w:rPr>
                <w:lang w:val="zh-CN"/>
              </w:rPr>
              <w:t xml:space="preserve"> 6 337</w:t>
            </w:r>
            <w:bookmarkEnd w:id="462"/>
          </w:p>
        </w:tc>
      </w:tr>
      <w:tr w:rsidR="00457C6B" w:rsidRPr="006019E2" w14:paraId="4AB37749" w14:textId="77777777" w:rsidTr="00FB05EA">
        <w:trPr>
          <w:trHeight w:val="714"/>
          <w:jc w:val="right"/>
        </w:trPr>
        <w:tc>
          <w:tcPr>
            <w:tcW w:w="2876" w:type="dxa"/>
            <w:shd w:val="clear" w:color="auto" w:fill="auto"/>
            <w:vAlign w:val="center"/>
            <w:hideMark/>
          </w:tcPr>
          <w:p w14:paraId="661F3D72" w14:textId="77777777" w:rsidR="00457C6B" w:rsidRPr="006019E2" w:rsidRDefault="00457C6B" w:rsidP="00FB05EA">
            <w:pPr>
              <w:keepNext/>
              <w:widowControl w:val="0"/>
              <w:spacing w:before="20" w:after="40"/>
              <w:ind w:left="1000"/>
              <w:jc w:val="center"/>
              <w:outlineLvl w:val="6"/>
              <w:rPr>
                <w:rFonts w:eastAsia="Times New Roman"/>
                <w:color w:val="000000"/>
                <w:sz w:val="18"/>
                <w:szCs w:val="18"/>
                <w:lang w:eastAsia="zh-CN"/>
              </w:rPr>
            </w:pPr>
            <w:bookmarkStart w:id="463" w:name="bookmark_503"/>
            <w:r w:rsidRPr="006019E2">
              <w:rPr>
                <w:lang w:val="zh-CN" w:eastAsia="zh-CN"/>
              </w:rPr>
              <w:lastRenderedPageBreak/>
              <w:t>环境署</w:t>
            </w:r>
            <w:r w:rsidRPr="006019E2">
              <w:rPr>
                <w:lang w:val="zh-CN" w:eastAsia="zh-CN"/>
              </w:rPr>
              <w:t>-</w:t>
            </w:r>
            <w:r w:rsidRPr="006019E2">
              <w:rPr>
                <w:lang w:val="zh-CN" w:eastAsia="zh-CN"/>
              </w:rPr>
              <w:t>世界养护监测中心</w:t>
            </w:r>
            <w:bookmarkEnd w:id="463"/>
          </w:p>
        </w:tc>
        <w:tc>
          <w:tcPr>
            <w:tcW w:w="2904" w:type="dxa"/>
            <w:shd w:val="clear" w:color="auto" w:fill="auto"/>
            <w:vAlign w:val="center"/>
            <w:hideMark/>
          </w:tcPr>
          <w:p w14:paraId="578533C0" w14:textId="77777777" w:rsidR="00457C6B" w:rsidRPr="006019E2" w:rsidRDefault="00457C6B" w:rsidP="00FB05EA">
            <w:pPr>
              <w:spacing w:before="20" w:after="40"/>
              <w:rPr>
                <w:rFonts w:eastAsia="Times New Roman"/>
                <w:color w:val="000000"/>
                <w:sz w:val="18"/>
                <w:szCs w:val="18"/>
                <w:lang w:eastAsia="zh-CN"/>
              </w:rPr>
            </w:pPr>
            <w:bookmarkStart w:id="464" w:name="bookmark_504"/>
            <w:r w:rsidRPr="006019E2">
              <w:rPr>
                <w:lang w:val="zh-CN" w:eastAsia="zh-CN"/>
              </w:rPr>
              <w:t>为进一步制订评估指南和术语表提供支助（交付品</w:t>
            </w:r>
            <w:r w:rsidRPr="006019E2">
              <w:rPr>
                <w:lang w:val="zh-CN" w:eastAsia="zh-CN"/>
              </w:rPr>
              <w:t>2</w:t>
            </w:r>
            <w:r w:rsidRPr="006019E2">
              <w:rPr>
                <w:lang w:val="zh-CN" w:eastAsia="zh-CN"/>
              </w:rPr>
              <w:t>（</w:t>
            </w:r>
            <w:r w:rsidRPr="006019E2">
              <w:rPr>
                <w:lang w:val="zh-CN" w:eastAsia="zh-CN"/>
              </w:rPr>
              <w:t>a</w:t>
            </w:r>
            <w:r w:rsidRPr="006019E2">
              <w:rPr>
                <w:lang w:val="zh-CN" w:eastAsia="zh-CN"/>
              </w:rPr>
              <w:t>））</w:t>
            </w:r>
            <w:bookmarkEnd w:id="464"/>
          </w:p>
        </w:tc>
        <w:tc>
          <w:tcPr>
            <w:tcW w:w="1900" w:type="dxa"/>
            <w:shd w:val="clear" w:color="auto" w:fill="auto"/>
            <w:vAlign w:val="center"/>
            <w:hideMark/>
          </w:tcPr>
          <w:p w14:paraId="2C1F37D3" w14:textId="1122ECDD" w:rsidR="00457C6B" w:rsidRPr="006019E2" w:rsidRDefault="00457C6B" w:rsidP="00FB05EA">
            <w:pPr>
              <w:spacing w:before="20" w:after="40"/>
              <w:rPr>
                <w:rFonts w:eastAsia="Times New Roman"/>
                <w:color w:val="000000"/>
                <w:sz w:val="18"/>
                <w:szCs w:val="18"/>
                <w:lang w:eastAsia="zh-CN"/>
              </w:rPr>
            </w:pPr>
            <w:bookmarkStart w:id="465" w:name="bookmark_505"/>
            <w:r w:rsidRPr="006019E2">
              <w:rPr>
                <w:lang w:val="zh-CN" w:eastAsia="zh-CN"/>
              </w:rPr>
              <w:t>技术支助、外联和</w:t>
            </w:r>
            <w:r w:rsidR="00D36B30" w:rsidRPr="006019E2">
              <w:rPr>
                <w:lang w:val="zh-CN" w:eastAsia="zh-CN"/>
              </w:rPr>
              <w:t>沟通交流</w:t>
            </w:r>
            <w:bookmarkEnd w:id="465"/>
          </w:p>
        </w:tc>
        <w:tc>
          <w:tcPr>
            <w:tcW w:w="1512" w:type="dxa"/>
            <w:shd w:val="clear" w:color="auto" w:fill="auto"/>
            <w:noWrap/>
            <w:vAlign w:val="bottom"/>
            <w:hideMark/>
          </w:tcPr>
          <w:p w14:paraId="44AD62C8" w14:textId="77777777" w:rsidR="00457C6B" w:rsidRPr="006019E2" w:rsidRDefault="00457C6B" w:rsidP="00FB05EA">
            <w:pPr>
              <w:spacing w:before="20" w:after="40"/>
              <w:jc w:val="right"/>
              <w:rPr>
                <w:rFonts w:eastAsia="Times New Roman"/>
                <w:color w:val="000000"/>
                <w:sz w:val="18"/>
                <w:szCs w:val="18"/>
              </w:rPr>
            </w:pPr>
            <w:bookmarkStart w:id="466" w:name="bookmark_506"/>
            <w:r w:rsidRPr="006019E2">
              <w:rPr>
                <w:lang w:val="zh-CN" w:eastAsia="zh-CN"/>
              </w:rPr>
              <w:t xml:space="preserve"> </w:t>
            </w:r>
            <w:r w:rsidRPr="006019E2">
              <w:rPr>
                <w:lang w:val="zh-CN"/>
              </w:rPr>
              <w:t>46 000</w:t>
            </w:r>
            <w:bookmarkEnd w:id="466"/>
          </w:p>
        </w:tc>
      </w:tr>
      <w:tr w:rsidR="00457C6B" w:rsidRPr="006019E2" w14:paraId="7FFC4D1A" w14:textId="77777777" w:rsidTr="00FB05EA">
        <w:trPr>
          <w:trHeight w:val="720"/>
          <w:jc w:val="right"/>
        </w:trPr>
        <w:tc>
          <w:tcPr>
            <w:tcW w:w="2876" w:type="dxa"/>
            <w:shd w:val="clear" w:color="auto" w:fill="auto"/>
            <w:vAlign w:val="center"/>
            <w:hideMark/>
          </w:tcPr>
          <w:p w14:paraId="61F4032F" w14:textId="77777777" w:rsidR="00457C6B" w:rsidRPr="006019E2" w:rsidRDefault="00457C6B" w:rsidP="00FB05EA">
            <w:pPr>
              <w:spacing w:before="20" w:after="40"/>
              <w:rPr>
                <w:rFonts w:eastAsia="Times New Roman"/>
                <w:sz w:val="18"/>
                <w:szCs w:val="18"/>
              </w:rPr>
            </w:pPr>
            <w:bookmarkStart w:id="467" w:name="bookmark_507"/>
            <w:r w:rsidRPr="006019E2">
              <w:rPr>
                <w:lang w:val="zh-CN"/>
              </w:rPr>
              <w:t>挪威</w:t>
            </w:r>
            <w:bookmarkEnd w:id="467"/>
          </w:p>
        </w:tc>
        <w:tc>
          <w:tcPr>
            <w:tcW w:w="2904" w:type="dxa"/>
            <w:shd w:val="clear" w:color="auto" w:fill="auto"/>
            <w:vAlign w:val="center"/>
            <w:hideMark/>
          </w:tcPr>
          <w:p w14:paraId="692B0FD8" w14:textId="4D269C4C" w:rsidR="00457C6B" w:rsidRPr="006019E2" w:rsidRDefault="00457C6B" w:rsidP="00FB05EA">
            <w:pPr>
              <w:spacing w:before="20" w:after="40"/>
              <w:rPr>
                <w:rFonts w:eastAsia="Times New Roman"/>
                <w:sz w:val="18"/>
                <w:szCs w:val="18"/>
                <w:lang w:eastAsia="zh-CN"/>
              </w:rPr>
            </w:pPr>
            <w:bookmarkStart w:id="468" w:name="bookmark_508"/>
            <w:r w:rsidRPr="006019E2">
              <w:rPr>
                <w:lang w:val="zh-CN" w:eastAsia="zh-CN"/>
              </w:rPr>
              <w:t>为非洲评估</w:t>
            </w:r>
            <w:r w:rsidR="009B00C9" w:rsidRPr="006019E2">
              <w:rPr>
                <w:lang w:val="zh-CN" w:eastAsia="zh-CN"/>
              </w:rPr>
              <w:t>的</w:t>
            </w:r>
            <w:r w:rsidRPr="006019E2">
              <w:rPr>
                <w:lang w:val="zh-CN" w:eastAsia="zh-CN"/>
              </w:rPr>
              <w:t>能力发展讲习班提供支助，</w:t>
            </w:r>
            <w:r w:rsidRPr="006019E2">
              <w:rPr>
                <w:lang w:val="zh-CN" w:eastAsia="zh-CN"/>
              </w:rPr>
              <w:t>2017</w:t>
            </w:r>
            <w:r w:rsidRPr="006019E2">
              <w:rPr>
                <w:lang w:val="zh-CN" w:eastAsia="zh-CN"/>
              </w:rPr>
              <w:t>年</w:t>
            </w:r>
            <w:r w:rsidRPr="006019E2">
              <w:rPr>
                <w:lang w:val="zh-CN" w:eastAsia="zh-CN"/>
              </w:rPr>
              <w:t>2</w:t>
            </w:r>
            <w:r w:rsidRPr="006019E2">
              <w:rPr>
                <w:lang w:val="zh-CN" w:eastAsia="zh-CN"/>
              </w:rPr>
              <w:t>月，南非（交付品</w:t>
            </w:r>
            <w:r w:rsidRPr="006019E2">
              <w:rPr>
                <w:lang w:val="zh-CN" w:eastAsia="zh-CN"/>
              </w:rPr>
              <w:t>2</w:t>
            </w:r>
            <w:r w:rsidRPr="006019E2">
              <w:rPr>
                <w:lang w:val="zh-CN" w:eastAsia="zh-CN"/>
              </w:rPr>
              <w:t>（</w:t>
            </w:r>
            <w:r w:rsidRPr="006019E2">
              <w:rPr>
                <w:lang w:val="zh-CN" w:eastAsia="zh-CN"/>
              </w:rPr>
              <w:t>b</w:t>
            </w:r>
            <w:r w:rsidRPr="006019E2">
              <w:rPr>
                <w:lang w:val="zh-CN" w:eastAsia="zh-CN"/>
              </w:rPr>
              <w:t>））</w:t>
            </w:r>
            <w:bookmarkEnd w:id="468"/>
          </w:p>
        </w:tc>
        <w:tc>
          <w:tcPr>
            <w:tcW w:w="1900" w:type="dxa"/>
            <w:shd w:val="clear" w:color="auto" w:fill="auto"/>
            <w:vAlign w:val="center"/>
            <w:hideMark/>
          </w:tcPr>
          <w:p w14:paraId="340BAF48" w14:textId="77777777" w:rsidR="00457C6B" w:rsidRPr="006019E2" w:rsidRDefault="00457C6B" w:rsidP="00FB05EA">
            <w:pPr>
              <w:spacing w:before="20" w:after="40"/>
              <w:rPr>
                <w:rFonts w:eastAsia="Times New Roman"/>
                <w:sz w:val="18"/>
                <w:szCs w:val="18"/>
              </w:rPr>
            </w:pPr>
            <w:bookmarkStart w:id="469" w:name="bookmark_509"/>
            <w:r w:rsidRPr="006019E2">
              <w:rPr>
                <w:lang w:val="zh-CN"/>
              </w:rPr>
              <w:t>会议设施和差旅支助</w:t>
            </w:r>
            <w:bookmarkEnd w:id="469"/>
          </w:p>
        </w:tc>
        <w:tc>
          <w:tcPr>
            <w:tcW w:w="1512" w:type="dxa"/>
            <w:shd w:val="clear" w:color="auto" w:fill="auto"/>
            <w:noWrap/>
            <w:vAlign w:val="bottom"/>
            <w:hideMark/>
          </w:tcPr>
          <w:p w14:paraId="3F502084" w14:textId="77777777" w:rsidR="00457C6B" w:rsidRPr="006019E2" w:rsidRDefault="00457C6B" w:rsidP="00FB05EA">
            <w:pPr>
              <w:spacing w:before="20" w:after="40"/>
              <w:jc w:val="right"/>
              <w:rPr>
                <w:rFonts w:eastAsia="Times New Roman"/>
                <w:sz w:val="18"/>
                <w:szCs w:val="18"/>
              </w:rPr>
            </w:pPr>
            <w:bookmarkStart w:id="470" w:name="bookmark_510"/>
            <w:r w:rsidRPr="006019E2">
              <w:rPr>
                <w:lang w:val="zh-CN"/>
              </w:rPr>
              <w:t xml:space="preserve"> 30 344</w:t>
            </w:r>
            <w:bookmarkEnd w:id="470"/>
          </w:p>
        </w:tc>
      </w:tr>
      <w:tr w:rsidR="00457C6B" w:rsidRPr="006019E2" w14:paraId="14CDB904" w14:textId="77777777" w:rsidTr="00FB05EA">
        <w:trPr>
          <w:trHeight w:val="480"/>
          <w:jc w:val="right"/>
        </w:trPr>
        <w:tc>
          <w:tcPr>
            <w:tcW w:w="2876" w:type="dxa"/>
            <w:shd w:val="clear" w:color="auto" w:fill="auto"/>
            <w:vAlign w:val="center"/>
          </w:tcPr>
          <w:p w14:paraId="0D26E6E5" w14:textId="77777777" w:rsidR="00457C6B" w:rsidRPr="006019E2" w:rsidRDefault="00457C6B" w:rsidP="00FB05EA">
            <w:pPr>
              <w:spacing w:before="20" w:after="40"/>
              <w:rPr>
                <w:rFonts w:eastAsia="Times New Roman"/>
                <w:sz w:val="18"/>
                <w:szCs w:val="18"/>
                <w:lang w:eastAsia="zh-CN"/>
              </w:rPr>
            </w:pPr>
            <w:bookmarkStart w:id="471" w:name="bookmark_511"/>
            <w:r w:rsidRPr="006019E2">
              <w:rPr>
                <w:lang w:val="zh-CN" w:eastAsia="zh-CN"/>
              </w:rPr>
              <w:t>法国（欧洲和外交事务部）</w:t>
            </w:r>
            <w:bookmarkEnd w:id="471"/>
          </w:p>
        </w:tc>
        <w:tc>
          <w:tcPr>
            <w:tcW w:w="2904" w:type="dxa"/>
            <w:shd w:val="clear" w:color="auto" w:fill="auto"/>
            <w:vAlign w:val="center"/>
          </w:tcPr>
          <w:p w14:paraId="287489D4" w14:textId="77777777" w:rsidR="00457C6B" w:rsidRPr="006019E2" w:rsidRDefault="00457C6B" w:rsidP="00FB05EA">
            <w:pPr>
              <w:spacing w:before="20" w:after="40"/>
              <w:rPr>
                <w:rFonts w:eastAsia="Times New Roman"/>
                <w:color w:val="000000"/>
                <w:sz w:val="18"/>
                <w:szCs w:val="18"/>
                <w:lang w:eastAsia="zh-CN"/>
              </w:rPr>
            </w:pPr>
            <w:bookmarkStart w:id="472" w:name="bookmark_512"/>
            <w:r w:rsidRPr="006019E2">
              <w:rPr>
                <w:lang w:val="zh-CN" w:eastAsia="zh-CN"/>
              </w:rPr>
              <w:t>以借调</w:t>
            </w:r>
            <w:r w:rsidRPr="006019E2">
              <w:rPr>
                <w:lang w:val="zh-CN" w:eastAsia="zh-CN"/>
              </w:rPr>
              <w:t>1</w:t>
            </w:r>
            <w:r w:rsidRPr="006019E2">
              <w:rPr>
                <w:lang w:val="zh-CN" w:eastAsia="zh-CN"/>
              </w:rPr>
              <w:t>名讲法语咨询人到技术支助单位的形式为非洲区域评估提供支助（交付品</w:t>
            </w:r>
            <w:r w:rsidRPr="006019E2">
              <w:rPr>
                <w:lang w:val="zh-CN" w:eastAsia="zh-CN"/>
              </w:rPr>
              <w:t>2</w:t>
            </w:r>
            <w:r w:rsidRPr="006019E2">
              <w:rPr>
                <w:lang w:val="zh-CN" w:eastAsia="zh-CN"/>
              </w:rPr>
              <w:t>（</w:t>
            </w:r>
            <w:r w:rsidRPr="006019E2">
              <w:rPr>
                <w:lang w:val="zh-CN" w:eastAsia="zh-CN"/>
              </w:rPr>
              <w:t>b</w:t>
            </w:r>
            <w:r w:rsidRPr="006019E2">
              <w:rPr>
                <w:lang w:val="zh-CN" w:eastAsia="zh-CN"/>
              </w:rPr>
              <w:t>））</w:t>
            </w:r>
            <w:bookmarkEnd w:id="472"/>
          </w:p>
        </w:tc>
        <w:tc>
          <w:tcPr>
            <w:tcW w:w="1900" w:type="dxa"/>
            <w:shd w:val="clear" w:color="auto" w:fill="auto"/>
            <w:vAlign w:val="center"/>
          </w:tcPr>
          <w:p w14:paraId="19D84B0E" w14:textId="5925F523" w:rsidR="00457C6B" w:rsidRPr="006019E2" w:rsidRDefault="00457C6B" w:rsidP="00FB05EA">
            <w:pPr>
              <w:spacing w:before="20" w:after="40"/>
              <w:rPr>
                <w:rFonts w:eastAsia="Times New Roman"/>
                <w:color w:val="000000"/>
                <w:sz w:val="18"/>
                <w:szCs w:val="18"/>
              </w:rPr>
            </w:pPr>
            <w:bookmarkStart w:id="473" w:name="bookmark_513"/>
            <w:r w:rsidRPr="006019E2">
              <w:rPr>
                <w:lang w:val="zh-CN"/>
              </w:rPr>
              <w:t>口译和笔译</w:t>
            </w:r>
            <w:bookmarkEnd w:id="473"/>
          </w:p>
        </w:tc>
        <w:tc>
          <w:tcPr>
            <w:tcW w:w="1512" w:type="dxa"/>
            <w:shd w:val="clear" w:color="auto" w:fill="auto"/>
            <w:noWrap/>
            <w:vAlign w:val="bottom"/>
          </w:tcPr>
          <w:p w14:paraId="19C4250A" w14:textId="77777777" w:rsidR="00457C6B" w:rsidRPr="006019E2" w:rsidRDefault="00457C6B" w:rsidP="00FB05EA">
            <w:pPr>
              <w:spacing w:before="20" w:after="40"/>
              <w:jc w:val="right"/>
              <w:rPr>
                <w:rFonts w:eastAsia="Times New Roman"/>
                <w:color w:val="000000"/>
                <w:sz w:val="18"/>
                <w:szCs w:val="18"/>
              </w:rPr>
            </w:pPr>
            <w:bookmarkStart w:id="474" w:name="bookmark_514"/>
            <w:r w:rsidRPr="006019E2">
              <w:rPr>
                <w:lang w:val="zh-CN"/>
              </w:rPr>
              <w:t>11 300</w:t>
            </w:r>
            <w:bookmarkEnd w:id="474"/>
          </w:p>
        </w:tc>
      </w:tr>
      <w:tr w:rsidR="00457C6B" w:rsidRPr="006019E2" w14:paraId="32BC5DD3" w14:textId="77777777" w:rsidTr="00FB05EA">
        <w:trPr>
          <w:trHeight w:val="480"/>
          <w:jc w:val="right"/>
        </w:trPr>
        <w:tc>
          <w:tcPr>
            <w:tcW w:w="2876" w:type="dxa"/>
            <w:shd w:val="clear" w:color="auto" w:fill="auto"/>
            <w:vAlign w:val="center"/>
            <w:hideMark/>
          </w:tcPr>
          <w:p w14:paraId="333F93C3" w14:textId="77777777" w:rsidR="00457C6B" w:rsidRPr="006019E2" w:rsidRDefault="00457C6B" w:rsidP="00FB05EA">
            <w:pPr>
              <w:spacing w:before="20" w:after="40"/>
              <w:rPr>
                <w:rFonts w:eastAsia="Times New Roman"/>
                <w:color w:val="000000"/>
                <w:sz w:val="18"/>
                <w:szCs w:val="18"/>
              </w:rPr>
            </w:pPr>
            <w:bookmarkStart w:id="475" w:name="bookmark_515"/>
            <w:r w:rsidRPr="006019E2">
              <w:rPr>
                <w:lang w:val="zh-CN"/>
              </w:rPr>
              <w:t>瑞士伯尔尼大学</w:t>
            </w:r>
            <w:bookmarkEnd w:id="475"/>
          </w:p>
        </w:tc>
        <w:tc>
          <w:tcPr>
            <w:tcW w:w="2904" w:type="dxa"/>
            <w:shd w:val="clear" w:color="auto" w:fill="auto"/>
            <w:vAlign w:val="center"/>
            <w:hideMark/>
          </w:tcPr>
          <w:p w14:paraId="29147A5B" w14:textId="77777777" w:rsidR="00457C6B" w:rsidRPr="006019E2" w:rsidRDefault="00457C6B" w:rsidP="00FB05EA">
            <w:pPr>
              <w:spacing w:before="20" w:after="40"/>
              <w:rPr>
                <w:rFonts w:eastAsia="Times New Roman"/>
                <w:color w:val="000000"/>
                <w:sz w:val="18"/>
                <w:szCs w:val="18"/>
                <w:lang w:eastAsia="zh-CN"/>
              </w:rPr>
            </w:pPr>
            <w:bookmarkStart w:id="476" w:name="bookmark_516"/>
            <w:r w:rsidRPr="006019E2">
              <w:rPr>
                <w:lang w:val="zh-CN" w:eastAsia="zh-CN"/>
              </w:rPr>
              <w:t>为亚太区域评估第三次撰写人会议提供支助（交付品</w:t>
            </w:r>
            <w:r w:rsidRPr="006019E2">
              <w:rPr>
                <w:lang w:val="zh-CN" w:eastAsia="zh-CN"/>
              </w:rPr>
              <w:t>2</w:t>
            </w:r>
            <w:r w:rsidRPr="006019E2">
              <w:rPr>
                <w:lang w:val="zh-CN" w:eastAsia="zh-CN"/>
              </w:rPr>
              <w:t>（</w:t>
            </w:r>
            <w:r w:rsidRPr="006019E2">
              <w:rPr>
                <w:lang w:val="zh-CN" w:eastAsia="zh-CN"/>
              </w:rPr>
              <w:t>b</w:t>
            </w:r>
            <w:r w:rsidRPr="006019E2">
              <w:rPr>
                <w:lang w:val="zh-CN" w:eastAsia="zh-CN"/>
              </w:rPr>
              <w:t>））</w:t>
            </w:r>
            <w:bookmarkEnd w:id="476"/>
          </w:p>
        </w:tc>
        <w:tc>
          <w:tcPr>
            <w:tcW w:w="1900" w:type="dxa"/>
            <w:shd w:val="clear" w:color="auto" w:fill="auto"/>
            <w:vAlign w:val="center"/>
            <w:hideMark/>
          </w:tcPr>
          <w:p w14:paraId="11A6B8B9" w14:textId="77777777" w:rsidR="00457C6B" w:rsidRPr="006019E2" w:rsidRDefault="00457C6B" w:rsidP="00FB05EA">
            <w:pPr>
              <w:spacing w:before="20" w:after="40"/>
              <w:rPr>
                <w:rFonts w:eastAsia="Times New Roman"/>
                <w:color w:val="000000"/>
                <w:sz w:val="18"/>
                <w:szCs w:val="18"/>
              </w:rPr>
            </w:pPr>
            <w:bookmarkStart w:id="477" w:name="bookmark_517"/>
            <w:r w:rsidRPr="006019E2">
              <w:rPr>
                <w:lang w:val="zh-CN"/>
              </w:rPr>
              <w:t>会议设施、餐饮</w:t>
            </w:r>
            <w:bookmarkEnd w:id="477"/>
          </w:p>
        </w:tc>
        <w:tc>
          <w:tcPr>
            <w:tcW w:w="1512" w:type="dxa"/>
            <w:shd w:val="clear" w:color="auto" w:fill="auto"/>
            <w:noWrap/>
            <w:vAlign w:val="bottom"/>
            <w:hideMark/>
          </w:tcPr>
          <w:p w14:paraId="44094582" w14:textId="77777777" w:rsidR="00457C6B" w:rsidRPr="006019E2" w:rsidRDefault="00457C6B" w:rsidP="00FB05EA">
            <w:pPr>
              <w:spacing w:before="20" w:after="40"/>
              <w:jc w:val="right"/>
              <w:rPr>
                <w:rFonts w:eastAsia="Times New Roman"/>
                <w:color w:val="000000"/>
                <w:sz w:val="18"/>
                <w:szCs w:val="18"/>
              </w:rPr>
            </w:pPr>
            <w:bookmarkStart w:id="478" w:name="bookmark_518"/>
            <w:r w:rsidRPr="006019E2">
              <w:rPr>
                <w:lang w:val="zh-CN"/>
              </w:rPr>
              <w:t xml:space="preserve"> 2 603</w:t>
            </w:r>
            <w:bookmarkEnd w:id="478"/>
          </w:p>
        </w:tc>
      </w:tr>
      <w:tr w:rsidR="00457C6B" w:rsidRPr="006019E2" w14:paraId="339E98ED" w14:textId="77777777" w:rsidTr="00FB05EA">
        <w:trPr>
          <w:trHeight w:val="542"/>
          <w:jc w:val="right"/>
        </w:trPr>
        <w:tc>
          <w:tcPr>
            <w:tcW w:w="2876" w:type="dxa"/>
            <w:shd w:val="clear" w:color="auto" w:fill="auto"/>
            <w:vAlign w:val="center"/>
            <w:hideMark/>
          </w:tcPr>
          <w:p w14:paraId="7F683A12" w14:textId="77777777" w:rsidR="00457C6B" w:rsidRPr="006019E2" w:rsidRDefault="00457C6B" w:rsidP="00FB05EA">
            <w:pPr>
              <w:spacing w:before="20" w:after="40"/>
              <w:rPr>
                <w:rFonts w:eastAsia="Times New Roman"/>
                <w:color w:val="000000"/>
                <w:sz w:val="18"/>
                <w:szCs w:val="18"/>
              </w:rPr>
            </w:pPr>
            <w:bookmarkStart w:id="479" w:name="bookmark_519"/>
            <w:r w:rsidRPr="006019E2">
              <w:rPr>
                <w:lang w:val="zh-CN"/>
              </w:rPr>
              <w:t>瑞士伯尔尼大学</w:t>
            </w:r>
            <w:bookmarkEnd w:id="479"/>
          </w:p>
        </w:tc>
        <w:tc>
          <w:tcPr>
            <w:tcW w:w="2904" w:type="dxa"/>
            <w:shd w:val="clear" w:color="auto" w:fill="auto"/>
            <w:vAlign w:val="center"/>
            <w:hideMark/>
          </w:tcPr>
          <w:p w14:paraId="5C88BD3F" w14:textId="77777777" w:rsidR="00457C6B" w:rsidRPr="006019E2" w:rsidRDefault="00457C6B" w:rsidP="00FB05EA">
            <w:pPr>
              <w:spacing w:before="20" w:after="40"/>
              <w:rPr>
                <w:rFonts w:eastAsia="Times New Roman"/>
                <w:color w:val="000000"/>
                <w:sz w:val="18"/>
                <w:szCs w:val="18"/>
                <w:lang w:eastAsia="zh-CN"/>
              </w:rPr>
            </w:pPr>
            <w:bookmarkStart w:id="480" w:name="bookmark_520"/>
            <w:r w:rsidRPr="006019E2">
              <w:rPr>
                <w:lang w:val="zh-CN" w:eastAsia="zh-CN"/>
              </w:rPr>
              <w:t>为关于撰写欧洲和中亚区域评估决策者摘要的会议提供支助（交付品</w:t>
            </w:r>
            <w:r w:rsidRPr="006019E2">
              <w:rPr>
                <w:lang w:val="zh-CN" w:eastAsia="zh-CN"/>
              </w:rPr>
              <w:t>2</w:t>
            </w:r>
            <w:r w:rsidRPr="006019E2">
              <w:rPr>
                <w:lang w:val="zh-CN" w:eastAsia="zh-CN"/>
              </w:rPr>
              <w:t>（</w:t>
            </w:r>
            <w:r w:rsidRPr="006019E2">
              <w:rPr>
                <w:lang w:val="zh-CN" w:eastAsia="zh-CN"/>
              </w:rPr>
              <w:t>b</w:t>
            </w:r>
            <w:r w:rsidRPr="006019E2">
              <w:rPr>
                <w:lang w:val="zh-CN" w:eastAsia="zh-CN"/>
              </w:rPr>
              <w:t>））</w:t>
            </w:r>
            <w:bookmarkEnd w:id="480"/>
          </w:p>
        </w:tc>
        <w:tc>
          <w:tcPr>
            <w:tcW w:w="1900" w:type="dxa"/>
            <w:shd w:val="clear" w:color="auto" w:fill="auto"/>
            <w:vAlign w:val="center"/>
            <w:hideMark/>
          </w:tcPr>
          <w:p w14:paraId="04D10BB5" w14:textId="77777777" w:rsidR="00457C6B" w:rsidRPr="006019E2" w:rsidRDefault="00457C6B" w:rsidP="00FB05EA">
            <w:pPr>
              <w:spacing w:before="20" w:after="40"/>
              <w:rPr>
                <w:rFonts w:eastAsia="Times New Roman"/>
                <w:color w:val="000000"/>
                <w:sz w:val="18"/>
                <w:szCs w:val="18"/>
              </w:rPr>
            </w:pPr>
            <w:bookmarkStart w:id="481" w:name="bookmark_521"/>
            <w:r w:rsidRPr="006019E2">
              <w:rPr>
                <w:lang w:val="zh-CN"/>
              </w:rPr>
              <w:t>会议设施、餐饮</w:t>
            </w:r>
            <w:bookmarkEnd w:id="481"/>
          </w:p>
        </w:tc>
        <w:tc>
          <w:tcPr>
            <w:tcW w:w="1512" w:type="dxa"/>
            <w:shd w:val="clear" w:color="auto" w:fill="auto"/>
            <w:noWrap/>
            <w:vAlign w:val="bottom"/>
            <w:hideMark/>
          </w:tcPr>
          <w:p w14:paraId="62BACEDB" w14:textId="77777777" w:rsidR="00457C6B" w:rsidRPr="006019E2" w:rsidRDefault="00457C6B" w:rsidP="00FB05EA">
            <w:pPr>
              <w:spacing w:before="20" w:after="40"/>
              <w:jc w:val="right"/>
              <w:rPr>
                <w:rFonts w:eastAsia="Times New Roman"/>
                <w:color w:val="000000"/>
                <w:sz w:val="18"/>
                <w:szCs w:val="18"/>
              </w:rPr>
            </w:pPr>
            <w:bookmarkStart w:id="482" w:name="bookmark_522"/>
            <w:r w:rsidRPr="006019E2">
              <w:rPr>
                <w:lang w:val="zh-CN"/>
              </w:rPr>
              <w:t xml:space="preserve"> 1 800</w:t>
            </w:r>
            <w:bookmarkEnd w:id="482"/>
          </w:p>
        </w:tc>
      </w:tr>
      <w:tr w:rsidR="00457C6B" w:rsidRPr="006019E2" w14:paraId="34E2B90F" w14:textId="77777777" w:rsidTr="00FB05EA">
        <w:trPr>
          <w:trHeight w:val="720"/>
          <w:jc w:val="right"/>
        </w:trPr>
        <w:tc>
          <w:tcPr>
            <w:tcW w:w="2876" w:type="dxa"/>
            <w:shd w:val="clear" w:color="auto" w:fill="auto"/>
            <w:vAlign w:val="center"/>
            <w:hideMark/>
          </w:tcPr>
          <w:p w14:paraId="665D8F1E" w14:textId="77777777" w:rsidR="00457C6B" w:rsidRPr="006019E2" w:rsidRDefault="00457C6B" w:rsidP="00FB05EA">
            <w:pPr>
              <w:spacing w:before="20" w:after="40"/>
              <w:rPr>
                <w:rFonts w:eastAsia="Times New Roman"/>
                <w:color w:val="000000"/>
                <w:sz w:val="18"/>
                <w:szCs w:val="18"/>
              </w:rPr>
            </w:pPr>
            <w:bookmarkStart w:id="483" w:name="bookmark_523"/>
            <w:r w:rsidRPr="006019E2">
              <w:rPr>
                <w:lang w:val="zh-CN"/>
              </w:rPr>
              <w:t>挪威</w:t>
            </w:r>
            <w:bookmarkEnd w:id="483"/>
          </w:p>
        </w:tc>
        <w:tc>
          <w:tcPr>
            <w:tcW w:w="2904" w:type="dxa"/>
            <w:shd w:val="clear" w:color="auto" w:fill="auto"/>
            <w:vAlign w:val="center"/>
            <w:hideMark/>
          </w:tcPr>
          <w:p w14:paraId="2E4855A1" w14:textId="77777777" w:rsidR="00457C6B" w:rsidRPr="006019E2" w:rsidRDefault="00457C6B" w:rsidP="00FB05EA">
            <w:pPr>
              <w:spacing w:before="20" w:after="40"/>
              <w:rPr>
                <w:rFonts w:eastAsia="Times New Roman"/>
                <w:sz w:val="18"/>
                <w:szCs w:val="18"/>
                <w:lang w:eastAsia="zh-CN"/>
              </w:rPr>
            </w:pPr>
            <w:bookmarkStart w:id="484" w:name="bookmark_524"/>
            <w:r w:rsidRPr="006019E2">
              <w:rPr>
                <w:lang w:val="zh-CN" w:eastAsia="zh-CN"/>
              </w:rPr>
              <w:t>在全球评估过程中为章节会议提供支助（交付品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484"/>
          </w:p>
        </w:tc>
        <w:tc>
          <w:tcPr>
            <w:tcW w:w="1900" w:type="dxa"/>
            <w:shd w:val="clear" w:color="auto" w:fill="auto"/>
            <w:vAlign w:val="center"/>
            <w:hideMark/>
          </w:tcPr>
          <w:p w14:paraId="2809D243" w14:textId="58A8A1CC" w:rsidR="00457C6B" w:rsidRPr="006019E2" w:rsidRDefault="00457C6B" w:rsidP="00FB05EA">
            <w:pPr>
              <w:spacing w:before="20" w:after="40"/>
              <w:rPr>
                <w:rFonts w:eastAsia="Times New Roman"/>
                <w:color w:val="000000"/>
                <w:sz w:val="18"/>
                <w:szCs w:val="18"/>
                <w:lang w:eastAsia="zh-CN"/>
              </w:rPr>
            </w:pPr>
            <w:bookmarkStart w:id="485" w:name="bookmark_525"/>
            <w:r w:rsidRPr="006019E2">
              <w:rPr>
                <w:lang w:val="zh-CN" w:eastAsia="zh-CN"/>
              </w:rPr>
              <w:t>会议设施、餐饮和</w:t>
            </w:r>
            <w:r w:rsidR="00936904" w:rsidRPr="006019E2">
              <w:rPr>
                <w:lang w:val="zh-CN" w:eastAsia="zh-CN"/>
              </w:rPr>
              <w:t>本地支助</w:t>
            </w:r>
            <w:bookmarkEnd w:id="485"/>
          </w:p>
        </w:tc>
        <w:tc>
          <w:tcPr>
            <w:tcW w:w="1512" w:type="dxa"/>
            <w:shd w:val="clear" w:color="auto" w:fill="auto"/>
            <w:noWrap/>
            <w:vAlign w:val="bottom"/>
            <w:hideMark/>
          </w:tcPr>
          <w:p w14:paraId="1BD426D7" w14:textId="77777777" w:rsidR="00457C6B" w:rsidRPr="006019E2" w:rsidRDefault="00457C6B" w:rsidP="00FB05EA">
            <w:pPr>
              <w:spacing w:before="20" w:after="40"/>
              <w:jc w:val="right"/>
              <w:rPr>
                <w:rFonts w:eastAsia="Times New Roman"/>
                <w:color w:val="000000"/>
                <w:sz w:val="18"/>
                <w:szCs w:val="18"/>
              </w:rPr>
            </w:pPr>
            <w:bookmarkStart w:id="486" w:name="bookmark_526"/>
            <w:r w:rsidRPr="006019E2">
              <w:rPr>
                <w:lang w:val="zh-CN" w:eastAsia="zh-CN"/>
              </w:rPr>
              <w:t xml:space="preserve"> </w:t>
            </w:r>
            <w:r w:rsidRPr="006019E2">
              <w:rPr>
                <w:lang w:val="zh-CN"/>
              </w:rPr>
              <w:t>48 550</w:t>
            </w:r>
            <w:bookmarkEnd w:id="486"/>
          </w:p>
        </w:tc>
      </w:tr>
      <w:tr w:rsidR="00457C6B" w:rsidRPr="006019E2" w14:paraId="2D922F62" w14:textId="77777777" w:rsidTr="00FB05EA">
        <w:trPr>
          <w:trHeight w:val="720"/>
          <w:jc w:val="right"/>
        </w:trPr>
        <w:tc>
          <w:tcPr>
            <w:tcW w:w="2876" w:type="dxa"/>
            <w:shd w:val="clear" w:color="auto" w:fill="auto"/>
            <w:vAlign w:val="center"/>
          </w:tcPr>
          <w:p w14:paraId="78E23BB4" w14:textId="77777777" w:rsidR="00457C6B" w:rsidRPr="006019E2" w:rsidRDefault="00457C6B" w:rsidP="00FB05EA">
            <w:pPr>
              <w:spacing w:before="20" w:after="40"/>
              <w:rPr>
                <w:rFonts w:eastAsia="Times New Roman"/>
                <w:color w:val="000000"/>
                <w:sz w:val="18"/>
                <w:szCs w:val="18"/>
                <w:lang w:eastAsia="zh-CN"/>
              </w:rPr>
            </w:pPr>
            <w:bookmarkStart w:id="487" w:name="bookmark_527"/>
            <w:r w:rsidRPr="006019E2">
              <w:rPr>
                <w:lang w:val="zh-CN" w:eastAsia="zh-CN"/>
              </w:rPr>
              <w:t>法国（欧洲和外交事务部）</w:t>
            </w:r>
            <w:bookmarkEnd w:id="487"/>
          </w:p>
        </w:tc>
        <w:tc>
          <w:tcPr>
            <w:tcW w:w="2904" w:type="dxa"/>
            <w:shd w:val="clear" w:color="auto" w:fill="auto"/>
            <w:vAlign w:val="center"/>
          </w:tcPr>
          <w:p w14:paraId="1A195EA1" w14:textId="77777777" w:rsidR="00457C6B" w:rsidRPr="006019E2" w:rsidRDefault="00457C6B" w:rsidP="00FB05EA">
            <w:pPr>
              <w:spacing w:before="20" w:after="40"/>
              <w:rPr>
                <w:rFonts w:eastAsia="Times New Roman"/>
                <w:sz w:val="18"/>
                <w:szCs w:val="18"/>
                <w:lang w:eastAsia="zh-CN"/>
              </w:rPr>
            </w:pPr>
            <w:bookmarkStart w:id="488" w:name="bookmark_528"/>
            <w:r w:rsidRPr="006019E2">
              <w:rPr>
                <w:lang w:val="zh-CN" w:eastAsia="zh-CN"/>
              </w:rPr>
              <w:t>在全球评估过程中为章节会议提供支助（交付品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488"/>
          </w:p>
        </w:tc>
        <w:tc>
          <w:tcPr>
            <w:tcW w:w="1900" w:type="dxa"/>
            <w:shd w:val="clear" w:color="auto" w:fill="auto"/>
            <w:vAlign w:val="center"/>
          </w:tcPr>
          <w:p w14:paraId="5A50123D" w14:textId="3FDEBAA9" w:rsidR="00457C6B" w:rsidRPr="006019E2" w:rsidRDefault="00457C6B" w:rsidP="00FB05EA">
            <w:pPr>
              <w:spacing w:before="20" w:after="40"/>
              <w:rPr>
                <w:rFonts w:eastAsia="Times New Roman"/>
                <w:color w:val="000000"/>
                <w:sz w:val="18"/>
                <w:szCs w:val="18"/>
                <w:lang w:eastAsia="zh-CN"/>
              </w:rPr>
            </w:pPr>
            <w:bookmarkStart w:id="489" w:name="bookmark_529"/>
            <w:r w:rsidRPr="006019E2">
              <w:rPr>
                <w:lang w:val="zh-CN" w:eastAsia="zh-CN"/>
              </w:rPr>
              <w:t>会议设施、差旅和</w:t>
            </w:r>
            <w:r w:rsidR="00936904" w:rsidRPr="006019E2">
              <w:rPr>
                <w:lang w:val="zh-CN" w:eastAsia="zh-CN"/>
              </w:rPr>
              <w:t>本地支助</w:t>
            </w:r>
            <w:bookmarkEnd w:id="489"/>
          </w:p>
        </w:tc>
        <w:tc>
          <w:tcPr>
            <w:tcW w:w="1512" w:type="dxa"/>
            <w:shd w:val="clear" w:color="auto" w:fill="auto"/>
            <w:noWrap/>
            <w:vAlign w:val="bottom"/>
          </w:tcPr>
          <w:p w14:paraId="4CD8A080" w14:textId="77777777" w:rsidR="00457C6B" w:rsidRPr="006019E2" w:rsidRDefault="00457C6B" w:rsidP="00FB05EA">
            <w:pPr>
              <w:spacing w:before="20" w:after="40"/>
              <w:jc w:val="right"/>
              <w:rPr>
                <w:rFonts w:eastAsia="Times New Roman"/>
                <w:color w:val="000000"/>
                <w:sz w:val="18"/>
                <w:szCs w:val="18"/>
              </w:rPr>
            </w:pPr>
            <w:bookmarkStart w:id="490" w:name="bookmark_530"/>
            <w:r w:rsidRPr="006019E2">
              <w:rPr>
                <w:lang w:val="zh-CN"/>
              </w:rPr>
              <w:t>12 000</w:t>
            </w:r>
            <w:bookmarkEnd w:id="490"/>
          </w:p>
        </w:tc>
      </w:tr>
      <w:tr w:rsidR="00457C6B" w:rsidRPr="006019E2" w14:paraId="7AF9C2D3" w14:textId="77777777" w:rsidTr="00FB05EA">
        <w:trPr>
          <w:trHeight w:val="720"/>
          <w:jc w:val="right"/>
        </w:trPr>
        <w:tc>
          <w:tcPr>
            <w:tcW w:w="2876" w:type="dxa"/>
            <w:shd w:val="clear" w:color="auto" w:fill="auto"/>
            <w:vAlign w:val="center"/>
          </w:tcPr>
          <w:p w14:paraId="5C30971F" w14:textId="77777777" w:rsidR="00457C6B" w:rsidRPr="006019E2" w:rsidRDefault="00457C6B" w:rsidP="00FB05EA">
            <w:pPr>
              <w:spacing w:before="20" w:after="40"/>
              <w:rPr>
                <w:rFonts w:eastAsia="Times New Roman"/>
                <w:color w:val="000000"/>
                <w:sz w:val="18"/>
                <w:szCs w:val="18"/>
                <w:lang w:eastAsia="zh-CN"/>
              </w:rPr>
            </w:pPr>
            <w:bookmarkStart w:id="491" w:name="bookmark_531"/>
            <w:r w:rsidRPr="006019E2">
              <w:rPr>
                <w:lang w:val="zh-CN" w:eastAsia="zh-CN"/>
              </w:rPr>
              <w:t>法国（生物多样性研究基金会）</w:t>
            </w:r>
            <w:bookmarkEnd w:id="491"/>
          </w:p>
        </w:tc>
        <w:tc>
          <w:tcPr>
            <w:tcW w:w="2904" w:type="dxa"/>
            <w:shd w:val="clear" w:color="auto" w:fill="auto"/>
            <w:vAlign w:val="center"/>
          </w:tcPr>
          <w:p w14:paraId="4F2255E7" w14:textId="77777777" w:rsidR="00457C6B" w:rsidRPr="006019E2" w:rsidRDefault="00457C6B" w:rsidP="00FB05EA">
            <w:pPr>
              <w:spacing w:before="20" w:after="40"/>
              <w:rPr>
                <w:rFonts w:eastAsia="Times New Roman"/>
                <w:sz w:val="18"/>
                <w:szCs w:val="18"/>
                <w:lang w:eastAsia="zh-CN"/>
              </w:rPr>
            </w:pPr>
            <w:bookmarkStart w:id="492" w:name="bookmark_532"/>
            <w:r w:rsidRPr="006019E2">
              <w:rPr>
                <w:lang w:val="zh-CN" w:eastAsia="zh-CN"/>
              </w:rPr>
              <w:t>在全球评估过程中为章节会议提供支助（交付品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492"/>
          </w:p>
        </w:tc>
        <w:tc>
          <w:tcPr>
            <w:tcW w:w="1900" w:type="dxa"/>
            <w:shd w:val="clear" w:color="auto" w:fill="auto"/>
            <w:vAlign w:val="center"/>
          </w:tcPr>
          <w:p w14:paraId="7346705B" w14:textId="0CB0B3CF" w:rsidR="00457C6B" w:rsidRPr="006019E2" w:rsidRDefault="00457C6B" w:rsidP="00FB05EA">
            <w:pPr>
              <w:spacing w:before="20" w:after="40"/>
              <w:rPr>
                <w:rFonts w:eastAsia="Times New Roman"/>
                <w:color w:val="000000"/>
                <w:sz w:val="18"/>
                <w:szCs w:val="18"/>
                <w:lang w:eastAsia="zh-CN"/>
              </w:rPr>
            </w:pPr>
            <w:bookmarkStart w:id="493" w:name="bookmark_533"/>
            <w:r w:rsidRPr="006019E2">
              <w:rPr>
                <w:lang w:val="zh-CN" w:eastAsia="zh-CN"/>
              </w:rPr>
              <w:t>会议设施、差旅和</w:t>
            </w:r>
            <w:r w:rsidR="00936904" w:rsidRPr="006019E2">
              <w:rPr>
                <w:lang w:val="zh-CN" w:eastAsia="zh-CN"/>
              </w:rPr>
              <w:t>本地支助</w:t>
            </w:r>
            <w:bookmarkEnd w:id="493"/>
          </w:p>
        </w:tc>
        <w:tc>
          <w:tcPr>
            <w:tcW w:w="1512" w:type="dxa"/>
            <w:shd w:val="clear" w:color="auto" w:fill="auto"/>
            <w:noWrap/>
            <w:vAlign w:val="bottom"/>
          </w:tcPr>
          <w:p w14:paraId="70515368" w14:textId="77777777" w:rsidR="00457C6B" w:rsidRPr="006019E2" w:rsidRDefault="00457C6B" w:rsidP="00FB05EA">
            <w:pPr>
              <w:spacing w:before="20" w:after="40"/>
              <w:jc w:val="right"/>
              <w:rPr>
                <w:rFonts w:eastAsia="Times New Roman"/>
                <w:color w:val="000000"/>
                <w:sz w:val="18"/>
                <w:szCs w:val="18"/>
              </w:rPr>
            </w:pPr>
            <w:bookmarkStart w:id="494" w:name="bookmark_534"/>
            <w:r w:rsidRPr="006019E2">
              <w:rPr>
                <w:lang w:val="zh-CN"/>
              </w:rPr>
              <w:t>12 350</w:t>
            </w:r>
            <w:bookmarkEnd w:id="494"/>
          </w:p>
        </w:tc>
      </w:tr>
      <w:tr w:rsidR="00457C6B" w:rsidRPr="006019E2" w14:paraId="25B68494" w14:textId="77777777" w:rsidTr="00FB05EA">
        <w:trPr>
          <w:trHeight w:val="720"/>
          <w:jc w:val="right"/>
        </w:trPr>
        <w:tc>
          <w:tcPr>
            <w:tcW w:w="2876" w:type="dxa"/>
            <w:shd w:val="clear" w:color="auto" w:fill="auto"/>
            <w:vAlign w:val="center"/>
            <w:hideMark/>
          </w:tcPr>
          <w:p w14:paraId="5AB41734" w14:textId="77777777" w:rsidR="00457C6B" w:rsidRPr="004026F2" w:rsidRDefault="00457C6B" w:rsidP="00FB05EA">
            <w:pPr>
              <w:spacing w:before="20" w:after="40"/>
              <w:rPr>
                <w:rFonts w:eastAsia="Times New Roman"/>
                <w:color w:val="000000"/>
                <w:spacing w:val="-10"/>
                <w:sz w:val="18"/>
                <w:szCs w:val="18"/>
                <w:lang w:eastAsia="zh-CN"/>
              </w:rPr>
            </w:pPr>
            <w:bookmarkStart w:id="495" w:name="bookmark_535"/>
            <w:r w:rsidRPr="004026F2">
              <w:rPr>
                <w:spacing w:val="-10"/>
                <w:lang w:val="zh-CN" w:eastAsia="zh-CN"/>
              </w:rPr>
              <w:t>德国国际合作机构</w:t>
            </w:r>
            <w:r w:rsidRPr="004026F2">
              <w:rPr>
                <w:spacing w:val="-10"/>
                <w:lang w:val="zh-CN" w:eastAsia="zh-CN"/>
              </w:rPr>
              <w:t>/</w:t>
            </w:r>
            <w:r w:rsidRPr="004026F2">
              <w:rPr>
                <w:spacing w:val="-10"/>
                <w:lang w:val="zh-CN" w:eastAsia="zh-CN"/>
              </w:rPr>
              <w:t>价值项目</w:t>
            </w:r>
            <w:bookmarkEnd w:id="495"/>
          </w:p>
        </w:tc>
        <w:tc>
          <w:tcPr>
            <w:tcW w:w="2904" w:type="dxa"/>
            <w:shd w:val="clear" w:color="auto" w:fill="auto"/>
            <w:vAlign w:val="bottom"/>
            <w:hideMark/>
          </w:tcPr>
          <w:p w14:paraId="49EB1E26" w14:textId="77777777" w:rsidR="00457C6B" w:rsidRPr="006019E2" w:rsidRDefault="00457C6B" w:rsidP="00FB05EA">
            <w:pPr>
              <w:spacing w:before="20" w:after="40"/>
              <w:rPr>
                <w:rFonts w:eastAsia="Times New Roman"/>
                <w:color w:val="000000"/>
                <w:sz w:val="18"/>
                <w:szCs w:val="18"/>
                <w:lang w:eastAsia="zh-CN"/>
              </w:rPr>
            </w:pPr>
            <w:bookmarkStart w:id="496" w:name="bookmark_536"/>
            <w:r w:rsidRPr="006019E2">
              <w:rPr>
                <w:lang w:val="zh-CN" w:eastAsia="zh-CN"/>
              </w:rPr>
              <w:t>在全球评估过程中为土著和地方知识、价值和指标联合会议提供支助（交付品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496"/>
          </w:p>
        </w:tc>
        <w:tc>
          <w:tcPr>
            <w:tcW w:w="1900" w:type="dxa"/>
            <w:shd w:val="clear" w:color="auto" w:fill="auto"/>
            <w:vAlign w:val="center"/>
            <w:hideMark/>
          </w:tcPr>
          <w:p w14:paraId="5BF08619" w14:textId="77777777" w:rsidR="00457C6B" w:rsidRPr="006019E2" w:rsidRDefault="00457C6B" w:rsidP="00FB05EA">
            <w:pPr>
              <w:spacing w:before="20" w:after="40"/>
              <w:rPr>
                <w:rFonts w:eastAsia="Times New Roman"/>
                <w:color w:val="000000"/>
                <w:sz w:val="18"/>
                <w:szCs w:val="18"/>
              </w:rPr>
            </w:pPr>
            <w:bookmarkStart w:id="497" w:name="bookmark_537"/>
            <w:r w:rsidRPr="006019E2">
              <w:rPr>
                <w:lang w:val="zh-CN"/>
              </w:rPr>
              <w:t>差旅支助</w:t>
            </w:r>
            <w:bookmarkEnd w:id="497"/>
          </w:p>
        </w:tc>
        <w:tc>
          <w:tcPr>
            <w:tcW w:w="1512" w:type="dxa"/>
            <w:shd w:val="clear" w:color="auto" w:fill="auto"/>
            <w:noWrap/>
            <w:vAlign w:val="bottom"/>
            <w:hideMark/>
          </w:tcPr>
          <w:p w14:paraId="3555554F" w14:textId="77777777" w:rsidR="00457C6B" w:rsidRPr="006019E2" w:rsidRDefault="00457C6B" w:rsidP="00FB05EA">
            <w:pPr>
              <w:spacing w:before="20" w:after="40"/>
              <w:jc w:val="right"/>
              <w:rPr>
                <w:rFonts w:eastAsia="Times New Roman"/>
                <w:color w:val="000000"/>
                <w:sz w:val="18"/>
                <w:szCs w:val="18"/>
              </w:rPr>
            </w:pPr>
            <w:bookmarkStart w:id="498" w:name="bookmark_538"/>
            <w:r w:rsidRPr="006019E2">
              <w:rPr>
                <w:lang w:val="zh-CN"/>
              </w:rPr>
              <w:t xml:space="preserve"> 11 690</w:t>
            </w:r>
            <w:bookmarkEnd w:id="498"/>
          </w:p>
        </w:tc>
      </w:tr>
      <w:tr w:rsidR="00457C6B" w:rsidRPr="006019E2" w14:paraId="62F5B2D1" w14:textId="77777777" w:rsidTr="00FB05EA">
        <w:trPr>
          <w:trHeight w:val="720"/>
          <w:jc w:val="right"/>
        </w:trPr>
        <w:tc>
          <w:tcPr>
            <w:tcW w:w="2876" w:type="dxa"/>
            <w:shd w:val="clear" w:color="auto" w:fill="auto"/>
            <w:vAlign w:val="center"/>
            <w:hideMark/>
          </w:tcPr>
          <w:p w14:paraId="6608E32D" w14:textId="77777777" w:rsidR="00457C6B" w:rsidRPr="006019E2" w:rsidRDefault="00457C6B" w:rsidP="00FB05EA">
            <w:pPr>
              <w:spacing w:before="20" w:after="40"/>
              <w:rPr>
                <w:rFonts w:eastAsia="Times New Roman"/>
                <w:color w:val="000000"/>
                <w:sz w:val="18"/>
                <w:szCs w:val="18"/>
              </w:rPr>
            </w:pPr>
            <w:bookmarkStart w:id="499" w:name="bookmark_539"/>
            <w:r w:rsidRPr="006019E2">
              <w:rPr>
                <w:lang w:val="zh-CN"/>
              </w:rPr>
              <w:t>匈牙利</w:t>
            </w:r>
            <w:bookmarkEnd w:id="499"/>
          </w:p>
        </w:tc>
        <w:tc>
          <w:tcPr>
            <w:tcW w:w="2904" w:type="dxa"/>
            <w:shd w:val="clear" w:color="auto" w:fill="auto"/>
            <w:vAlign w:val="bottom"/>
            <w:hideMark/>
          </w:tcPr>
          <w:p w14:paraId="7E002523" w14:textId="77777777" w:rsidR="00457C6B" w:rsidRPr="006019E2" w:rsidRDefault="00457C6B" w:rsidP="00FB05EA">
            <w:pPr>
              <w:spacing w:before="20" w:after="40"/>
              <w:rPr>
                <w:rFonts w:eastAsia="Times New Roman"/>
                <w:color w:val="000000"/>
                <w:sz w:val="18"/>
                <w:szCs w:val="18"/>
                <w:lang w:eastAsia="zh-CN"/>
              </w:rPr>
            </w:pPr>
            <w:bookmarkStart w:id="500" w:name="bookmark_540"/>
            <w:r w:rsidRPr="006019E2">
              <w:rPr>
                <w:lang w:val="zh-CN" w:eastAsia="zh-CN"/>
              </w:rPr>
              <w:t>在全球评估过程中为土著和地方知识、价值和指标联合会议提供支助（交付品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500"/>
          </w:p>
        </w:tc>
        <w:tc>
          <w:tcPr>
            <w:tcW w:w="1900" w:type="dxa"/>
            <w:shd w:val="clear" w:color="auto" w:fill="auto"/>
            <w:vAlign w:val="center"/>
            <w:hideMark/>
          </w:tcPr>
          <w:p w14:paraId="669DB037" w14:textId="705B1135" w:rsidR="00457C6B" w:rsidRPr="006019E2" w:rsidRDefault="00457C6B" w:rsidP="00FB05EA">
            <w:pPr>
              <w:spacing w:before="20" w:after="40"/>
              <w:rPr>
                <w:rFonts w:eastAsia="Times New Roman"/>
                <w:color w:val="000000"/>
                <w:sz w:val="18"/>
                <w:szCs w:val="18"/>
                <w:lang w:eastAsia="zh-CN"/>
              </w:rPr>
            </w:pPr>
            <w:bookmarkStart w:id="501" w:name="bookmark_541"/>
            <w:r w:rsidRPr="006019E2">
              <w:rPr>
                <w:lang w:val="zh-CN" w:eastAsia="zh-CN"/>
              </w:rPr>
              <w:t>会议设施、餐饮和</w:t>
            </w:r>
            <w:r w:rsidR="00936904" w:rsidRPr="006019E2">
              <w:rPr>
                <w:lang w:val="zh-CN" w:eastAsia="zh-CN"/>
              </w:rPr>
              <w:t>本地支助</w:t>
            </w:r>
            <w:bookmarkEnd w:id="501"/>
          </w:p>
        </w:tc>
        <w:tc>
          <w:tcPr>
            <w:tcW w:w="1512" w:type="dxa"/>
            <w:shd w:val="clear" w:color="auto" w:fill="auto"/>
            <w:noWrap/>
            <w:vAlign w:val="bottom"/>
            <w:hideMark/>
          </w:tcPr>
          <w:p w14:paraId="4A7E1B9A" w14:textId="77777777" w:rsidR="00457C6B" w:rsidRPr="006019E2" w:rsidRDefault="00457C6B" w:rsidP="00FB05EA">
            <w:pPr>
              <w:spacing w:before="20" w:after="40"/>
              <w:jc w:val="right"/>
              <w:rPr>
                <w:rFonts w:eastAsia="Times New Roman"/>
                <w:color w:val="000000"/>
                <w:sz w:val="18"/>
                <w:szCs w:val="18"/>
              </w:rPr>
            </w:pPr>
            <w:bookmarkStart w:id="502" w:name="bookmark_542"/>
            <w:r w:rsidRPr="006019E2">
              <w:rPr>
                <w:lang w:val="zh-CN" w:eastAsia="zh-CN"/>
              </w:rPr>
              <w:t xml:space="preserve"> </w:t>
            </w:r>
            <w:r w:rsidRPr="006019E2">
              <w:rPr>
                <w:lang w:val="zh-CN"/>
              </w:rPr>
              <w:t>17 000</w:t>
            </w:r>
            <w:bookmarkEnd w:id="502"/>
          </w:p>
        </w:tc>
      </w:tr>
      <w:tr w:rsidR="00457C6B" w:rsidRPr="006019E2" w14:paraId="2DFF7467" w14:textId="77777777" w:rsidTr="00FB05EA">
        <w:trPr>
          <w:trHeight w:val="720"/>
          <w:jc w:val="right"/>
        </w:trPr>
        <w:tc>
          <w:tcPr>
            <w:tcW w:w="2876" w:type="dxa"/>
            <w:shd w:val="clear" w:color="auto" w:fill="auto"/>
            <w:vAlign w:val="center"/>
            <w:hideMark/>
          </w:tcPr>
          <w:p w14:paraId="06D9EDE5" w14:textId="77777777" w:rsidR="00457C6B" w:rsidRPr="006019E2" w:rsidRDefault="00457C6B" w:rsidP="00FB05EA">
            <w:pPr>
              <w:spacing w:before="20" w:after="40"/>
              <w:rPr>
                <w:rFonts w:eastAsia="Times New Roman"/>
                <w:color w:val="000000"/>
                <w:sz w:val="18"/>
                <w:szCs w:val="18"/>
              </w:rPr>
            </w:pPr>
            <w:bookmarkStart w:id="503" w:name="bookmark_543"/>
            <w:r w:rsidRPr="006019E2">
              <w:rPr>
                <w:lang w:val="zh-CN"/>
              </w:rPr>
              <w:t>SwedBio</w:t>
            </w:r>
            <w:bookmarkEnd w:id="503"/>
          </w:p>
        </w:tc>
        <w:tc>
          <w:tcPr>
            <w:tcW w:w="2904" w:type="dxa"/>
            <w:shd w:val="clear" w:color="auto" w:fill="auto"/>
            <w:vAlign w:val="bottom"/>
            <w:hideMark/>
          </w:tcPr>
          <w:p w14:paraId="7188283B" w14:textId="77777777" w:rsidR="00457C6B" w:rsidRPr="006019E2" w:rsidRDefault="00457C6B" w:rsidP="00FB05EA">
            <w:pPr>
              <w:spacing w:before="20" w:after="40"/>
              <w:rPr>
                <w:rFonts w:eastAsia="Times New Roman"/>
                <w:color w:val="000000"/>
                <w:sz w:val="18"/>
                <w:szCs w:val="18"/>
                <w:lang w:eastAsia="zh-CN"/>
              </w:rPr>
            </w:pPr>
            <w:bookmarkStart w:id="504" w:name="bookmark_544"/>
            <w:r w:rsidRPr="006019E2">
              <w:rPr>
                <w:lang w:val="zh-CN" w:eastAsia="zh-CN"/>
              </w:rPr>
              <w:t>在全球评估过程中为土著和地方知识、价值和指标联合会议提供支助（交付品</w:t>
            </w:r>
            <w:r w:rsidRPr="006019E2">
              <w:rPr>
                <w:lang w:val="zh-CN" w:eastAsia="zh-CN"/>
              </w:rPr>
              <w:t>2</w:t>
            </w:r>
            <w:r w:rsidRPr="006019E2">
              <w:rPr>
                <w:lang w:val="zh-CN" w:eastAsia="zh-CN"/>
              </w:rPr>
              <w:t>（</w:t>
            </w:r>
            <w:r w:rsidRPr="006019E2">
              <w:rPr>
                <w:lang w:val="zh-CN" w:eastAsia="zh-CN"/>
              </w:rPr>
              <w:t>c</w:t>
            </w:r>
            <w:r w:rsidRPr="006019E2">
              <w:rPr>
                <w:lang w:val="zh-CN" w:eastAsia="zh-CN"/>
              </w:rPr>
              <w:t>））</w:t>
            </w:r>
            <w:bookmarkEnd w:id="504"/>
          </w:p>
        </w:tc>
        <w:tc>
          <w:tcPr>
            <w:tcW w:w="1900" w:type="dxa"/>
            <w:shd w:val="clear" w:color="auto" w:fill="auto"/>
            <w:vAlign w:val="center"/>
            <w:hideMark/>
          </w:tcPr>
          <w:p w14:paraId="0F7C4890" w14:textId="77777777" w:rsidR="00457C6B" w:rsidRPr="006019E2" w:rsidRDefault="00457C6B" w:rsidP="00FB05EA">
            <w:pPr>
              <w:spacing w:before="20" w:after="40"/>
              <w:rPr>
                <w:rFonts w:eastAsia="Times New Roman"/>
                <w:color w:val="000000"/>
                <w:sz w:val="18"/>
                <w:szCs w:val="18"/>
              </w:rPr>
            </w:pPr>
            <w:bookmarkStart w:id="505" w:name="bookmark_545"/>
            <w:r w:rsidRPr="006019E2">
              <w:rPr>
                <w:lang w:val="zh-CN"/>
              </w:rPr>
              <w:t>差旅支助</w:t>
            </w:r>
            <w:bookmarkEnd w:id="505"/>
          </w:p>
        </w:tc>
        <w:tc>
          <w:tcPr>
            <w:tcW w:w="1512" w:type="dxa"/>
            <w:shd w:val="clear" w:color="auto" w:fill="auto"/>
            <w:noWrap/>
            <w:vAlign w:val="bottom"/>
            <w:hideMark/>
          </w:tcPr>
          <w:p w14:paraId="2DF869CC" w14:textId="77777777" w:rsidR="00457C6B" w:rsidRPr="006019E2" w:rsidRDefault="00457C6B" w:rsidP="00FB05EA">
            <w:pPr>
              <w:spacing w:before="20" w:after="40"/>
              <w:jc w:val="right"/>
              <w:rPr>
                <w:rFonts w:eastAsia="Times New Roman"/>
                <w:color w:val="000000"/>
                <w:sz w:val="18"/>
                <w:szCs w:val="18"/>
              </w:rPr>
            </w:pPr>
            <w:bookmarkStart w:id="506" w:name="bookmark_546"/>
            <w:r w:rsidRPr="006019E2">
              <w:rPr>
                <w:lang w:val="zh-CN"/>
              </w:rPr>
              <w:t xml:space="preserve"> 31 510</w:t>
            </w:r>
            <w:bookmarkEnd w:id="506"/>
          </w:p>
        </w:tc>
      </w:tr>
      <w:tr w:rsidR="00457C6B" w:rsidRPr="006019E2" w14:paraId="1960069E" w14:textId="77777777" w:rsidTr="00FB05EA">
        <w:trPr>
          <w:trHeight w:val="720"/>
          <w:jc w:val="right"/>
        </w:trPr>
        <w:tc>
          <w:tcPr>
            <w:tcW w:w="2876" w:type="dxa"/>
            <w:shd w:val="clear" w:color="auto" w:fill="auto"/>
            <w:vAlign w:val="center"/>
            <w:hideMark/>
          </w:tcPr>
          <w:p w14:paraId="3C215D39" w14:textId="77777777" w:rsidR="00457C6B" w:rsidRPr="006019E2" w:rsidRDefault="00457C6B" w:rsidP="00FB05EA">
            <w:pPr>
              <w:spacing w:before="20" w:after="40"/>
              <w:rPr>
                <w:rFonts w:eastAsia="Times New Roman"/>
                <w:color w:val="000000"/>
                <w:sz w:val="18"/>
                <w:szCs w:val="18"/>
              </w:rPr>
            </w:pPr>
            <w:bookmarkStart w:id="507" w:name="bookmark_547"/>
            <w:r w:rsidRPr="006019E2">
              <w:rPr>
                <w:lang w:val="zh-CN"/>
              </w:rPr>
              <w:t>Oppla</w:t>
            </w:r>
            <w:bookmarkEnd w:id="507"/>
          </w:p>
        </w:tc>
        <w:tc>
          <w:tcPr>
            <w:tcW w:w="2904" w:type="dxa"/>
            <w:shd w:val="clear" w:color="auto" w:fill="auto"/>
            <w:vAlign w:val="center"/>
            <w:hideMark/>
          </w:tcPr>
          <w:p w14:paraId="67022A52" w14:textId="77777777" w:rsidR="00457C6B" w:rsidRPr="006019E2" w:rsidRDefault="00457C6B" w:rsidP="00FB05EA">
            <w:pPr>
              <w:spacing w:before="20" w:after="40"/>
              <w:rPr>
                <w:rFonts w:eastAsia="Times New Roman"/>
                <w:color w:val="000000"/>
                <w:sz w:val="18"/>
                <w:szCs w:val="18"/>
                <w:lang w:eastAsia="zh-CN"/>
              </w:rPr>
            </w:pPr>
            <w:bookmarkStart w:id="508" w:name="bookmark_548"/>
            <w:r w:rsidRPr="006019E2">
              <w:rPr>
                <w:lang w:val="zh-CN" w:eastAsia="zh-CN"/>
              </w:rPr>
              <w:t>提供即可使用的网络架构，作为政策支持工具与方法目录的基础（交付品</w:t>
            </w:r>
            <w:r w:rsidRPr="006019E2">
              <w:rPr>
                <w:lang w:val="zh-CN" w:eastAsia="zh-CN"/>
              </w:rPr>
              <w:t>4 (c)</w:t>
            </w:r>
            <w:r w:rsidRPr="006019E2">
              <w:rPr>
                <w:lang w:val="zh-CN" w:eastAsia="zh-CN"/>
              </w:rPr>
              <w:t>）</w:t>
            </w:r>
            <w:bookmarkEnd w:id="508"/>
          </w:p>
        </w:tc>
        <w:tc>
          <w:tcPr>
            <w:tcW w:w="1900" w:type="dxa"/>
            <w:shd w:val="clear" w:color="auto" w:fill="auto"/>
            <w:vAlign w:val="center"/>
            <w:hideMark/>
          </w:tcPr>
          <w:p w14:paraId="591E8B17" w14:textId="77777777" w:rsidR="00457C6B" w:rsidRPr="006019E2" w:rsidRDefault="00457C6B" w:rsidP="00FB05EA">
            <w:pPr>
              <w:spacing w:before="20" w:after="40"/>
              <w:rPr>
                <w:rFonts w:eastAsia="Times New Roman"/>
                <w:color w:val="000000"/>
                <w:sz w:val="18"/>
                <w:szCs w:val="18"/>
              </w:rPr>
            </w:pPr>
            <w:bookmarkStart w:id="509" w:name="bookmark_549"/>
            <w:r w:rsidRPr="006019E2">
              <w:rPr>
                <w:lang w:val="zh-CN"/>
              </w:rPr>
              <w:t>软件和技术支持</w:t>
            </w:r>
            <w:bookmarkEnd w:id="509"/>
          </w:p>
        </w:tc>
        <w:tc>
          <w:tcPr>
            <w:tcW w:w="1512" w:type="dxa"/>
            <w:shd w:val="clear" w:color="auto" w:fill="auto"/>
            <w:noWrap/>
            <w:vAlign w:val="bottom"/>
            <w:hideMark/>
          </w:tcPr>
          <w:p w14:paraId="03CAE280" w14:textId="77777777" w:rsidR="00457C6B" w:rsidRPr="006019E2" w:rsidRDefault="00457C6B" w:rsidP="00FB05EA">
            <w:pPr>
              <w:spacing w:before="20" w:after="40"/>
              <w:jc w:val="right"/>
              <w:rPr>
                <w:rFonts w:eastAsia="Times New Roman"/>
                <w:color w:val="000000"/>
                <w:sz w:val="18"/>
                <w:szCs w:val="18"/>
              </w:rPr>
            </w:pPr>
            <w:bookmarkStart w:id="510" w:name="bookmark_550"/>
            <w:r w:rsidRPr="006019E2">
              <w:rPr>
                <w:lang w:val="zh-CN"/>
              </w:rPr>
              <w:t xml:space="preserve"> 150 000</w:t>
            </w:r>
            <w:bookmarkEnd w:id="510"/>
          </w:p>
        </w:tc>
      </w:tr>
      <w:tr w:rsidR="00457C6B" w:rsidRPr="006019E2" w14:paraId="3EE8F02A" w14:textId="77777777" w:rsidTr="00FB05EA">
        <w:trPr>
          <w:trHeight w:val="280"/>
          <w:jc w:val="right"/>
        </w:trPr>
        <w:tc>
          <w:tcPr>
            <w:tcW w:w="2876" w:type="dxa"/>
            <w:tcBorders>
              <w:bottom w:val="single" w:sz="4" w:space="0" w:color="auto"/>
            </w:tcBorders>
            <w:shd w:val="clear" w:color="auto" w:fill="auto"/>
            <w:vAlign w:val="center"/>
            <w:hideMark/>
          </w:tcPr>
          <w:p w14:paraId="13EAA522" w14:textId="77777777" w:rsidR="00457C6B" w:rsidRPr="006019E2" w:rsidRDefault="00457C6B" w:rsidP="00FB05EA">
            <w:pPr>
              <w:keepNext/>
              <w:widowControl w:val="0"/>
              <w:spacing w:before="20" w:after="40"/>
              <w:ind w:left="1000"/>
              <w:jc w:val="center"/>
              <w:outlineLvl w:val="6"/>
              <w:rPr>
                <w:rFonts w:eastAsia="Times New Roman"/>
                <w:color w:val="000000"/>
                <w:sz w:val="18"/>
                <w:szCs w:val="18"/>
              </w:rPr>
            </w:pPr>
            <w:bookmarkStart w:id="511" w:name="bookmark_551"/>
            <w:r w:rsidRPr="006019E2">
              <w:rPr>
                <w:lang w:val="zh-CN"/>
              </w:rPr>
              <w:t>世界保护联盟</w:t>
            </w:r>
            <w:bookmarkEnd w:id="511"/>
          </w:p>
        </w:tc>
        <w:tc>
          <w:tcPr>
            <w:tcW w:w="2904" w:type="dxa"/>
            <w:tcBorders>
              <w:bottom w:val="single" w:sz="4" w:space="0" w:color="auto"/>
            </w:tcBorders>
            <w:shd w:val="clear" w:color="auto" w:fill="auto"/>
            <w:vAlign w:val="bottom"/>
            <w:hideMark/>
          </w:tcPr>
          <w:p w14:paraId="2BCDB2A3" w14:textId="77777777" w:rsidR="00457C6B" w:rsidRPr="006019E2" w:rsidRDefault="00457C6B" w:rsidP="00FB05EA">
            <w:pPr>
              <w:spacing w:before="20" w:after="40"/>
              <w:rPr>
                <w:rFonts w:eastAsia="Times New Roman"/>
                <w:color w:val="000000"/>
                <w:sz w:val="18"/>
                <w:szCs w:val="18"/>
                <w:lang w:eastAsia="zh-CN"/>
              </w:rPr>
            </w:pPr>
            <w:bookmarkStart w:id="512" w:name="bookmark_552"/>
            <w:r w:rsidRPr="006019E2">
              <w:rPr>
                <w:lang w:val="zh-CN" w:eastAsia="zh-CN"/>
              </w:rPr>
              <w:t>为利益攸关方的参与提供支助（交付品</w:t>
            </w:r>
            <w:r w:rsidRPr="006019E2">
              <w:rPr>
                <w:lang w:val="zh-CN" w:eastAsia="zh-CN"/>
              </w:rPr>
              <w:t>4</w:t>
            </w:r>
            <w:r w:rsidRPr="006019E2">
              <w:rPr>
                <w:lang w:val="zh-CN" w:eastAsia="zh-CN"/>
              </w:rPr>
              <w:t>（</w:t>
            </w:r>
            <w:r w:rsidRPr="006019E2">
              <w:rPr>
                <w:lang w:val="zh-CN" w:eastAsia="zh-CN"/>
              </w:rPr>
              <w:t>d</w:t>
            </w:r>
            <w:r w:rsidRPr="006019E2">
              <w:rPr>
                <w:lang w:val="zh-CN" w:eastAsia="zh-CN"/>
              </w:rPr>
              <w:t>））</w:t>
            </w:r>
            <w:bookmarkEnd w:id="512"/>
          </w:p>
        </w:tc>
        <w:tc>
          <w:tcPr>
            <w:tcW w:w="1900" w:type="dxa"/>
            <w:tcBorders>
              <w:bottom w:val="single" w:sz="4" w:space="0" w:color="auto"/>
            </w:tcBorders>
            <w:shd w:val="clear" w:color="auto" w:fill="auto"/>
            <w:vAlign w:val="center"/>
            <w:hideMark/>
          </w:tcPr>
          <w:p w14:paraId="0D4AF447" w14:textId="0D1A1CF3" w:rsidR="00457C6B" w:rsidRPr="006019E2" w:rsidRDefault="00D80505" w:rsidP="00FB05EA">
            <w:pPr>
              <w:spacing w:before="20" w:after="40"/>
              <w:rPr>
                <w:rFonts w:eastAsia="Times New Roman"/>
                <w:color w:val="000000"/>
                <w:sz w:val="18"/>
                <w:szCs w:val="18"/>
              </w:rPr>
            </w:pPr>
            <w:r w:rsidRPr="006019E2">
              <w:rPr>
                <w:lang w:val="zh-CN"/>
              </w:rPr>
              <w:t>技术支助</w:t>
            </w:r>
          </w:p>
        </w:tc>
        <w:tc>
          <w:tcPr>
            <w:tcW w:w="1512" w:type="dxa"/>
            <w:tcBorders>
              <w:bottom w:val="single" w:sz="4" w:space="0" w:color="auto"/>
            </w:tcBorders>
            <w:shd w:val="clear" w:color="auto" w:fill="auto"/>
            <w:noWrap/>
            <w:vAlign w:val="bottom"/>
            <w:hideMark/>
          </w:tcPr>
          <w:p w14:paraId="0F8A1233" w14:textId="77777777" w:rsidR="00457C6B" w:rsidRPr="006019E2" w:rsidRDefault="00457C6B" w:rsidP="00FB05EA">
            <w:pPr>
              <w:spacing w:before="20" w:after="40"/>
              <w:jc w:val="right"/>
              <w:rPr>
                <w:rFonts w:eastAsia="Times New Roman"/>
                <w:color w:val="000000"/>
                <w:sz w:val="18"/>
                <w:szCs w:val="18"/>
              </w:rPr>
            </w:pPr>
            <w:bookmarkStart w:id="513" w:name="bookmark_554"/>
            <w:r w:rsidRPr="006019E2">
              <w:rPr>
                <w:lang w:val="zh-CN"/>
              </w:rPr>
              <w:t xml:space="preserve"> 75 000</w:t>
            </w:r>
            <w:bookmarkEnd w:id="513"/>
          </w:p>
        </w:tc>
      </w:tr>
      <w:tr w:rsidR="00457C6B" w:rsidRPr="006019E2" w14:paraId="721B513F" w14:textId="77777777" w:rsidTr="00FB05EA">
        <w:trPr>
          <w:trHeight w:val="270"/>
          <w:jc w:val="right"/>
        </w:trPr>
        <w:tc>
          <w:tcPr>
            <w:tcW w:w="2876" w:type="dxa"/>
            <w:tcBorders>
              <w:top w:val="single" w:sz="4" w:space="0" w:color="auto"/>
              <w:bottom w:val="single" w:sz="4" w:space="0" w:color="auto"/>
            </w:tcBorders>
            <w:shd w:val="clear" w:color="auto" w:fill="auto"/>
            <w:vAlign w:val="center"/>
            <w:hideMark/>
          </w:tcPr>
          <w:p w14:paraId="09525999" w14:textId="77777777" w:rsidR="00457C6B" w:rsidRPr="00DD1190" w:rsidRDefault="00457C6B" w:rsidP="00FB05EA">
            <w:pPr>
              <w:spacing w:before="20" w:after="40"/>
              <w:rPr>
                <w:rFonts w:ascii="SimHei" w:eastAsia="SimHei" w:hAnsi="SimHei"/>
                <w:b/>
                <w:bCs/>
                <w:color w:val="000000"/>
                <w:sz w:val="18"/>
                <w:szCs w:val="18"/>
              </w:rPr>
            </w:pPr>
            <w:bookmarkStart w:id="514" w:name="bookmark_555"/>
            <w:r w:rsidRPr="00DD1190">
              <w:rPr>
                <w:rFonts w:ascii="SimHei" w:eastAsia="SimHei" w:hAnsi="SimHei"/>
                <w:b/>
                <w:lang w:val="zh-CN"/>
              </w:rPr>
              <w:t>小计</w:t>
            </w:r>
            <w:bookmarkEnd w:id="514"/>
          </w:p>
        </w:tc>
        <w:tc>
          <w:tcPr>
            <w:tcW w:w="2904" w:type="dxa"/>
            <w:tcBorders>
              <w:top w:val="single" w:sz="4" w:space="0" w:color="auto"/>
              <w:bottom w:val="single" w:sz="4" w:space="0" w:color="auto"/>
            </w:tcBorders>
            <w:shd w:val="clear" w:color="auto" w:fill="auto"/>
            <w:vAlign w:val="center"/>
            <w:hideMark/>
          </w:tcPr>
          <w:p w14:paraId="3743E9FF"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4374A3F1"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6CC23941" w14:textId="77777777" w:rsidR="00457C6B" w:rsidRPr="006019E2" w:rsidRDefault="00457C6B" w:rsidP="00FB05EA">
            <w:pPr>
              <w:spacing w:before="20" w:after="40"/>
              <w:jc w:val="right"/>
              <w:rPr>
                <w:rFonts w:eastAsia="Times New Roman"/>
                <w:b/>
                <w:bCs/>
                <w:color w:val="000000"/>
                <w:sz w:val="18"/>
                <w:szCs w:val="18"/>
              </w:rPr>
            </w:pPr>
            <w:bookmarkStart w:id="515" w:name="bookmark_556"/>
            <w:r w:rsidRPr="006019E2">
              <w:rPr>
                <w:b/>
                <w:lang w:val="zh-CN"/>
              </w:rPr>
              <w:t xml:space="preserve"> 489 110</w:t>
            </w:r>
            <w:bookmarkEnd w:id="515"/>
          </w:p>
        </w:tc>
      </w:tr>
      <w:tr w:rsidR="00457C6B" w:rsidRPr="006019E2" w14:paraId="1B228DB9" w14:textId="77777777" w:rsidTr="00FB05EA">
        <w:trPr>
          <w:trHeight w:val="270"/>
          <w:jc w:val="right"/>
        </w:trPr>
        <w:tc>
          <w:tcPr>
            <w:tcW w:w="2876" w:type="dxa"/>
            <w:tcBorders>
              <w:top w:val="single" w:sz="4" w:space="0" w:color="auto"/>
              <w:bottom w:val="single" w:sz="12" w:space="0" w:color="auto"/>
            </w:tcBorders>
            <w:shd w:val="clear" w:color="auto" w:fill="auto"/>
            <w:vAlign w:val="center"/>
            <w:hideMark/>
          </w:tcPr>
          <w:p w14:paraId="1D08C79D" w14:textId="77777777" w:rsidR="00457C6B" w:rsidRPr="006019E2" w:rsidRDefault="00457C6B" w:rsidP="00FB05EA">
            <w:pPr>
              <w:spacing w:before="20" w:after="40"/>
              <w:rPr>
                <w:rFonts w:eastAsia="Times New Roman"/>
                <w:b/>
                <w:bCs/>
                <w:color w:val="000000"/>
                <w:sz w:val="18"/>
                <w:szCs w:val="18"/>
              </w:rPr>
            </w:pPr>
            <w:bookmarkStart w:id="516" w:name="bookmark_557"/>
            <w:r w:rsidRPr="00DD1190">
              <w:rPr>
                <w:rFonts w:ascii="SimHei" w:eastAsia="SimHei" w:hAnsi="SimHei"/>
                <w:b/>
                <w:lang w:val="zh-CN"/>
              </w:rPr>
              <w:t>总计</w:t>
            </w:r>
            <w:r w:rsidRPr="006019E2">
              <w:rPr>
                <w:b/>
                <w:lang w:val="zh-CN"/>
              </w:rPr>
              <w:t>(1+2)</w:t>
            </w:r>
            <w:bookmarkEnd w:id="516"/>
          </w:p>
        </w:tc>
        <w:tc>
          <w:tcPr>
            <w:tcW w:w="2904" w:type="dxa"/>
            <w:tcBorders>
              <w:top w:val="single" w:sz="4" w:space="0" w:color="auto"/>
              <w:bottom w:val="single" w:sz="12" w:space="0" w:color="auto"/>
            </w:tcBorders>
            <w:shd w:val="clear" w:color="auto" w:fill="auto"/>
            <w:vAlign w:val="center"/>
            <w:hideMark/>
          </w:tcPr>
          <w:p w14:paraId="74DE90E6"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900" w:type="dxa"/>
            <w:tcBorders>
              <w:top w:val="single" w:sz="4" w:space="0" w:color="auto"/>
              <w:bottom w:val="single" w:sz="12" w:space="0" w:color="auto"/>
            </w:tcBorders>
            <w:shd w:val="clear" w:color="auto" w:fill="auto"/>
            <w:vAlign w:val="center"/>
            <w:hideMark/>
          </w:tcPr>
          <w:p w14:paraId="1969B09B"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512" w:type="dxa"/>
            <w:tcBorders>
              <w:top w:val="single" w:sz="4" w:space="0" w:color="auto"/>
              <w:bottom w:val="single" w:sz="12" w:space="0" w:color="auto"/>
            </w:tcBorders>
            <w:shd w:val="clear" w:color="auto" w:fill="auto"/>
            <w:vAlign w:val="bottom"/>
            <w:hideMark/>
          </w:tcPr>
          <w:p w14:paraId="06A8F744" w14:textId="77777777" w:rsidR="00457C6B" w:rsidRPr="006019E2" w:rsidRDefault="00457C6B" w:rsidP="00FB05EA">
            <w:pPr>
              <w:spacing w:before="20" w:after="40"/>
              <w:jc w:val="right"/>
              <w:rPr>
                <w:rFonts w:eastAsia="Times New Roman"/>
                <w:b/>
                <w:bCs/>
                <w:color w:val="000000"/>
                <w:sz w:val="18"/>
                <w:szCs w:val="18"/>
              </w:rPr>
            </w:pPr>
            <w:bookmarkStart w:id="517" w:name="bookmark_558"/>
            <w:r w:rsidRPr="006019E2">
              <w:rPr>
                <w:b/>
                <w:lang w:val="zh-CN"/>
              </w:rPr>
              <w:t xml:space="preserve"> 2 819 643</w:t>
            </w:r>
            <w:bookmarkEnd w:id="517"/>
          </w:p>
        </w:tc>
      </w:tr>
    </w:tbl>
    <w:p w14:paraId="6E21C205" w14:textId="77777777" w:rsidR="007E0740" w:rsidRPr="006019E2" w:rsidRDefault="00457C6B" w:rsidP="007E0740">
      <w:pPr>
        <w:pStyle w:val="Titletable"/>
        <w:tabs>
          <w:tab w:val="left" w:pos="3969"/>
        </w:tabs>
        <w:spacing w:before="240" w:after="120"/>
        <w:rPr>
          <w:b w:val="0"/>
          <w:sz w:val="24"/>
          <w:szCs w:val="24"/>
          <w:lang w:val="zh-CN" w:eastAsia="zh-CN"/>
        </w:rPr>
      </w:pPr>
      <w:bookmarkStart w:id="518" w:name="bookmark_559"/>
      <w:r w:rsidRPr="006019E2">
        <w:rPr>
          <w:b w:val="0"/>
          <w:sz w:val="24"/>
          <w:szCs w:val="24"/>
          <w:lang w:val="zh-CN" w:eastAsia="zh-CN"/>
        </w:rPr>
        <w:lastRenderedPageBreak/>
        <w:t>表</w:t>
      </w:r>
      <w:r w:rsidRPr="006019E2">
        <w:rPr>
          <w:b w:val="0"/>
          <w:sz w:val="24"/>
          <w:szCs w:val="24"/>
          <w:lang w:val="zh-CN" w:eastAsia="zh-CN"/>
        </w:rPr>
        <w:t xml:space="preserve">4 </w:t>
      </w:r>
    </w:p>
    <w:p w14:paraId="17A3B785" w14:textId="5D9ADAA9" w:rsidR="00457C6B" w:rsidRPr="006019E2" w:rsidRDefault="007E0740" w:rsidP="007E0740">
      <w:pPr>
        <w:pStyle w:val="Titletable"/>
        <w:tabs>
          <w:tab w:val="left" w:pos="3969"/>
        </w:tabs>
        <w:spacing w:after="120"/>
        <w:ind w:left="0"/>
        <w:rPr>
          <w:rStyle w:val="Normal-poolChar"/>
          <w:lang w:eastAsia="zh-CN"/>
        </w:rPr>
      </w:pPr>
      <w:r w:rsidRPr="006019E2">
        <w:rPr>
          <w:rFonts w:eastAsia="SimHei"/>
          <w:sz w:val="24"/>
          <w:szCs w:val="24"/>
          <w:lang w:val="zh-CN" w:eastAsia="zh-CN"/>
        </w:rPr>
        <w:tab/>
      </w:r>
      <w:r w:rsidR="00457C6B" w:rsidRPr="006019E2">
        <w:rPr>
          <w:rFonts w:eastAsia="SimHei"/>
          <w:sz w:val="24"/>
          <w:szCs w:val="24"/>
          <w:lang w:val="zh-CN" w:eastAsia="zh-CN"/>
        </w:rPr>
        <w:t>生物多样性平台</w:t>
      </w:r>
      <w:r w:rsidR="00457C6B" w:rsidRPr="006019E2">
        <w:rPr>
          <w:rFonts w:eastAsia="SimHei"/>
          <w:sz w:val="24"/>
          <w:szCs w:val="24"/>
          <w:lang w:val="zh-CN" w:eastAsia="zh-CN"/>
        </w:rPr>
        <w:t>2017</w:t>
      </w:r>
      <w:r w:rsidR="00457C6B" w:rsidRPr="006019E2">
        <w:rPr>
          <w:rFonts w:eastAsia="SimHei"/>
          <w:sz w:val="24"/>
          <w:szCs w:val="24"/>
          <w:lang w:val="zh-CN" w:eastAsia="zh-CN"/>
        </w:rPr>
        <w:t>年推动开展的活动</w:t>
      </w:r>
      <w:r w:rsidR="00A1056A" w:rsidRPr="006019E2">
        <w:rPr>
          <w:rFonts w:eastAsia="SimHei"/>
          <w:sz w:val="24"/>
          <w:szCs w:val="24"/>
          <w:lang w:val="zh-CN" w:eastAsia="zh-CN"/>
        </w:rPr>
        <w:t>实</w:t>
      </w:r>
      <w:r w:rsidR="00457C6B" w:rsidRPr="006019E2">
        <w:rPr>
          <w:rFonts w:eastAsia="SimHei"/>
          <w:sz w:val="24"/>
          <w:szCs w:val="24"/>
          <w:lang w:val="zh-CN" w:eastAsia="zh-CN"/>
        </w:rPr>
        <w:t>例</w:t>
      </w:r>
      <w:bookmarkEnd w:id="518"/>
    </w:p>
    <w:p w14:paraId="7EC41D77" w14:textId="77777777" w:rsidR="00457C6B" w:rsidRPr="003B3A36" w:rsidRDefault="00457C6B" w:rsidP="007E0740">
      <w:pPr>
        <w:pStyle w:val="Titletable"/>
        <w:tabs>
          <w:tab w:val="left" w:pos="3969"/>
        </w:tabs>
        <w:spacing w:after="120"/>
        <w:rPr>
          <w:rStyle w:val="Normal-poolChar"/>
          <w:rFonts w:ascii="KaiTi" w:eastAsia="KaiTi" w:hAnsi="KaiTi"/>
          <w:b w:val="0"/>
          <w:i/>
          <w:sz w:val="24"/>
          <w:szCs w:val="24"/>
        </w:rPr>
      </w:pPr>
      <w:bookmarkStart w:id="519" w:name="bookmark_560"/>
      <w:r w:rsidRPr="003B3A36">
        <w:rPr>
          <w:rFonts w:ascii="KaiTi" w:eastAsia="KaiTi" w:hAnsi="KaiTi"/>
          <w:b w:val="0"/>
          <w:sz w:val="24"/>
          <w:szCs w:val="24"/>
          <w:lang w:val="zh-CN"/>
        </w:rPr>
        <w:t>(美元)</w:t>
      </w:r>
      <w:bookmarkEnd w:id="519"/>
    </w:p>
    <w:tbl>
      <w:tblPr>
        <w:tblW w:w="8335" w:type="dxa"/>
        <w:jc w:val="right"/>
        <w:tblLayout w:type="fixed"/>
        <w:tblLook w:val="04A0" w:firstRow="1" w:lastRow="0" w:firstColumn="1" w:lastColumn="0" w:noHBand="0" w:noVBand="1"/>
      </w:tblPr>
      <w:tblGrid>
        <w:gridCol w:w="2217"/>
        <w:gridCol w:w="271"/>
        <w:gridCol w:w="2181"/>
        <w:gridCol w:w="3666"/>
      </w:tblGrid>
      <w:tr w:rsidR="00457C6B" w:rsidRPr="006019E2" w14:paraId="69F41B0A" w14:textId="77777777" w:rsidTr="00AA3D9C">
        <w:trPr>
          <w:trHeight w:val="621"/>
          <w:jc w:val="right"/>
        </w:trPr>
        <w:tc>
          <w:tcPr>
            <w:tcW w:w="2217" w:type="dxa"/>
            <w:tcBorders>
              <w:top w:val="single" w:sz="4" w:space="0" w:color="auto"/>
              <w:left w:val="nil"/>
              <w:bottom w:val="single" w:sz="8" w:space="0" w:color="auto"/>
              <w:right w:val="nil"/>
            </w:tcBorders>
            <w:shd w:val="clear" w:color="auto" w:fill="auto"/>
            <w:vAlign w:val="center"/>
            <w:hideMark/>
          </w:tcPr>
          <w:p w14:paraId="44AB4841" w14:textId="77777777" w:rsidR="00457C6B" w:rsidRPr="003B3A36" w:rsidRDefault="00457C6B" w:rsidP="00FB05EA">
            <w:pPr>
              <w:spacing w:before="20" w:after="40"/>
              <w:rPr>
                <w:rFonts w:ascii="KaiTi" w:eastAsia="KaiTi" w:hAnsi="KaiTi"/>
                <w:i/>
                <w:iCs/>
                <w:color w:val="000000"/>
                <w:sz w:val="18"/>
                <w:szCs w:val="18"/>
              </w:rPr>
            </w:pPr>
            <w:bookmarkStart w:id="520" w:name="bookmark_561"/>
            <w:r w:rsidRPr="003B3A36">
              <w:rPr>
                <w:rFonts w:ascii="KaiTi" w:eastAsia="KaiTi" w:hAnsi="KaiTi"/>
                <w:lang w:val="zh-CN"/>
              </w:rPr>
              <w:t>捐助国政府/捐助机构</w:t>
            </w:r>
            <w:bookmarkEnd w:id="520"/>
          </w:p>
        </w:tc>
        <w:tc>
          <w:tcPr>
            <w:tcW w:w="271" w:type="dxa"/>
            <w:tcBorders>
              <w:top w:val="single" w:sz="4" w:space="0" w:color="auto"/>
              <w:left w:val="nil"/>
              <w:bottom w:val="single" w:sz="8" w:space="0" w:color="auto"/>
              <w:right w:val="nil"/>
            </w:tcBorders>
          </w:tcPr>
          <w:p w14:paraId="79FFC059" w14:textId="77777777" w:rsidR="00457C6B" w:rsidRPr="003B3A36" w:rsidRDefault="00457C6B" w:rsidP="00FB05EA">
            <w:pPr>
              <w:spacing w:before="20" w:after="40"/>
              <w:jc w:val="center"/>
              <w:rPr>
                <w:rFonts w:ascii="KaiTi" w:eastAsia="KaiTi" w:hAnsi="KaiTi"/>
                <w:i/>
                <w:iCs/>
                <w:color w:val="000000"/>
                <w:sz w:val="18"/>
                <w:szCs w:val="18"/>
                <w:lang w:eastAsia="en-GB"/>
              </w:rPr>
            </w:pPr>
          </w:p>
        </w:tc>
        <w:tc>
          <w:tcPr>
            <w:tcW w:w="2181" w:type="dxa"/>
            <w:tcBorders>
              <w:top w:val="single" w:sz="4" w:space="0" w:color="auto"/>
              <w:left w:val="nil"/>
              <w:bottom w:val="single" w:sz="8" w:space="0" w:color="auto"/>
              <w:right w:val="nil"/>
            </w:tcBorders>
            <w:shd w:val="clear" w:color="auto" w:fill="auto"/>
            <w:vAlign w:val="center"/>
            <w:hideMark/>
          </w:tcPr>
          <w:p w14:paraId="63831542" w14:textId="77777777" w:rsidR="00457C6B" w:rsidRPr="003B3A36" w:rsidRDefault="00457C6B" w:rsidP="00FB05EA">
            <w:pPr>
              <w:spacing w:before="20" w:after="40"/>
              <w:jc w:val="center"/>
              <w:rPr>
                <w:rFonts w:ascii="KaiTi" w:eastAsia="KaiTi" w:hAnsi="KaiTi"/>
                <w:i/>
                <w:iCs/>
                <w:color w:val="000000"/>
                <w:sz w:val="18"/>
                <w:szCs w:val="18"/>
              </w:rPr>
            </w:pPr>
            <w:bookmarkStart w:id="521" w:name="bookmark_562"/>
            <w:r w:rsidRPr="003B3A36">
              <w:rPr>
                <w:rFonts w:ascii="KaiTi" w:eastAsia="KaiTi" w:hAnsi="KaiTi"/>
                <w:lang w:val="zh-CN"/>
              </w:rPr>
              <w:t>项目主管</w:t>
            </w:r>
            <w:bookmarkEnd w:id="521"/>
          </w:p>
        </w:tc>
        <w:tc>
          <w:tcPr>
            <w:tcW w:w="3666" w:type="dxa"/>
            <w:tcBorders>
              <w:top w:val="single" w:sz="4" w:space="0" w:color="auto"/>
              <w:left w:val="nil"/>
              <w:bottom w:val="single" w:sz="8" w:space="0" w:color="auto"/>
              <w:right w:val="nil"/>
            </w:tcBorders>
            <w:shd w:val="clear" w:color="auto" w:fill="auto"/>
            <w:noWrap/>
            <w:vAlign w:val="center"/>
            <w:hideMark/>
          </w:tcPr>
          <w:p w14:paraId="36D379CA" w14:textId="52766CE6" w:rsidR="00457C6B" w:rsidRPr="003B3A36" w:rsidRDefault="00015A81" w:rsidP="00FB05EA">
            <w:pPr>
              <w:spacing w:before="20" w:after="40"/>
              <w:jc w:val="center"/>
              <w:rPr>
                <w:rFonts w:ascii="KaiTi" w:eastAsia="KaiTi" w:hAnsi="KaiTi"/>
                <w:i/>
                <w:iCs/>
                <w:color w:val="000000"/>
                <w:sz w:val="18"/>
                <w:szCs w:val="18"/>
              </w:rPr>
            </w:pPr>
            <w:r w:rsidRPr="003B3A36">
              <w:rPr>
                <w:rFonts w:ascii="KaiTi" w:eastAsia="KaiTi" w:hAnsi="KaiTi"/>
                <w:lang w:val="zh-CN"/>
              </w:rPr>
              <w:t>活动</w:t>
            </w:r>
          </w:p>
        </w:tc>
      </w:tr>
      <w:tr w:rsidR="00457C6B" w:rsidRPr="006019E2" w14:paraId="27445243" w14:textId="77777777" w:rsidTr="00AA3D9C">
        <w:trPr>
          <w:trHeight w:val="480"/>
          <w:jc w:val="right"/>
        </w:trPr>
        <w:tc>
          <w:tcPr>
            <w:tcW w:w="2217" w:type="dxa"/>
            <w:tcBorders>
              <w:top w:val="nil"/>
              <w:left w:val="nil"/>
              <w:bottom w:val="nil"/>
              <w:right w:val="nil"/>
            </w:tcBorders>
            <w:shd w:val="clear" w:color="auto" w:fill="auto"/>
            <w:hideMark/>
          </w:tcPr>
          <w:p w14:paraId="54BE349C" w14:textId="77777777" w:rsidR="00457C6B" w:rsidRPr="0084086E" w:rsidRDefault="00457C6B" w:rsidP="00FB05EA">
            <w:pPr>
              <w:spacing w:before="20" w:after="40"/>
              <w:rPr>
                <w:rFonts w:eastAsia="Times New Roman"/>
                <w:color w:val="000000"/>
                <w:spacing w:val="-12"/>
                <w:sz w:val="18"/>
                <w:szCs w:val="18"/>
                <w:lang w:eastAsia="zh-CN"/>
              </w:rPr>
            </w:pPr>
            <w:bookmarkStart w:id="522" w:name="bookmark_564"/>
            <w:r w:rsidRPr="0084086E">
              <w:rPr>
                <w:spacing w:val="-12"/>
                <w:lang w:val="zh-CN" w:eastAsia="zh-CN"/>
              </w:rPr>
              <w:t>德国</w:t>
            </w:r>
            <w:r w:rsidRPr="0084086E">
              <w:rPr>
                <w:spacing w:val="-12"/>
                <w:lang w:val="zh-CN" w:eastAsia="zh-CN"/>
              </w:rPr>
              <w:t>/</w:t>
            </w:r>
            <w:r w:rsidRPr="0084086E">
              <w:rPr>
                <w:spacing w:val="-12"/>
                <w:lang w:val="zh-CN" w:eastAsia="zh-CN"/>
              </w:rPr>
              <w:t>国际气候变化倡议</w:t>
            </w:r>
            <w:bookmarkEnd w:id="522"/>
          </w:p>
        </w:tc>
        <w:tc>
          <w:tcPr>
            <w:tcW w:w="271" w:type="dxa"/>
            <w:tcBorders>
              <w:top w:val="nil"/>
              <w:left w:val="nil"/>
              <w:bottom w:val="nil"/>
              <w:right w:val="nil"/>
            </w:tcBorders>
          </w:tcPr>
          <w:p w14:paraId="1FF526AE" w14:textId="77777777" w:rsidR="00457C6B" w:rsidRPr="006019E2" w:rsidRDefault="00457C6B" w:rsidP="00FB05EA">
            <w:pPr>
              <w:spacing w:before="20" w:after="40"/>
              <w:rPr>
                <w:rFonts w:eastAsia="Times New Roman"/>
                <w:color w:val="000000"/>
                <w:sz w:val="18"/>
                <w:szCs w:val="18"/>
                <w:lang w:eastAsia="zh-CN"/>
              </w:rPr>
            </w:pPr>
          </w:p>
        </w:tc>
        <w:tc>
          <w:tcPr>
            <w:tcW w:w="2181" w:type="dxa"/>
            <w:tcBorders>
              <w:top w:val="nil"/>
              <w:left w:val="nil"/>
              <w:bottom w:val="nil"/>
              <w:right w:val="nil"/>
            </w:tcBorders>
            <w:shd w:val="clear" w:color="auto" w:fill="auto"/>
            <w:hideMark/>
          </w:tcPr>
          <w:p w14:paraId="1AD9AB2B" w14:textId="18C37258" w:rsidR="00457C6B" w:rsidRPr="006019E2" w:rsidRDefault="00BC5482" w:rsidP="00FB05EA">
            <w:pPr>
              <w:spacing w:before="20" w:after="40"/>
              <w:rPr>
                <w:rFonts w:eastAsia="Times New Roman"/>
                <w:color w:val="000000"/>
                <w:sz w:val="18"/>
                <w:szCs w:val="18"/>
              </w:rPr>
            </w:pPr>
            <w:bookmarkStart w:id="523" w:name="bookmark_565"/>
            <w:r w:rsidRPr="006019E2">
              <w:rPr>
                <w:lang w:val="zh-CN" w:eastAsia="zh-CN"/>
              </w:rPr>
              <w:t>波</w:t>
            </w:r>
            <w:r w:rsidR="00457C6B" w:rsidRPr="006019E2">
              <w:rPr>
                <w:lang w:val="zh-CN"/>
              </w:rPr>
              <w:t>恩大学</w:t>
            </w:r>
            <w:bookmarkEnd w:id="523"/>
          </w:p>
        </w:tc>
        <w:tc>
          <w:tcPr>
            <w:tcW w:w="3666" w:type="dxa"/>
            <w:tcBorders>
              <w:top w:val="nil"/>
              <w:left w:val="nil"/>
              <w:bottom w:val="nil"/>
              <w:right w:val="nil"/>
            </w:tcBorders>
            <w:shd w:val="clear" w:color="auto" w:fill="auto"/>
            <w:hideMark/>
          </w:tcPr>
          <w:p w14:paraId="2B884ED0" w14:textId="77777777" w:rsidR="00457C6B" w:rsidRPr="006019E2" w:rsidRDefault="00457C6B" w:rsidP="00FB05EA">
            <w:pPr>
              <w:spacing w:before="20" w:after="40"/>
              <w:rPr>
                <w:rFonts w:eastAsia="Times New Roman"/>
                <w:color w:val="000000"/>
                <w:sz w:val="18"/>
                <w:szCs w:val="18"/>
                <w:lang w:eastAsia="zh-CN"/>
              </w:rPr>
            </w:pPr>
            <w:bookmarkStart w:id="524" w:name="bookmark_566"/>
            <w:r w:rsidRPr="006019E2">
              <w:rPr>
                <w:lang w:val="zh-CN" w:eastAsia="zh-CN"/>
              </w:rPr>
              <w:t>支助生物多样性平台西非能力建设工作项目（西非生物多样性和生态系统服务举措；</w:t>
            </w:r>
            <w:r w:rsidRPr="006019E2">
              <w:rPr>
                <w:lang w:val="zh-CN" w:eastAsia="zh-CN"/>
              </w:rPr>
              <w:t>250</w:t>
            </w:r>
            <w:r w:rsidRPr="006019E2">
              <w:rPr>
                <w:lang w:val="zh-CN" w:eastAsia="zh-CN"/>
              </w:rPr>
              <w:t>万欧元）</w:t>
            </w:r>
            <w:bookmarkEnd w:id="524"/>
          </w:p>
        </w:tc>
      </w:tr>
      <w:tr w:rsidR="00457C6B" w:rsidRPr="006019E2" w14:paraId="347CCD13" w14:textId="77777777" w:rsidTr="00AA3D9C">
        <w:trPr>
          <w:trHeight w:val="480"/>
          <w:jc w:val="right"/>
        </w:trPr>
        <w:tc>
          <w:tcPr>
            <w:tcW w:w="2217" w:type="dxa"/>
            <w:tcBorders>
              <w:top w:val="nil"/>
              <w:left w:val="nil"/>
              <w:bottom w:val="nil"/>
              <w:right w:val="nil"/>
            </w:tcBorders>
            <w:shd w:val="clear" w:color="auto" w:fill="auto"/>
            <w:hideMark/>
          </w:tcPr>
          <w:p w14:paraId="03149FDF" w14:textId="77777777" w:rsidR="00457C6B" w:rsidRPr="006019E2" w:rsidRDefault="00457C6B" w:rsidP="00FB05EA">
            <w:pPr>
              <w:spacing w:before="20" w:after="40"/>
              <w:rPr>
                <w:rFonts w:eastAsia="Times New Roman"/>
                <w:color w:val="000000"/>
                <w:sz w:val="18"/>
                <w:szCs w:val="18"/>
              </w:rPr>
            </w:pPr>
            <w:bookmarkStart w:id="525" w:name="bookmark_567"/>
            <w:r w:rsidRPr="006019E2">
              <w:rPr>
                <w:lang w:val="zh-CN"/>
              </w:rPr>
              <w:t>贝尔蒙特论坛</w:t>
            </w:r>
            <w:r w:rsidRPr="006019E2">
              <w:rPr>
                <w:lang w:val="zh-CN"/>
              </w:rPr>
              <w:t>/BiodivERsA</w:t>
            </w:r>
            <w:bookmarkEnd w:id="525"/>
          </w:p>
        </w:tc>
        <w:tc>
          <w:tcPr>
            <w:tcW w:w="271" w:type="dxa"/>
            <w:tcBorders>
              <w:top w:val="nil"/>
              <w:left w:val="nil"/>
              <w:bottom w:val="nil"/>
              <w:right w:val="nil"/>
            </w:tcBorders>
          </w:tcPr>
          <w:p w14:paraId="4945E515" w14:textId="77777777" w:rsidR="00457C6B" w:rsidRPr="006019E2" w:rsidRDefault="00457C6B" w:rsidP="00FB05EA">
            <w:pPr>
              <w:spacing w:before="20" w:after="40"/>
              <w:rPr>
                <w:rFonts w:eastAsia="Times New Roman"/>
                <w:color w:val="000000"/>
                <w:sz w:val="18"/>
                <w:szCs w:val="18"/>
                <w:lang w:eastAsia="en-GB"/>
              </w:rPr>
            </w:pPr>
          </w:p>
        </w:tc>
        <w:tc>
          <w:tcPr>
            <w:tcW w:w="2181" w:type="dxa"/>
            <w:tcBorders>
              <w:top w:val="nil"/>
              <w:left w:val="nil"/>
              <w:bottom w:val="nil"/>
              <w:right w:val="nil"/>
            </w:tcBorders>
            <w:shd w:val="clear" w:color="auto" w:fill="auto"/>
            <w:hideMark/>
          </w:tcPr>
          <w:p w14:paraId="197243E1" w14:textId="77777777" w:rsidR="00457C6B" w:rsidRPr="006019E2" w:rsidRDefault="00457C6B" w:rsidP="00FB05EA">
            <w:pPr>
              <w:spacing w:before="20" w:after="40"/>
              <w:rPr>
                <w:rFonts w:eastAsia="Times New Roman"/>
                <w:color w:val="000000"/>
                <w:sz w:val="18"/>
                <w:szCs w:val="18"/>
              </w:rPr>
            </w:pPr>
            <w:bookmarkStart w:id="526" w:name="bookmark_568"/>
            <w:r w:rsidRPr="006019E2">
              <w:rPr>
                <w:lang w:val="zh-CN"/>
              </w:rPr>
              <w:t>国际合作研究</w:t>
            </w:r>
            <w:bookmarkEnd w:id="526"/>
          </w:p>
        </w:tc>
        <w:tc>
          <w:tcPr>
            <w:tcW w:w="3666" w:type="dxa"/>
            <w:tcBorders>
              <w:top w:val="nil"/>
              <w:left w:val="nil"/>
              <w:bottom w:val="nil"/>
              <w:right w:val="nil"/>
            </w:tcBorders>
            <w:shd w:val="clear" w:color="auto" w:fill="auto"/>
            <w:hideMark/>
          </w:tcPr>
          <w:p w14:paraId="4FA2D2C6" w14:textId="1D06517E" w:rsidR="00457C6B" w:rsidRPr="006019E2" w:rsidRDefault="00457C6B" w:rsidP="00FB05EA">
            <w:pPr>
              <w:spacing w:before="20" w:after="40"/>
              <w:rPr>
                <w:rFonts w:eastAsia="Times New Roman"/>
                <w:color w:val="000000"/>
                <w:sz w:val="18"/>
                <w:szCs w:val="18"/>
                <w:lang w:eastAsia="zh-CN"/>
              </w:rPr>
            </w:pPr>
            <w:bookmarkStart w:id="527" w:name="bookmark_569"/>
            <w:r w:rsidRPr="006019E2">
              <w:rPr>
                <w:lang w:val="zh-CN" w:eastAsia="zh-CN"/>
              </w:rPr>
              <w:t>提交关于生物多样性和生态系统服务</w:t>
            </w:r>
            <w:r w:rsidR="00BF5874" w:rsidRPr="006019E2">
              <w:rPr>
                <w:lang w:val="zh-CN" w:eastAsia="zh-CN"/>
              </w:rPr>
              <w:t>情景设想</w:t>
            </w:r>
            <w:r w:rsidRPr="006019E2">
              <w:rPr>
                <w:lang w:val="zh-CN" w:eastAsia="zh-CN"/>
              </w:rPr>
              <w:t>的研究提案的国际联合呼吁（</w:t>
            </w:r>
            <w:r w:rsidRPr="006019E2">
              <w:rPr>
                <w:lang w:val="zh-CN" w:eastAsia="zh-CN"/>
              </w:rPr>
              <w:t>2 500</w:t>
            </w:r>
            <w:r w:rsidRPr="006019E2">
              <w:rPr>
                <w:lang w:val="zh-CN" w:eastAsia="zh-CN"/>
              </w:rPr>
              <w:t>万欧元）</w:t>
            </w:r>
            <w:bookmarkEnd w:id="527"/>
          </w:p>
        </w:tc>
      </w:tr>
      <w:tr w:rsidR="00457C6B" w:rsidRPr="006019E2" w14:paraId="2C0191C1" w14:textId="77777777" w:rsidTr="00AA3D9C">
        <w:trPr>
          <w:trHeight w:val="313"/>
          <w:jc w:val="right"/>
        </w:trPr>
        <w:tc>
          <w:tcPr>
            <w:tcW w:w="2217" w:type="dxa"/>
            <w:tcBorders>
              <w:top w:val="nil"/>
              <w:left w:val="nil"/>
              <w:bottom w:val="single" w:sz="4" w:space="0" w:color="auto"/>
              <w:right w:val="nil"/>
            </w:tcBorders>
            <w:shd w:val="clear" w:color="auto" w:fill="auto"/>
            <w:hideMark/>
          </w:tcPr>
          <w:p w14:paraId="32D40EE5" w14:textId="77777777" w:rsidR="00457C6B" w:rsidRPr="006019E2" w:rsidRDefault="00457C6B" w:rsidP="00FB05EA">
            <w:pPr>
              <w:spacing w:before="20" w:after="40"/>
              <w:rPr>
                <w:rFonts w:eastAsia="Times New Roman"/>
                <w:color w:val="000000"/>
                <w:sz w:val="18"/>
                <w:szCs w:val="18"/>
              </w:rPr>
            </w:pPr>
            <w:bookmarkStart w:id="528" w:name="bookmark_570"/>
            <w:r w:rsidRPr="006019E2">
              <w:rPr>
                <w:lang w:val="zh-CN"/>
              </w:rPr>
              <w:t>德国</w:t>
            </w:r>
            <w:r w:rsidRPr="006019E2">
              <w:rPr>
                <w:lang w:val="zh-CN"/>
              </w:rPr>
              <w:t>/</w:t>
            </w:r>
            <w:r w:rsidRPr="006019E2">
              <w:rPr>
                <w:lang w:val="zh-CN"/>
              </w:rPr>
              <w:t>联邦自然保护局</w:t>
            </w:r>
            <w:bookmarkEnd w:id="528"/>
          </w:p>
        </w:tc>
        <w:tc>
          <w:tcPr>
            <w:tcW w:w="271" w:type="dxa"/>
            <w:tcBorders>
              <w:top w:val="nil"/>
              <w:left w:val="nil"/>
              <w:bottom w:val="single" w:sz="4" w:space="0" w:color="auto"/>
              <w:right w:val="nil"/>
            </w:tcBorders>
          </w:tcPr>
          <w:p w14:paraId="0C4C3B7D" w14:textId="77777777" w:rsidR="00457C6B" w:rsidRPr="006019E2" w:rsidRDefault="00457C6B" w:rsidP="00FB05EA">
            <w:pPr>
              <w:spacing w:before="20" w:after="40"/>
              <w:rPr>
                <w:rFonts w:eastAsia="Times New Roman"/>
                <w:color w:val="000000"/>
                <w:sz w:val="18"/>
                <w:szCs w:val="18"/>
                <w:lang w:eastAsia="en-GB"/>
              </w:rPr>
            </w:pPr>
          </w:p>
        </w:tc>
        <w:tc>
          <w:tcPr>
            <w:tcW w:w="2181" w:type="dxa"/>
            <w:tcBorders>
              <w:top w:val="nil"/>
              <w:left w:val="nil"/>
              <w:bottom w:val="single" w:sz="4" w:space="0" w:color="auto"/>
              <w:right w:val="nil"/>
            </w:tcBorders>
            <w:shd w:val="clear" w:color="auto" w:fill="auto"/>
            <w:hideMark/>
          </w:tcPr>
          <w:p w14:paraId="6392EB25" w14:textId="77777777" w:rsidR="00457C6B" w:rsidRPr="000F5E1E" w:rsidRDefault="00457C6B" w:rsidP="00FB05EA">
            <w:pPr>
              <w:spacing w:before="20" w:after="40"/>
              <w:rPr>
                <w:rFonts w:eastAsia="Times New Roman"/>
                <w:color w:val="000000"/>
                <w:spacing w:val="-10"/>
                <w:sz w:val="18"/>
                <w:szCs w:val="18"/>
                <w:lang w:eastAsia="zh-CN"/>
              </w:rPr>
            </w:pPr>
            <w:bookmarkStart w:id="529" w:name="bookmark_571"/>
            <w:r w:rsidRPr="000F5E1E">
              <w:rPr>
                <w:spacing w:val="-10"/>
                <w:lang w:val="zh-CN" w:eastAsia="zh-CN"/>
              </w:rPr>
              <w:t>生物多样性网络研究所</w:t>
            </w:r>
            <w:bookmarkEnd w:id="529"/>
          </w:p>
        </w:tc>
        <w:tc>
          <w:tcPr>
            <w:tcW w:w="3666" w:type="dxa"/>
            <w:tcBorders>
              <w:top w:val="nil"/>
              <w:left w:val="nil"/>
              <w:bottom w:val="single" w:sz="4" w:space="0" w:color="auto"/>
              <w:right w:val="nil"/>
            </w:tcBorders>
            <w:shd w:val="clear" w:color="auto" w:fill="auto"/>
            <w:hideMark/>
          </w:tcPr>
          <w:p w14:paraId="1653E840" w14:textId="02C575AA" w:rsidR="00457C6B" w:rsidRPr="006019E2" w:rsidRDefault="00457C6B" w:rsidP="00FB05EA">
            <w:pPr>
              <w:spacing w:before="20" w:after="40"/>
              <w:rPr>
                <w:rFonts w:eastAsia="Times New Roman"/>
                <w:color w:val="000000"/>
                <w:sz w:val="18"/>
                <w:szCs w:val="18"/>
                <w:lang w:eastAsia="zh-CN"/>
              </w:rPr>
            </w:pPr>
            <w:bookmarkStart w:id="530" w:name="bookmark_572"/>
            <w:r w:rsidRPr="006019E2">
              <w:rPr>
                <w:lang w:val="zh-CN" w:eastAsia="zh-CN"/>
              </w:rPr>
              <w:t>与生物多样性平台有关的</w:t>
            </w:r>
            <w:r w:rsidR="009B00C9" w:rsidRPr="006019E2">
              <w:rPr>
                <w:lang w:val="zh-CN" w:eastAsia="zh-CN"/>
              </w:rPr>
              <w:t>东欧和中亚</w:t>
            </w:r>
            <w:r w:rsidRPr="006019E2">
              <w:rPr>
                <w:lang w:val="zh-CN" w:eastAsia="zh-CN"/>
              </w:rPr>
              <w:t>能力建设讲习班（</w:t>
            </w:r>
            <w:r w:rsidRPr="006019E2">
              <w:rPr>
                <w:lang w:val="zh-CN" w:eastAsia="zh-CN"/>
              </w:rPr>
              <w:t>460 000</w:t>
            </w:r>
            <w:r w:rsidRPr="006019E2">
              <w:rPr>
                <w:lang w:val="zh-CN" w:eastAsia="zh-CN"/>
              </w:rPr>
              <w:t>美元）</w:t>
            </w:r>
            <w:bookmarkEnd w:id="530"/>
          </w:p>
        </w:tc>
      </w:tr>
      <w:tr w:rsidR="00457C6B" w:rsidRPr="006019E2" w14:paraId="09CBFD6B" w14:textId="77777777" w:rsidTr="00AA3D9C">
        <w:trPr>
          <w:trHeight w:val="281"/>
          <w:jc w:val="right"/>
        </w:trPr>
        <w:tc>
          <w:tcPr>
            <w:tcW w:w="2217" w:type="dxa"/>
            <w:tcBorders>
              <w:top w:val="single" w:sz="4" w:space="0" w:color="auto"/>
              <w:left w:val="nil"/>
              <w:bottom w:val="single" w:sz="12" w:space="0" w:color="auto"/>
              <w:right w:val="nil"/>
            </w:tcBorders>
            <w:shd w:val="clear" w:color="auto" w:fill="auto"/>
          </w:tcPr>
          <w:p w14:paraId="53415CEC" w14:textId="77777777" w:rsidR="00457C6B" w:rsidRPr="009A09F8" w:rsidRDefault="00457C6B" w:rsidP="00FB05EA">
            <w:pPr>
              <w:spacing w:before="20" w:after="40"/>
              <w:rPr>
                <w:rFonts w:eastAsia="SimHei"/>
                <w:b/>
                <w:color w:val="000000"/>
                <w:sz w:val="18"/>
                <w:szCs w:val="18"/>
              </w:rPr>
            </w:pPr>
            <w:bookmarkStart w:id="531" w:name="bookmark_573"/>
            <w:r w:rsidRPr="009A09F8">
              <w:rPr>
                <w:rFonts w:eastAsia="SimHei"/>
                <w:b/>
                <w:lang w:val="zh-CN"/>
              </w:rPr>
              <w:t>共计</w:t>
            </w:r>
            <w:bookmarkEnd w:id="531"/>
          </w:p>
        </w:tc>
        <w:tc>
          <w:tcPr>
            <w:tcW w:w="271" w:type="dxa"/>
            <w:tcBorders>
              <w:top w:val="single" w:sz="4" w:space="0" w:color="auto"/>
              <w:left w:val="nil"/>
              <w:bottom w:val="single" w:sz="12" w:space="0" w:color="auto"/>
              <w:right w:val="nil"/>
            </w:tcBorders>
          </w:tcPr>
          <w:p w14:paraId="0D96B256" w14:textId="77777777" w:rsidR="00457C6B" w:rsidRPr="009A09F8" w:rsidRDefault="00457C6B" w:rsidP="00FB05EA">
            <w:pPr>
              <w:keepNext/>
              <w:keepLines/>
              <w:tabs>
                <w:tab w:val="right" w:pos="851"/>
                <w:tab w:val="left" w:pos="4082"/>
              </w:tabs>
              <w:suppressAutoHyphens/>
              <w:spacing w:before="20" w:after="40"/>
              <w:ind w:left="1247" w:right="284" w:hanging="1247"/>
              <w:rPr>
                <w:rFonts w:eastAsia="SimHei"/>
                <w:b/>
                <w:color w:val="000000"/>
                <w:sz w:val="18"/>
                <w:szCs w:val="18"/>
                <w:lang w:eastAsia="en-GB"/>
              </w:rPr>
            </w:pPr>
          </w:p>
        </w:tc>
        <w:tc>
          <w:tcPr>
            <w:tcW w:w="2181" w:type="dxa"/>
            <w:tcBorders>
              <w:top w:val="single" w:sz="4" w:space="0" w:color="auto"/>
              <w:left w:val="nil"/>
              <w:bottom w:val="single" w:sz="12" w:space="0" w:color="auto"/>
              <w:right w:val="nil"/>
            </w:tcBorders>
            <w:shd w:val="clear" w:color="auto" w:fill="auto"/>
          </w:tcPr>
          <w:p w14:paraId="69445698" w14:textId="77777777" w:rsidR="00457C6B" w:rsidRPr="009A09F8" w:rsidRDefault="00457C6B" w:rsidP="00FB05EA">
            <w:pPr>
              <w:keepNext/>
              <w:keepLines/>
              <w:tabs>
                <w:tab w:val="right" w:pos="851"/>
                <w:tab w:val="left" w:pos="4082"/>
              </w:tabs>
              <w:suppressAutoHyphens/>
              <w:spacing w:before="20" w:after="40"/>
              <w:ind w:left="1247" w:right="284" w:hanging="1247"/>
              <w:rPr>
                <w:rFonts w:eastAsia="SimHei"/>
                <w:b/>
                <w:color w:val="000000"/>
                <w:sz w:val="18"/>
                <w:szCs w:val="18"/>
                <w:lang w:eastAsia="en-GB"/>
              </w:rPr>
            </w:pPr>
          </w:p>
        </w:tc>
        <w:tc>
          <w:tcPr>
            <w:tcW w:w="3666" w:type="dxa"/>
            <w:tcBorders>
              <w:top w:val="single" w:sz="4" w:space="0" w:color="auto"/>
              <w:left w:val="nil"/>
              <w:bottom w:val="single" w:sz="12" w:space="0" w:color="auto"/>
              <w:right w:val="nil"/>
            </w:tcBorders>
            <w:shd w:val="clear" w:color="auto" w:fill="auto"/>
          </w:tcPr>
          <w:p w14:paraId="7DBAFEC0" w14:textId="77777777" w:rsidR="00457C6B" w:rsidRPr="009A09F8" w:rsidRDefault="00457C6B" w:rsidP="00FB05EA">
            <w:pPr>
              <w:spacing w:before="20" w:after="40"/>
              <w:rPr>
                <w:rFonts w:eastAsia="SimHei"/>
                <w:b/>
                <w:color w:val="000000"/>
                <w:sz w:val="18"/>
                <w:szCs w:val="18"/>
              </w:rPr>
            </w:pPr>
            <w:bookmarkStart w:id="532" w:name="bookmark_574"/>
            <w:r w:rsidRPr="009A09F8">
              <w:rPr>
                <w:rFonts w:eastAsia="SimHei"/>
                <w:b/>
                <w:lang w:val="zh-CN"/>
              </w:rPr>
              <w:t>3 290</w:t>
            </w:r>
            <w:r w:rsidRPr="009A09F8">
              <w:rPr>
                <w:rFonts w:eastAsia="SimHei"/>
                <w:b/>
                <w:lang w:val="zh-CN"/>
              </w:rPr>
              <w:t>万美元</w:t>
            </w:r>
            <w:bookmarkEnd w:id="532"/>
          </w:p>
        </w:tc>
      </w:tr>
    </w:tbl>
    <w:p w14:paraId="71C5BA79" w14:textId="77777777" w:rsidR="00457C6B" w:rsidRPr="006019E2" w:rsidRDefault="00457C6B" w:rsidP="00457C6B">
      <w:pPr>
        <w:pStyle w:val="Normal-pool"/>
      </w:pPr>
    </w:p>
    <w:p w14:paraId="498FB489" w14:textId="77777777" w:rsidR="00457C6B" w:rsidRPr="006019E2" w:rsidRDefault="00457C6B" w:rsidP="00457C6B">
      <w:pPr>
        <w:rPr>
          <w:rFonts w:eastAsia="Times New Roman"/>
          <w:b/>
          <w:sz w:val="28"/>
          <w:szCs w:val="28"/>
        </w:rPr>
      </w:pPr>
      <w:r w:rsidRPr="006019E2">
        <w:br w:type="page"/>
      </w:r>
    </w:p>
    <w:p w14:paraId="290DB9EC" w14:textId="643B78BE" w:rsidR="00457C6B" w:rsidRPr="006019E2" w:rsidRDefault="009E320C" w:rsidP="003D61D8">
      <w:pPr>
        <w:pStyle w:val="CH1"/>
        <w:ind w:hanging="887"/>
        <w:rPr>
          <w:rFonts w:eastAsia="SimHei"/>
          <w:lang w:val="en-US" w:eastAsia="zh-CN"/>
        </w:rPr>
      </w:pPr>
      <w:bookmarkStart w:id="533" w:name="bookmark_575"/>
      <w:r w:rsidRPr="006019E2">
        <w:rPr>
          <w:rFonts w:eastAsia="SimHei"/>
          <w:lang w:val="en-US" w:eastAsia="zh-CN"/>
        </w:rPr>
        <w:lastRenderedPageBreak/>
        <w:tab/>
      </w:r>
      <w:r w:rsidR="003D61D8">
        <w:rPr>
          <w:rFonts w:eastAsia="SimHei"/>
          <w:lang w:val="en-US" w:eastAsia="zh-CN"/>
        </w:rPr>
        <w:t xml:space="preserve"> </w:t>
      </w:r>
      <w:r w:rsidR="00457C6B" w:rsidRPr="006019E2">
        <w:rPr>
          <w:rFonts w:eastAsia="SimHei"/>
          <w:lang w:val="en-US" w:eastAsia="zh-CN"/>
        </w:rPr>
        <w:t>二</w:t>
      </w:r>
      <w:r w:rsidR="00197F0D">
        <w:rPr>
          <w:rFonts w:ascii="SimHei" w:eastAsia="SimHei" w:hAnsi="SimHei" w:hint="eastAsia"/>
          <w:lang w:val="en-US" w:eastAsia="zh-CN"/>
        </w:rPr>
        <w:t>、</w:t>
      </w:r>
      <w:r w:rsidR="00457C6B" w:rsidRPr="006019E2">
        <w:rPr>
          <w:rFonts w:eastAsia="SimHei"/>
          <w:lang w:val="en-US" w:eastAsia="zh-CN"/>
        </w:rPr>
        <w:tab/>
        <w:t>2016</w:t>
      </w:r>
      <w:r w:rsidR="00457C6B" w:rsidRPr="006019E2">
        <w:rPr>
          <w:rFonts w:eastAsia="SimHei"/>
          <w:lang w:val="en-US" w:eastAsia="zh-CN"/>
        </w:rPr>
        <w:t>年和</w:t>
      </w:r>
      <w:r w:rsidR="00457C6B" w:rsidRPr="006019E2">
        <w:rPr>
          <w:rFonts w:eastAsia="SimHei"/>
          <w:lang w:val="en-US" w:eastAsia="zh-CN"/>
        </w:rPr>
        <w:t>2017</w:t>
      </w:r>
      <w:r w:rsidR="00457C6B" w:rsidRPr="006019E2">
        <w:rPr>
          <w:rFonts w:eastAsia="SimHei"/>
          <w:lang w:val="en-US" w:eastAsia="zh-CN"/>
        </w:rPr>
        <w:t>年的支出</w:t>
      </w:r>
      <w:bookmarkEnd w:id="533"/>
    </w:p>
    <w:p w14:paraId="0EA25786" w14:textId="64578D2C" w:rsidR="00457C6B" w:rsidRPr="006019E2" w:rsidRDefault="004F6D65" w:rsidP="00457C6B">
      <w:pPr>
        <w:pStyle w:val="CH2"/>
        <w:rPr>
          <w:rFonts w:eastAsia="SimHei"/>
        </w:rPr>
      </w:pPr>
      <w:bookmarkStart w:id="534" w:name="bookmark_576"/>
      <w:r w:rsidRPr="006019E2">
        <w:rPr>
          <w:lang w:val="zh-CN"/>
        </w:rPr>
        <w:tab/>
      </w:r>
      <w:r w:rsidR="00457C6B" w:rsidRPr="006019E2">
        <w:rPr>
          <w:rFonts w:eastAsia="SimHei"/>
          <w:lang w:val="zh-CN"/>
        </w:rPr>
        <w:t>A.</w:t>
      </w:r>
      <w:r w:rsidR="00457C6B" w:rsidRPr="006019E2">
        <w:rPr>
          <w:rFonts w:eastAsia="SimHei"/>
          <w:lang w:val="zh-CN"/>
        </w:rPr>
        <w:tab/>
        <w:t>2016</w:t>
      </w:r>
      <w:r w:rsidR="00457C6B" w:rsidRPr="006019E2">
        <w:rPr>
          <w:rFonts w:eastAsia="SimHei"/>
          <w:lang w:val="zh-CN"/>
        </w:rPr>
        <w:t>年的最终支出</w:t>
      </w:r>
      <w:bookmarkEnd w:id="534"/>
    </w:p>
    <w:p w14:paraId="0504596B" w14:textId="77777777" w:rsidR="00457C6B" w:rsidRPr="006019E2" w:rsidRDefault="00457C6B" w:rsidP="00A76A99">
      <w:pPr>
        <w:pStyle w:val="Normalnumber"/>
        <w:numPr>
          <w:ilvl w:val="0"/>
          <w:numId w:val="8"/>
        </w:numPr>
        <w:tabs>
          <w:tab w:val="clear" w:pos="624"/>
          <w:tab w:val="left" w:pos="1247"/>
          <w:tab w:val="left" w:pos="1814"/>
          <w:tab w:val="left" w:pos="2381"/>
          <w:tab w:val="left" w:pos="2948"/>
          <w:tab w:val="left" w:pos="3515"/>
        </w:tabs>
        <w:jc w:val="both"/>
        <w:rPr>
          <w:rStyle w:val="Normal-poolChar"/>
          <w:sz w:val="24"/>
          <w:szCs w:val="24"/>
          <w:lang w:eastAsia="zh-CN"/>
        </w:rPr>
      </w:pPr>
      <w:bookmarkStart w:id="535" w:name="bookmark_577"/>
      <w:r w:rsidRPr="006019E2">
        <w:rPr>
          <w:sz w:val="24"/>
          <w:szCs w:val="24"/>
          <w:lang w:val="zh-CN" w:eastAsia="zh-CN"/>
        </w:rPr>
        <w:t>表</w:t>
      </w:r>
      <w:r w:rsidRPr="006019E2">
        <w:rPr>
          <w:sz w:val="24"/>
          <w:szCs w:val="24"/>
          <w:lang w:val="zh-CN" w:eastAsia="zh-CN"/>
        </w:rPr>
        <w:t>5</w:t>
      </w:r>
      <w:r w:rsidRPr="006019E2">
        <w:rPr>
          <w:sz w:val="24"/>
          <w:szCs w:val="24"/>
          <w:lang w:val="zh-CN" w:eastAsia="zh-CN"/>
        </w:rPr>
        <w:t>比照全体会议第四届会议批准的</w:t>
      </w:r>
      <w:r w:rsidRPr="006019E2">
        <w:rPr>
          <w:sz w:val="24"/>
          <w:szCs w:val="24"/>
          <w:lang w:val="zh-CN" w:eastAsia="zh-CN"/>
        </w:rPr>
        <w:t>2016</w:t>
      </w:r>
      <w:r w:rsidRPr="006019E2">
        <w:rPr>
          <w:sz w:val="24"/>
          <w:szCs w:val="24"/>
          <w:lang w:val="zh-CN" w:eastAsia="zh-CN"/>
        </w:rPr>
        <w:t>年预算（</w:t>
      </w:r>
      <w:r w:rsidRPr="006019E2">
        <w:rPr>
          <w:sz w:val="24"/>
          <w:szCs w:val="24"/>
          <w:lang w:val="zh-CN" w:eastAsia="zh-CN"/>
        </w:rPr>
        <w:t>IPBES-4/2</w:t>
      </w:r>
      <w:r w:rsidRPr="006019E2">
        <w:rPr>
          <w:sz w:val="24"/>
          <w:szCs w:val="24"/>
          <w:lang w:val="zh-CN" w:eastAsia="zh-CN"/>
        </w:rPr>
        <w:t>号决定），列出</w:t>
      </w:r>
      <w:r w:rsidRPr="006019E2">
        <w:rPr>
          <w:sz w:val="24"/>
          <w:szCs w:val="24"/>
          <w:lang w:val="zh-CN" w:eastAsia="zh-CN"/>
        </w:rPr>
        <w:t>2016</w:t>
      </w:r>
      <w:r w:rsidRPr="006019E2">
        <w:rPr>
          <w:sz w:val="24"/>
          <w:szCs w:val="24"/>
          <w:lang w:val="zh-CN" w:eastAsia="zh-CN"/>
        </w:rPr>
        <w:t>年的最终支出。</w:t>
      </w:r>
      <w:bookmarkEnd w:id="535"/>
    </w:p>
    <w:p w14:paraId="5B364670" w14:textId="77777777" w:rsidR="007E0740" w:rsidRPr="006019E2" w:rsidRDefault="00457C6B" w:rsidP="002C635B">
      <w:pPr>
        <w:pStyle w:val="Normal-pool"/>
        <w:spacing w:before="120"/>
        <w:ind w:left="1253"/>
        <w:rPr>
          <w:sz w:val="24"/>
          <w:szCs w:val="24"/>
          <w:lang w:val="zh-CN"/>
        </w:rPr>
      </w:pPr>
      <w:bookmarkStart w:id="536" w:name="bookmark_578"/>
      <w:r w:rsidRPr="006019E2">
        <w:rPr>
          <w:sz w:val="24"/>
          <w:szCs w:val="24"/>
          <w:lang w:val="zh-CN"/>
        </w:rPr>
        <w:t>表</w:t>
      </w:r>
      <w:r w:rsidRPr="006019E2">
        <w:rPr>
          <w:sz w:val="24"/>
          <w:szCs w:val="24"/>
          <w:lang w:val="zh-CN"/>
        </w:rPr>
        <w:t xml:space="preserve">5  </w:t>
      </w:r>
    </w:p>
    <w:p w14:paraId="12E71805" w14:textId="6E480009" w:rsidR="00457C6B" w:rsidRPr="006019E2" w:rsidRDefault="00457C6B" w:rsidP="002C635B">
      <w:pPr>
        <w:pStyle w:val="Normal-pool"/>
        <w:ind w:left="1253"/>
        <w:rPr>
          <w:rStyle w:val="Normal-poolChar"/>
          <w:b/>
          <w:sz w:val="24"/>
          <w:szCs w:val="24"/>
        </w:rPr>
      </w:pPr>
      <w:r w:rsidRPr="006019E2">
        <w:rPr>
          <w:rFonts w:eastAsia="SimHei"/>
          <w:b/>
          <w:bCs/>
          <w:sz w:val="24"/>
          <w:szCs w:val="24"/>
          <w:lang w:val="zh-CN" w:eastAsia="zh-CN"/>
        </w:rPr>
        <w:t>2016</w:t>
      </w:r>
      <w:r w:rsidRPr="006019E2">
        <w:rPr>
          <w:rFonts w:eastAsia="SimHei"/>
          <w:b/>
          <w:bCs/>
          <w:sz w:val="24"/>
          <w:szCs w:val="24"/>
          <w:lang w:val="zh-CN" w:eastAsia="zh-CN"/>
        </w:rPr>
        <w:t>年的最终支出</w:t>
      </w:r>
      <w:bookmarkEnd w:id="536"/>
    </w:p>
    <w:p w14:paraId="4691297E" w14:textId="77777777" w:rsidR="00457C6B" w:rsidRPr="002C635B" w:rsidRDefault="00457C6B" w:rsidP="002C635B">
      <w:pPr>
        <w:pStyle w:val="Normal-pool"/>
        <w:spacing w:after="60"/>
        <w:ind w:left="1253"/>
        <w:rPr>
          <w:rStyle w:val="Normal-poolChar"/>
          <w:rFonts w:ascii="KaiTi" w:eastAsia="KaiTi" w:hAnsi="KaiTi"/>
          <w:i/>
          <w:sz w:val="24"/>
          <w:szCs w:val="24"/>
        </w:rPr>
      </w:pPr>
      <w:bookmarkStart w:id="537" w:name="bookmark_579"/>
      <w:r w:rsidRPr="002C635B">
        <w:rPr>
          <w:rFonts w:ascii="KaiTi" w:eastAsia="KaiTi" w:hAnsi="KaiTi"/>
          <w:sz w:val="24"/>
          <w:szCs w:val="24"/>
          <w:lang w:val="zh-CN"/>
        </w:rPr>
        <w:t>(美元)</w:t>
      </w:r>
      <w:bookmarkEnd w:id="537"/>
    </w:p>
    <w:tbl>
      <w:tblPr>
        <w:tblW w:w="8335" w:type="dxa"/>
        <w:jc w:val="right"/>
        <w:tblLayout w:type="fixed"/>
        <w:tblLook w:val="04A0" w:firstRow="1" w:lastRow="0" w:firstColumn="1" w:lastColumn="0" w:noHBand="0" w:noVBand="1"/>
      </w:tblPr>
      <w:tblGrid>
        <w:gridCol w:w="4892"/>
        <w:gridCol w:w="1141"/>
        <w:gridCol w:w="1229"/>
        <w:gridCol w:w="1073"/>
      </w:tblGrid>
      <w:tr w:rsidR="00457C6B" w:rsidRPr="006019E2" w14:paraId="7BEFD7AE" w14:textId="77777777" w:rsidTr="00FB05EA">
        <w:trPr>
          <w:trHeight w:val="417"/>
          <w:tblHeader/>
          <w:jc w:val="right"/>
        </w:trPr>
        <w:tc>
          <w:tcPr>
            <w:tcW w:w="5939" w:type="dxa"/>
            <w:tcBorders>
              <w:top w:val="single" w:sz="4" w:space="0" w:color="auto"/>
              <w:bottom w:val="single" w:sz="12" w:space="0" w:color="auto"/>
            </w:tcBorders>
            <w:shd w:val="clear" w:color="auto" w:fill="auto"/>
            <w:noWrap/>
            <w:hideMark/>
          </w:tcPr>
          <w:p w14:paraId="49F1B105" w14:textId="428CC613" w:rsidR="00457C6B" w:rsidRPr="00F12C69" w:rsidRDefault="00457C6B" w:rsidP="00FB05EA">
            <w:pPr>
              <w:spacing w:before="20" w:after="40"/>
              <w:rPr>
                <w:rFonts w:eastAsia="KaiTi"/>
                <w:bCs/>
                <w:i/>
                <w:color w:val="000000"/>
                <w:sz w:val="18"/>
                <w:szCs w:val="18"/>
              </w:rPr>
            </w:pPr>
            <w:bookmarkStart w:id="538" w:name="bookmark_580"/>
            <w:r w:rsidRPr="00F12C69">
              <w:rPr>
                <w:rFonts w:eastAsia="KaiTi"/>
                <w:lang w:val="zh-CN"/>
              </w:rPr>
              <w:t>预算项</w:t>
            </w:r>
            <w:bookmarkEnd w:id="538"/>
            <w:r w:rsidR="004F6D65" w:rsidRPr="00F12C69">
              <w:rPr>
                <w:rFonts w:eastAsia="KaiTi"/>
                <w:lang w:val="zh-CN" w:eastAsia="zh-CN"/>
              </w:rPr>
              <w:t>目</w:t>
            </w:r>
          </w:p>
        </w:tc>
        <w:tc>
          <w:tcPr>
            <w:tcW w:w="1344" w:type="dxa"/>
            <w:tcBorders>
              <w:top w:val="single" w:sz="4" w:space="0" w:color="auto"/>
              <w:bottom w:val="single" w:sz="12" w:space="0" w:color="auto"/>
            </w:tcBorders>
            <w:shd w:val="clear" w:color="auto" w:fill="auto"/>
            <w:hideMark/>
          </w:tcPr>
          <w:p w14:paraId="5820FC62" w14:textId="77777777" w:rsidR="00457C6B" w:rsidRPr="00F12C69" w:rsidRDefault="00457C6B" w:rsidP="00FB05EA">
            <w:pPr>
              <w:spacing w:before="20" w:after="40"/>
              <w:jc w:val="center"/>
              <w:rPr>
                <w:rFonts w:eastAsia="KaiTi"/>
                <w:bCs/>
                <w:i/>
                <w:color w:val="000000"/>
                <w:sz w:val="18"/>
                <w:szCs w:val="18"/>
              </w:rPr>
            </w:pPr>
            <w:bookmarkStart w:id="539" w:name="bookmark_581"/>
            <w:r w:rsidRPr="00F12C69">
              <w:rPr>
                <w:rFonts w:eastAsia="KaiTi"/>
                <w:lang w:val="zh-CN"/>
              </w:rPr>
              <w:t xml:space="preserve">2016 </w:t>
            </w:r>
            <w:r w:rsidRPr="00F12C69">
              <w:rPr>
                <w:rFonts w:eastAsia="KaiTi"/>
                <w:lang w:val="zh-CN"/>
              </w:rPr>
              <w:t>年核定预算</w:t>
            </w:r>
            <w:bookmarkEnd w:id="539"/>
          </w:p>
        </w:tc>
        <w:tc>
          <w:tcPr>
            <w:tcW w:w="1452" w:type="dxa"/>
            <w:tcBorders>
              <w:top w:val="single" w:sz="4" w:space="0" w:color="auto"/>
              <w:bottom w:val="single" w:sz="12" w:space="0" w:color="auto"/>
            </w:tcBorders>
            <w:shd w:val="clear" w:color="auto" w:fill="auto"/>
            <w:hideMark/>
          </w:tcPr>
          <w:p w14:paraId="047F2734" w14:textId="14213B79" w:rsidR="00457C6B" w:rsidRPr="00D90CCC" w:rsidRDefault="00457C6B" w:rsidP="00FB05EA">
            <w:pPr>
              <w:spacing w:before="20" w:after="40"/>
              <w:jc w:val="center"/>
              <w:rPr>
                <w:rFonts w:eastAsia="KaiTi"/>
                <w:bCs/>
                <w:i/>
                <w:color w:val="000000"/>
                <w:spacing w:val="-12"/>
                <w:sz w:val="18"/>
                <w:szCs w:val="18"/>
              </w:rPr>
            </w:pPr>
            <w:bookmarkStart w:id="540" w:name="bookmark_582"/>
            <w:r w:rsidRPr="00D90CCC">
              <w:rPr>
                <w:rFonts w:eastAsia="KaiTi"/>
                <w:spacing w:val="-12"/>
                <w:lang w:val="zh-CN"/>
              </w:rPr>
              <w:t>2016</w:t>
            </w:r>
            <w:r w:rsidRPr="00D90CCC">
              <w:rPr>
                <w:rFonts w:eastAsia="KaiTi"/>
                <w:spacing w:val="-12"/>
                <w:lang w:val="zh-CN"/>
              </w:rPr>
              <w:t>年支出</w:t>
            </w:r>
            <w:bookmarkEnd w:id="540"/>
          </w:p>
        </w:tc>
        <w:tc>
          <w:tcPr>
            <w:tcW w:w="1261" w:type="dxa"/>
            <w:tcBorders>
              <w:top w:val="single" w:sz="4" w:space="0" w:color="auto"/>
              <w:bottom w:val="single" w:sz="12" w:space="0" w:color="auto"/>
            </w:tcBorders>
            <w:shd w:val="clear" w:color="auto" w:fill="auto"/>
            <w:hideMark/>
          </w:tcPr>
          <w:p w14:paraId="1D0FA313" w14:textId="77777777" w:rsidR="00457C6B" w:rsidRPr="00F12C69" w:rsidRDefault="00457C6B" w:rsidP="00FB05EA">
            <w:pPr>
              <w:spacing w:before="20" w:after="40"/>
              <w:jc w:val="center"/>
              <w:rPr>
                <w:rFonts w:eastAsia="KaiTi"/>
                <w:bCs/>
                <w:i/>
                <w:color w:val="000000"/>
                <w:sz w:val="18"/>
                <w:szCs w:val="18"/>
              </w:rPr>
            </w:pPr>
            <w:bookmarkStart w:id="541" w:name="bookmark_583"/>
            <w:r w:rsidRPr="00F12C69">
              <w:rPr>
                <w:rFonts w:eastAsia="KaiTi"/>
                <w:lang w:val="zh-CN"/>
              </w:rPr>
              <w:t>结余</w:t>
            </w:r>
            <w:bookmarkEnd w:id="541"/>
          </w:p>
        </w:tc>
      </w:tr>
      <w:tr w:rsidR="00457C6B" w:rsidRPr="006019E2" w14:paraId="424A35A7" w14:textId="77777777" w:rsidTr="00FB05EA">
        <w:trPr>
          <w:trHeight w:val="231"/>
          <w:jc w:val="right"/>
        </w:trPr>
        <w:tc>
          <w:tcPr>
            <w:tcW w:w="5939" w:type="dxa"/>
            <w:tcBorders>
              <w:top w:val="single" w:sz="12" w:space="0" w:color="auto"/>
              <w:bottom w:val="single" w:sz="4" w:space="0" w:color="auto"/>
            </w:tcBorders>
            <w:shd w:val="clear" w:color="auto" w:fill="auto"/>
            <w:noWrap/>
            <w:vAlign w:val="bottom"/>
            <w:hideMark/>
          </w:tcPr>
          <w:p w14:paraId="3B322EDD" w14:textId="77777777" w:rsidR="00457C6B" w:rsidRPr="006019E2" w:rsidRDefault="00457C6B" w:rsidP="00FB05EA">
            <w:pPr>
              <w:spacing w:before="20" w:after="40"/>
              <w:rPr>
                <w:rFonts w:eastAsia="Times New Roman"/>
                <w:b/>
                <w:bCs/>
                <w:color w:val="000000"/>
                <w:sz w:val="18"/>
                <w:szCs w:val="18"/>
              </w:rPr>
            </w:pPr>
            <w:bookmarkStart w:id="542" w:name="bookmark_584"/>
            <w:r w:rsidRPr="006019E2">
              <w:rPr>
                <w:b/>
                <w:lang w:val="zh-CN"/>
              </w:rPr>
              <w:t xml:space="preserve">1. </w:t>
            </w:r>
            <w:r w:rsidRPr="00B4486D">
              <w:rPr>
                <w:rFonts w:ascii="SimHei" w:eastAsia="SimHei" w:hAnsi="SimHei"/>
                <w:b/>
                <w:lang w:val="zh-CN"/>
              </w:rPr>
              <w:t>平台各机构的会议</w:t>
            </w:r>
            <w:bookmarkEnd w:id="542"/>
          </w:p>
        </w:tc>
        <w:tc>
          <w:tcPr>
            <w:tcW w:w="1344" w:type="dxa"/>
            <w:tcBorders>
              <w:top w:val="single" w:sz="12" w:space="0" w:color="auto"/>
              <w:bottom w:val="single" w:sz="4" w:space="0" w:color="auto"/>
            </w:tcBorders>
            <w:shd w:val="clear" w:color="auto" w:fill="auto"/>
            <w:noWrap/>
            <w:vAlign w:val="bottom"/>
            <w:hideMark/>
          </w:tcPr>
          <w:p w14:paraId="0F3CA97B"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c>
          <w:tcPr>
            <w:tcW w:w="1452" w:type="dxa"/>
            <w:tcBorders>
              <w:top w:val="single" w:sz="12" w:space="0" w:color="auto"/>
              <w:bottom w:val="single" w:sz="4" w:space="0" w:color="auto"/>
            </w:tcBorders>
            <w:shd w:val="clear" w:color="auto" w:fill="auto"/>
            <w:noWrap/>
            <w:vAlign w:val="bottom"/>
            <w:hideMark/>
          </w:tcPr>
          <w:p w14:paraId="253E9B51"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c>
          <w:tcPr>
            <w:tcW w:w="1261" w:type="dxa"/>
            <w:tcBorders>
              <w:top w:val="single" w:sz="12" w:space="0" w:color="auto"/>
              <w:bottom w:val="single" w:sz="4" w:space="0" w:color="auto"/>
            </w:tcBorders>
            <w:shd w:val="clear" w:color="auto" w:fill="auto"/>
            <w:noWrap/>
            <w:vAlign w:val="bottom"/>
            <w:hideMark/>
          </w:tcPr>
          <w:p w14:paraId="6DD93EC6"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r>
      <w:tr w:rsidR="00457C6B" w:rsidRPr="006019E2" w14:paraId="46042DC4"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33F92E19" w14:textId="77777777" w:rsidR="00457C6B" w:rsidRPr="006019E2" w:rsidRDefault="00457C6B" w:rsidP="00FB05EA">
            <w:pPr>
              <w:spacing w:before="20" w:after="40"/>
              <w:rPr>
                <w:rFonts w:eastAsia="Times New Roman"/>
                <w:b/>
                <w:bCs/>
                <w:color w:val="000000"/>
                <w:sz w:val="18"/>
                <w:szCs w:val="18"/>
              </w:rPr>
            </w:pPr>
            <w:bookmarkStart w:id="543" w:name="bookmark_585"/>
            <w:r w:rsidRPr="006019E2">
              <w:rPr>
                <w:b/>
                <w:lang w:val="zh-CN"/>
              </w:rPr>
              <w:t xml:space="preserve">1.1 </w:t>
            </w:r>
            <w:r w:rsidRPr="00B4486D">
              <w:rPr>
                <w:rFonts w:ascii="SimHei" w:eastAsia="SimHei" w:hAnsi="SimHei"/>
                <w:b/>
                <w:lang w:val="zh-CN"/>
              </w:rPr>
              <w:t>全体会议届会</w:t>
            </w:r>
            <w:bookmarkEnd w:id="543"/>
          </w:p>
        </w:tc>
        <w:tc>
          <w:tcPr>
            <w:tcW w:w="1344" w:type="dxa"/>
            <w:tcBorders>
              <w:top w:val="single" w:sz="4" w:space="0" w:color="auto"/>
              <w:bottom w:val="single" w:sz="4" w:space="0" w:color="auto"/>
            </w:tcBorders>
            <w:shd w:val="clear" w:color="auto" w:fill="auto"/>
            <w:noWrap/>
            <w:vAlign w:val="bottom"/>
            <w:hideMark/>
          </w:tcPr>
          <w:p w14:paraId="796A342B"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c>
          <w:tcPr>
            <w:tcW w:w="1452" w:type="dxa"/>
            <w:tcBorders>
              <w:top w:val="single" w:sz="4" w:space="0" w:color="auto"/>
              <w:bottom w:val="single" w:sz="4" w:space="0" w:color="auto"/>
            </w:tcBorders>
            <w:shd w:val="clear" w:color="auto" w:fill="auto"/>
            <w:noWrap/>
            <w:vAlign w:val="bottom"/>
            <w:hideMark/>
          </w:tcPr>
          <w:p w14:paraId="7A605393"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c>
          <w:tcPr>
            <w:tcW w:w="1261" w:type="dxa"/>
            <w:tcBorders>
              <w:top w:val="single" w:sz="4" w:space="0" w:color="auto"/>
              <w:bottom w:val="single" w:sz="4" w:space="0" w:color="auto"/>
            </w:tcBorders>
            <w:shd w:val="clear" w:color="auto" w:fill="auto"/>
            <w:noWrap/>
            <w:vAlign w:val="bottom"/>
            <w:hideMark/>
          </w:tcPr>
          <w:p w14:paraId="5C731547"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r>
      <w:tr w:rsidR="00457C6B" w:rsidRPr="006019E2" w14:paraId="4A781415" w14:textId="77777777" w:rsidTr="00FB05EA">
        <w:trPr>
          <w:trHeight w:val="231"/>
          <w:jc w:val="right"/>
        </w:trPr>
        <w:tc>
          <w:tcPr>
            <w:tcW w:w="5939" w:type="dxa"/>
            <w:tcBorders>
              <w:top w:val="single" w:sz="4" w:space="0" w:color="auto"/>
            </w:tcBorders>
            <w:shd w:val="clear" w:color="auto" w:fill="auto"/>
            <w:noWrap/>
            <w:vAlign w:val="bottom"/>
            <w:hideMark/>
          </w:tcPr>
          <w:p w14:paraId="295CA467" w14:textId="77777777" w:rsidR="00457C6B" w:rsidRPr="006019E2" w:rsidRDefault="00457C6B" w:rsidP="00FB05EA">
            <w:pPr>
              <w:spacing w:before="20" w:after="40"/>
              <w:rPr>
                <w:rFonts w:eastAsia="Times New Roman"/>
                <w:color w:val="000000"/>
                <w:sz w:val="18"/>
                <w:szCs w:val="18"/>
                <w:lang w:eastAsia="zh-CN"/>
              </w:rPr>
            </w:pPr>
            <w:bookmarkStart w:id="544" w:name="bookmark_586"/>
            <w:r w:rsidRPr="006019E2">
              <w:rPr>
                <w:lang w:val="zh-CN" w:eastAsia="zh-CN"/>
              </w:rPr>
              <w:t>全体会议第四届会议与会者的差旅费用（差旅费和每日生活津贴）</w:t>
            </w:r>
            <w:bookmarkEnd w:id="544"/>
          </w:p>
        </w:tc>
        <w:tc>
          <w:tcPr>
            <w:tcW w:w="1344" w:type="dxa"/>
            <w:tcBorders>
              <w:top w:val="single" w:sz="4" w:space="0" w:color="auto"/>
            </w:tcBorders>
            <w:shd w:val="clear" w:color="auto" w:fill="auto"/>
            <w:noWrap/>
            <w:vAlign w:val="bottom"/>
            <w:hideMark/>
          </w:tcPr>
          <w:p w14:paraId="621BC1FB" w14:textId="77777777" w:rsidR="00457C6B" w:rsidRPr="006019E2" w:rsidRDefault="00457C6B" w:rsidP="00FB05EA">
            <w:pPr>
              <w:spacing w:before="20" w:after="40"/>
              <w:jc w:val="right"/>
              <w:rPr>
                <w:rFonts w:eastAsia="Times New Roman"/>
                <w:color w:val="000000"/>
                <w:sz w:val="18"/>
                <w:szCs w:val="18"/>
              </w:rPr>
            </w:pPr>
            <w:bookmarkStart w:id="545" w:name="bookmark_587"/>
            <w:r w:rsidRPr="006019E2">
              <w:rPr>
                <w:lang w:val="zh-CN"/>
              </w:rPr>
              <w:t>500 000</w:t>
            </w:r>
            <w:bookmarkEnd w:id="545"/>
          </w:p>
        </w:tc>
        <w:tc>
          <w:tcPr>
            <w:tcW w:w="1452" w:type="dxa"/>
            <w:tcBorders>
              <w:top w:val="single" w:sz="4" w:space="0" w:color="auto"/>
            </w:tcBorders>
            <w:shd w:val="clear" w:color="auto" w:fill="auto"/>
            <w:noWrap/>
            <w:vAlign w:val="bottom"/>
            <w:hideMark/>
          </w:tcPr>
          <w:p w14:paraId="5DEDADB9" w14:textId="77777777" w:rsidR="00457C6B" w:rsidRPr="006019E2" w:rsidRDefault="00457C6B" w:rsidP="00FB05EA">
            <w:pPr>
              <w:spacing w:before="20" w:after="40"/>
              <w:jc w:val="right"/>
              <w:rPr>
                <w:rFonts w:eastAsia="Times New Roman"/>
                <w:color w:val="000000"/>
                <w:sz w:val="18"/>
                <w:szCs w:val="18"/>
              </w:rPr>
            </w:pPr>
            <w:bookmarkStart w:id="546" w:name="bookmark_588"/>
            <w:r w:rsidRPr="006019E2">
              <w:rPr>
                <w:lang w:val="zh-CN"/>
              </w:rPr>
              <w:t>385 684</w:t>
            </w:r>
            <w:bookmarkEnd w:id="546"/>
          </w:p>
        </w:tc>
        <w:tc>
          <w:tcPr>
            <w:tcW w:w="1261" w:type="dxa"/>
            <w:tcBorders>
              <w:top w:val="single" w:sz="4" w:space="0" w:color="auto"/>
            </w:tcBorders>
            <w:shd w:val="clear" w:color="auto" w:fill="auto"/>
            <w:noWrap/>
            <w:vAlign w:val="bottom"/>
            <w:hideMark/>
          </w:tcPr>
          <w:p w14:paraId="022E6F7F" w14:textId="77777777" w:rsidR="00457C6B" w:rsidRPr="006019E2" w:rsidRDefault="00457C6B" w:rsidP="00FB05EA">
            <w:pPr>
              <w:spacing w:before="20" w:after="40"/>
              <w:jc w:val="right"/>
              <w:rPr>
                <w:rFonts w:eastAsia="Times New Roman"/>
                <w:color w:val="000000"/>
                <w:sz w:val="18"/>
                <w:szCs w:val="18"/>
              </w:rPr>
            </w:pPr>
            <w:bookmarkStart w:id="547" w:name="bookmark_589"/>
            <w:r w:rsidRPr="006019E2">
              <w:rPr>
                <w:lang w:val="zh-CN"/>
              </w:rPr>
              <w:t>114 316</w:t>
            </w:r>
            <w:bookmarkEnd w:id="547"/>
          </w:p>
        </w:tc>
      </w:tr>
      <w:tr w:rsidR="00457C6B" w:rsidRPr="006019E2" w14:paraId="4CE674A9" w14:textId="77777777" w:rsidTr="00FB05EA">
        <w:trPr>
          <w:trHeight w:val="231"/>
          <w:jc w:val="right"/>
        </w:trPr>
        <w:tc>
          <w:tcPr>
            <w:tcW w:w="5939" w:type="dxa"/>
            <w:shd w:val="clear" w:color="auto" w:fill="auto"/>
            <w:noWrap/>
            <w:vAlign w:val="bottom"/>
            <w:hideMark/>
          </w:tcPr>
          <w:p w14:paraId="7BA74544" w14:textId="77777777" w:rsidR="00457C6B" w:rsidRPr="006019E2" w:rsidRDefault="00457C6B" w:rsidP="00FB05EA">
            <w:pPr>
              <w:spacing w:before="20" w:after="40"/>
              <w:rPr>
                <w:rFonts w:eastAsia="Times New Roman"/>
                <w:color w:val="000000"/>
                <w:sz w:val="18"/>
                <w:szCs w:val="18"/>
                <w:lang w:eastAsia="zh-CN"/>
              </w:rPr>
            </w:pPr>
            <w:bookmarkStart w:id="548" w:name="bookmark_590"/>
            <w:r w:rsidRPr="006019E2">
              <w:rPr>
                <w:lang w:val="zh-CN" w:eastAsia="zh-CN"/>
              </w:rPr>
              <w:t>会议事务（口笔译和编辑）</w:t>
            </w:r>
            <w:bookmarkEnd w:id="548"/>
          </w:p>
        </w:tc>
        <w:tc>
          <w:tcPr>
            <w:tcW w:w="1344" w:type="dxa"/>
            <w:shd w:val="clear" w:color="auto" w:fill="auto"/>
            <w:noWrap/>
            <w:vAlign w:val="bottom"/>
            <w:hideMark/>
          </w:tcPr>
          <w:p w14:paraId="5B19382A" w14:textId="77777777" w:rsidR="00457C6B" w:rsidRPr="006019E2" w:rsidRDefault="00457C6B" w:rsidP="00FB05EA">
            <w:pPr>
              <w:spacing w:before="20" w:after="40"/>
              <w:jc w:val="right"/>
              <w:rPr>
                <w:rFonts w:eastAsia="Times New Roman"/>
                <w:color w:val="000000"/>
                <w:sz w:val="18"/>
                <w:szCs w:val="18"/>
              </w:rPr>
            </w:pPr>
            <w:bookmarkStart w:id="549" w:name="bookmark_591"/>
            <w:r w:rsidRPr="006019E2">
              <w:rPr>
                <w:lang w:val="zh-CN"/>
              </w:rPr>
              <w:t>765 000</w:t>
            </w:r>
            <w:bookmarkEnd w:id="549"/>
          </w:p>
        </w:tc>
        <w:tc>
          <w:tcPr>
            <w:tcW w:w="1452" w:type="dxa"/>
            <w:shd w:val="clear" w:color="auto" w:fill="auto"/>
            <w:noWrap/>
            <w:vAlign w:val="bottom"/>
            <w:hideMark/>
          </w:tcPr>
          <w:p w14:paraId="718C83D6" w14:textId="77777777" w:rsidR="00457C6B" w:rsidRPr="006019E2" w:rsidRDefault="00457C6B" w:rsidP="00FB05EA">
            <w:pPr>
              <w:spacing w:before="20" w:after="40"/>
              <w:jc w:val="right"/>
              <w:rPr>
                <w:rFonts w:eastAsia="Times New Roman"/>
                <w:color w:val="000000"/>
                <w:sz w:val="18"/>
                <w:szCs w:val="18"/>
              </w:rPr>
            </w:pPr>
            <w:bookmarkStart w:id="550" w:name="bookmark_592"/>
            <w:r w:rsidRPr="006019E2">
              <w:rPr>
                <w:lang w:val="zh-CN"/>
              </w:rPr>
              <w:t>774 689</w:t>
            </w:r>
            <w:bookmarkEnd w:id="550"/>
          </w:p>
        </w:tc>
        <w:tc>
          <w:tcPr>
            <w:tcW w:w="1261" w:type="dxa"/>
            <w:shd w:val="clear" w:color="auto" w:fill="auto"/>
            <w:noWrap/>
            <w:vAlign w:val="bottom"/>
            <w:hideMark/>
          </w:tcPr>
          <w:p w14:paraId="36AAAE1E" w14:textId="77777777" w:rsidR="00457C6B" w:rsidRPr="006019E2" w:rsidRDefault="00457C6B" w:rsidP="00FB05EA">
            <w:pPr>
              <w:spacing w:before="20" w:after="40"/>
              <w:jc w:val="right"/>
              <w:rPr>
                <w:rFonts w:eastAsia="Times New Roman"/>
                <w:color w:val="000000"/>
                <w:sz w:val="18"/>
                <w:szCs w:val="18"/>
              </w:rPr>
            </w:pPr>
            <w:bookmarkStart w:id="551" w:name="bookmark_593"/>
            <w:r w:rsidRPr="006019E2">
              <w:rPr>
                <w:lang w:val="zh-CN"/>
              </w:rPr>
              <w:t>(9 689)</w:t>
            </w:r>
            <w:bookmarkEnd w:id="551"/>
          </w:p>
        </w:tc>
      </w:tr>
      <w:tr w:rsidR="00457C6B" w:rsidRPr="006019E2" w14:paraId="7613F29C" w14:textId="77777777" w:rsidTr="00FB05EA">
        <w:trPr>
          <w:trHeight w:val="231"/>
          <w:jc w:val="right"/>
        </w:trPr>
        <w:tc>
          <w:tcPr>
            <w:tcW w:w="5939" w:type="dxa"/>
            <w:shd w:val="clear" w:color="auto" w:fill="auto"/>
            <w:noWrap/>
            <w:vAlign w:val="bottom"/>
            <w:hideMark/>
          </w:tcPr>
          <w:p w14:paraId="40166756" w14:textId="77777777" w:rsidR="00457C6B" w:rsidRPr="006019E2" w:rsidRDefault="00457C6B" w:rsidP="00FB05EA">
            <w:pPr>
              <w:spacing w:before="20" w:after="40"/>
              <w:rPr>
                <w:rFonts w:eastAsia="Times New Roman"/>
                <w:color w:val="000000"/>
                <w:sz w:val="18"/>
                <w:szCs w:val="18"/>
              </w:rPr>
            </w:pPr>
            <w:bookmarkStart w:id="552" w:name="bookmark_594"/>
            <w:r w:rsidRPr="006019E2">
              <w:rPr>
                <w:lang w:val="zh-CN"/>
              </w:rPr>
              <w:t>全体会议报告事务</w:t>
            </w:r>
            <w:bookmarkEnd w:id="552"/>
          </w:p>
        </w:tc>
        <w:tc>
          <w:tcPr>
            <w:tcW w:w="1344" w:type="dxa"/>
            <w:shd w:val="clear" w:color="auto" w:fill="auto"/>
            <w:noWrap/>
            <w:vAlign w:val="bottom"/>
            <w:hideMark/>
          </w:tcPr>
          <w:p w14:paraId="36873652" w14:textId="77777777" w:rsidR="00457C6B" w:rsidRPr="006019E2" w:rsidRDefault="00457C6B" w:rsidP="00FB05EA">
            <w:pPr>
              <w:spacing w:before="20" w:after="40"/>
              <w:jc w:val="right"/>
              <w:rPr>
                <w:rFonts w:eastAsia="Times New Roman"/>
                <w:color w:val="000000"/>
                <w:sz w:val="18"/>
                <w:szCs w:val="18"/>
              </w:rPr>
            </w:pPr>
            <w:bookmarkStart w:id="553" w:name="bookmark_595"/>
            <w:r w:rsidRPr="006019E2">
              <w:rPr>
                <w:lang w:val="zh-CN"/>
              </w:rPr>
              <w:t>65 000</w:t>
            </w:r>
            <w:bookmarkEnd w:id="553"/>
          </w:p>
        </w:tc>
        <w:tc>
          <w:tcPr>
            <w:tcW w:w="1452" w:type="dxa"/>
            <w:shd w:val="clear" w:color="auto" w:fill="auto"/>
            <w:noWrap/>
            <w:vAlign w:val="bottom"/>
            <w:hideMark/>
          </w:tcPr>
          <w:p w14:paraId="7C3BA6BA" w14:textId="77777777" w:rsidR="00457C6B" w:rsidRPr="006019E2" w:rsidRDefault="00457C6B" w:rsidP="00FB05EA">
            <w:pPr>
              <w:spacing w:before="20" w:after="40"/>
              <w:jc w:val="right"/>
              <w:rPr>
                <w:rFonts w:eastAsia="Times New Roman"/>
                <w:color w:val="000000"/>
                <w:sz w:val="18"/>
                <w:szCs w:val="18"/>
              </w:rPr>
            </w:pPr>
            <w:bookmarkStart w:id="554" w:name="bookmark_596"/>
            <w:r w:rsidRPr="006019E2">
              <w:rPr>
                <w:lang w:val="zh-CN"/>
              </w:rPr>
              <w:t>52 799</w:t>
            </w:r>
            <w:bookmarkEnd w:id="554"/>
          </w:p>
        </w:tc>
        <w:tc>
          <w:tcPr>
            <w:tcW w:w="1261" w:type="dxa"/>
            <w:shd w:val="clear" w:color="auto" w:fill="auto"/>
            <w:noWrap/>
            <w:vAlign w:val="bottom"/>
            <w:hideMark/>
          </w:tcPr>
          <w:p w14:paraId="17781D97" w14:textId="77777777" w:rsidR="00457C6B" w:rsidRPr="006019E2" w:rsidRDefault="00457C6B" w:rsidP="00FB05EA">
            <w:pPr>
              <w:spacing w:before="20" w:after="40"/>
              <w:jc w:val="right"/>
              <w:rPr>
                <w:rFonts w:eastAsia="Times New Roman"/>
                <w:color w:val="000000"/>
                <w:sz w:val="18"/>
                <w:szCs w:val="18"/>
              </w:rPr>
            </w:pPr>
            <w:bookmarkStart w:id="555" w:name="bookmark_597"/>
            <w:r w:rsidRPr="006019E2">
              <w:rPr>
                <w:lang w:val="zh-CN"/>
              </w:rPr>
              <w:t>12 201</w:t>
            </w:r>
            <w:bookmarkEnd w:id="555"/>
          </w:p>
        </w:tc>
      </w:tr>
      <w:tr w:rsidR="00457C6B" w:rsidRPr="006019E2" w14:paraId="0F618C6D" w14:textId="77777777" w:rsidTr="00FB05EA">
        <w:trPr>
          <w:trHeight w:val="231"/>
          <w:jc w:val="right"/>
        </w:trPr>
        <w:tc>
          <w:tcPr>
            <w:tcW w:w="5939" w:type="dxa"/>
            <w:tcBorders>
              <w:bottom w:val="single" w:sz="4" w:space="0" w:color="auto"/>
            </w:tcBorders>
            <w:shd w:val="clear" w:color="auto" w:fill="auto"/>
            <w:noWrap/>
            <w:vAlign w:val="bottom"/>
            <w:hideMark/>
          </w:tcPr>
          <w:p w14:paraId="764F32D2" w14:textId="52A1970E" w:rsidR="00457C6B" w:rsidRPr="006019E2" w:rsidRDefault="00457C6B" w:rsidP="00FB05EA">
            <w:pPr>
              <w:spacing w:before="20" w:after="40"/>
              <w:rPr>
                <w:rFonts w:eastAsia="Times New Roman"/>
                <w:color w:val="000000"/>
                <w:sz w:val="18"/>
                <w:szCs w:val="18"/>
              </w:rPr>
            </w:pPr>
            <w:bookmarkStart w:id="556" w:name="bookmark_598"/>
            <w:r w:rsidRPr="006019E2">
              <w:rPr>
                <w:lang w:val="zh-CN"/>
              </w:rPr>
              <w:t>全体会议安保</w:t>
            </w:r>
            <w:bookmarkEnd w:id="556"/>
          </w:p>
        </w:tc>
        <w:tc>
          <w:tcPr>
            <w:tcW w:w="1344" w:type="dxa"/>
            <w:tcBorders>
              <w:bottom w:val="single" w:sz="4" w:space="0" w:color="auto"/>
            </w:tcBorders>
            <w:shd w:val="clear" w:color="auto" w:fill="auto"/>
            <w:noWrap/>
            <w:vAlign w:val="bottom"/>
            <w:hideMark/>
          </w:tcPr>
          <w:p w14:paraId="575D8EB6" w14:textId="77777777" w:rsidR="00457C6B" w:rsidRPr="006019E2" w:rsidRDefault="00457C6B" w:rsidP="00FB05EA">
            <w:pPr>
              <w:spacing w:before="20" w:after="40"/>
              <w:jc w:val="right"/>
              <w:rPr>
                <w:rFonts w:eastAsia="Times New Roman"/>
                <w:color w:val="000000"/>
                <w:sz w:val="18"/>
                <w:szCs w:val="18"/>
              </w:rPr>
            </w:pPr>
            <w:bookmarkStart w:id="557" w:name="bookmark_599"/>
            <w:r w:rsidRPr="006019E2">
              <w:rPr>
                <w:lang w:val="zh-CN"/>
              </w:rPr>
              <w:t>100 000</w:t>
            </w:r>
            <w:bookmarkEnd w:id="557"/>
          </w:p>
        </w:tc>
        <w:tc>
          <w:tcPr>
            <w:tcW w:w="1452" w:type="dxa"/>
            <w:tcBorders>
              <w:bottom w:val="single" w:sz="4" w:space="0" w:color="auto"/>
            </w:tcBorders>
            <w:shd w:val="clear" w:color="auto" w:fill="auto"/>
            <w:noWrap/>
            <w:vAlign w:val="bottom"/>
            <w:hideMark/>
          </w:tcPr>
          <w:p w14:paraId="3B38AFAA" w14:textId="77777777" w:rsidR="00457C6B" w:rsidRPr="006019E2" w:rsidRDefault="00457C6B" w:rsidP="00FB05EA">
            <w:pPr>
              <w:spacing w:before="20" w:after="40"/>
              <w:jc w:val="right"/>
              <w:rPr>
                <w:rFonts w:eastAsia="Times New Roman"/>
                <w:color w:val="000000"/>
                <w:sz w:val="18"/>
                <w:szCs w:val="18"/>
              </w:rPr>
            </w:pPr>
            <w:bookmarkStart w:id="558" w:name="bookmark_600"/>
            <w:r w:rsidRPr="006019E2">
              <w:rPr>
                <w:lang w:val="zh-CN"/>
              </w:rPr>
              <w:t>3 268</w:t>
            </w:r>
            <w:bookmarkEnd w:id="558"/>
          </w:p>
        </w:tc>
        <w:tc>
          <w:tcPr>
            <w:tcW w:w="1261" w:type="dxa"/>
            <w:tcBorders>
              <w:bottom w:val="single" w:sz="4" w:space="0" w:color="auto"/>
            </w:tcBorders>
            <w:shd w:val="clear" w:color="auto" w:fill="auto"/>
            <w:noWrap/>
            <w:vAlign w:val="bottom"/>
            <w:hideMark/>
          </w:tcPr>
          <w:p w14:paraId="08B7D48B" w14:textId="77777777" w:rsidR="00457C6B" w:rsidRPr="006019E2" w:rsidRDefault="00457C6B" w:rsidP="00FB05EA">
            <w:pPr>
              <w:spacing w:before="20" w:after="40"/>
              <w:jc w:val="right"/>
              <w:rPr>
                <w:rFonts w:eastAsia="Times New Roman"/>
                <w:color w:val="000000"/>
                <w:sz w:val="18"/>
                <w:szCs w:val="18"/>
              </w:rPr>
            </w:pPr>
            <w:bookmarkStart w:id="559" w:name="bookmark_601"/>
            <w:r w:rsidRPr="006019E2">
              <w:rPr>
                <w:lang w:val="zh-CN"/>
              </w:rPr>
              <w:t>96 732</w:t>
            </w:r>
            <w:bookmarkEnd w:id="559"/>
          </w:p>
        </w:tc>
      </w:tr>
      <w:tr w:rsidR="00457C6B" w:rsidRPr="006019E2" w14:paraId="4C18F80A"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2C54E05B" w14:textId="77777777" w:rsidR="00457C6B" w:rsidRPr="006019E2" w:rsidRDefault="00457C6B" w:rsidP="00FB05EA">
            <w:pPr>
              <w:spacing w:before="20" w:after="40"/>
              <w:rPr>
                <w:b/>
                <w:lang w:val="zh-CN"/>
              </w:rPr>
            </w:pPr>
            <w:bookmarkStart w:id="560" w:name="bookmark_602"/>
            <w:r w:rsidRPr="00B4486D">
              <w:rPr>
                <w:rFonts w:ascii="SimHei" w:eastAsia="SimHei" w:hAnsi="SimHei"/>
                <w:b/>
                <w:lang w:val="zh-CN"/>
              </w:rPr>
              <w:t>小计</w:t>
            </w:r>
            <w:r w:rsidRPr="006019E2">
              <w:rPr>
                <w:b/>
                <w:lang w:val="zh-CN"/>
              </w:rPr>
              <w:t>1.1</w:t>
            </w:r>
            <w:r w:rsidRPr="006019E2">
              <w:rPr>
                <w:b/>
                <w:lang w:val="zh-CN"/>
              </w:rPr>
              <w:t>，</w:t>
            </w:r>
            <w:r w:rsidRPr="00B4486D">
              <w:rPr>
                <w:rFonts w:ascii="SimHei" w:eastAsia="SimHei" w:hAnsi="SimHei"/>
                <w:b/>
                <w:lang w:val="zh-CN"/>
              </w:rPr>
              <w:t>全体会议届会</w:t>
            </w:r>
            <w:bookmarkEnd w:id="560"/>
          </w:p>
        </w:tc>
        <w:tc>
          <w:tcPr>
            <w:tcW w:w="1344" w:type="dxa"/>
            <w:tcBorders>
              <w:top w:val="single" w:sz="4" w:space="0" w:color="auto"/>
              <w:bottom w:val="single" w:sz="4" w:space="0" w:color="auto"/>
            </w:tcBorders>
            <w:shd w:val="clear" w:color="auto" w:fill="auto"/>
            <w:noWrap/>
            <w:vAlign w:val="bottom"/>
            <w:hideMark/>
          </w:tcPr>
          <w:p w14:paraId="4F2FC3B9" w14:textId="77777777" w:rsidR="00457C6B" w:rsidRPr="006019E2" w:rsidRDefault="00457C6B" w:rsidP="008F3204">
            <w:pPr>
              <w:spacing w:before="20" w:after="40"/>
              <w:jc w:val="right"/>
              <w:rPr>
                <w:b/>
                <w:lang w:val="zh-CN"/>
              </w:rPr>
            </w:pPr>
            <w:bookmarkStart w:id="561" w:name="bookmark_603"/>
            <w:r w:rsidRPr="006019E2">
              <w:rPr>
                <w:b/>
                <w:lang w:val="zh-CN"/>
              </w:rPr>
              <w:t>1 430 000</w:t>
            </w:r>
            <w:bookmarkEnd w:id="561"/>
          </w:p>
        </w:tc>
        <w:tc>
          <w:tcPr>
            <w:tcW w:w="1452" w:type="dxa"/>
            <w:tcBorders>
              <w:top w:val="single" w:sz="4" w:space="0" w:color="auto"/>
              <w:bottom w:val="single" w:sz="4" w:space="0" w:color="auto"/>
            </w:tcBorders>
            <w:shd w:val="clear" w:color="auto" w:fill="auto"/>
            <w:noWrap/>
            <w:vAlign w:val="bottom"/>
            <w:hideMark/>
          </w:tcPr>
          <w:p w14:paraId="767460AD" w14:textId="77777777" w:rsidR="00457C6B" w:rsidRPr="006019E2" w:rsidRDefault="00457C6B" w:rsidP="008F3204">
            <w:pPr>
              <w:spacing w:before="20" w:after="40"/>
              <w:jc w:val="right"/>
              <w:rPr>
                <w:b/>
                <w:lang w:val="zh-CN"/>
              </w:rPr>
            </w:pPr>
            <w:bookmarkStart w:id="562" w:name="bookmark_604"/>
            <w:r w:rsidRPr="006019E2">
              <w:rPr>
                <w:b/>
                <w:lang w:val="zh-CN"/>
              </w:rPr>
              <w:t>1 216 440</w:t>
            </w:r>
            <w:bookmarkEnd w:id="562"/>
          </w:p>
        </w:tc>
        <w:tc>
          <w:tcPr>
            <w:tcW w:w="1261" w:type="dxa"/>
            <w:tcBorders>
              <w:top w:val="single" w:sz="4" w:space="0" w:color="auto"/>
              <w:bottom w:val="single" w:sz="4" w:space="0" w:color="auto"/>
            </w:tcBorders>
            <w:shd w:val="clear" w:color="auto" w:fill="auto"/>
            <w:noWrap/>
            <w:vAlign w:val="bottom"/>
            <w:hideMark/>
          </w:tcPr>
          <w:p w14:paraId="69ADD032" w14:textId="77777777" w:rsidR="00457C6B" w:rsidRPr="006019E2" w:rsidRDefault="00457C6B" w:rsidP="008F3204">
            <w:pPr>
              <w:spacing w:before="20" w:after="40"/>
              <w:jc w:val="right"/>
              <w:rPr>
                <w:b/>
                <w:lang w:val="zh-CN"/>
              </w:rPr>
            </w:pPr>
            <w:bookmarkStart w:id="563" w:name="bookmark_605"/>
            <w:r w:rsidRPr="006019E2">
              <w:rPr>
                <w:b/>
                <w:lang w:val="zh-CN"/>
              </w:rPr>
              <w:t>213 560</w:t>
            </w:r>
            <w:bookmarkEnd w:id="563"/>
          </w:p>
        </w:tc>
      </w:tr>
      <w:tr w:rsidR="00457C6B" w:rsidRPr="006019E2" w14:paraId="003BD1CE" w14:textId="77777777" w:rsidTr="00FB05EA">
        <w:trPr>
          <w:trHeight w:val="91"/>
          <w:jc w:val="right"/>
        </w:trPr>
        <w:tc>
          <w:tcPr>
            <w:tcW w:w="5939" w:type="dxa"/>
            <w:tcBorders>
              <w:top w:val="single" w:sz="4" w:space="0" w:color="auto"/>
              <w:bottom w:val="single" w:sz="4" w:space="0" w:color="auto"/>
            </w:tcBorders>
            <w:shd w:val="clear" w:color="auto" w:fill="auto"/>
            <w:noWrap/>
            <w:vAlign w:val="bottom"/>
            <w:hideMark/>
          </w:tcPr>
          <w:p w14:paraId="74F0645B"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344" w:type="dxa"/>
            <w:tcBorders>
              <w:top w:val="single" w:sz="4" w:space="0" w:color="auto"/>
              <w:bottom w:val="single" w:sz="4" w:space="0" w:color="auto"/>
            </w:tcBorders>
            <w:shd w:val="clear" w:color="auto" w:fill="auto"/>
            <w:noWrap/>
            <w:vAlign w:val="bottom"/>
            <w:hideMark/>
          </w:tcPr>
          <w:p w14:paraId="4546F743"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452" w:type="dxa"/>
            <w:tcBorders>
              <w:top w:val="single" w:sz="4" w:space="0" w:color="auto"/>
              <w:bottom w:val="single" w:sz="4" w:space="0" w:color="auto"/>
            </w:tcBorders>
            <w:shd w:val="clear" w:color="auto" w:fill="auto"/>
            <w:noWrap/>
            <w:vAlign w:val="bottom"/>
            <w:hideMark/>
          </w:tcPr>
          <w:p w14:paraId="4E889716"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61" w:type="dxa"/>
            <w:tcBorders>
              <w:top w:val="single" w:sz="4" w:space="0" w:color="auto"/>
              <w:bottom w:val="single" w:sz="4" w:space="0" w:color="auto"/>
            </w:tcBorders>
            <w:shd w:val="clear" w:color="auto" w:fill="auto"/>
            <w:noWrap/>
            <w:vAlign w:val="bottom"/>
            <w:hideMark/>
          </w:tcPr>
          <w:p w14:paraId="69190759"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57E602FC"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11EC719A" w14:textId="77777777" w:rsidR="00457C6B" w:rsidRPr="006019E2" w:rsidRDefault="00457C6B" w:rsidP="00FB05EA">
            <w:pPr>
              <w:keepNext/>
              <w:keepLines/>
              <w:spacing w:before="20" w:after="40"/>
              <w:rPr>
                <w:rFonts w:eastAsia="Times New Roman"/>
                <w:b/>
                <w:bCs/>
                <w:color w:val="000000"/>
                <w:sz w:val="18"/>
                <w:szCs w:val="18"/>
                <w:lang w:eastAsia="zh-CN"/>
              </w:rPr>
            </w:pPr>
            <w:bookmarkStart w:id="564" w:name="bookmark_606"/>
            <w:r w:rsidRPr="006019E2">
              <w:rPr>
                <w:b/>
                <w:lang w:val="zh-CN" w:eastAsia="zh-CN"/>
              </w:rPr>
              <w:t xml:space="preserve">1.2 </w:t>
            </w:r>
            <w:r w:rsidRPr="00B4486D">
              <w:rPr>
                <w:rFonts w:ascii="SimHei" w:eastAsia="SimHei" w:hAnsi="SimHei"/>
                <w:b/>
                <w:lang w:val="zh-CN" w:eastAsia="zh-CN"/>
              </w:rPr>
              <w:t>主席团和多学科专家小组会议</w:t>
            </w:r>
            <w:bookmarkEnd w:id="564"/>
          </w:p>
        </w:tc>
        <w:tc>
          <w:tcPr>
            <w:tcW w:w="1344" w:type="dxa"/>
            <w:tcBorders>
              <w:top w:val="single" w:sz="4" w:space="0" w:color="auto"/>
              <w:bottom w:val="single" w:sz="4" w:space="0" w:color="auto"/>
            </w:tcBorders>
            <w:shd w:val="clear" w:color="auto" w:fill="auto"/>
            <w:noWrap/>
            <w:vAlign w:val="bottom"/>
            <w:hideMark/>
          </w:tcPr>
          <w:p w14:paraId="36CEE967" w14:textId="77777777" w:rsidR="00457C6B" w:rsidRPr="006019E2" w:rsidRDefault="00457C6B" w:rsidP="008F3204">
            <w:pPr>
              <w:keepNext/>
              <w:keepLines/>
              <w:spacing w:before="20" w:after="40"/>
              <w:jc w:val="right"/>
              <w:rPr>
                <w:rFonts w:eastAsia="Times New Roman"/>
                <w:b/>
                <w:color w:val="000000"/>
                <w:sz w:val="18"/>
                <w:szCs w:val="18"/>
                <w:lang w:eastAsia="zh-CN"/>
              </w:rPr>
            </w:pPr>
            <w:r w:rsidRPr="006019E2">
              <w:rPr>
                <w:rFonts w:eastAsia="Times New Roman"/>
                <w:b/>
                <w:color w:val="000000"/>
                <w:sz w:val="18"/>
                <w:szCs w:val="18"/>
                <w:lang w:eastAsia="zh-CN"/>
              </w:rPr>
              <w:t> </w:t>
            </w:r>
          </w:p>
        </w:tc>
        <w:tc>
          <w:tcPr>
            <w:tcW w:w="1452" w:type="dxa"/>
            <w:tcBorders>
              <w:top w:val="single" w:sz="4" w:space="0" w:color="auto"/>
              <w:bottom w:val="single" w:sz="4" w:space="0" w:color="auto"/>
            </w:tcBorders>
            <w:shd w:val="clear" w:color="auto" w:fill="auto"/>
            <w:noWrap/>
            <w:vAlign w:val="bottom"/>
            <w:hideMark/>
          </w:tcPr>
          <w:p w14:paraId="3ADCEF10" w14:textId="77777777" w:rsidR="00457C6B" w:rsidRPr="006019E2" w:rsidRDefault="00457C6B" w:rsidP="008F3204">
            <w:pPr>
              <w:keepNext/>
              <w:keepLines/>
              <w:spacing w:before="20" w:after="40"/>
              <w:jc w:val="right"/>
              <w:rPr>
                <w:rFonts w:eastAsia="Times New Roman"/>
                <w:b/>
                <w:color w:val="000000"/>
                <w:sz w:val="18"/>
                <w:szCs w:val="18"/>
                <w:lang w:eastAsia="zh-CN"/>
              </w:rPr>
            </w:pPr>
            <w:r w:rsidRPr="006019E2">
              <w:rPr>
                <w:rFonts w:eastAsia="Times New Roman"/>
                <w:b/>
                <w:color w:val="000000"/>
                <w:sz w:val="18"/>
                <w:szCs w:val="18"/>
                <w:lang w:eastAsia="zh-CN"/>
              </w:rPr>
              <w:t> </w:t>
            </w:r>
          </w:p>
        </w:tc>
        <w:tc>
          <w:tcPr>
            <w:tcW w:w="1261" w:type="dxa"/>
            <w:tcBorders>
              <w:top w:val="single" w:sz="4" w:space="0" w:color="auto"/>
              <w:bottom w:val="single" w:sz="4" w:space="0" w:color="auto"/>
            </w:tcBorders>
            <w:shd w:val="clear" w:color="auto" w:fill="auto"/>
            <w:noWrap/>
            <w:vAlign w:val="bottom"/>
            <w:hideMark/>
          </w:tcPr>
          <w:p w14:paraId="48CC1247" w14:textId="77777777" w:rsidR="00457C6B" w:rsidRPr="006019E2" w:rsidRDefault="00457C6B" w:rsidP="008F3204">
            <w:pPr>
              <w:keepNext/>
              <w:keepLines/>
              <w:spacing w:before="20" w:after="40"/>
              <w:jc w:val="right"/>
              <w:rPr>
                <w:rFonts w:eastAsia="Times New Roman"/>
                <w:b/>
                <w:color w:val="000000"/>
                <w:sz w:val="18"/>
                <w:szCs w:val="18"/>
                <w:lang w:eastAsia="zh-CN"/>
              </w:rPr>
            </w:pPr>
            <w:r w:rsidRPr="006019E2">
              <w:rPr>
                <w:rFonts w:eastAsia="Times New Roman"/>
                <w:b/>
                <w:color w:val="000000"/>
                <w:sz w:val="18"/>
                <w:szCs w:val="18"/>
                <w:lang w:eastAsia="zh-CN"/>
              </w:rPr>
              <w:t> </w:t>
            </w:r>
          </w:p>
        </w:tc>
      </w:tr>
      <w:tr w:rsidR="00457C6B" w:rsidRPr="006019E2" w14:paraId="7443C9C7" w14:textId="77777777" w:rsidTr="00FB05EA">
        <w:trPr>
          <w:trHeight w:val="231"/>
          <w:jc w:val="right"/>
        </w:trPr>
        <w:tc>
          <w:tcPr>
            <w:tcW w:w="5939" w:type="dxa"/>
            <w:tcBorders>
              <w:top w:val="single" w:sz="4" w:space="0" w:color="auto"/>
            </w:tcBorders>
            <w:shd w:val="clear" w:color="auto" w:fill="auto"/>
            <w:noWrap/>
            <w:vAlign w:val="bottom"/>
            <w:hideMark/>
          </w:tcPr>
          <w:p w14:paraId="2E0D6B8B" w14:textId="77777777" w:rsidR="00457C6B" w:rsidRPr="006019E2" w:rsidRDefault="00457C6B" w:rsidP="00FB05EA">
            <w:pPr>
              <w:keepNext/>
              <w:keepLines/>
              <w:spacing w:before="20" w:after="40"/>
              <w:rPr>
                <w:rFonts w:eastAsia="Times New Roman"/>
                <w:color w:val="000000"/>
                <w:sz w:val="18"/>
                <w:szCs w:val="18"/>
                <w:lang w:eastAsia="zh-CN"/>
              </w:rPr>
            </w:pPr>
            <w:bookmarkStart w:id="565" w:name="bookmark_607"/>
            <w:r w:rsidRPr="006019E2">
              <w:rPr>
                <w:lang w:val="zh-CN" w:eastAsia="zh-CN"/>
              </w:rPr>
              <w:t>主席团两次会议与会者的差旅和会议费用</w:t>
            </w:r>
            <w:bookmarkEnd w:id="565"/>
          </w:p>
        </w:tc>
        <w:tc>
          <w:tcPr>
            <w:tcW w:w="1344" w:type="dxa"/>
            <w:tcBorders>
              <w:top w:val="single" w:sz="4" w:space="0" w:color="auto"/>
            </w:tcBorders>
            <w:shd w:val="clear" w:color="auto" w:fill="auto"/>
            <w:noWrap/>
            <w:vAlign w:val="bottom"/>
            <w:hideMark/>
          </w:tcPr>
          <w:p w14:paraId="53E37FD9" w14:textId="77777777" w:rsidR="00457C6B" w:rsidRPr="006019E2" w:rsidRDefault="00457C6B" w:rsidP="008F3204">
            <w:pPr>
              <w:keepNext/>
              <w:keepLines/>
              <w:spacing w:before="20" w:after="40"/>
              <w:jc w:val="right"/>
              <w:rPr>
                <w:rFonts w:eastAsia="Times New Roman"/>
                <w:color w:val="000000"/>
                <w:sz w:val="18"/>
                <w:szCs w:val="18"/>
              </w:rPr>
            </w:pPr>
            <w:bookmarkStart w:id="566" w:name="bookmark_608"/>
            <w:r w:rsidRPr="006019E2">
              <w:rPr>
                <w:lang w:val="zh-CN"/>
              </w:rPr>
              <w:t>70 900</w:t>
            </w:r>
            <w:bookmarkEnd w:id="566"/>
          </w:p>
        </w:tc>
        <w:tc>
          <w:tcPr>
            <w:tcW w:w="1452" w:type="dxa"/>
            <w:tcBorders>
              <w:top w:val="single" w:sz="4" w:space="0" w:color="auto"/>
            </w:tcBorders>
            <w:shd w:val="clear" w:color="auto" w:fill="auto"/>
            <w:noWrap/>
            <w:vAlign w:val="bottom"/>
            <w:hideMark/>
          </w:tcPr>
          <w:p w14:paraId="59AC8531" w14:textId="77777777" w:rsidR="00457C6B" w:rsidRPr="006019E2" w:rsidRDefault="00457C6B" w:rsidP="008F3204">
            <w:pPr>
              <w:keepNext/>
              <w:keepLines/>
              <w:spacing w:before="20" w:after="40"/>
              <w:jc w:val="right"/>
              <w:rPr>
                <w:rFonts w:eastAsia="Times New Roman"/>
                <w:color w:val="000000"/>
                <w:sz w:val="18"/>
                <w:szCs w:val="18"/>
              </w:rPr>
            </w:pPr>
            <w:bookmarkStart w:id="567" w:name="bookmark_609"/>
            <w:r w:rsidRPr="006019E2">
              <w:rPr>
                <w:lang w:val="zh-CN"/>
              </w:rPr>
              <w:t>57 894</w:t>
            </w:r>
            <w:bookmarkEnd w:id="567"/>
          </w:p>
        </w:tc>
        <w:tc>
          <w:tcPr>
            <w:tcW w:w="1261" w:type="dxa"/>
            <w:tcBorders>
              <w:top w:val="single" w:sz="4" w:space="0" w:color="auto"/>
            </w:tcBorders>
            <w:shd w:val="clear" w:color="auto" w:fill="auto"/>
            <w:noWrap/>
            <w:vAlign w:val="bottom"/>
            <w:hideMark/>
          </w:tcPr>
          <w:p w14:paraId="4A7E8F14" w14:textId="77777777" w:rsidR="00457C6B" w:rsidRPr="006019E2" w:rsidRDefault="00457C6B" w:rsidP="008F3204">
            <w:pPr>
              <w:keepNext/>
              <w:keepLines/>
              <w:spacing w:before="20" w:after="40"/>
              <w:jc w:val="right"/>
              <w:rPr>
                <w:rFonts w:eastAsia="Times New Roman"/>
                <w:color w:val="000000"/>
                <w:sz w:val="18"/>
                <w:szCs w:val="18"/>
              </w:rPr>
            </w:pPr>
            <w:bookmarkStart w:id="568" w:name="bookmark_610"/>
            <w:r w:rsidRPr="006019E2">
              <w:rPr>
                <w:lang w:val="zh-CN"/>
              </w:rPr>
              <w:t>13 006</w:t>
            </w:r>
            <w:bookmarkEnd w:id="568"/>
          </w:p>
        </w:tc>
      </w:tr>
      <w:tr w:rsidR="00457C6B" w:rsidRPr="006019E2" w14:paraId="1E47F41B" w14:textId="77777777" w:rsidTr="00FB05EA">
        <w:trPr>
          <w:trHeight w:val="231"/>
          <w:jc w:val="right"/>
        </w:trPr>
        <w:tc>
          <w:tcPr>
            <w:tcW w:w="5939" w:type="dxa"/>
            <w:tcBorders>
              <w:bottom w:val="single" w:sz="4" w:space="0" w:color="auto"/>
            </w:tcBorders>
            <w:shd w:val="clear" w:color="auto" w:fill="auto"/>
            <w:noWrap/>
            <w:vAlign w:val="bottom"/>
            <w:hideMark/>
          </w:tcPr>
          <w:p w14:paraId="67A0DD7D" w14:textId="77777777" w:rsidR="00457C6B" w:rsidRPr="006019E2" w:rsidRDefault="00457C6B" w:rsidP="00FB05EA">
            <w:pPr>
              <w:spacing w:before="20" w:after="40"/>
              <w:rPr>
                <w:rFonts w:eastAsia="Times New Roman"/>
                <w:color w:val="000000"/>
                <w:sz w:val="18"/>
                <w:szCs w:val="18"/>
                <w:lang w:eastAsia="zh-CN"/>
              </w:rPr>
            </w:pPr>
            <w:bookmarkStart w:id="569" w:name="bookmark_611"/>
            <w:r w:rsidRPr="006019E2">
              <w:rPr>
                <w:lang w:val="zh-CN" w:eastAsia="zh-CN"/>
              </w:rPr>
              <w:t>多学科专家小组两次会议与会者的差旅和会议费用</w:t>
            </w:r>
            <w:bookmarkEnd w:id="569"/>
          </w:p>
        </w:tc>
        <w:tc>
          <w:tcPr>
            <w:tcW w:w="1344" w:type="dxa"/>
            <w:tcBorders>
              <w:bottom w:val="single" w:sz="4" w:space="0" w:color="auto"/>
            </w:tcBorders>
            <w:shd w:val="clear" w:color="auto" w:fill="auto"/>
            <w:noWrap/>
            <w:vAlign w:val="bottom"/>
            <w:hideMark/>
          </w:tcPr>
          <w:p w14:paraId="215DEA8A" w14:textId="77777777" w:rsidR="00457C6B" w:rsidRPr="006019E2" w:rsidRDefault="00457C6B" w:rsidP="008F3204">
            <w:pPr>
              <w:spacing w:before="20" w:after="40"/>
              <w:jc w:val="right"/>
              <w:rPr>
                <w:rFonts w:eastAsia="Times New Roman"/>
                <w:color w:val="000000"/>
                <w:sz w:val="18"/>
                <w:szCs w:val="18"/>
              </w:rPr>
            </w:pPr>
            <w:bookmarkStart w:id="570" w:name="bookmark_612"/>
            <w:r w:rsidRPr="006019E2">
              <w:rPr>
                <w:lang w:val="zh-CN"/>
              </w:rPr>
              <w:t>240 000</w:t>
            </w:r>
            <w:bookmarkEnd w:id="570"/>
          </w:p>
        </w:tc>
        <w:tc>
          <w:tcPr>
            <w:tcW w:w="1452" w:type="dxa"/>
            <w:tcBorders>
              <w:bottom w:val="single" w:sz="4" w:space="0" w:color="auto"/>
            </w:tcBorders>
            <w:shd w:val="clear" w:color="auto" w:fill="auto"/>
            <w:noWrap/>
            <w:vAlign w:val="bottom"/>
            <w:hideMark/>
          </w:tcPr>
          <w:p w14:paraId="2AFB79B7" w14:textId="77777777" w:rsidR="00457C6B" w:rsidRPr="006019E2" w:rsidRDefault="00457C6B" w:rsidP="008F3204">
            <w:pPr>
              <w:spacing w:before="20" w:after="40"/>
              <w:jc w:val="right"/>
              <w:rPr>
                <w:rFonts w:eastAsia="Times New Roman"/>
                <w:color w:val="000000"/>
                <w:sz w:val="18"/>
                <w:szCs w:val="18"/>
              </w:rPr>
            </w:pPr>
            <w:bookmarkStart w:id="571" w:name="bookmark_613"/>
            <w:r w:rsidRPr="006019E2">
              <w:rPr>
                <w:lang w:val="zh-CN"/>
              </w:rPr>
              <w:t>144 871</w:t>
            </w:r>
            <w:bookmarkEnd w:id="571"/>
          </w:p>
        </w:tc>
        <w:tc>
          <w:tcPr>
            <w:tcW w:w="1261" w:type="dxa"/>
            <w:tcBorders>
              <w:bottom w:val="single" w:sz="4" w:space="0" w:color="auto"/>
            </w:tcBorders>
            <w:shd w:val="clear" w:color="auto" w:fill="auto"/>
            <w:noWrap/>
            <w:vAlign w:val="bottom"/>
            <w:hideMark/>
          </w:tcPr>
          <w:p w14:paraId="0C792332" w14:textId="77777777" w:rsidR="00457C6B" w:rsidRPr="006019E2" w:rsidRDefault="00457C6B" w:rsidP="008F3204">
            <w:pPr>
              <w:spacing w:before="20" w:after="40"/>
              <w:jc w:val="right"/>
              <w:rPr>
                <w:rFonts w:eastAsia="Times New Roman"/>
                <w:color w:val="000000"/>
                <w:sz w:val="18"/>
                <w:szCs w:val="18"/>
              </w:rPr>
            </w:pPr>
            <w:bookmarkStart w:id="572" w:name="bookmark_614"/>
            <w:r w:rsidRPr="006019E2">
              <w:rPr>
                <w:lang w:val="zh-CN"/>
              </w:rPr>
              <w:t>95 129</w:t>
            </w:r>
            <w:bookmarkEnd w:id="572"/>
          </w:p>
        </w:tc>
      </w:tr>
      <w:tr w:rsidR="00457C6B" w:rsidRPr="006019E2" w14:paraId="3D5CC185"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496C7976" w14:textId="77777777" w:rsidR="00457C6B" w:rsidRPr="006019E2" w:rsidRDefault="00457C6B" w:rsidP="00FB05EA">
            <w:pPr>
              <w:spacing w:before="20" w:after="40"/>
              <w:rPr>
                <w:rFonts w:eastAsia="Times New Roman"/>
                <w:b/>
                <w:bCs/>
                <w:color w:val="000000"/>
                <w:sz w:val="18"/>
                <w:szCs w:val="18"/>
                <w:lang w:eastAsia="zh-CN"/>
              </w:rPr>
            </w:pPr>
            <w:bookmarkStart w:id="573" w:name="bookmark_615"/>
            <w:r w:rsidRPr="00B4486D">
              <w:rPr>
                <w:rFonts w:ascii="SimHei" w:eastAsia="SimHei" w:hAnsi="SimHei"/>
                <w:b/>
                <w:lang w:val="zh-CN" w:eastAsia="zh-CN"/>
              </w:rPr>
              <w:t>小计</w:t>
            </w:r>
            <w:r w:rsidRPr="006019E2">
              <w:rPr>
                <w:b/>
                <w:lang w:val="zh-CN" w:eastAsia="zh-CN"/>
              </w:rPr>
              <w:t xml:space="preserve"> 1.2 </w:t>
            </w:r>
            <w:r w:rsidRPr="00B4486D">
              <w:rPr>
                <w:rFonts w:ascii="SimHei" w:eastAsia="SimHei" w:hAnsi="SimHei"/>
                <w:b/>
                <w:lang w:val="zh-CN" w:eastAsia="zh-CN"/>
              </w:rPr>
              <w:t>主席团和多学科专家小组会议</w:t>
            </w:r>
            <w:bookmarkEnd w:id="573"/>
          </w:p>
        </w:tc>
        <w:tc>
          <w:tcPr>
            <w:tcW w:w="1344" w:type="dxa"/>
            <w:tcBorders>
              <w:top w:val="single" w:sz="4" w:space="0" w:color="auto"/>
              <w:bottom w:val="single" w:sz="4" w:space="0" w:color="auto"/>
            </w:tcBorders>
            <w:shd w:val="clear" w:color="auto" w:fill="auto"/>
            <w:noWrap/>
            <w:vAlign w:val="bottom"/>
            <w:hideMark/>
          </w:tcPr>
          <w:p w14:paraId="617C92E9" w14:textId="77777777" w:rsidR="00457C6B" w:rsidRPr="006019E2" w:rsidRDefault="00457C6B" w:rsidP="008F3204">
            <w:pPr>
              <w:spacing w:before="20" w:after="40"/>
              <w:jc w:val="right"/>
              <w:rPr>
                <w:rFonts w:eastAsia="Times New Roman"/>
                <w:b/>
                <w:bCs/>
                <w:color w:val="000000"/>
                <w:sz w:val="18"/>
                <w:szCs w:val="18"/>
              </w:rPr>
            </w:pPr>
            <w:bookmarkStart w:id="574" w:name="bookmark_616"/>
            <w:r w:rsidRPr="006019E2">
              <w:rPr>
                <w:b/>
                <w:lang w:val="zh-CN"/>
              </w:rPr>
              <w:t>310 900</w:t>
            </w:r>
            <w:bookmarkEnd w:id="574"/>
          </w:p>
        </w:tc>
        <w:tc>
          <w:tcPr>
            <w:tcW w:w="1452" w:type="dxa"/>
            <w:tcBorders>
              <w:top w:val="single" w:sz="4" w:space="0" w:color="auto"/>
              <w:bottom w:val="single" w:sz="4" w:space="0" w:color="auto"/>
            </w:tcBorders>
            <w:shd w:val="clear" w:color="auto" w:fill="auto"/>
            <w:noWrap/>
            <w:vAlign w:val="bottom"/>
            <w:hideMark/>
          </w:tcPr>
          <w:p w14:paraId="031CD5D5" w14:textId="77777777" w:rsidR="00457C6B" w:rsidRPr="006019E2" w:rsidRDefault="00457C6B" w:rsidP="008F3204">
            <w:pPr>
              <w:spacing w:before="20" w:after="40"/>
              <w:jc w:val="right"/>
              <w:rPr>
                <w:rFonts w:eastAsia="Times New Roman"/>
                <w:b/>
                <w:bCs/>
                <w:color w:val="000000"/>
                <w:sz w:val="18"/>
                <w:szCs w:val="18"/>
              </w:rPr>
            </w:pPr>
            <w:bookmarkStart w:id="575" w:name="bookmark_617"/>
            <w:r w:rsidRPr="006019E2">
              <w:rPr>
                <w:b/>
                <w:lang w:val="zh-CN"/>
              </w:rPr>
              <w:t>202 765</w:t>
            </w:r>
            <w:bookmarkEnd w:id="575"/>
          </w:p>
        </w:tc>
        <w:tc>
          <w:tcPr>
            <w:tcW w:w="1261" w:type="dxa"/>
            <w:tcBorders>
              <w:top w:val="single" w:sz="4" w:space="0" w:color="auto"/>
              <w:bottom w:val="single" w:sz="4" w:space="0" w:color="auto"/>
            </w:tcBorders>
            <w:shd w:val="clear" w:color="auto" w:fill="auto"/>
            <w:noWrap/>
            <w:vAlign w:val="bottom"/>
            <w:hideMark/>
          </w:tcPr>
          <w:p w14:paraId="0443F00C" w14:textId="77777777" w:rsidR="00457C6B" w:rsidRPr="006019E2" w:rsidRDefault="00457C6B" w:rsidP="008F3204">
            <w:pPr>
              <w:spacing w:before="20" w:after="40"/>
              <w:jc w:val="right"/>
              <w:rPr>
                <w:rFonts w:eastAsia="Times New Roman"/>
                <w:b/>
                <w:bCs/>
                <w:color w:val="000000"/>
                <w:sz w:val="18"/>
                <w:szCs w:val="18"/>
              </w:rPr>
            </w:pPr>
            <w:bookmarkStart w:id="576" w:name="bookmark_618"/>
            <w:r w:rsidRPr="006019E2">
              <w:rPr>
                <w:b/>
                <w:lang w:val="zh-CN"/>
              </w:rPr>
              <w:t>108 135</w:t>
            </w:r>
            <w:bookmarkEnd w:id="576"/>
          </w:p>
        </w:tc>
      </w:tr>
      <w:tr w:rsidR="00457C6B" w:rsidRPr="006019E2" w14:paraId="75DA0132"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2A78EEE3"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344" w:type="dxa"/>
            <w:tcBorders>
              <w:top w:val="single" w:sz="4" w:space="0" w:color="auto"/>
              <w:bottom w:val="single" w:sz="4" w:space="0" w:color="auto"/>
            </w:tcBorders>
            <w:shd w:val="clear" w:color="auto" w:fill="auto"/>
            <w:noWrap/>
            <w:vAlign w:val="bottom"/>
            <w:hideMark/>
          </w:tcPr>
          <w:p w14:paraId="7C715460"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452" w:type="dxa"/>
            <w:tcBorders>
              <w:top w:val="single" w:sz="4" w:space="0" w:color="auto"/>
              <w:bottom w:val="single" w:sz="4" w:space="0" w:color="auto"/>
            </w:tcBorders>
            <w:shd w:val="clear" w:color="auto" w:fill="auto"/>
            <w:noWrap/>
            <w:vAlign w:val="bottom"/>
            <w:hideMark/>
          </w:tcPr>
          <w:p w14:paraId="22BEE5E1"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61" w:type="dxa"/>
            <w:tcBorders>
              <w:top w:val="single" w:sz="4" w:space="0" w:color="auto"/>
              <w:bottom w:val="single" w:sz="4" w:space="0" w:color="auto"/>
            </w:tcBorders>
            <w:shd w:val="clear" w:color="auto" w:fill="auto"/>
            <w:noWrap/>
            <w:vAlign w:val="bottom"/>
            <w:hideMark/>
          </w:tcPr>
          <w:p w14:paraId="1085BE16"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284E8FA3"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476CC5A3" w14:textId="7D7F2B88" w:rsidR="00457C6B" w:rsidRPr="006019E2" w:rsidRDefault="00457C6B" w:rsidP="000E49EC">
            <w:pPr>
              <w:keepNext/>
              <w:keepLines/>
              <w:spacing w:before="20" w:after="40"/>
              <w:rPr>
                <w:b/>
                <w:lang w:val="zh-CN" w:eastAsia="zh-CN"/>
              </w:rPr>
            </w:pPr>
            <w:bookmarkStart w:id="577" w:name="bookmark_619"/>
            <w:r w:rsidRPr="006019E2">
              <w:rPr>
                <w:b/>
                <w:lang w:val="zh-CN" w:eastAsia="zh-CN"/>
              </w:rPr>
              <w:t xml:space="preserve">1.3 </w:t>
            </w:r>
            <w:r w:rsidRPr="00B4486D">
              <w:rPr>
                <w:rFonts w:ascii="SimHei" w:eastAsia="SimHei" w:hAnsi="SimHei"/>
                <w:b/>
                <w:lang w:val="zh-CN" w:eastAsia="zh-CN"/>
              </w:rPr>
              <w:t>主席代表平台出差的</w:t>
            </w:r>
            <w:r w:rsidR="000E49EC" w:rsidRPr="00B4486D">
              <w:rPr>
                <w:rFonts w:ascii="SimHei" w:eastAsia="SimHei" w:hAnsi="SimHei"/>
                <w:b/>
                <w:lang w:val="zh-CN" w:eastAsia="zh-CN"/>
              </w:rPr>
              <w:t>差</w:t>
            </w:r>
            <w:r w:rsidRPr="00B4486D">
              <w:rPr>
                <w:rFonts w:ascii="SimHei" w:eastAsia="SimHei" w:hAnsi="SimHei"/>
                <w:b/>
                <w:lang w:val="zh-CN" w:eastAsia="zh-CN"/>
              </w:rPr>
              <w:t>旅费</w:t>
            </w:r>
            <w:bookmarkEnd w:id="577"/>
          </w:p>
        </w:tc>
        <w:tc>
          <w:tcPr>
            <w:tcW w:w="1344" w:type="dxa"/>
            <w:tcBorders>
              <w:top w:val="single" w:sz="4" w:space="0" w:color="auto"/>
              <w:bottom w:val="single" w:sz="4" w:space="0" w:color="auto"/>
            </w:tcBorders>
            <w:shd w:val="clear" w:color="auto" w:fill="auto"/>
            <w:noWrap/>
            <w:vAlign w:val="bottom"/>
            <w:hideMark/>
          </w:tcPr>
          <w:p w14:paraId="32E6DC67" w14:textId="77777777" w:rsidR="00457C6B" w:rsidRPr="006019E2" w:rsidRDefault="00457C6B" w:rsidP="008F3204">
            <w:pPr>
              <w:spacing w:before="20" w:after="40"/>
              <w:jc w:val="right"/>
              <w:rPr>
                <w:rFonts w:eastAsia="Times New Roman"/>
                <w:b/>
                <w:bCs/>
                <w:color w:val="000000"/>
                <w:sz w:val="18"/>
                <w:szCs w:val="18"/>
              </w:rPr>
            </w:pPr>
            <w:bookmarkStart w:id="578" w:name="bookmark_620"/>
            <w:r w:rsidRPr="006019E2">
              <w:rPr>
                <w:lang w:val="zh-CN"/>
              </w:rPr>
              <w:t>25 000</w:t>
            </w:r>
            <w:bookmarkEnd w:id="578"/>
          </w:p>
        </w:tc>
        <w:tc>
          <w:tcPr>
            <w:tcW w:w="1452" w:type="dxa"/>
            <w:tcBorders>
              <w:top w:val="single" w:sz="4" w:space="0" w:color="auto"/>
              <w:bottom w:val="single" w:sz="4" w:space="0" w:color="auto"/>
            </w:tcBorders>
            <w:shd w:val="clear" w:color="auto" w:fill="auto"/>
            <w:noWrap/>
            <w:vAlign w:val="bottom"/>
            <w:hideMark/>
          </w:tcPr>
          <w:p w14:paraId="5DA21B41" w14:textId="77777777" w:rsidR="00457C6B" w:rsidRPr="006019E2" w:rsidRDefault="00457C6B" w:rsidP="008F3204">
            <w:pPr>
              <w:spacing w:before="20" w:after="40"/>
              <w:jc w:val="right"/>
              <w:rPr>
                <w:rFonts w:eastAsia="Times New Roman"/>
                <w:color w:val="000000"/>
                <w:sz w:val="18"/>
                <w:szCs w:val="18"/>
              </w:rPr>
            </w:pPr>
            <w:bookmarkStart w:id="579" w:name="bookmark_621"/>
            <w:r w:rsidRPr="006019E2">
              <w:rPr>
                <w:lang w:val="zh-CN"/>
              </w:rPr>
              <w:t>0</w:t>
            </w:r>
            <w:bookmarkEnd w:id="579"/>
          </w:p>
        </w:tc>
        <w:tc>
          <w:tcPr>
            <w:tcW w:w="1261" w:type="dxa"/>
            <w:tcBorders>
              <w:top w:val="single" w:sz="4" w:space="0" w:color="auto"/>
              <w:bottom w:val="single" w:sz="4" w:space="0" w:color="auto"/>
            </w:tcBorders>
            <w:shd w:val="clear" w:color="auto" w:fill="auto"/>
            <w:noWrap/>
            <w:vAlign w:val="bottom"/>
            <w:hideMark/>
          </w:tcPr>
          <w:p w14:paraId="2EFC8387" w14:textId="77777777" w:rsidR="00457C6B" w:rsidRPr="006019E2" w:rsidRDefault="00457C6B" w:rsidP="008F3204">
            <w:pPr>
              <w:spacing w:before="20" w:after="40"/>
              <w:jc w:val="right"/>
              <w:rPr>
                <w:rFonts w:eastAsia="Times New Roman"/>
                <w:color w:val="000000"/>
                <w:sz w:val="18"/>
                <w:szCs w:val="18"/>
              </w:rPr>
            </w:pPr>
            <w:bookmarkStart w:id="580" w:name="bookmark_622"/>
            <w:r w:rsidRPr="006019E2">
              <w:rPr>
                <w:lang w:val="zh-CN"/>
              </w:rPr>
              <w:t>25 000</w:t>
            </w:r>
            <w:bookmarkEnd w:id="580"/>
          </w:p>
        </w:tc>
      </w:tr>
      <w:tr w:rsidR="00457C6B" w:rsidRPr="006019E2" w14:paraId="0B6E85A8" w14:textId="77777777" w:rsidTr="00FB05EA">
        <w:trPr>
          <w:trHeight w:val="244"/>
          <w:jc w:val="right"/>
        </w:trPr>
        <w:tc>
          <w:tcPr>
            <w:tcW w:w="5939" w:type="dxa"/>
            <w:tcBorders>
              <w:top w:val="single" w:sz="4" w:space="0" w:color="auto"/>
              <w:bottom w:val="single" w:sz="4" w:space="0" w:color="auto"/>
            </w:tcBorders>
            <w:shd w:val="clear" w:color="auto" w:fill="auto"/>
            <w:noWrap/>
            <w:vAlign w:val="bottom"/>
            <w:hideMark/>
          </w:tcPr>
          <w:p w14:paraId="68E91F87" w14:textId="5ACDD53F" w:rsidR="00457C6B" w:rsidRPr="006019E2" w:rsidRDefault="00457C6B" w:rsidP="000E49EC">
            <w:pPr>
              <w:keepNext/>
              <w:keepLines/>
              <w:spacing w:before="20" w:after="40"/>
              <w:rPr>
                <w:b/>
                <w:lang w:val="zh-CN" w:eastAsia="zh-CN"/>
              </w:rPr>
            </w:pPr>
            <w:bookmarkStart w:id="581" w:name="bookmark_623"/>
            <w:r w:rsidRPr="00B4486D">
              <w:rPr>
                <w:rFonts w:ascii="SimHei" w:eastAsia="SimHei" w:hAnsi="SimHei"/>
                <w:b/>
                <w:lang w:val="zh-CN" w:eastAsia="zh-CN"/>
              </w:rPr>
              <w:t>小计</w:t>
            </w:r>
            <w:r w:rsidRPr="006019E2">
              <w:rPr>
                <w:b/>
                <w:lang w:val="zh-CN" w:eastAsia="zh-CN"/>
              </w:rPr>
              <w:t xml:space="preserve"> 1</w:t>
            </w:r>
            <w:r w:rsidR="000E49EC" w:rsidRPr="006019E2">
              <w:rPr>
                <w:b/>
                <w:lang w:val="zh-CN" w:eastAsia="zh-CN"/>
              </w:rPr>
              <w:t>，</w:t>
            </w:r>
            <w:r w:rsidRPr="006019E2">
              <w:rPr>
                <w:b/>
                <w:lang w:val="zh-CN" w:eastAsia="zh-CN"/>
              </w:rPr>
              <w:t xml:space="preserve"> </w:t>
            </w:r>
            <w:r w:rsidRPr="00B4486D">
              <w:rPr>
                <w:rFonts w:ascii="SimHei" w:eastAsia="SimHei" w:hAnsi="SimHei"/>
                <w:b/>
                <w:lang w:val="zh-CN" w:eastAsia="zh-CN"/>
              </w:rPr>
              <w:t>平台各机构</w:t>
            </w:r>
            <w:r w:rsidR="000E49EC" w:rsidRPr="00B4486D">
              <w:rPr>
                <w:rFonts w:ascii="SimHei" w:eastAsia="SimHei" w:hAnsi="SimHei"/>
                <w:b/>
                <w:lang w:val="zh-CN" w:eastAsia="zh-CN"/>
              </w:rPr>
              <w:t>的</w:t>
            </w:r>
            <w:r w:rsidRPr="00B4486D">
              <w:rPr>
                <w:rFonts w:ascii="SimHei" w:eastAsia="SimHei" w:hAnsi="SimHei"/>
                <w:b/>
                <w:lang w:val="zh-CN" w:eastAsia="zh-CN"/>
              </w:rPr>
              <w:t>会议</w:t>
            </w:r>
            <w:bookmarkEnd w:id="581"/>
          </w:p>
        </w:tc>
        <w:tc>
          <w:tcPr>
            <w:tcW w:w="1344" w:type="dxa"/>
            <w:tcBorders>
              <w:top w:val="single" w:sz="4" w:space="0" w:color="auto"/>
              <w:bottom w:val="single" w:sz="4" w:space="0" w:color="auto"/>
            </w:tcBorders>
            <w:shd w:val="clear" w:color="auto" w:fill="auto"/>
            <w:noWrap/>
            <w:vAlign w:val="bottom"/>
            <w:hideMark/>
          </w:tcPr>
          <w:p w14:paraId="526B6A8A" w14:textId="77777777" w:rsidR="00457C6B" w:rsidRPr="006019E2" w:rsidRDefault="00457C6B" w:rsidP="008F3204">
            <w:pPr>
              <w:keepNext/>
              <w:keepLines/>
              <w:spacing w:before="20" w:after="40"/>
              <w:jc w:val="right"/>
              <w:rPr>
                <w:b/>
                <w:lang w:val="zh-CN" w:eastAsia="zh-CN"/>
              </w:rPr>
            </w:pPr>
            <w:bookmarkStart w:id="582" w:name="bookmark_624"/>
            <w:r w:rsidRPr="006019E2">
              <w:rPr>
                <w:b/>
                <w:lang w:val="zh-CN" w:eastAsia="zh-CN"/>
              </w:rPr>
              <w:t>1 765 900</w:t>
            </w:r>
            <w:bookmarkEnd w:id="582"/>
          </w:p>
        </w:tc>
        <w:tc>
          <w:tcPr>
            <w:tcW w:w="1452" w:type="dxa"/>
            <w:tcBorders>
              <w:top w:val="single" w:sz="4" w:space="0" w:color="auto"/>
              <w:bottom w:val="single" w:sz="4" w:space="0" w:color="auto"/>
            </w:tcBorders>
            <w:shd w:val="clear" w:color="auto" w:fill="auto"/>
            <w:noWrap/>
            <w:vAlign w:val="bottom"/>
            <w:hideMark/>
          </w:tcPr>
          <w:p w14:paraId="7DE30A91" w14:textId="77777777" w:rsidR="00457C6B" w:rsidRPr="006019E2" w:rsidRDefault="00457C6B" w:rsidP="008F3204">
            <w:pPr>
              <w:keepNext/>
              <w:keepLines/>
              <w:spacing w:before="20" w:after="40"/>
              <w:jc w:val="right"/>
              <w:rPr>
                <w:b/>
                <w:lang w:val="zh-CN" w:eastAsia="zh-CN"/>
              </w:rPr>
            </w:pPr>
            <w:bookmarkStart w:id="583" w:name="bookmark_625"/>
            <w:r w:rsidRPr="006019E2">
              <w:rPr>
                <w:b/>
                <w:lang w:val="zh-CN" w:eastAsia="zh-CN"/>
              </w:rPr>
              <w:t>1 419 204</w:t>
            </w:r>
            <w:bookmarkEnd w:id="583"/>
          </w:p>
        </w:tc>
        <w:tc>
          <w:tcPr>
            <w:tcW w:w="1261" w:type="dxa"/>
            <w:tcBorders>
              <w:top w:val="single" w:sz="4" w:space="0" w:color="auto"/>
              <w:bottom w:val="single" w:sz="4" w:space="0" w:color="auto"/>
            </w:tcBorders>
            <w:shd w:val="clear" w:color="auto" w:fill="auto"/>
            <w:noWrap/>
            <w:vAlign w:val="bottom"/>
            <w:hideMark/>
          </w:tcPr>
          <w:p w14:paraId="0A196619" w14:textId="77777777" w:rsidR="00457C6B" w:rsidRPr="006019E2" w:rsidRDefault="00457C6B" w:rsidP="008F3204">
            <w:pPr>
              <w:keepNext/>
              <w:keepLines/>
              <w:spacing w:before="20" w:after="40"/>
              <w:jc w:val="right"/>
              <w:rPr>
                <w:b/>
                <w:lang w:val="zh-CN" w:eastAsia="zh-CN"/>
              </w:rPr>
            </w:pPr>
            <w:bookmarkStart w:id="584" w:name="bookmark_626"/>
            <w:r w:rsidRPr="006019E2">
              <w:rPr>
                <w:b/>
                <w:lang w:val="zh-CN" w:eastAsia="zh-CN"/>
              </w:rPr>
              <w:t>346 696</w:t>
            </w:r>
            <w:bookmarkEnd w:id="584"/>
          </w:p>
        </w:tc>
      </w:tr>
      <w:tr w:rsidR="00457C6B" w:rsidRPr="006019E2" w14:paraId="046DC31C"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2A0A36D4"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344" w:type="dxa"/>
            <w:tcBorders>
              <w:top w:val="single" w:sz="4" w:space="0" w:color="auto"/>
              <w:bottom w:val="single" w:sz="4" w:space="0" w:color="auto"/>
            </w:tcBorders>
            <w:shd w:val="clear" w:color="auto" w:fill="auto"/>
            <w:noWrap/>
            <w:vAlign w:val="bottom"/>
            <w:hideMark/>
          </w:tcPr>
          <w:p w14:paraId="64E630B7"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452" w:type="dxa"/>
            <w:tcBorders>
              <w:top w:val="single" w:sz="4" w:space="0" w:color="auto"/>
              <w:bottom w:val="single" w:sz="4" w:space="0" w:color="auto"/>
            </w:tcBorders>
            <w:shd w:val="clear" w:color="auto" w:fill="auto"/>
            <w:noWrap/>
            <w:vAlign w:val="bottom"/>
            <w:hideMark/>
          </w:tcPr>
          <w:p w14:paraId="6DE7C42E"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61" w:type="dxa"/>
            <w:tcBorders>
              <w:top w:val="single" w:sz="4" w:space="0" w:color="auto"/>
              <w:bottom w:val="single" w:sz="4" w:space="0" w:color="auto"/>
            </w:tcBorders>
            <w:shd w:val="clear" w:color="auto" w:fill="auto"/>
            <w:noWrap/>
            <w:vAlign w:val="bottom"/>
            <w:hideMark/>
          </w:tcPr>
          <w:p w14:paraId="6F5E0188"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3B02F97B"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01E2B0AA" w14:textId="77777777" w:rsidR="00457C6B" w:rsidRPr="006019E2" w:rsidRDefault="00457C6B" w:rsidP="000E49EC">
            <w:pPr>
              <w:keepNext/>
              <w:keepLines/>
              <w:spacing w:before="20" w:after="40"/>
              <w:rPr>
                <w:b/>
                <w:lang w:val="zh-CN" w:eastAsia="zh-CN"/>
              </w:rPr>
            </w:pPr>
            <w:bookmarkStart w:id="585" w:name="bookmark_627"/>
            <w:r w:rsidRPr="006019E2">
              <w:rPr>
                <w:b/>
                <w:lang w:val="zh-CN" w:eastAsia="zh-CN"/>
              </w:rPr>
              <w:t xml:space="preserve">2. </w:t>
            </w:r>
            <w:r w:rsidRPr="00B4486D">
              <w:rPr>
                <w:rFonts w:ascii="SimHei" w:eastAsia="SimHei" w:hAnsi="SimHei"/>
                <w:b/>
                <w:lang w:val="zh-CN" w:eastAsia="zh-CN"/>
              </w:rPr>
              <w:t>工作方案的执行</w:t>
            </w:r>
            <w:bookmarkEnd w:id="585"/>
          </w:p>
        </w:tc>
        <w:tc>
          <w:tcPr>
            <w:tcW w:w="1344" w:type="dxa"/>
            <w:tcBorders>
              <w:top w:val="single" w:sz="4" w:space="0" w:color="auto"/>
              <w:bottom w:val="single" w:sz="4" w:space="0" w:color="auto"/>
            </w:tcBorders>
            <w:shd w:val="clear" w:color="auto" w:fill="auto"/>
            <w:noWrap/>
            <w:vAlign w:val="bottom"/>
            <w:hideMark/>
          </w:tcPr>
          <w:p w14:paraId="70A012AB"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c>
          <w:tcPr>
            <w:tcW w:w="1452" w:type="dxa"/>
            <w:tcBorders>
              <w:top w:val="single" w:sz="4" w:space="0" w:color="auto"/>
              <w:bottom w:val="single" w:sz="4" w:space="0" w:color="auto"/>
            </w:tcBorders>
            <w:shd w:val="clear" w:color="auto" w:fill="auto"/>
            <w:noWrap/>
            <w:vAlign w:val="bottom"/>
            <w:hideMark/>
          </w:tcPr>
          <w:p w14:paraId="47F90AB5"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c>
          <w:tcPr>
            <w:tcW w:w="1261" w:type="dxa"/>
            <w:tcBorders>
              <w:top w:val="single" w:sz="4" w:space="0" w:color="auto"/>
              <w:bottom w:val="single" w:sz="4" w:space="0" w:color="auto"/>
            </w:tcBorders>
            <w:shd w:val="clear" w:color="auto" w:fill="auto"/>
            <w:noWrap/>
            <w:vAlign w:val="bottom"/>
            <w:hideMark/>
          </w:tcPr>
          <w:p w14:paraId="381C9167"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r>
      <w:tr w:rsidR="00457C6B" w:rsidRPr="006019E2" w14:paraId="77FBA53B" w14:textId="77777777" w:rsidTr="00FB05EA">
        <w:trPr>
          <w:trHeight w:val="508"/>
          <w:jc w:val="right"/>
        </w:trPr>
        <w:tc>
          <w:tcPr>
            <w:tcW w:w="5939" w:type="dxa"/>
            <w:tcBorders>
              <w:top w:val="single" w:sz="4" w:space="0" w:color="auto"/>
              <w:bottom w:val="single" w:sz="4" w:space="0" w:color="auto"/>
            </w:tcBorders>
            <w:shd w:val="clear" w:color="auto" w:fill="auto"/>
            <w:vAlign w:val="bottom"/>
            <w:hideMark/>
          </w:tcPr>
          <w:p w14:paraId="7C29AE16" w14:textId="77777777" w:rsidR="00457C6B" w:rsidRPr="006019E2" w:rsidRDefault="00457C6B" w:rsidP="000E49EC">
            <w:pPr>
              <w:keepNext/>
              <w:keepLines/>
              <w:spacing w:before="20" w:after="40"/>
              <w:rPr>
                <w:b/>
                <w:lang w:val="zh-CN" w:eastAsia="zh-CN"/>
              </w:rPr>
            </w:pPr>
            <w:bookmarkStart w:id="586" w:name="bookmark_628"/>
            <w:r w:rsidRPr="006019E2">
              <w:rPr>
                <w:b/>
                <w:lang w:val="zh-CN" w:eastAsia="zh-CN"/>
              </w:rPr>
              <w:t xml:space="preserve">2.1 </w:t>
            </w:r>
            <w:r w:rsidRPr="00B4486D">
              <w:rPr>
                <w:rFonts w:ascii="SimHei" w:eastAsia="SimHei" w:hAnsi="SimHei"/>
                <w:b/>
                <w:lang w:val="zh-CN" w:eastAsia="zh-CN"/>
              </w:rPr>
              <w:t>目标</w:t>
            </w:r>
            <w:r w:rsidRPr="006019E2">
              <w:rPr>
                <w:b/>
                <w:lang w:val="zh-CN" w:eastAsia="zh-CN"/>
              </w:rPr>
              <w:t>1</w:t>
            </w:r>
            <w:r w:rsidRPr="006019E2">
              <w:rPr>
                <w:b/>
                <w:lang w:val="zh-CN" w:eastAsia="zh-CN"/>
              </w:rPr>
              <w:t>：</w:t>
            </w:r>
            <w:r w:rsidRPr="006019E2">
              <w:rPr>
                <w:b/>
                <w:lang w:val="zh-CN" w:eastAsia="zh-CN"/>
              </w:rPr>
              <w:t xml:space="preserve"> </w:t>
            </w:r>
            <w:r w:rsidRPr="00B4486D">
              <w:rPr>
                <w:rFonts w:ascii="SimHei" w:eastAsia="SimHei" w:hAnsi="SimHei"/>
                <w:b/>
                <w:lang w:val="zh-CN" w:eastAsia="zh-CN"/>
              </w:rPr>
              <w:t>加强科学-政策衔接机制的能力和知识基础，以履行平台的关键职能</w:t>
            </w:r>
            <w:bookmarkEnd w:id="586"/>
          </w:p>
        </w:tc>
        <w:tc>
          <w:tcPr>
            <w:tcW w:w="1344" w:type="dxa"/>
            <w:tcBorders>
              <w:top w:val="single" w:sz="4" w:space="0" w:color="auto"/>
              <w:bottom w:val="single" w:sz="4" w:space="0" w:color="auto"/>
            </w:tcBorders>
            <w:shd w:val="clear" w:color="auto" w:fill="auto"/>
            <w:noWrap/>
            <w:vAlign w:val="bottom"/>
            <w:hideMark/>
          </w:tcPr>
          <w:p w14:paraId="660869FE" w14:textId="77777777" w:rsidR="00457C6B" w:rsidRPr="006019E2" w:rsidRDefault="00457C6B" w:rsidP="008F3204">
            <w:pPr>
              <w:keepNext/>
              <w:keepLines/>
              <w:spacing w:before="20" w:after="40"/>
              <w:jc w:val="right"/>
              <w:rPr>
                <w:b/>
                <w:lang w:val="zh-CN" w:eastAsia="zh-CN"/>
              </w:rPr>
            </w:pPr>
            <w:bookmarkStart w:id="587" w:name="bookmark_629"/>
            <w:r w:rsidRPr="006019E2">
              <w:rPr>
                <w:b/>
                <w:lang w:val="zh-CN" w:eastAsia="zh-CN"/>
              </w:rPr>
              <w:t>1 317 500</w:t>
            </w:r>
            <w:bookmarkEnd w:id="587"/>
          </w:p>
        </w:tc>
        <w:tc>
          <w:tcPr>
            <w:tcW w:w="1452" w:type="dxa"/>
            <w:tcBorders>
              <w:top w:val="single" w:sz="4" w:space="0" w:color="auto"/>
              <w:bottom w:val="single" w:sz="4" w:space="0" w:color="auto"/>
            </w:tcBorders>
            <w:shd w:val="clear" w:color="auto" w:fill="auto"/>
            <w:noWrap/>
            <w:vAlign w:val="bottom"/>
            <w:hideMark/>
          </w:tcPr>
          <w:p w14:paraId="6BD7139B" w14:textId="77777777" w:rsidR="00457C6B" w:rsidRPr="006019E2" w:rsidRDefault="00457C6B" w:rsidP="008F3204">
            <w:pPr>
              <w:keepNext/>
              <w:keepLines/>
              <w:spacing w:before="20" w:after="40"/>
              <w:jc w:val="right"/>
              <w:rPr>
                <w:b/>
                <w:lang w:val="zh-CN" w:eastAsia="zh-CN"/>
              </w:rPr>
            </w:pPr>
            <w:bookmarkStart w:id="588" w:name="bookmark_630"/>
            <w:r w:rsidRPr="006019E2">
              <w:rPr>
                <w:b/>
                <w:lang w:val="zh-CN" w:eastAsia="zh-CN"/>
              </w:rPr>
              <w:t>926 445</w:t>
            </w:r>
            <w:bookmarkEnd w:id="588"/>
          </w:p>
        </w:tc>
        <w:tc>
          <w:tcPr>
            <w:tcW w:w="1261" w:type="dxa"/>
            <w:tcBorders>
              <w:top w:val="single" w:sz="4" w:space="0" w:color="auto"/>
              <w:bottom w:val="single" w:sz="4" w:space="0" w:color="auto"/>
            </w:tcBorders>
            <w:shd w:val="clear" w:color="auto" w:fill="auto"/>
            <w:noWrap/>
            <w:vAlign w:val="bottom"/>
            <w:hideMark/>
          </w:tcPr>
          <w:p w14:paraId="35181573" w14:textId="77777777" w:rsidR="00457C6B" w:rsidRPr="006019E2" w:rsidRDefault="00457C6B" w:rsidP="008F3204">
            <w:pPr>
              <w:keepNext/>
              <w:keepLines/>
              <w:spacing w:before="20" w:after="40"/>
              <w:jc w:val="right"/>
              <w:rPr>
                <w:b/>
                <w:lang w:val="zh-CN" w:eastAsia="zh-CN"/>
              </w:rPr>
            </w:pPr>
            <w:bookmarkStart w:id="589" w:name="bookmark_631"/>
            <w:r w:rsidRPr="006019E2">
              <w:rPr>
                <w:b/>
                <w:lang w:val="zh-CN" w:eastAsia="zh-CN"/>
              </w:rPr>
              <w:t>391 055</w:t>
            </w:r>
            <w:bookmarkEnd w:id="589"/>
          </w:p>
        </w:tc>
      </w:tr>
      <w:tr w:rsidR="00457C6B" w:rsidRPr="006019E2" w14:paraId="72D00B63" w14:textId="77777777" w:rsidTr="00FB05EA">
        <w:trPr>
          <w:trHeight w:val="231"/>
          <w:jc w:val="right"/>
        </w:trPr>
        <w:tc>
          <w:tcPr>
            <w:tcW w:w="5939" w:type="dxa"/>
            <w:tcBorders>
              <w:top w:val="single" w:sz="4" w:space="0" w:color="auto"/>
            </w:tcBorders>
            <w:shd w:val="clear" w:color="auto" w:fill="auto"/>
            <w:vAlign w:val="center"/>
            <w:hideMark/>
          </w:tcPr>
          <w:p w14:paraId="0BFEBB14" w14:textId="66A0B47A" w:rsidR="00457C6B" w:rsidRPr="006019E2" w:rsidRDefault="00457C6B" w:rsidP="00FB05EA">
            <w:pPr>
              <w:spacing w:before="20" w:after="40"/>
              <w:rPr>
                <w:rFonts w:eastAsia="Times New Roman"/>
                <w:sz w:val="18"/>
                <w:szCs w:val="18"/>
                <w:lang w:eastAsia="zh-CN"/>
              </w:rPr>
            </w:pPr>
            <w:bookmarkStart w:id="590" w:name="bookmark_632"/>
            <w:r w:rsidRPr="006019E2">
              <w:rPr>
                <w:lang w:val="zh-CN" w:eastAsia="zh-CN"/>
              </w:rPr>
              <w:t>交付品</w:t>
            </w:r>
            <w:r w:rsidRPr="006019E2">
              <w:rPr>
                <w:lang w:val="zh-CN" w:eastAsia="zh-CN"/>
              </w:rPr>
              <w:t>1</w:t>
            </w:r>
            <w:r w:rsidR="000E49EC" w:rsidRPr="006019E2">
              <w:rPr>
                <w:lang w:val="zh-CN" w:eastAsia="zh-CN"/>
              </w:rPr>
              <w:t xml:space="preserve"> (</w:t>
            </w:r>
            <w:r w:rsidRPr="006019E2">
              <w:rPr>
                <w:lang w:val="zh-CN" w:eastAsia="zh-CN"/>
              </w:rPr>
              <w:t>a</w:t>
            </w:r>
            <w:r w:rsidR="000E49EC" w:rsidRPr="006019E2">
              <w:rPr>
                <w:lang w:val="zh-CN" w:eastAsia="zh-CN"/>
              </w:rPr>
              <w:t xml:space="preserve">) </w:t>
            </w:r>
            <w:r w:rsidRPr="006019E2">
              <w:rPr>
                <w:lang w:val="zh-CN" w:eastAsia="zh-CN"/>
              </w:rPr>
              <w:t>能力建设需求</w:t>
            </w:r>
            <w:bookmarkEnd w:id="590"/>
          </w:p>
        </w:tc>
        <w:tc>
          <w:tcPr>
            <w:tcW w:w="1344" w:type="dxa"/>
            <w:tcBorders>
              <w:top w:val="single" w:sz="4" w:space="0" w:color="auto"/>
            </w:tcBorders>
            <w:shd w:val="clear" w:color="auto" w:fill="auto"/>
            <w:noWrap/>
            <w:vAlign w:val="bottom"/>
            <w:hideMark/>
          </w:tcPr>
          <w:p w14:paraId="465B9E72" w14:textId="77777777" w:rsidR="00457C6B" w:rsidRPr="006019E2" w:rsidRDefault="00457C6B" w:rsidP="008F3204">
            <w:pPr>
              <w:spacing w:before="20" w:after="40"/>
              <w:jc w:val="right"/>
              <w:rPr>
                <w:rFonts w:eastAsia="Times New Roman"/>
                <w:sz w:val="18"/>
                <w:szCs w:val="18"/>
              </w:rPr>
            </w:pPr>
            <w:bookmarkStart w:id="591" w:name="bookmark_633"/>
            <w:r w:rsidRPr="006019E2">
              <w:rPr>
                <w:lang w:val="zh-CN"/>
              </w:rPr>
              <w:t>231 250</w:t>
            </w:r>
            <w:bookmarkEnd w:id="591"/>
          </w:p>
        </w:tc>
        <w:tc>
          <w:tcPr>
            <w:tcW w:w="1452" w:type="dxa"/>
            <w:tcBorders>
              <w:top w:val="single" w:sz="4" w:space="0" w:color="auto"/>
            </w:tcBorders>
            <w:shd w:val="clear" w:color="auto" w:fill="auto"/>
            <w:noWrap/>
            <w:vAlign w:val="bottom"/>
            <w:hideMark/>
          </w:tcPr>
          <w:p w14:paraId="43DA4D63" w14:textId="77777777" w:rsidR="00457C6B" w:rsidRPr="006019E2" w:rsidRDefault="00457C6B" w:rsidP="008F3204">
            <w:pPr>
              <w:spacing w:before="20" w:after="40"/>
              <w:jc w:val="right"/>
              <w:rPr>
                <w:rFonts w:eastAsia="Times New Roman"/>
                <w:sz w:val="18"/>
                <w:szCs w:val="18"/>
              </w:rPr>
            </w:pPr>
            <w:bookmarkStart w:id="592" w:name="bookmark_634"/>
            <w:r w:rsidRPr="006019E2">
              <w:rPr>
                <w:lang w:val="zh-CN"/>
              </w:rPr>
              <w:t>119 885</w:t>
            </w:r>
            <w:bookmarkEnd w:id="592"/>
          </w:p>
        </w:tc>
        <w:tc>
          <w:tcPr>
            <w:tcW w:w="1261" w:type="dxa"/>
            <w:tcBorders>
              <w:top w:val="single" w:sz="4" w:space="0" w:color="auto"/>
            </w:tcBorders>
            <w:shd w:val="clear" w:color="auto" w:fill="auto"/>
            <w:noWrap/>
            <w:vAlign w:val="bottom"/>
            <w:hideMark/>
          </w:tcPr>
          <w:p w14:paraId="28D79DDE" w14:textId="77777777" w:rsidR="00457C6B" w:rsidRPr="006019E2" w:rsidRDefault="00457C6B" w:rsidP="008F3204">
            <w:pPr>
              <w:spacing w:before="20" w:after="40"/>
              <w:jc w:val="right"/>
              <w:rPr>
                <w:rFonts w:eastAsia="Times New Roman"/>
                <w:color w:val="000000"/>
                <w:sz w:val="18"/>
                <w:szCs w:val="18"/>
              </w:rPr>
            </w:pPr>
            <w:bookmarkStart w:id="593" w:name="bookmark_635"/>
            <w:r w:rsidRPr="006019E2">
              <w:rPr>
                <w:lang w:val="zh-CN"/>
              </w:rPr>
              <w:t>111 365</w:t>
            </w:r>
            <w:bookmarkEnd w:id="593"/>
          </w:p>
        </w:tc>
      </w:tr>
      <w:tr w:rsidR="00457C6B" w:rsidRPr="006019E2" w14:paraId="0E869E05" w14:textId="77777777" w:rsidTr="00FB05EA">
        <w:trPr>
          <w:trHeight w:val="231"/>
          <w:jc w:val="right"/>
        </w:trPr>
        <w:tc>
          <w:tcPr>
            <w:tcW w:w="5939" w:type="dxa"/>
            <w:shd w:val="clear" w:color="auto" w:fill="auto"/>
            <w:vAlign w:val="center"/>
            <w:hideMark/>
          </w:tcPr>
          <w:p w14:paraId="3251C895" w14:textId="4BA229AC" w:rsidR="00457C6B" w:rsidRPr="006019E2" w:rsidRDefault="00457C6B" w:rsidP="00FB05EA">
            <w:pPr>
              <w:spacing w:before="20" w:after="40"/>
              <w:rPr>
                <w:rFonts w:eastAsia="Times New Roman"/>
                <w:sz w:val="18"/>
                <w:szCs w:val="18"/>
                <w:lang w:eastAsia="zh-CN"/>
              </w:rPr>
            </w:pPr>
            <w:bookmarkStart w:id="594" w:name="bookmark_636"/>
            <w:r w:rsidRPr="006019E2">
              <w:rPr>
                <w:lang w:val="zh-CN" w:eastAsia="zh-CN"/>
              </w:rPr>
              <w:t>交付品</w:t>
            </w:r>
            <w:r w:rsidRPr="006019E2">
              <w:rPr>
                <w:lang w:val="zh-CN" w:eastAsia="zh-CN"/>
              </w:rPr>
              <w:t>1</w:t>
            </w:r>
            <w:r w:rsidR="000E49EC" w:rsidRPr="006019E2">
              <w:rPr>
                <w:lang w:val="zh-CN" w:eastAsia="zh-CN"/>
              </w:rPr>
              <w:t xml:space="preserve"> (</w:t>
            </w:r>
            <w:r w:rsidRPr="006019E2">
              <w:rPr>
                <w:lang w:val="zh-CN" w:eastAsia="zh-CN"/>
              </w:rPr>
              <w:t>b</w:t>
            </w:r>
            <w:r w:rsidR="000E49EC" w:rsidRPr="006019E2">
              <w:rPr>
                <w:lang w:val="zh-CN" w:eastAsia="zh-CN"/>
              </w:rPr>
              <w:t xml:space="preserve">) </w:t>
            </w:r>
            <w:r w:rsidRPr="006019E2">
              <w:rPr>
                <w:lang w:val="zh-CN" w:eastAsia="zh-CN"/>
              </w:rPr>
              <w:t>能力建设活动</w:t>
            </w:r>
            <w:bookmarkEnd w:id="594"/>
          </w:p>
        </w:tc>
        <w:tc>
          <w:tcPr>
            <w:tcW w:w="1344" w:type="dxa"/>
            <w:shd w:val="clear" w:color="auto" w:fill="auto"/>
            <w:noWrap/>
            <w:vAlign w:val="bottom"/>
            <w:hideMark/>
          </w:tcPr>
          <w:p w14:paraId="0688BA19" w14:textId="77777777" w:rsidR="00457C6B" w:rsidRPr="006019E2" w:rsidRDefault="00457C6B" w:rsidP="008F3204">
            <w:pPr>
              <w:spacing w:before="20" w:after="40"/>
              <w:jc w:val="right"/>
              <w:rPr>
                <w:rFonts w:eastAsia="Times New Roman"/>
                <w:sz w:val="18"/>
                <w:szCs w:val="18"/>
              </w:rPr>
            </w:pPr>
            <w:bookmarkStart w:id="595" w:name="bookmark_637"/>
            <w:r w:rsidRPr="006019E2">
              <w:rPr>
                <w:lang w:val="zh-CN"/>
              </w:rPr>
              <w:t>450 000</w:t>
            </w:r>
            <w:bookmarkEnd w:id="595"/>
          </w:p>
        </w:tc>
        <w:tc>
          <w:tcPr>
            <w:tcW w:w="1452" w:type="dxa"/>
            <w:shd w:val="clear" w:color="000000" w:fill="FFFFFF"/>
            <w:noWrap/>
            <w:vAlign w:val="bottom"/>
            <w:hideMark/>
          </w:tcPr>
          <w:p w14:paraId="46580CE0" w14:textId="77777777" w:rsidR="00457C6B" w:rsidRPr="006019E2" w:rsidRDefault="00457C6B" w:rsidP="008F3204">
            <w:pPr>
              <w:spacing w:before="20" w:after="40"/>
              <w:jc w:val="right"/>
              <w:rPr>
                <w:rFonts w:eastAsia="Times New Roman"/>
                <w:sz w:val="18"/>
                <w:szCs w:val="18"/>
              </w:rPr>
            </w:pPr>
            <w:bookmarkStart w:id="596" w:name="bookmark_638"/>
            <w:r w:rsidRPr="006019E2">
              <w:rPr>
                <w:lang w:val="zh-CN"/>
              </w:rPr>
              <w:t>393 299</w:t>
            </w:r>
            <w:bookmarkEnd w:id="596"/>
          </w:p>
        </w:tc>
        <w:tc>
          <w:tcPr>
            <w:tcW w:w="1261" w:type="dxa"/>
            <w:shd w:val="clear" w:color="auto" w:fill="auto"/>
            <w:noWrap/>
            <w:vAlign w:val="bottom"/>
            <w:hideMark/>
          </w:tcPr>
          <w:p w14:paraId="3AF2C544" w14:textId="77777777" w:rsidR="00457C6B" w:rsidRPr="006019E2" w:rsidRDefault="00457C6B" w:rsidP="008F3204">
            <w:pPr>
              <w:spacing w:before="20" w:after="40"/>
              <w:jc w:val="right"/>
              <w:rPr>
                <w:rFonts w:eastAsia="Times New Roman"/>
                <w:color w:val="000000"/>
                <w:sz w:val="18"/>
                <w:szCs w:val="18"/>
              </w:rPr>
            </w:pPr>
            <w:bookmarkStart w:id="597" w:name="bookmark_639"/>
            <w:r w:rsidRPr="006019E2">
              <w:rPr>
                <w:lang w:val="zh-CN"/>
              </w:rPr>
              <w:t>56 701</w:t>
            </w:r>
            <w:bookmarkEnd w:id="597"/>
          </w:p>
        </w:tc>
      </w:tr>
      <w:tr w:rsidR="00457C6B" w:rsidRPr="006019E2" w14:paraId="02DCA89B" w14:textId="77777777" w:rsidTr="00FB05EA">
        <w:trPr>
          <w:trHeight w:val="231"/>
          <w:jc w:val="right"/>
        </w:trPr>
        <w:tc>
          <w:tcPr>
            <w:tcW w:w="5939" w:type="dxa"/>
            <w:shd w:val="clear" w:color="auto" w:fill="auto"/>
            <w:vAlign w:val="center"/>
            <w:hideMark/>
          </w:tcPr>
          <w:p w14:paraId="5D68D0E6" w14:textId="77777777" w:rsidR="00457C6B" w:rsidRPr="006019E2" w:rsidRDefault="00457C6B" w:rsidP="00FB05EA">
            <w:pPr>
              <w:spacing w:before="20" w:after="40"/>
              <w:rPr>
                <w:rFonts w:eastAsia="Times New Roman"/>
                <w:sz w:val="18"/>
                <w:szCs w:val="18"/>
                <w:lang w:eastAsia="zh-CN"/>
              </w:rPr>
            </w:pPr>
            <w:bookmarkStart w:id="598" w:name="bookmark_640"/>
            <w:r w:rsidRPr="006019E2">
              <w:rPr>
                <w:lang w:val="zh-CN" w:eastAsia="zh-CN"/>
              </w:rPr>
              <w:t>交付品</w:t>
            </w:r>
            <w:r w:rsidRPr="006019E2">
              <w:rPr>
                <w:lang w:val="zh-CN" w:eastAsia="zh-CN"/>
              </w:rPr>
              <w:t xml:space="preserve">1 (c) </w:t>
            </w:r>
            <w:r w:rsidRPr="006019E2">
              <w:rPr>
                <w:lang w:val="zh-CN" w:eastAsia="zh-CN"/>
              </w:rPr>
              <w:t>土著和地方知识</w:t>
            </w:r>
            <w:bookmarkEnd w:id="598"/>
          </w:p>
        </w:tc>
        <w:tc>
          <w:tcPr>
            <w:tcW w:w="1344" w:type="dxa"/>
            <w:shd w:val="clear" w:color="auto" w:fill="auto"/>
            <w:noWrap/>
            <w:vAlign w:val="bottom"/>
            <w:hideMark/>
          </w:tcPr>
          <w:p w14:paraId="1922F268" w14:textId="77777777" w:rsidR="00457C6B" w:rsidRPr="006019E2" w:rsidRDefault="00457C6B" w:rsidP="008F3204">
            <w:pPr>
              <w:spacing w:before="20" w:after="40"/>
              <w:jc w:val="right"/>
              <w:rPr>
                <w:rFonts w:eastAsia="Times New Roman"/>
                <w:sz w:val="18"/>
                <w:szCs w:val="18"/>
              </w:rPr>
            </w:pPr>
            <w:bookmarkStart w:id="599" w:name="bookmark_641"/>
            <w:r w:rsidRPr="006019E2">
              <w:rPr>
                <w:lang w:val="zh-CN"/>
              </w:rPr>
              <w:t>475 000</w:t>
            </w:r>
            <w:bookmarkEnd w:id="599"/>
          </w:p>
        </w:tc>
        <w:tc>
          <w:tcPr>
            <w:tcW w:w="1452" w:type="dxa"/>
            <w:shd w:val="clear" w:color="000000" w:fill="FFFFFF"/>
            <w:noWrap/>
            <w:vAlign w:val="bottom"/>
            <w:hideMark/>
          </w:tcPr>
          <w:p w14:paraId="6CBA3401" w14:textId="77777777" w:rsidR="00457C6B" w:rsidRPr="006019E2" w:rsidRDefault="00457C6B" w:rsidP="008F3204">
            <w:pPr>
              <w:spacing w:before="20" w:after="40"/>
              <w:jc w:val="right"/>
              <w:rPr>
                <w:rFonts w:eastAsia="Times New Roman"/>
                <w:sz w:val="18"/>
                <w:szCs w:val="18"/>
              </w:rPr>
            </w:pPr>
            <w:bookmarkStart w:id="600" w:name="bookmark_642"/>
            <w:r w:rsidRPr="006019E2">
              <w:rPr>
                <w:lang w:val="zh-CN"/>
              </w:rPr>
              <w:t>382 154</w:t>
            </w:r>
            <w:bookmarkEnd w:id="600"/>
          </w:p>
        </w:tc>
        <w:tc>
          <w:tcPr>
            <w:tcW w:w="1261" w:type="dxa"/>
            <w:shd w:val="clear" w:color="auto" w:fill="auto"/>
            <w:noWrap/>
            <w:vAlign w:val="bottom"/>
            <w:hideMark/>
          </w:tcPr>
          <w:p w14:paraId="3E69FB5B" w14:textId="77777777" w:rsidR="00457C6B" w:rsidRPr="006019E2" w:rsidRDefault="00457C6B" w:rsidP="008F3204">
            <w:pPr>
              <w:spacing w:before="20" w:after="40"/>
              <w:jc w:val="right"/>
              <w:rPr>
                <w:rFonts w:eastAsia="Times New Roman"/>
                <w:color w:val="000000"/>
                <w:sz w:val="18"/>
                <w:szCs w:val="18"/>
              </w:rPr>
            </w:pPr>
            <w:bookmarkStart w:id="601" w:name="bookmark_643"/>
            <w:r w:rsidRPr="006019E2">
              <w:rPr>
                <w:lang w:val="zh-CN"/>
              </w:rPr>
              <w:t>92 846</w:t>
            </w:r>
            <w:bookmarkEnd w:id="601"/>
          </w:p>
        </w:tc>
      </w:tr>
      <w:tr w:rsidR="00457C6B" w:rsidRPr="006019E2" w14:paraId="1B157D7D" w14:textId="77777777" w:rsidTr="00FB05EA">
        <w:trPr>
          <w:trHeight w:val="231"/>
          <w:jc w:val="right"/>
        </w:trPr>
        <w:tc>
          <w:tcPr>
            <w:tcW w:w="5939" w:type="dxa"/>
            <w:tcBorders>
              <w:bottom w:val="single" w:sz="4" w:space="0" w:color="auto"/>
            </w:tcBorders>
            <w:shd w:val="clear" w:color="auto" w:fill="auto"/>
            <w:vAlign w:val="center"/>
            <w:hideMark/>
          </w:tcPr>
          <w:p w14:paraId="663CEDEA" w14:textId="48523DDD" w:rsidR="00457C6B" w:rsidRPr="006019E2" w:rsidRDefault="00457C6B" w:rsidP="00FB05EA">
            <w:pPr>
              <w:spacing w:before="20" w:after="40"/>
              <w:rPr>
                <w:rFonts w:eastAsia="Times New Roman"/>
                <w:sz w:val="18"/>
                <w:szCs w:val="18"/>
                <w:lang w:eastAsia="zh-CN"/>
              </w:rPr>
            </w:pPr>
            <w:bookmarkStart w:id="602" w:name="bookmark_644"/>
            <w:r w:rsidRPr="006019E2">
              <w:rPr>
                <w:lang w:val="zh-CN" w:eastAsia="zh-CN"/>
              </w:rPr>
              <w:t>交付品</w:t>
            </w:r>
            <w:r w:rsidRPr="006019E2">
              <w:rPr>
                <w:lang w:val="zh-CN" w:eastAsia="zh-CN"/>
              </w:rPr>
              <w:t>1</w:t>
            </w:r>
            <w:r w:rsidR="000E49EC" w:rsidRPr="006019E2">
              <w:rPr>
                <w:lang w:val="zh-CN" w:eastAsia="zh-CN"/>
              </w:rPr>
              <w:t xml:space="preserve"> (</w:t>
            </w:r>
            <w:r w:rsidRPr="006019E2">
              <w:rPr>
                <w:lang w:val="zh-CN" w:eastAsia="zh-CN"/>
              </w:rPr>
              <w:t>d</w:t>
            </w:r>
            <w:r w:rsidR="000E49EC" w:rsidRPr="006019E2">
              <w:rPr>
                <w:lang w:val="zh-CN" w:eastAsia="zh-CN"/>
              </w:rPr>
              <w:t xml:space="preserve">) </w:t>
            </w:r>
            <w:r w:rsidRPr="006019E2">
              <w:rPr>
                <w:lang w:val="zh-CN" w:eastAsia="zh-CN"/>
              </w:rPr>
              <w:t>知识和数据</w:t>
            </w:r>
            <w:bookmarkEnd w:id="602"/>
          </w:p>
        </w:tc>
        <w:tc>
          <w:tcPr>
            <w:tcW w:w="1344" w:type="dxa"/>
            <w:tcBorders>
              <w:bottom w:val="single" w:sz="4" w:space="0" w:color="auto"/>
            </w:tcBorders>
            <w:shd w:val="clear" w:color="auto" w:fill="auto"/>
            <w:noWrap/>
            <w:vAlign w:val="bottom"/>
            <w:hideMark/>
          </w:tcPr>
          <w:p w14:paraId="4A801F46" w14:textId="77777777" w:rsidR="00457C6B" w:rsidRPr="006019E2" w:rsidRDefault="00457C6B" w:rsidP="008F3204">
            <w:pPr>
              <w:spacing w:before="20" w:after="40"/>
              <w:jc w:val="right"/>
              <w:rPr>
                <w:rFonts w:eastAsia="Times New Roman"/>
                <w:sz w:val="18"/>
                <w:szCs w:val="18"/>
              </w:rPr>
            </w:pPr>
            <w:bookmarkStart w:id="603" w:name="bookmark_645"/>
            <w:r w:rsidRPr="006019E2">
              <w:rPr>
                <w:lang w:val="zh-CN"/>
              </w:rPr>
              <w:t>161 250</w:t>
            </w:r>
            <w:bookmarkEnd w:id="603"/>
          </w:p>
        </w:tc>
        <w:tc>
          <w:tcPr>
            <w:tcW w:w="1452" w:type="dxa"/>
            <w:tcBorders>
              <w:bottom w:val="single" w:sz="4" w:space="0" w:color="auto"/>
            </w:tcBorders>
            <w:shd w:val="clear" w:color="000000" w:fill="FFFFFF"/>
            <w:noWrap/>
            <w:vAlign w:val="bottom"/>
            <w:hideMark/>
          </w:tcPr>
          <w:p w14:paraId="303C952D" w14:textId="77777777" w:rsidR="00457C6B" w:rsidRPr="006019E2" w:rsidRDefault="00457C6B" w:rsidP="008F3204">
            <w:pPr>
              <w:spacing w:before="20" w:after="40"/>
              <w:jc w:val="right"/>
              <w:rPr>
                <w:rFonts w:eastAsia="Times New Roman"/>
                <w:sz w:val="18"/>
                <w:szCs w:val="18"/>
              </w:rPr>
            </w:pPr>
            <w:bookmarkStart w:id="604" w:name="bookmark_646"/>
            <w:r w:rsidRPr="006019E2">
              <w:rPr>
                <w:lang w:val="zh-CN"/>
              </w:rPr>
              <w:t>31 107</w:t>
            </w:r>
            <w:bookmarkEnd w:id="604"/>
          </w:p>
        </w:tc>
        <w:tc>
          <w:tcPr>
            <w:tcW w:w="1261" w:type="dxa"/>
            <w:tcBorders>
              <w:bottom w:val="single" w:sz="4" w:space="0" w:color="auto"/>
            </w:tcBorders>
            <w:shd w:val="clear" w:color="auto" w:fill="auto"/>
            <w:noWrap/>
            <w:vAlign w:val="bottom"/>
            <w:hideMark/>
          </w:tcPr>
          <w:p w14:paraId="1F33A389" w14:textId="77777777" w:rsidR="00457C6B" w:rsidRPr="006019E2" w:rsidRDefault="00457C6B" w:rsidP="008F3204">
            <w:pPr>
              <w:spacing w:before="20" w:after="40"/>
              <w:jc w:val="right"/>
              <w:rPr>
                <w:rFonts w:eastAsia="Times New Roman"/>
                <w:color w:val="000000"/>
                <w:sz w:val="18"/>
                <w:szCs w:val="18"/>
              </w:rPr>
            </w:pPr>
            <w:bookmarkStart w:id="605" w:name="bookmark_647"/>
            <w:r w:rsidRPr="006019E2">
              <w:rPr>
                <w:lang w:val="zh-CN"/>
              </w:rPr>
              <w:t>130 143</w:t>
            </w:r>
            <w:bookmarkEnd w:id="605"/>
          </w:p>
        </w:tc>
      </w:tr>
      <w:tr w:rsidR="00457C6B" w:rsidRPr="006019E2" w14:paraId="41DA314C" w14:textId="77777777" w:rsidTr="00FB05EA">
        <w:trPr>
          <w:trHeight w:val="693"/>
          <w:jc w:val="right"/>
        </w:trPr>
        <w:tc>
          <w:tcPr>
            <w:tcW w:w="5939" w:type="dxa"/>
            <w:tcBorders>
              <w:top w:val="single" w:sz="4" w:space="0" w:color="auto"/>
              <w:bottom w:val="single" w:sz="4" w:space="0" w:color="auto"/>
            </w:tcBorders>
            <w:shd w:val="clear" w:color="auto" w:fill="auto"/>
            <w:vAlign w:val="bottom"/>
            <w:hideMark/>
          </w:tcPr>
          <w:p w14:paraId="227BD929" w14:textId="77777777" w:rsidR="00457C6B" w:rsidRPr="006019E2" w:rsidRDefault="00457C6B" w:rsidP="000E49EC">
            <w:pPr>
              <w:keepNext/>
              <w:keepLines/>
              <w:spacing w:before="20" w:after="40"/>
              <w:rPr>
                <w:b/>
                <w:lang w:val="zh-CN" w:eastAsia="zh-CN"/>
              </w:rPr>
            </w:pPr>
            <w:bookmarkStart w:id="606" w:name="bookmark_648"/>
            <w:r w:rsidRPr="006019E2">
              <w:rPr>
                <w:b/>
                <w:lang w:val="zh-CN" w:eastAsia="zh-CN"/>
              </w:rPr>
              <w:t xml:space="preserve">2.2 </w:t>
            </w:r>
            <w:r w:rsidRPr="0008054B">
              <w:rPr>
                <w:rFonts w:ascii="SimHei" w:eastAsia="SimHei" w:hAnsi="SimHei"/>
                <w:b/>
                <w:lang w:val="zh-CN" w:eastAsia="zh-CN"/>
              </w:rPr>
              <w:t>目标</w:t>
            </w:r>
            <w:r w:rsidRPr="006019E2">
              <w:rPr>
                <w:b/>
                <w:lang w:val="zh-CN" w:eastAsia="zh-CN"/>
              </w:rPr>
              <w:t>2</w:t>
            </w:r>
            <w:r w:rsidRPr="006019E2">
              <w:rPr>
                <w:b/>
                <w:lang w:val="zh-CN" w:eastAsia="zh-CN"/>
              </w:rPr>
              <w:t>：</w:t>
            </w:r>
            <w:r w:rsidRPr="0008054B">
              <w:rPr>
                <w:rFonts w:ascii="SimHei" w:eastAsia="SimHei" w:hAnsi="SimHei"/>
                <w:b/>
                <w:lang w:val="zh-CN" w:eastAsia="zh-CN"/>
              </w:rPr>
              <w:t>在次区域、区域和全球各级以及各级之间加强生物多样性和生态系统服务的科学-政策衔接机制</w:t>
            </w:r>
            <w:bookmarkEnd w:id="606"/>
          </w:p>
        </w:tc>
        <w:tc>
          <w:tcPr>
            <w:tcW w:w="1344" w:type="dxa"/>
            <w:tcBorders>
              <w:top w:val="single" w:sz="4" w:space="0" w:color="auto"/>
              <w:bottom w:val="single" w:sz="4" w:space="0" w:color="auto"/>
            </w:tcBorders>
            <w:shd w:val="clear" w:color="auto" w:fill="auto"/>
            <w:noWrap/>
            <w:vAlign w:val="bottom"/>
            <w:hideMark/>
          </w:tcPr>
          <w:p w14:paraId="0446CEF1" w14:textId="77777777" w:rsidR="00457C6B" w:rsidRPr="006019E2" w:rsidRDefault="00457C6B" w:rsidP="008F3204">
            <w:pPr>
              <w:keepNext/>
              <w:keepLines/>
              <w:spacing w:before="20" w:after="40"/>
              <w:jc w:val="right"/>
              <w:rPr>
                <w:b/>
                <w:lang w:val="zh-CN" w:eastAsia="zh-CN"/>
              </w:rPr>
            </w:pPr>
            <w:bookmarkStart w:id="607" w:name="bookmark_649"/>
            <w:r w:rsidRPr="006019E2">
              <w:rPr>
                <w:b/>
                <w:lang w:val="zh-CN" w:eastAsia="zh-CN"/>
              </w:rPr>
              <w:t>1 598 750</w:t>
            </w:r>
            <w:bookmarkEnd w:id="607"/>
          </w:p>
        </w:tc>
        <w:tc>
          <w:tcPr>
            <w:tcW w:w="1452" w:type="dxa"/>
            <w:tcBorders>
              <w:top w:val="single" w:sz="4" w:space="0" w:color="auto"/>
              <w:bottom w:val="single" w:sz="4" w:space="0" w:color="auto"/>
            </w:tcBorders>
            <w:shd w:val="clear" w:color="auto" w:fill="auto"/>
            <w:noWrap/>
            <w:vAlign w:val="bottom"/>
            <w:hideMark/>
          </w:tcPr>
          <w:p w14:paraId="2B7DAD3F" w14:textId="77777777" w:rsidR="00457C6B" w:rsidRPr="006019E2" w:rsidRDefault="00457C6B" w:rsidP="008F3204">
            <w:pPr>
              <w:keepNext/>
              <w:keepLines/>
              <w:spacing w:before="20" w:after="40"/>
              <w:jc w:val="right"/>
              <w:rPr>
                <w:b/>
                <w:lang w:val="zh-CN" w:eastAsia="zh-CN"/>
              </w:rPr>
            </w:pPr>
            <w:bookmarkStart w:id="608" w:name="bookmark_650"/>
            <w:r w:rsidRPr="006019E2">
              <w:rPr>
                <w:b/>
                <w:lang w:val="zh-CN" w:eastAsia="zh-CN"/>
              </w:rPr>
              <w:t>1 166 820</w:t>
            </w:r>
            <w:bookmarkEnd w:id="608"/>
          </w:p>
        </w:tc>
        <w:tc>
          <w:tcPr>
            <w:tcW w:w="1261" w:type="dxa"/>
            <w:tcBorders>
              <w:top w:val="single" w:sz="4" w:space="0" w:color="auto"/>
              <w:bottom w:val="single" w:sz="4" w:space="0" w:color="auto"/>
            </w:tcBorders>
            <w:shd w:val="clear" w:color="auto" w:fill="auto"/>
            <w:noWrap/>
            <w:vAlign w:val="bottom"/>
            <w:hideMark/>
          </w:tcPr>
          <w:p w14:paraId="0F6C1E7C" w14:textId="77777777" w:rsidR="00457C6B" w:rsidRPr="006019E2" w:rsidRDefault="00457C6B" w:rsidP="008F3204">
            <w:pPr>
              <w:keepNext/>
              <w:keepLines/>
              <w:spacing w:before="20" w:after="40"/>
              <w:jc w:val="right"/>
              <w:rPr>
                <w:b/>
                <w:lang w:val="zh-CN" w:eastAsia="zh-CN"/>
              </w:rPr>
            </w:pPr>
            <w:bookmarkStart w:id="609" w:name="bookmark_651"/>
            <w:r w:rsidRPr="006019E2">
              <w:rPr>
                <w:b/>
                <w:lang w:val="zh-CN" w:eastAsia="zh-CN"/>
              </w:rPr>
              <w:t>431 930</w:t>
            </w:r>
            <w:bookmarkEnd w:id="609"/>
          </w:p>
        </w:tc>
      </w:tr>
      <w:tr w:rsidR="00457C6B" w:rsidRPr="006019E2" w14:paraId="2A5F1A99" w14:textId="77777777" w:rsidTr="00FB05EA">
        <w:trPr>
          <w:trHeight w:val="231"/>
          <w:jc w:val="right"/>
        </w:trPr>
        <w:tc>
          <w:tcPr>
            <w:tcW w:w="5939" w:type="dxa"/>
            <w:tcBorders>
              <w:top w:val="single" w:sz="4" w:space="0" w:color="auto"/>
            </w:tcBorders>
            <w:shd w:val="clear" w:color="auto" w:fill="auto"/>
            <w:noWrap/>
            <w:vAlign w:val="center"/>
            <w:hideMark/>
          </w:tcPr>
          <w:p w14:paraId="6AA1F790" w14:textId="2E17895B" w:rsidR="00457C6B" w:rsidRPr="006019E2" w:rsidRDefault="00457C6B" w:rsidP="00FB05EA">
            <w:pPr>
              <w:spacing w:before="20" w:after="40"/>
              <w:rPr>
                <w:rFonts w:eastAsia="Times New Roman"/>
                <w:sz w:val="18"/>
                <w:szCs w:val="18"/>
              </w:rPr>
            </w:pPr>
            <w:bookmarkStart w:id="610" w:name="bookmark_652"/>
            <w:r w:rsidRPr="006019E2">
              <w:rPr>
                <w:lang w:val="zh-CN"/>
              </w:rPr>
              <w:t>交付品</w:t>
            </w:r>
            <w:r w:rsidRPr="006019E2">
              <w:rPr>
                <w:lang w:val="zh-CN"/>
              </w:rPr>
              <w:t>2</w:t>
            </w:r>
            <w:r w:rsidR="000E49EC" w:rsidRPr="006019E2">
              <w:rPr>
                <w:lang w:val="zh-CN"/>
              </w:rPr>
              <w:t xml:space="preserve"> </w:t>
            </w:r>
            <w:r w:rsidRPr="006019E2">
              <w:rPr>
                <w:lang w:val="zh-CN"/>
              </w:rPr>
              <w:t xml:space="preserve">(a) </w:t>
            </w:r>
            <w:r w:rsidRPr="006019E2">
              <w:rPr>
                <w:lang w:val="zh-CN"/>
              </w:rPr>
              <w:t>评估指南</w:t>
            </w:r>
            <w:bookmarkEnd w:id="610"/>
          </w:p>
        </w:tc>
        <w:tc>
          <w:tcPr>
            <w:tcW w:w="1344" w:type="dxa"/>
            <w:tcBorders>
              <w:top w:val="single" w:sz="4" w:space="0" w:color="auto"/>
            </w:tcBorders>
            <w:shd w:val="clear" w:color="auto" w:fill="auto"/>
            <w:noWrap/>
            <w:vAlign w:val="bottom"/>
            <w:hideMark/>
          </w:tcPr>
          <w:p w14:paraId="62A3500A" w14:textId="77777777" w:rsidR="00457C6B" w:rsidRPr="006019E2" w:rsidRDefault="00457C6B" w:rsidP="008F3204">
            <w:pPr>
              <w:spacing w:before="20" w:after="40"/>
              <w:jc w:val="right"/>
              <w:rPr>
                <w:rFonts w:eastAsia="Times New Roman"/>
                <w:sz w:val="18"/>
                <w:szCs w:val="18"/>
              </w:rPr>
            </w:pPr>
            <w:bookmarkStart w:id="611" w:name="bookmark_653"/>
            <w:r w:rsidRPr="006019E2">
              <w:rPr>
                <w:lang w:val="zh-CN"/>
              </w:rPr>
              <w:t>50 000</w:t>
            </w:r>
            <w:bookmarkEnd w:id="611"/>
          </w:p>
        </w:tc>
        <w:tc>
          <w:tcPr>
            <w:tcW w:w="1452" w:type="dxa"/>
            <w:tcBorders>
              <w:top w:val="single" w:sz="4" w:space="0" w:color="auto"/>
            </w:tcBorders>
            <w:shd w:val="clear" w:color="auto" w:fill="auto"/>
            <w:noWrap/>
            <w:vAlign w:val="bottom"/>
            <w:hideMark/>
          </w:tcPr>
          <w:p w14:paraId="2E426BB9" w14:textId="77777777" w:rsidR="00457C6B" w:rsidRPr="006019E2" w:rsidRDefault="00457C6B" w:rsidP="008F3204">
            <w:pPr>
              <w:spacing w:before="20" w:after="40"/>
              <w:jc w:val="right"/>
              <w:rPr>
                <w:rFonts w:eastAsia="Times New Roman"/>
                <w:sz w:val="18"/>
                <w:szCs w:val="18"/>
              </w:rPr>
            </w:pPr>
            <w:bookmarkStart w:id="612" w:name="bookmark_654"/>
            <w:r w:rsidRPr="006019E2">
              <w:rPr>
                <w:lang w:val="zh-CN"/>
              </w:rPr>
              <w:t>–</w:t>
            </w:r>
            <w:bookmarkEnd w:id="612"/>
          </w:p>
        </w:tc>
        <w:tc>
          <w:tcPr>
            <w:tcW w:w="1261" w:type="dxa"/>
            <w:tcBorders>
              <w:top w:val="single" w:sz="4" w:space="0" w:color="auto"/>
            </w:tcBorders>
            <w:shd w:val="clear" w:color="auto" w:fill="auto"/>
            <w:noWrap/>
            <w:vAlign w:val="bottom"/>
            <w:hideMark/>
          </w:tcPr>
          <w:p w14:paraId="452B54C0" w14:textId="77777777" w:rsidR="00457C6B" w:rsidRPr="006019E2" w:rsidRDefault="00457C6B" w:rsidP="008F3204">
            <w:pPr>
              <w:spacing w:before="20" w:after="40"/>
              <w:jc w:val="right"/>
              <w:rPr>
                <w:rFonts w:eastAsia="Times New Roman"/>
                <w:color w:val="000000"/>
                <w:sz w:val="18"/>
                <w:szCs w:val="18"/>
              </w:rPr>
            </w:pPr>
            <w:bookmarkStart w:id="613" w:name="bookmark_655"/>
            <w:r w:rsidRPr="006019E2">
              <w:rPr>
                <w:lang w:val="zh-CN"/>
              </w:rPr>
              <w:t>50 000</w:t>
            </w:r>
            <w:bookmarkEnd w:id="613"/>
          </w:p>
        </w:tc>
      </w:tr>
      <w:tr w:rsidR="00457C6B" w:rsidRPr="006019E2" w14:paraId="0D456F07" w14:textId="77777777" w:rsidTr="00FB05EA">
        <w:trPr>
          <w:trHeight w:val="231"/>
          <w:jc w:val="right"/>
        </w:trPr>
        <w:tc>
          <w:tcPr>
            <w:tcW w:w="5939" w:type="dxa"/>
            <w:shd w:val="clear" w:color="auto" w:fill="auto"/>
            <w:noWrap/>
            <w:vAlign w:val="center"/>
            <w:hideMark/>
          </w:tcPr>
          <w:p w14:paraId="1D8C390D" w14:textId="6FF53981" w:rsidR="00457C6B" w:rsidRPr="006019E2" w:rsidRDefault="00457C6B" w:rsidP="00FB05EA">
            <w:pPr>
              <w:spacing w:before="20" w:after="40"/>
              <w:rPr>
                <w:rFonts w:eastAsia="Times New Roman"/>
                <w:sz w:val="18"/>
                <w:szCs w:val="18"/>
                <w:lang w:eastAsia="zh-CN"/>
              </w:rPr>
            </w:pPr>
            <w:bookmarkStart w:id="614" w:name="bookmark_656"/>
            <w:r w:rsidRPr="006019E2">
              <w:rPr>
                <w:lang w:val="zh-CN" w:eastAsia="zh-CN"/>
              </w:rPr>
              <w:t>交付品</w:t>
            </w:r>
            <w:r w:rsidRPr="006019E2">
              <w:rPr>
                <w:lang w:val="zh-CN" w:eastAsia="zh-CN"/>
              </w:rPr>
              <w:t>2</w:t>
            </w:r>
            <w:r w:rsidR="000E49EC" w:rsidRPr="006019E2">
              <w:rPr>
                <w:lang w:val="zh-CN" w:eastAsia="zh-CN"/>
              </w:rPr>
              <w:t xml:space="preserve"> (</w:t>
            </w:r>
            <w:r w:rsidRPr="006019E2">
              <w:rPr>
                <w:lang w:val="zh-CN" w:eastAsia="zh-CN"/>
              </w:rPr>
              <w:t>b</w:t>
            </w:r>
            <w:r w:rsidR="000E49EC" w:rsidRPr="006019E2">
              <w:rPr>
                <w:lang w:val="zh-CN" w:eastAsia="zh-CN"/>
              </w:rPr>
              <w:t xml:space="preserve">) </w:t>
            </w:r>
            <w:r w:rsidRPr="006019E2">
              <w:rPr>
                <w:lang w:val="zh-CN" w:eastAsia="zh-CN"/>
              </w:rPr>
              <w:t>区域</w:t>
            </w:r>
            <w:r w:rsidRPr="006019E2">
              <w:rPr>
                <w:lang w:val="zh-CN" w:eastAsia="zh-CN"/>
              </w:rPr>
              <w:t>/</w:t>
            </w:r>
            <w:r w:rsidRPr="006019E2">
              <w:rPr>
                <w:lang w:val="zh-CN" w:eastAsia="zh-CN"/>
              </w:rPr>
              <w:t>次区域评估</w:t>
            </w:r>
            <w:bookmarkEnd w:id="614"/>
          </w:p>
        </w:tc>
        <w:tc>
          <w:tcPr>
            <w:tcW w:w="1344" w:type="dxa"/>
            <w:shd w:val="clear" w:color="auto" w:fill="auto"/>
            <w:noWrap/>
            <w:vAlign w:val="bottom"/>
            <w:hideMark/>
          </w:tcPr>
          <w:p w14:paraId="2775568E" w14:textId="77777777" w:rsidR="00457C6B" w:rsidRPr="006019E2" w:rsidRDefault="00457C6B" w:rsidP="008F3204">
            <w:pPr>
              <w:spacing w:before="20" w:after="40"/>
              <w:jc w:val="right"/>
              <w:rPr>
                <w:rFonts w:eastAsia="Times New Roman"/>
                <w:sz w:val="18"/>
                <w:szCs w:val="18"/>
              </w:rPr>
            </w:pPr>
            <w:bookmarkStart w:id="615" w:name="bookmark_657"/>
            <w:r w:rsidRPr="006019E2">
              <w:rPr>
                <w:lang w:val="zh-CN" w:eastAsia="zh-CN"/>
              </w:rPr>
              <w:t xml:space="preserve"> </w:t>
            </w:r>
            <w:r w:rsidRPr="006019E2">
              <w:rPr>
                <w:lang w:val="zh-CN"/>
              </w:rPr>
              <w:t>1 012 500</w:t>
            </w:r>
            <w:bookmarkEnd w:id="615"/>
          </w:p>
        </w:tc>
        <w:tc>
          <w:tcPr>
            <w:tcW w:w="1452" w:type="dxa"/>
            <w:shd w:val="clear" w:color="auto" w:fill="auto"/>
            <w:noWrap/>
            <w:vAlign w:val="bottom"/>
            <w:hideMark/>
          </w:tcPr>
          <w:p w14:paraId="5B864D37" w14:textId="77777777" w:rsidR="00457C6B" w:rsidRPr="006019E2" w:rsidRDefault="00457C6B" w:rsidP="008F3204">
            <w:pPr>
              <w:spacing w:before="20" w:after="40"/>
              <w:jc w:val="right"/>
              <w:rPr>
                <w:rFonts w:eastAsia="Times New Roman"/>
                <w:sz w:val="18"/>
                <w:szCs w:val="18"/>
              </w:rPr>
            </w:pPr>
            <w:bookmarkStart w:id="616" w:name="bookmark_658"/>
            <w:r w:rsidRPr="006019E2">
              <w:rPr>
                <w:lang w:val="zh-CN"/>
              </w:rPr>
              <w:t>918 881</w:t>
            </w:r>
            <w:bookmarkEnd w:id="616"/>
          </w:p>
        </w:tc>
        <w:tc>
          <w:tcPr>
            <w:tcW w:w="1261" w:type="dxa"/>
            <w:shd w:val="clear" w:color="auto" w:fill="auto"/>
            <w:noWrap/>
            <w:vAlign w:val="bottom"/>
            <w:hideMark/>
          </w:tcPr>
          <w:p w14:paraId="4A4D29B2" w14:textId="77777777" w:rsidR="00457C6B" w:rsidRPr="006019E2" w:rsidRDefault="00457C6B" w:rsidP="008F3204">
            <w:pPr>
              <w:spacing w:before="20" w:after="40"/>
              <w:jc w:val="right"/>
              <w:rPr>
                <w:rFonts w:eastAsia="Times New Roman"/>
                <w:color w:val="000000"/>
                <w:sz w:val="18"/>
                <w:szCs w:val="18"/>
              </w:rPr>
            </w:pPr>
            <w:bookmarkStart w:id="617" w:name="bookmark_659"/>
            <w:r w:rsidRPr="006019E2">
              <w:rPr>
                <w:lang w:val="zh-CN"/>
              </w:rPr>
              <w:t>93 619</w:t>
            </w:r>
            <w:bookmarkEnd w:id="617"/>
          </w:p>
        </w:tc>
      </w:tr>
      <w:tr w:rsidR="00457C6B" w:rsidRPr="006019E2" w14:paraId="3F0A5FE7" w14:textId="77777777" w:rsidTr="00FB05EA">
        <w:trPr>
          <w:trHeight w:val="231"/>
          <w:jc w:val="right"/>
        </w:trPr>
        <w:tc>
          <w:tcPr>
            <w:tcW w:w="5939" w:type="dxa"/>
            <w:tcBorders>
              <w:bottom w:val="single" w:sz="4" w:space="0" w:color="auto"/>
            </w:tcBorders>
            <w:shd w:val="clear" w:color="auto" w:fill="auto"/>
            <w:vAlign w:val="center"/>
            <w:hideMark/>
          </w:tcPr>
          <w:p w14:paraId="3BC11F75" w14:textId="54D8FAAB" w:rsidR="00457C6B" w:rsidRPr="006019E2" w:rsidRDefault="00457C6B" w:rsidP="00FB05EA">
            <w:pPr>
              <w:spacing w:before="20" w:after="40"/>
              <w:rPr>
                <w:rFonts w:eastAsia="Times New Roman"/>
                <w:sz w:val="18"/>
                <w:szCs w:val="18"/>
              </w:rPr>
            </w:pPr>
            <w:bookmarkStart w:id="618" w:name="bookmark_660"/>
            <w:r w:rsidRPr="006019E2">
              <w:rPr>
                <w:lang w:val="zh-CN"/>
              </w:rPr>
              <w:t>交付品</w:t>
            </w:r>
            <w:r w:rsidRPr="006019E2">
              <w:rPr>
                <w:lang w:val="zh-CN"/>
              </w:rPr>
              <w:t xml:space="preserve">2 (c) </w:t>
            </w:r>
            <w:r w:rsidRPr="006019E2">
              <w:rPr>
                <w:lang w:val="zh-CN"/>
              </w:rPr>
              <w:t>全球评估</w:t>
            </w:r>
            <w:bookmarkEnd w:id="618"/>
          </w:p>
        </w:tc>
        <w:tc>
          <w:tcPr>
            <w:tcW w:w="1344" w:type="dxa"/>
            <w:tcBorders>
              <w:bottom w:val="single" w:sz="4" w:space="0" w:color="auto"/>
            </w:tcBorders>
            <w:shd w:val="clear" w:color="auto" w:fill="auto"/>
            <w:noWrap/>
            <w:vAlign w:val="bottom"/>
            <w:hideMark/>
          </w:tcPr>
          <w:p w14:paraId="7AE0A304" w14:textId="77777777" w:rsidR="00457C6B" w:rsidRPr="006019E2" w:rsidRDefault="00457C6B" w:rsidP="008F3204">
            <w:pPr>
              <w:spacing w:before="20" w:after="40"/>
              <w:jc w:val="right"/>
              <w:rPr>
                <w:rFonts w:eastAsia="Times New Roman"/>
                <w:sz w:val="18"/>
                <w:szCs w:val="18"/>
              </w:rPr>
            </w:pPr>
            <w:bookmarkStart w:id="619" w:name="bookmark_661"/>
            <w:r w:rsidRPr="006019E2">
              <w:rPr>
                <w:lang w:val="zh-CN"/>
              </w:rPr>
              <w:t>536 250</w:t>
            </w:r>
            <w:bookmarkEnd w:id="619"/>
          </w:p>
        </w:tc>
        <w:tc>
          <w:tcPr>
            <w:tcW w:w="1452" w:type="dxa"/>
            <w:tcBorders>
              <w:bottom w:val="single" w:sz="4" w:space="0" w:color="auto"/>
            </w:tcBorders>
            <w:shd w:val="clear" w:color="auto" w:fill="auto"/>
            <w:noWrap/>
            <w:vAlign w:val="bottom"/>
            <w:hideMark/>
          </w:tcPr>
          <w:p w14:paraId="16DAD6A7" w14:textId="77777777" w:rsidR="00457C6B" w:rsidRPr="006019E2" w:rsidRDefault="00457C6B" w:rsidP="008F3204">
            <w:pPr>
              <w:spacing w:before="20" w:after="40"/>
              <w:jc w:val="right"/>
              <w:rPr>
                <w:rFonts w:eastAsia="Times New Roman"/>
                <w:sz w:val="18"/>
                <w:szCs w:val="18"/>
              </w:rPr>
            </w:pPr>
            <w:bookmarkStart w:id="620" w:name="bookmark_662"/>
            <w:r w:rsidRPr="006019E2">
              <w:rPr>
                <w:lang w:val="zh-CN"/>
              </w:rPr>
              <w:t>247 939</w:t>
            </w:r>
            <w:bookmarkEnd w:id="620"/>
          </w:p>
        </w:tc>
        <w:tc>
          <w:tcPr>
            <w:tcW w:w="1261" w:type="dxa"/>
            <w:tcBorders>
              <w:bottom w:val="single" w:sz="4" w:space="0" w:color="auto"/>
            </w:tcBorders>
            <w:shd w:val="clear" w:color="auto" w:fill="auto"/>
            <w:noWrap/>
            <w:vAlign w:val="bottom"/>
            <w:hideMark/>
          </w:tcPr>
          <w:p w14:paraId="6469846E" w14:textId="77777777" w:rsidR="00457C6B" w:rsidRPr="006019E2" w:rsidRDefault="00457C6B" w:rsidP="008F3204">
            <w:pPr>
              <w:spacing w:before="20" w:after="40"/>
              <w:jc w:val="right"/>
              <w:rPr>
                <w:rFonts w:eastAsia="Times New Roman"/>
                <w:color w:val="000000"/>
                <w:sz w:val="18"/>
                <w:szCs w:val="18"/>
              </w:rPr>
            </w:pPr>
            <w:bookmarkStart w:id="621" w:name="bookmark_663"/>
            <w:r w:rsidRPr="006019E2">
              <w:rPr>
                <w:lang w:val="zh-CN"/>
              </w:rPr>
              <w:t>288 311</w:t>
            </w:r>
            <w:bookmarkEnd w:id="621"/>
          </w:p>
        </w:tc>
      </w:tr>
      <w:tr w:rsidR="00457C6B" w:rsidRPr="006019E2" w14:paraId="6C41ED30" w14:textId="77777777" w:rsidTr="00FB05EA">
        <w:trPr>
          <w:trHeight w:val="462"/>
          <w:jc w:val="right"/>
        </w:trPr>
        <w:tc>
          <w:tcPr>
            <w:tcW w:w="5939" w:type="dxa"/>
            <w:tcBorders>
              <w:top w:val="single" w:sz="4" w:space="0" w:color="auto"/>
              <w:bottom w:val="single" w:sz="4" w:space="0" w:color="auto"/>
            </w:tcBorders>
            <w:shd w:val="clear" w:color="auto" w:fill="auto"/>
            <w:vAlign w:val="bottom"/>
            <w:hideMark/>
          </w:tcPr>
          <w:p w14:paraId="0C0E08FF" w14:textId="77777777" w:rsidR="00457C6B" w:rsidRPr="006019E2" w:rsidRDefault="00457C6B" w:rsidP="000E49EC">
            <w:pPr>
              <w:keepNext/>
              <w:keepLines/>
              <w:spacing w:before="20" w:after="40"/>
              <w:rPr>
                <w:b/>
                <w:lang w:val="zh-CN" w:eastAsia="zh-CN"/>
              </w:rPr>
            </w:pPr>
            <w:bookmarkStart w:id="622" w:name="bookmark_664"/>
            <w:r w:rsidRPr="006019E2">
              <w:rPr>
                <w:b/>
                <w:lang w:val="zh-CN" w:eastAsia="zh-CN"/>
              </w:rPr>
              <w:t xml:space="preserve">2.3 </w:t>
            </w:r>
            <w:r w:rsidRPr="0008054B">
              <w:rPr>
                <w:rFonts w:ascii="SimHei" w:eastAsia="SimHei" w:hAnsi="SimHei"/>
                <w:b/>
                <w:lang w:val="zh-CN" w:eastAsia="zh-CN"/>
              </w:rPr>
              <w:t>目标</w:t>
            </w:r>
            <w:r w:rsidRPr="006019E2">
              <w:rPr>
                <w:b/>
                <w:lang w:val="zh-CN" w:eastAsia="zh-CN"/>
              </w:rPr>
              <w:t>3</w:t>
            </w:r>
            <w:r w:rsidRPr="006019E2">
              <w:rPr>
                <w:b/>
                <w:lang w:val="zh-CN" w:eastAsia="zh-CN"/>
              </w:rPr>
              <w:t>：</w:t>
            </w:r>
            <w:r w:rsidRPr="0008054B">
              <w:rPr>
                <w:rFonts w:ascii="SimHei" w:eastAsia="SimHei" w:hAnsi="SimHei"/>
                <w:b/>
                <w:lang w:val="zh-CN" w:eastAsia="zh-CN"/>
              </w:rPr>
              <w:t>加强关于专题和方法问题的知识-政策衔接机制</w:t>
            </w:r>
            <w:bookmarkEnd w:id="622"/>
          </w:p>
        </w:tc>
        <w:tc>
          <w:tcPr>
            <w:tcW w:w="1344" w:type="dxa"/>
            <w:tcBorders>
              <w:top w:val="single" w:sz="4" w:space="0" w:color="auto"/>
              <w:bottom w:val="single" w:sz="4" w:space="0" w:color="auto"/>
            </w:tcBorders>
            <w:shd w:val="clear" w:color="auto" w:fill="auto"/>
            <w:noWrap/>
            <w:vAlign w:val="bottom"/>
            <w:hideMark/>
          </w:tcPr>
          <w:p w14:paraId="117BDD94" w14:textId="77777777" w:rsidR="00457C6B" w:rsidRPr="006019E2" w:rsidRDefault="00457C6B" w:rsidP="008F3204">
            <w:pPr>
              <w:keepNext/>
              <w:keepLines/>
              <w:spacing w:before="20" w:after="40"/>
              <w:jc w:val="right"/>
              <w:rPr>
                <w:b/>
                <w:lang w:val="zh-CN" w:eastAsia="zh-CN"/>
              </w:rPr>
            </w:pPr>
            <w:bookmarkStart w:id="623" w:name="bookmark_665"/>
            <w:r w:rsidRPr="006019E2">
              <w:rPr>
                <w:b/>
                <w:lang w:val="zh-CN" w:eastAsia="zh-CN"/>
              </w:rPr>
              <w:t>651 500</w:t>
            </w:r>
            <w:bookmarkEnd w:id="623"/>
          </w:p>
        </w:tc>
        <w:tc>
          <w:tcPr>
            <w:tcW w:w="1452" w:type="dxa"/>
            <w:tcBorders>
              <w:top w:val="single" w:sz="4" w:space="0" w:color="auto"/>
              <w:bottom w:val="single" w:sz="4" w:space="0" w:color="auto"/>
            </w:tcBorders>
            <w:shd w:val="clear" w:color="auto" w:fill="auto"/>
            <w:noWrap/>
            <w:vAlign w:val="bottom"/>
            <w:hideMark/>
          </w:tcPr>
          <w:p w14:paraId="57F0406B" w14:textId="77777777" w:rsidR="00457C6B" w:rsidRPr="006019E2" w:rsidRDefault="00457C6B" w:rsidP="008F3204">
            <w:pPr>
              <w:keepNext/>
              <w:keepLines/>
              <w:spacing w:before="20" w:after="40"/>
              <w:jc w:val="right"/>
              <w:rPr>
                <w:b/>
                <w:lang w:val="zh-CN" w:eastAsia="zh-CN"/>
              </w:rPr>
            </w:pPr>
            <w:bookmarkStart w:id="624" w:name="bookmark_666"/>
            <w:r w:rsidRPr="006019E2">
              <w:rPr>
                <w:b/>
                <w:lang w:val="zh-CN" w:eastAsia="zh-CN"/>
              </w:rPr>
              <w:t>347 923</w:t>
            </w:r>
            <w:bookmarkEnd w:id="624"/>
          </w:p>
        </w:tc>
        <w:tc>
          <w:tcPr>
            <w:tcW w:w="1261" w:type="dxa"/>
            <w:tcBorders>
              <w:top w:val="single" w:sz="4" w:space="0" w:color="auto"/>
              <w:bottom w:val="single" w:sz="4" w:space="0" w:color="auto"/>
            </w:tcBorders>
            <w:shd w:val="clear" w:color="auto" w:fill="auto"/>
            <w:noWrap/>
            <w:vAlign w:val="bottom"/>
            <w:hideMark/>
          </w:tcPr>
          <w:p w14:paraId="36E437EA" w14:textId="77777777" w:rsidR="00457C6B" w:rsidRPr="006019E2" w:rsidRDefault="00457C6B" w:rsidP="008F3204">
            <w:pPr>
              <w:keepNext/>
              <w:keepLines/>
              <w:spacing w:before="20" w:after="40"/>
              <w:jc w:val="right"/>
              <w:rPr>
                <w:b/>
                <w:lang w:val="zh-CN" w:eastAsia="zh-CN"/>
              </w:rPr>
            </w:pPr>
            <w:bookmarkStart w:id="625" w:name="bookmark_667"/>
            <w:r w:rsidRPr="006019E2">
              <w:rPr>
                <w:b/>
                <w:lang w:val="zh-CN" w:eastAsia="zh-CN"/>
              </w:rPr>
              <w:t>303 577</w:t>
            </w:r>
            <w:bookmarkEnd w:id="625"/>
          </w:p>
        </w:tc>
      </w:tr>
      <w:tr w:rsidR="00457C6B" w:rsidRPr="006019E2" w14:paraId="04D2777A" w14:textId="77777777" w:rsidTr="00FB05EA">
        <w:trPr>
          <w:trHeight w:val="231"/>
          <w:jc w:val="right"/>
        </w:trPr>
        <w:tc>
          <w:tcPr>
            <w:tcW w:w="5939" w:type="dxa"/>
            <w:tcBorders>
              <w:top w:val="single" w:sz="4" w:space="0" w:color="auto"/>
            </w:tcBorders>
            <w:shd w:val="clear" w:color="auto" w:fill="auto"/>
            <w:vAlign w:val="center"/>
            <w:hideMark/>
          </w:tcPr>
          <w:p w14:paraId="38353AD5" w14:textId="77777777" w:rsidR="00457C6B" w:rsidRPr="006019E2" w:rsidRDefault="00457C6B" w:rsidP="00FB05EA">
            <w:pPr>
              <w:spacing w:before="20" w:after="40"/>
              <w:rPr>
                <w:rFonts w:eastAsia="Times New Roman"/>
                <w:sz w:val="18"/>
                <w:szCs w:val="18"/>
              </w:rPr>
            </w:pPr>
            <w:bookmarkStart w:id="626" w:name="bookmark_668"/>
            <w:r w:rsidRPr="006019E2">
              <w:rPr>
                <w:lang w:val="zh-CN"/>
              </w:rPr>
              <w:t>交付品</w:t>
            </w:r>
            <w:r w:rsidRPr="006019E2">
              <w:rPr>
                <w:lang w:val="zh-CN"/>
              </w:rPr>
              <w:t xml:space="preserve">3 (a) </w:t>
            </w:r>
            <w:r w:rsidRPr="006019E2">
              <w:rPr>
                <w:lang w:val="zh-CN"/>
              </w:rPr>
              <w:t>传粉评估</w:t>
            </w:r>
            <w:bookmarkEnd w:id="626"/>
          </w:p>
        </w:tc>
        <w:tc>
          <w:tcPr>
            <w:tcW w:w="1344" w:type="dxa"/>
            <w:tcBorders>
              <w:top w:val="single" w:sz="4" w:space="0" w:color="auto"/>
            </w:tcBorders>
            <w:shd w:val="clear" w:color="auto" w:fill="auto"/>
            <w:noWrap/>
            <w:vAlign w:val="bottom"/>
            <w:hideMark/>
          </w:tcPr>
          <w:p w14:paraId="6D1EC289" w14:textId="77777777" w:rsidR="00457C6B" w:rsidRPr="006019E2" w:rsidRDefault="00457C6B" w:rsidP="00FB05EA">
            <w:pPr>
              <w:spacing w:before="20" w:after="40"/>
              <w:jc w:val="right"/>
              <w:rPr>
                <w:rFonts w:eastAsia="Times New Roman"/>
                <w:sz w:val="18"/>
                <w:szCs w:val="18"/>
              </w:rPr>
            </w:pPr>
            <w:bookmarkStart w:id="627" w:name="bookmark_669"/>
            <w:r w:rsidRPr="006019E2">
              <w:rPr>
                <w:lang w:val="zh-CN"/>
              </w:rPr>
              <w:t>117 000</w:t>
            </w:r>
            <w:bookmarkEnd w:id="627"/>
          </w:p>
        </w:tc>
        <w:tc>
          <w:tcPr>
            <w:tcW w:w="1452" w:type="dxa"/>
            <w:tcBorders>
              <w:top w:val="single" w:sz="4" w:space="0" w:color="auto"/>
            </w:tcBorders>
            <w:shd w:val="clear" w:color="000000" w:fill="FFFFFF"/>
            <w:noWrap/>
            <w:vAlign w:val="bottom"/>
            <w:hideMark/>
          </w:tcPr>
          <w:p w14:paraId="5019F4B5" w14:textId="77777777" w:rsidR="00457C6B" w:rsidRPr="006019E2" w:rsidRDefault="00457C6B" w:rsidP="00FB05EA">
            <w:pPr>
              <w:spacing w:before="20" w:after="40"/>
              <w:jc w:val="right"/>
              <w:rPr>
                <w:rFonts w:eastAsia="Times New Roman"/>
                <w:sz w:val="18"/>
                <w:szCs w:val="18"/>
              </w:rPr>
            </w:pPr>
            <w:bookmarkStart w:id="628" w:name="bookmark_670"/>
            <w:r w:rsidRPr="006019E2">
              <w:rPr>
                <w:lang w:val="zh-CN"/>
              </w:rPr>
              <w:t>3 040</w:t>
            </w:r>
            <w:bookmarkEnd w:id="628"/>
          </w:p>
        </w:tc>
        <w:tc>
          <w:tcPr>
            <w:tcW w:w="1261" w:type="dxa"/>
            <w:tcBorders>
              <w:top w:val="single" w:sz="4" w:space="0" w:color="auto"/>
            </w:tcBorders>
            <w:shd w:val="clear" w:color="auto" w:fill="auto"/>
            <w:noWrap/>
            <w:vAlign w:val="bottom"/>
            <w:hideMark/>
          </w:tcPr>
          <w:p w14:paraId="0ECDB62C" w14:textId="77777777" w:rsidR="00457C6B" w:rsidRPr="006019E2" w:rsidRDefault="00457C6B" w:rsidP="00FB05EA">
            <w:pPr>
              <w:spacing w:before="20" w:after="40"/>
              <w:jc w:val="right"/>
              <w:rPr>
                <w:rFonts w:eastAsia="Times New Roman"/>
                <w:color w:val="000000"/>
                <w:sz w:val="18"/>
                <w:szCs w:val="18"/>
              </w:rPr>
            </w:pPr>
            <w:bookmarkStart w:id="629" w:name="bookmark_671"/>
            <w:r w:rsidRPr="006019E2">
              <w:rPr>
                <w:lang w:val="zh-CN"/>
              </w:rPr>
              <w:t>113 960</w:t>
            </w:r>
            <w:bookmarkEnd w:id="629"/>
          </w:p>
        </w:tc>
      </w:tr>
      <w:tr w:rsidR="00457C6B" w:rsidRPr="006019E2" w14:paraId="60812A40" w14:textId="77777777" w:rsidTr="00FB05EA">
        <w:trPr>
          <w:trHeight w:val="462"/>
          <w:jc w:val="right"/>
        </w:trPr>
        <w:tc>
          <w:tcPr>
            <w:tcW w:w="5939" w:type="dxa"/>
            <w:shd w:val="clear" w:color="auto" w:fill="auto"/>
            <w:vAlign w:val="center"/>
            <w:hideMark/>
          </w:tcPr>
          <w:p w14:paraId="193E2D5C" w14:textId="2BD6373F" w:rsidR="00457C6B" w:rsidRPr="006019E2" w:rsidRDefault="00457C6B" w:rsidP="00FB05EA">
            <w:pPr>
              <w:spacing w:before="20" w:after="40"/>
              <w:rPr>
                <w:rFonts w:eastAsia="Times New Roman"/>
                <w:sz w:val="18"/>
                <w:szCs w:val="18"/>
                <w:lang w:eastAsia="zh-CN"/>
              </w:rPr>
            </w:pPr>
            <w:bookmarkStart w:id="630" w:name="bookmark_672"/>
            <w:r w:rsidRPr="006019E2">
              <w:rPr>
                <w:lang w:val="zh-CN" w:eastAsia="zh-CN"/>
              </w:rPr>
              <w:t>交付品</w:t>
            </w:r>
            <w:r w:rsidRPr="006019E2">
              <w:rPr>
                <w:lang w:val="zh-CN" w:eastAsia="zh-CN"/>
              </w:rPr>
              <w:t>3</w:t>
            </w:r>
            <w:r w:rsidR="000E49EC" w:rsidRPr="006019E2">
              <w:rPr>
                <w:lang w:val="zh-CN" w:eastAsia="zh-CN"/>
              </w:rPr>
              <w:t xml:space="preserve"> (</w:t>
            </w:r>
            <w:r w:rsidRPr="006019E2">
              <w:rPr>
                <w:lang w:val="zh-CN" w:eastAsia="zh-CN"/>
              </w:rPr>
              <w:t>b</w:t>
            </w:r>
            <w:r w:rsidR="000E49EC" w:rsidRPr="006019E2">
              <w:rPr>
                <w:lang w:val="zh-CN" w:eastAsia="zh-CN"/>
              </w:rPr>
              <w:t>) (</w:t>
            </w:r>
            <w:r w:rsidRPr="006019E2">
              <w:rPr>
                <w:lang w:val="zh-CN" w:eastAsia="zh-CN"/>
              </w:rPr>
              <w:t>一</w:t>
            </w:r>
            <w:r w:rsidR="000E49EC" w:rsidRPr="006019E2">
              <w:rPr>
                <w:lang w:val="zh-CN" w:eastAsia="zh-CN"/>
              </w:rPr>
              <w:t>)</w:t>
            </w:r>
            <w:r w:rsidR="000E49EC" w:rsidRPr="006019E2">
              <w:rPr>
                <w:lang w:val="zh-CN" w:eastAsia="zh-CN"/>
              </w:rPr>
              <w:t>：</w:t>
            </w:r>
            <w:r w:rsidRPr="006019E2">
              <w:rPr>
                <w:lang w:val="zh-CN" w:eastAsia="zh-CN"/>
              </w:rPr>
              <w:t>土地退化和恢复评估</w:t>
            </w:r>
            <w:bookmarkEnd w:id="630"/>
          </w:p>
        </w:tc>
        <w:tc>
          <w:tcPr>
            <w:tcW w:w="1344" w:type="dxa"/>
            <w:shd w:val="clear" w:color="auto" w:fill="auto"/>
            <w:noWrap/>
            <w:vAlign w:val="bottom"/>
            <w:hideMark/>
          </w:tcPr>
          <w:p w14:paraId="015ED215" w14:textId="77777777" w:rsidR="00457C6B" w:rsidRPr="006019E2" w:rsidRDefault="00457C6B" w:rsidP="00FB05EA">
            <w:pPr>
              <w:spacing w:before="20" w:after="40"/>
              <w:jc w:val="right"/>
              <w:rPr>
                <w:rFonts w:eastAsia="Times New Roman"/>
                <w:sz w:val="18"/>
                <w:szCs w:val="18"/>
              </w:rPr>
            </w:pPr>
            <w:bookmarkStart w:id="631" w:name="bookmark_673"/>
            <w:r w:rsidRPr="006019E2">
              <w:rPr>
                <w:lang w:val="zh-CN"/>
              </w:rPr>
              <w:t>187 500</w:t>
            </w:r>
            <w:bookmarkEnd w:id="631"/>
          </w:p>
        </w:tc>
        <w:tc>
          <w:tcPr>
            <w:tcW w:w="1452" w:type="dxa"/>
            <w:shd w:val="clear" w:color="000000" w:fill="FFFFFF"/>
            <w:noWrap/>
            <w:vAlign w:val="bottom"/>
            <w:hideMark/>
          </w:tcPr>
          <w:p w14:paraId="2DAE10D3" w14:textId="77777777" w:rsidR="00457C6B" w:rsidRPr="006019E2" w:rsidRDefault="00457C6B" w:rsidP="00FB05EA">
            <w:pPr>
              <w:spacing w:before="20" w:after="40"/>
              <w:jc w:val="right"/>
              <w:rPr>
                <w:rFonts w:eastAsia="Times New Roman"/>
                <w:sz w:val="18"/>
                <w:szCs w:val="18"/>
              </w:rPr>
            </w:pPr>
            <w:bookmarkStart w:id="632" w:name="bookmark_674"/>
            <w:r w:rsidRPr="006019E2">
              <w:rPr>
                <w:lang w:val="zh-CN"/>
              </w:rPr>
              <w:t>122 693</w:t>
            </w:r>
            <w:bookmarkEnd w:id="632"/>
          </w:p>
        </w:tc>
        <w:tc>
          <w:tcPr>
            <w:tcW w:w="1261" w:type="dxa"/>
            <w:shd w:val="clear" w:color="auto" w:fill="auto"/>
            <w:noWrap/>
            <w:vAlign w:val="bottom"/>
            <w:hideMark/>
          </w:tcPr>
          <w:p w14:paraId="09C8340A" w14:textId="77777777" w:rsidR="00457C6B" w:rsidRPr="006019E2" w:rsidRDefault="00457C6B" w:rsidP="00FB05EA">
            <w:pPr>
              <w:spacing w:before="20" w:after="40"/>
              <w:jc w:val="right"/>
              <w:rPr>
                <w:rFonts w:eastAsia="Times New Roman"/>
                <w:color w:val="000000"/>
                <w:sz w:val="18"/>
                <w:szCs w:val="18"/>
              </w:rPr>
            </w:pPr>
            <w:bookmarkStart w:id="633" w:name="bookmark_675"/>
            <w:r w:rsidRPr="006019E2">
              <w:rPr>
                <w:lang w:val="zh-CN"/>
              </w:rPr>
              <w:t>64 807</w:t>
            </w:r>
            <w:bookmarkEnd w:id="633"/>
          </w:p>
        </w:tc>
      </w:tr>
      <w:tr w:rsidR="00457C6B" w:rsidRPr="006019E2" w14:paraId="53488892" w14:textId="77777777" w:rsidTr="00FB05EA">
        <w:trPr>
          <w:trHeight w:val="231"/>
          <w:jc w:val="right"/>
        </w:trPr>
        <w:tc>
          <w:tcPr>
            <w:tcW w:w="5939" w:type="dxa"/>
            <w:shd w:val="clear" w:color="auto" w:fill="auto"/>
            <w:vAlign w:val="center"/>
            <w:hideMark/>
          </w:tcPr>
          <w:p w14:paraId="563ECDCD" w14:textId="77777777" w:rsidR="00457C6B" w:rsidRPr="006019E2" w:rsidRDefault="00457C6B" w:rsidP="00FB05EA">
            <w:pPr>
              <w:spacing w:before="20" w:after="40"/>
              <w:rPr>
                <w:rFonts w:eastAsia="Times New Roman"/>
                <w:sz w:val="18"/>
                <w:szCs w:val="18"/>
                <w:lang w:eastAsia="zh-CN"/>
              </w:rPr>
            </w:pPr>
            <w:bookmarkStart w:id="634" w:name="bookmark_676"/>
            <w:r w:rsidRPr="006019E2">
              <w:rPr>
                <w:lang w:val="zh-CN" w:eastAsia="zh-CN"/>
              </w:rPr>
              <w:lastRenderedPageBreak/>
              <w:t>交付品</w:t>
            </w:r>
            <w:r w:rsidRPr="006019E2">
              <w:rPr>
                <w:lang w:val="zh-CN" w:eastAsia="zh-CN"/>
              </w:rPr>
              <w:t>3 (b) (</w:t>
            </w:r>
            <w:r w:rsidRPr="006019E2">
              <w:rPr>
                <w:lang w:val="zh-CN" w:eastAsia="zh-CN"/>
              </w:rPr>
              <w:t>二</w:t>
            </w:r>
            <w:r w:rsidRPr="006019E2">
              <w:rPr>
                <w:lang w:val="zh-CN" w:eastAsia="zh-CN"/>
              </w:rPr>
              <w:t>)</w:t>
            </w:r>
            <w:r w:rsidRPr="006019E2">
              <w:rPr>
                <w:lang w:val="zh-CN" w:eastAsia="zh-CN"/>
              </w:rPr>
              <w:t>：</w:t>
            </w:r>
            <w:r w:rsidRPr="006019E2">
              <w:rPr>
                <w:lang w:val="zh-CN" w:eastAsia="zh-CN"/>
              </w:rPr>
              <w:t xml:space="preserve"> </w:t>
            </w:r>
            <w:r w:rsidRPr="006019E2">
              <w:rPr>
                <w:lang w:val="zh-CN" w:eastAsia="zh-CN"/>
              </w:rPr>
              <w:t>外来入侵物种评估</w:t>
            </w:r>
            <w:bookmarkEnd w:id="634"/>
          </w:p>
        </w:tc>
        <w:tc>
          <w:tcPr>
            <w:tcW w:w="1344" w:type="dxa"/>
            <w:shd w:val="clear" w:color="auto" w:fill="auto"/>
            <w:noWrap/>
            <w:vAlign w:val="bottom"/>
            <w:hideMark/>
          </w:tcPr>
          <w:p w14:paraId="426A0CE3" w14:textId="77777777" w:rsidR="00457C6B" w:rsidRPr="006019E2" w:rsidRDefault="00457C6B" w:rsidP="00FB05EA">
            <w:pPr>
              <w:spacing w:before="20" w:after="40"/>
              <w:jc w:val="right"/>
              <w:rPr>
                <w:rFonts w:eastAsia="Times New Roman"/>
                <w:sz w:val="18"/>
                <w:szCs w:val="18"/>
              </w:rPr>
            </w:pPr>
            <w:bookmarkStart w:id="635" w:name="bookmark_677"/>
            <w:r w:rsidRPr="006019E2">
              <w:rPr>
                <w:lang w:val="zh-CN"/>
              </w:rPr>
              <w:t>–</w:t>
            </w:r>
            <w:bookmarkEnd w:id="635"/>
          </w:p>
        </w:tc>
        <w:tc>
          <w:tcPr>
            <w:tcW w:w="1452" w:type="dxa"/>
            <w:shd w:val="clear" w:color="000000" w:fill="FFFFFF"/>
            <w:noWrap/>
            <w:vAlign w:val="bottom"/>
            <w:hideMark/>
          </w:tcPr>
          <w:p w14:paraId="797D2B04" w14:textId="77777777" w:rsidR="00457C6B" w:rsidRPr="006019E2" w:rsidRDefault="00457C6B" w:rsidP="00FB05EA">
            <w:pPr>
              <w:spacing w:before="20" w:after="40"/>
              <w:jc w:val="right"/>
              <w:rPr>
                <w:rFonts w:eastAsia="Times New Roman"/>
                <w:sz w:val="18"/>
                <w:szCs w:val="18"/>
              </w:rPr>
            </w:pPr>
            <w:bookmarkStart w:id="636" w:name="bookmark_678"/>
            <w:r w:rsidRPr="006019E2">
              <w:rPr>
                <w:lang w:val="zh-CN"/>
              </w:rPr>
              <w:t>–</w:t>
            </w:r>
            <w:bookmarkEnd w:id="636"/>
          </w:p>
        </w:tc>
        <w:tc>
          <w:tcPr>
            <w:tcW w:w="1261" w:type="dxa"/>
            <w:shd w:val="clear" w:color="auto" w:fill="auto"/>
            <w:noWrap/>
            <w:vAlign w:val="bottom"/>
            <w:hideMark/>
          </w:tcPr>
          <w:p w14:paraId="51E82E64" w14:textId="77777777" w:rsidR="00457C6B" w:rsidRPr="006019E2" w:rsidRDefault="00457C6B" w:rsidP="00FB05EA">
            <w:pPr>
              <w:spacing w:before="20" w:after="40"/>
              <w:jc w:val="right"/>
              <w:rPr>
                <w:rFonts w:eastAsia="Times New Roman"/>
                <w:sz w:val="18"/>
                <w:szCs w:val="18"/>
              </w:rPr>
            </w:pPr>
            <w:bookmarkStart w:id="637" w:name="bookmark_679"/>
            <w:r w:rsidRPr="006019E2">
              <w:rPr>
                <w:lang w:val="zh-CN"/>
              </w:rPr>
              <w:t>–</w:t>
            </w:r>
            <w:bookmarkEnd w:id="637"/>
          </w:p>
        </w:tc>
      </w:tr>
      <w:tr w:rsidR="00457C6B" w:rsidRPr="006019E2" w14:paraId="5B82C14D" w14:textId="77777777" w:rsidTr="00FB05EA">
        <w:trPr>
          <w:trHeight w:val="462"/>
          <w:jc w:val="right"/>
        </w:trPr>
        <w:tc>
          <w:tcPr>
            <w:tcW w:w="5939" w:type="dxa"/>
            <w:shd w:val="clear" w:color="auto" w:fill="auto"/>
            <w:vAlign w:val="center"/>
            <w:hideMark/>
          </w:tcPr>
          <w:p w14:paraId="20AC2581" w14:textId="77777777" w:rsidR="00457C6B" w:rsidRPr="006019E2" w:rsidRDefault="00457C6B" w:rsidP="00FB05EA">
            <w:pPr>
              <w:spacing w:before="20" w:after="40"/>
              <w:rPr>
                <w:rFonts w:eastAsia="Times New Roman"/>
                <w:sz w:val="18"/>
                <w:szCs w:val="18"/>
                <w:lang w:eastAsia="zh-CN"/>
              </w:rPr>
            </w:pPr>
            <w:bookmarkStart w:id="638" w:name="bookmark_680"/>
            <w:r w:rsidRPr="006019E2">
              <w:rPr>
                <w:lang w:val="zh-CN" w:eastAsia="zh-CN"/>
              </w:rPr>
              <w:t>交付品</w:t>
            </w:r>
            <w:r w:rsidRPr="006019E2">
              <w:rPr>
                <w:lang w:val="zh-CN" w:eastAsia="zh-CN"/>
              </w:rPr>
              <w:t>3 (b) (</w:t>
            </w:r>
            <w:r w:rsidRPr="006019E2">
              <w:rPr>
                <w:lang w:val="zh-CN" w:eastAsia="zh-CN"/>
              </w:rPr>
              <w:t>三</w:t>
            </w:r>
            <w:r w:rsidRPr="006019E2">
              <w:rPr>
                <w:lang w:val="zh-CN" w:eastAsia="zh-CN"/>
              </w:rPr>
              <w:t>)</w:t>
            </w:r>
            <w:r w:rsidRPr="006019E2">
              <w:rPr>
                <w:lang w:val="zh-CN" w:eastAsia="zh-CN"/>
              </w:rPr>
              <w:t>：</w:t>
            </w:r>
            <w:r w:rsidRPr="006019E2">
              <w:rPr>
                <w:lang w:val="zh-CN" w:eastAsia="zh-CN"/>
              </w:rPr>
              <w:t xml:space="preserve"> </w:t>
            </w:r>
            <w:r w:rsidRPr="006019E2">
              <w:rPr>
                <w:lang w:val="zh-CN" w:eastAsia="zh-CN"/>
              </w:rPr>
              <w:t>可持续利用生物多样性评估</w:t>
            </w:r>
            <w:bookmarkEnd w:id="638"/>
          </w:p>
        </w:tc>
        <w:tc>
          <w:tcPr>
            <w:tcW w:w="1344" w:type="dxa"/>
            <w:shd w:val="clear" w:color="auto" w:fill="auto"/>
            <w:noWrap/>
            <w:vAlign w:val="bottom"/>
            <w:hideMark/>
          </w:tcPr>
          <w:p w14:paraId="07277EE3" w14:textId="77777777" w:rsidR="00457C6B" w:rsidRPr="006019E2" w:rsidRDefault="00457C6B" w:rsidP="00FB05EA">
            <w:pPr>
              <w:spacing w:before="20" w:after="40"/>
              <w:jc w:val="right"/>
              <w:rPr>
                <w:rFonts w:eastAsia="Times New Roman"/>
                <w:sz w:val="18"/>
                <w:szCs w:val="18"/>
              </w:rPr>
            </w:pPr>
            <w:bookmarkStart w:id="639" w:name="bookmark_681"/>
            <w:r w:rsidRPr="006019E2">
              <w:rPr>
                <w:lang w:val="zh-CN"/>
              </w:rPr>
              <w:t>80 000</w:t>
            </w:r>
            <w:bookmarkEnd w:id="639"/>
          </w:p>
        </w:tc>
        <w:tc>
          <w:tcPr>
            <w:tcW w:w="1452" w:type="dxa"/>
            <w:shd w:val="clear" w:color="000000" w:fill="FFFFFF"/>
            <w:noWrap/>
            <w:vAlign w:val="bottom"/>
            <w:hideMark/>
          </w:tcPr>
          <w:p w14:paraId="113B86B6" w14:textId="77777777" w:rsidR="00457C6B" w:rsidRPr="006019E2" w:rsidRDefault="00457C6B" w:rsidP="00FB05EA">
            <w:pPr>
              <w:spacing w:before="20" w:after="40"/>
              <w:jc w:val="right"/>
              <w:rPr>
                <w:rFonts w:eastAsia="Times New Roman"/>
                <w:sz w:val="18"/>
                <w:szCs w:val="18"/>
              </w:rPr>
            </w:pPr>
            <w:bookmarkStart w:id="640" w:name="bookmark_682"/>
            <w:r w:rsidRPr="006019E2">
              <w:rPr>
                <w:lang w:val="zh-CN"/>
              </w:rPr>
              <w:t>50 850</w:t>
            </w:r>
            <w:bookmarkEnd w:id="640"/>
          </w:p>
        </w:tc>
        <w:tc>
          <w:tcPr>
            <w:tcW w:w="1261" w:type="dxa"/>
            <w:shd w:val="clear" w:color="auto" w:fill="auto"/>
            <w:noWrap/>
            <w:vAlign w:val="bottom"/>
            <w:hideMark/>
          </w:tcPr>
          <w:p w14:paraId="33ABA918" w14:textId="77777777" w:rsidR="00457C6B" w:rsidRPr="006019E2" w:rsidRDefault="00457C6B" w:rsidP="00FB05EA">
            <w:pPr>
              <w:spacing w:before="20" w:after="40"/>
              <w:jc w:val="right"/>
              <w:rPr>
                <w:rFonts w:eastAsia="Times New Roman"/>
                <w:color w:val="000000"/>
                <w:sz w:val="18"/>
                <w:szCs w:val="18"/>
              </w:rPr>
            </w:pPr>
            <w:bookmarkStart w:id="641" w:name="bookmark_683"/>
            <w:r w:rsidRPr="006019E2">
              <w:rPr>
                <w:lang w:val="zh-CN"/>
              </w:rPr>
              <w:t>29 150</w:t>
            </w:r>
            <w:bookmarkEnd w:id="641"/>
          </w:p>
        </w:tc>
      </w:tr>
      <w:tr w:rsidR="00457C6B" w:rsidRPr="006019E2" w14:paraId="7F5BC90C" w14:textId="77777777" w:rsidTr="00FB05EA">
        <w:trPr>
          <w:trHeight w:val="231"/>
          <w:jc w:val="right"/>
        </w:trPr>
        <w:tc>
          <w:tcPr>
            <w:tcW w:w="5939" w:type="dxa"/>
            <w:shd w:val="clear" w:color="auto" w:fill="auto"/>
            <w:vAlign w:val="center"/>
            <w:hideMark/>
          </w:tcPr>
          <w:p w14:paraId="423EA108" w14:textId="1671191B" w:rsidR="00457C6B" w:rsidRPr="006019E2" w:rsidRDefault="00457C6B" w:rsidP="00FB05EA">
            <w:pPr>
              <w:spacing w:before="20" w:after="40"/>
              <w:rPr>
                <w:rFonts w:eastAsia="Times New Roman"/>
                <w:sz w:val="18"/>
                <w:szCs w:val="18"/>
                <w:lang w:eastAsia="zh-CN"/>
              </w:rPr>
            </w:pPr>
            <w:bookmarkStart w:id="642" w:name="bookmark_684"/>
            <w:r w:rsidRPr="006019E2">
              <w:rPr>
                <w:lang w:val="zh-CN" w:eastAsia="zh-CN"/>
              </w:rPr>
              <w:t>交付品</w:t>
            </w:r>
            <w:r w:rsidRPr="006019E2">
              <w:rPr>
                <w:lang w:val="zh-CN" w:eastAsia="zh-CN"/>
              </w:rPr>
              <w:t>3</w:t>
            </w:r>
            <w:r w:rsidRPr="006019E2">
              <w:rPr>
                <w:lang w:val="zh-CN" w:eastAsia="zh-CN"/>
              </w:rPr>
              <w:t>（</w:t>
            </w:r>
            <w:r w:rsidRPr="006019E2">
              <w:rPr>
                <w:lang w:val="zh-CN" w:eastAsia="zh-CN"/>
              </w:rPr>
              <w:t>c</w:t>
            </w:r>
            <w:r w:rsidRPr="006019E2">
              <w:rPr>
                <w:lang w:val="zh-CN" w:eastAsia="zh-CN"/>
              </w:rPr>
              <w:t>）关于</w:t>
            </w:r>
            <w:r w:rsidR="00BF5874" w:rsidRPr="006019E2">
              <w:rPr>
                <w:lang w:val="zh-CN" w:eastAsia="zh-CN"/>
              </w:rPr>
              <w:t>情景设想</w:t>
            </w:r>
            <w:r w:rsidRPr="006019E2">
              <w:rPr>
                <w:lang w:val="zh-CN" w:eastAsia="zh-CN"/>
              </w:rPr>
              <w:t>和模型的政策支持工具</w:t>
            </w:r>
            <w:bookmarkEnd w:id="642"/>
          </w:p>
        </w:tc>
        <w:tc>
          <w:tcPr>
            <w:tcW w:w="1344" w:type="dxa"/>
            <w:shd w:val="clear" w:color="auto" w:fill="auto"/>
            <w:noWrap/>
            <w:vAlign w:val="bottom"/>
            <w:hideMark/>
          </w:tcPr>
          <w:p w14:paraId="77B4859F" w14:textId="77777777" w:rsidR="00457C6B" w:rsidRPr="006019E2" w:rsidRDefault="00457C6B" w:rsidP="00FB05EA">
            <w:pPr>
              <w:spacing w:before="20" w:after="40"/>
              <w:jc w:val="right"/>
              <w:rPr>
                <w:rFonts w:eastAsia="Times New Roman"/>
                <w:sz w:val="18"/>
                <w:szCs w:val="18"/>
              </w:rPr>
            </w:pPr>
            <w:bookmarkStart w:id="643" w:name="bookmark_685"/>
            <w:r w:rsidRPr="006019E2">
              <w:rPr>
                <w:lang w:val="zh-CN"/>
              </w:rPr>
              <w:t>217 000</w:t>
            </w:r>
            <w:bookmarkEnd w:id="643"/>
          </w:p>
        </w:tc>
        <w:tc>
          <w:tcPr>
            <w:tcW w:w="1452" w:type="dxa"/>
            <w:shd w:val="clear" w:color="000000" w:fill="FFFFFF"/>
            <w:noWrap/>
            <w:vAlign w:val="bottom"/>
            <w:hideMark/>
          </w:tcPr>
          <w:p w14:paraId="63771D2B" w14:textId="77777777" w:rsidR="00457C6B" w:rsidRPr="006019E2" w:rsidRDefault="00457C6B" w:rsidP="00FB05EA">
            <w:pPr>
              <w:spacing w:before="20" w:after="40"/>
              <w:jc w:val="right"/>
              <w:rPr>
                <w:rFonts w:eastAsia="Times New Roman"/>
                <w:sz w:val="18"/>
                <w:szCs w:val="18"/>
              </w:rPr>
            </w:pPr>
            <w:bookmarkStart w:id="644" w:name="bookmark_686"/>
            <w:r w:rsidRPr="006019E2">
              <w:rPr>
                <w:lang w:val="zh-CN"/>
              </w:rPr>
              <w:t>141 832</w:t>
            </w:r>
            <w:bookmarkEnd w:id="644"/>
          </w:p>
        </w:tc>
        <w:tc>
          <w:tcPr>
            <w:tcW w:w="1261" w:type="dxa"/>
            <w:shd w:val="clear" w:color="auto" w:fill="auto"/>
            <w:noWrap/>
            <w:vAlign w:val="bottom"/>
            <w:hideMark/>
          </w:tcPr>
          <w:p w14:paraId="6BA6F6ED" w14:textId="77777777" w:rsidR="00457C6B" w:rsidRPr="006019E2" w:rsidRDefault="00457C6B" w:rsidP="00FB05EA">
            <w:pPr>
              <w:spacing w:before="20" w:after="40"/>
              <w:jc w:val="right"/>
              <w:rPr>
                <w:rFonts w:eastAsia="Times New Roman"/>
                <w:color w:val="000000"/>
                <w:sz w:val="18"/>
                <w:szCs w:val="18"/>
              </w:rPr>
            </w:pPr>
            <w:bookmarkStart w:id="645" w:name="bookmark_687"/>
            <w:r w:rsidRPr="006019E2">
              <w:rPr>
                <w:lang w:val="zh-CN"/>
              </w:rPr>
              <w:t>75 168</w:t>
            </w:r>
            <w:bookmarkEnd w:id="645"/>
          </w:p>
        </w:tc>
      </w:tr>
      <w:tr w:rsidR="00457C6B" w:rsidRPr="006019E2" w14:paraId="4D2957A6" w14:textId="77777777" w:rsidTr="00FB05EA">
        <w:trPr>
          <w:trHeight w:val="231"/>
          <w:jc w:val="right"/>
        </w:trPr>
        <w:tc>
          <w:tcPr>
            <w:tcW w:w="5939" w:type="dxa"/>
            <w:tcBorders>
              <w:bottom w:val="single" w:sz="4" w:space="0" w:color="auto"/>
            </w:tcBorders>
            <w:shd w:val="clear" w:color="auto" w:fill="auto"/>
            <w:vAlign w:val="center"/>
            <w:hideMark/>
          </w:tcPr>
          <w:p w14:paraId="7F3CC160" w14:textId="77777777" w:rsidR="00457C6B" w:rsidRPr="006019E2" w:rsidRDefault="00457C6B" w:rsidP="00FB05EA">
            <w:pPr>
              <w:spacing w:before="20" w:after="40"/>
              <w:rPr>
                <w:rFonts w:eastAsia="Times New Roman"/>
                <w:sz w:val="18"/>
                <w:szCs w:val="18"/>
                <w:lang w:eastAsia="zh-CN"/>
              </w:rPr>
            </w:pPr>
            <w:bookmarkStart w:id="646" w:name="bookmark_688"/>
            <w:r w:rsidRPr="006019E2">
              <w:rPr>
                <w:lang w:val="zh-CN" w:eastAsia="zh-CN"/>
              </w:rPr>
              <w:t>交付品</w:t>
            </w:r>
            <w:r w:rsidRPr="006019E2">
              <w:rPr>
                <w:lang w:val="zh-CN" w:eastAsia="zh-CN"/>
              </w:rPr>
              <w:t>3</w:t>
            </w:r>
            <w:r w:rsidRPr="006019E2">
              <w:rPr>
                <w:lang w:val="zh-CN" w:eastAsia="zh-CN"/>
              </w:rPr>
              <w:t>（</w:t>
            </w:r>
            <w:r w:rsidRPr="006019E2">
              <w:rPr>
                <w:lang w:val="zh-CN" w:eastAsia="zh-CN"/>
              </w:rPr>
              <w:t>d</w:t>
            </w:r>
            <w:r w:rsidRPr="006019E2">
              <w:rPr>
                <w:lang w:val="zh-CN" w:eastAsia="zh-CN"/>
              </w:rPr>
              <w:t>）关于价值的政策支持工具</w:t>
            </w:r>
            <w:bookmarkEnd w:id="646"/>
          </w:p>
        </w:tc>
        <w:tc>
          <w:tcPr>
            <w:tcW w:w="1344" w:type="dxa"/>
            <w:tcBorders>
              <w:bottom w:val="single" w:sz="4" w:space="0" w:color="auto"/>
            </w:tcBorders>
            <w:shd w:val="clear" w:color="auto" w:fill="auto"/>
            <w:noWrap/>
            <w:vAlign w:val="bottom"/>
            <w:hideMark/>
          </w:tcPr>
          <w:p w14:paraId="58D36EFE" w14:textId="77777777" w:rsidR="00457C6B" w:rsidRPr="006019E2" w:rsidRDefault="00457C6B" w:rsidP="00FB05EA">
            <w:pPr>
              <w:spacing w:before="20" w:after="40"/>
              <w:jc w:val="right"/>
              <w:rPr>
                <w:rFonts w:eastAsia="Times New Roman"/>
                <w:sz w:val="18"/>
                <w:szCs w:val="18"/>
              </w:rPr>
            </w:pPr>
            <w:bookmarkStart w:id="647" w:name="bookmark_689"/>
            <w:r w:rsidRPr="006019E2">
              <w:rPr>
                <w:lang w:val="zh-CN"/>
              </w:rPr>
              <w:t>50 000</w:t>
            </w:r>
            <w:bookmarkEnd w:id="647"/>
          </w:p>
        </w:tc>
        <w:tc>
          <w:tcPr>
            <w:tcW w:w="1452" w:type="dxa"/>
            <w:tcBorders>
              <w:bottom w:val="single" w:sz="4" w:space="0" w:color="auto"/>
            </w:tcBorders>
            <w:shd w:val="clear" w:color="000000" w:fill="FFFFFF"/>
            <w:noWrap/>
            <w:vAlign w:val="bottom"/>
            <w:hideMark/>
          </w:tcPr>
          <w:p w14:paraId="4255EE80" w14:textId="77777777" w:rsidR="00457C6B" w:rsidRPr="006019E2" w:rsidRDefault="00457C6B" w:rsidP="00FB05EA">
            <w:pPr>
              <w:spacing w:before="20" w:after="40"/>
              <w:jc w:val="right"/>
              <w:rPr>
                <w:rFonts w:eastAsia="Times New Roman"/>
                <w:sz w:val="18"/>
                <w:szCs w:val="18"/>
              </w:rPr>
            </w:pPr>
            <w:bookmarkStart w:id="648" w:name="bookmark_690"/>
            <w:r w:rsidRPr="006019E2">
              <w:rPr>
                <w:lang w:val="zh-CN"/>
              </w:rPr>
              <w:t>29 508</w:t>
            </w:r>
            <w:bookmarkEnd w:id="648"/>
          </w:p>
        </w:tc>
        <w:tc>
          <w:tcPr>
            <w:tcW w:w="1261" w:type="dxa"/>
            <w:tcBorders>
              <w:bottom w:val="single" w:sz="4" w:space="0" w:color="auto"/>
            </w:tcBorders>
            <w:shd w:val="clear" w:color="auto" w:fill="auto"/>
            <w:noWrap/>
            <w:vAlign w:val="bottom"/>
            <w:hideMark/>
          </w:tcPr>
          <w:p w14:paraId="75AB7160" w14:textId="77777777" w:rsidR="00457C6B" w:rsidRPr="006019E2" w:rsidRDefault="00457C6B" w:rsidP="00FB05EA">
            <w:pPr>
              <w:spacing w:before="20" w:after="40"/>
              <w:jc w:val="right"/>
              <w:rPr>
                <w:rFonts w:eastAsia="Times New Roman"/>
                <w:color w:val="000000"/>
                <w:sz w:val="18"/>
                <w:szCs w:val="18"/>
              </w:rPr>
            </w:pPr>
            <w:bookmarkStart w:id="649" w:name="bookmark_691"/>
            <w:r w:rsidRPr="006019E2">
              <w:rPr>
                <w:lang w:val="zh-CN"/>
              </w:rPr>
              <w:t>20 492</w:t>
            </w:r>
            <w:bookmarkEnd w:id="649"/>
          </w:p>
        </w:tc>
      </w:tr>
      <w:tr w:rsidR="00457C6B" w:rsidRPr="006019E2" w14:paraId="51070B64" w14:textId="77777777" w:rsidTr="00FB05EA">
        <w:trPr>
          <w:trHeight w:val="462"/>
          <w:jc w:val="right"/>
        </w:trPr>
        <w:tc>
          <w:tcPr>
            <w:tcW w:w="5939" w:type="dxa"/>
            <w:tcBorders>
              <w:top w:val="single" w:sz="4" w:space="0" w:color="auto"/>
              <w:bottom w:val="single" w:sz="4" w:space="0" w:color="auto"/>
            </w:tcBorders>
            <w:shd w:val="clear" w:color="auto" w:fill="auto"/>
            <w:vAlign w:val="bottom"/>
            <w:hideMark/>
          </w:tcPr>
          <w:p w14:paraId="7E2239BD" w14:textId="77777777" w:rsidR="00C31AC3" w:rsidRDefault="00457C6B" w:rsidP="00C31AC3">
            <w:pPr>
              <w:keepNext/>
              <w:keepLines/>
              <w:spacing w:before="20"/>
              <w:rPr>
                <w:rFonts w:ascii="SimHei" w:eastAsia="SimHei" w:hAnsi="SimHei"/>
                <w:b/>
                <w:lang w:val="zh-CN" w:eastAsia="zh-CN"/>
              </w:rPr>
            </w:pPr>
            <w:bookmarkStart w:id="650" w:name="bookmark_692"/>
            <w:r w:rsidRPr="006019E2">
              <w:rPr>
                <w:b/>
                <w:lang w:val="zh-CN" w:eastAsia="zh-CN"/>
              </w:rPr>
              <w:t xml:space="preserve">2.4 </w:t>
            </w:r>
            <w:r w:rsidRPr="006019E2">
              <w:rPr>
                <w:b/>
                <w:lang w:val="zh-CN" w:eastAsia="zh-CN"/>
              </w:rPr>
              <w:t>目标</w:t>
            </w:r>
            <w:r w:rsidRPr="006019E2">
              <w:rPr>
                <w:b/>
                <w:lang w:val="zh-CN" w:eastAsia="zh-CN"/>
              </w:rPr>
              <w:t>4</w:t>
            </w:r>
            <w:r w:rsidRPr="006019E2">
              <w:rPr>
                <w:b/>
                <w:lang w:val="zh-CN" w:eastAsia="zh-CN"/>
              </w:rPr>
              <w:t>：</w:t>
            </w:r>
            <w:r w:rsidRPr="006937CE">
              <w:rPr>
                <w:rFonts w:ascii="SimHei" w:eastAsia="SimHei" w:hAnsi="SimHei"/>
                <w:b/>
                <w:lang w:val="zh-CN" w:eastAsia="zh-CN"/>
              </w:rPr>
              <w:t>平台活动、交付品和结论</w:t>
            </w:r>
            <w:bookmarkEnd w:id="650"/>
            <w:r w:rsidR="0074591C" w:rsidRPr="006937CE">
              <w:rPr>
                <w:rFonts w:ascii="SimHei" w:eastAsia="SimHei" w:hAnsi="SimHei"/>
                <w:b/>
                <w:lang w:val="zh-CN" w:eastAsia="zh-CN"/>
              </w:rPr>
              <w:t>的沟通交流</w:t>
            </w:r>
          </w:p>
          <w:p w14:paraId="46146B2C" w14:textId="63D504B3" w:rsidR="00457C6B" w:rsidRPr="006019E2" w:rsidRDefault="0074591C" w:rsidP="000E49EC">
            <w:pPr>
              <w:keepNext/>
              <w:keepLines/>
              <w:spacing w:before="20" w:after="40"/>
              <w:rPr>
                <w:b/>
                <w:lang w:val="zh-CN" w:eastAsia="zh-CN"/>
              </w:rPr>
            </w:pPr>
            <w:r w:rsidRPr="006937CE">
              <w:rPr>
                <w:rFonts w:ascii="SimHei" w:eastAsia="SimHei" w:hAnsi="SimHei"/>
                <w:b/>
                <w:lang w:val="zh-CN" w:eastAsia="zh-CN"/>
              </w:rPr>
              <w:t>和评价</w:t>
            </w:r>
          </w:p>
        </w:tc>
        <w:tc>
          <w:tcPr>
            <w:tcW w:w="1344" w:type="dxa"/>
            <w:tcBorders>
              <w:top w:val="single" w:sz="4" w:space="0" w:color="auto"/>
              <w:bottom w:val="single" w:sz="4" w:space="0" w:color="auto"/>
            </w:tcBorders>
            <w:shd w:val="clear" w:color="auto" w:fill="auto"/>
            <w:noWrap/>
            <w:vAlign w:val="bottom"/>
            <w:hideMark/>
          </w:tcPr>
          <w:p w14:paraId="18605818" w14:textId="77777777" w:rsidR="00457C6B" w:rsidRPr="006019E2" w:rsidRDefault="00457C6B" w:rsidP="008F3204">
            <w:pPr>
              <w:keepNext/>
              <w:keepLines/>
              <w:spacing w:before="20" w:after="40"/>
              <w:jc w:val="right"/>
              <w:rPr>
                <w:b/>
                <w:lang w:val="zh-CN" w:eastAsia="zh-CN"/>
              </w:rPr>
            </w:pPr>
            <w:bookmarkStart w:id="651" w:name="bookmark_693"/>
            <w:r w:rsidRPr="006019E2">
              <w:rPr>
                <w:b/>
                <w:lang w:val="zh-CN" w:eastAsia="zh-CN"/>
              </w:rPr>
              <w:t>275 000</w:t>
            </w:r>
            <w:bookmarkEnd w:id="651"/>
          </w:p>
        </w:tc>
        <w:tc>
          <w:tcPr>
            <w:tcW w:w="1452" w:type="dxa"/>
            <w:tcBorders>
              <w:top w:val="single" w:sz="4" w:space="0" w:color="auto"/>
              <w:bottom w:val="single" w:sz="4" w:space="0" w:color="auto"/>
            </w:tcBorders>
            <w:shd w:val="clear" w:color="auto" w:fill="auto"/>
            <w:noWrap/>
            <w:vAlign w:val="bottom"/>
            <w:hideMark/>
          </w:tcPr>
          <w:p w14:paraId="432053C8" w14:textId="77777777" w:rsidR="00457C6B" w:rsidRPr="006019E2" w:rsidRDefault="00457C6B" w:rsidP="008F3204">
            <w:pPr>
              <w:keepNext/>
              <w:keepLines/>
              <w:spacing w:before="20" w:after="40"/>
              <w:jc w:val="right"/>
              <w:rPr>
                <w:b/>
                <w:lang w:val="zh-CN" w:eastAsia="zh-CN"/>
              </w:rPr>
            </w:pPr>
            <w:bookmarkStart w:id="652" w:name="bookmark_694"/>
            <w:r w:rsidRPr="006019E2">
              <w:rPr>
                <w:b/>
                <w:lang w:val="zh-CN" w:eastAsia="zh-CN"/>
              </w:rPr>
              <w:t>59 294</w:t>
            </w:r>
            <w:bookmarkEnd w:id="652"/>
          </w:p>
        </w:tc>
        <w:tc>
          <w:tcPr>
            <w:tcW w:w="1261" w:type="dxa"/>
            <w:tcBorders>
              <w:top w:val="single" w:sz="4" w:space="0" w:color="auto"/>
              <w:bottom w:val="single" w:sz="4" w:space="0" w:color="auto"/>
            </w:tcBorders>
            <w:shd w:val="clear" w:color="auto" w:fill="auto"/>
            <w:noWrap/>
            <w:vAlign w:val="bottom"/>
            <w:hideMark/>
          </w:tcPr>
          <w:p w14:paraId="4A3AE8F0" w14:textId="77777777" w:rsidR="00457C6B" w:rsidRPr="006019E2" w:rsidRDefault="00457C6B" w:rsidP="008F3204">
            <w:pPr>
              <w:keepNext/>
              <w:keepLines/>
              <w:spacing w:before="20" w:after="40"/>
              <w:jc w:val="right"/>
              <w:rPr>
                <w:b/>
                <w:lang w:val="zh-CN" w:eastAsia="zh-CN"/>
              </w:rPr>
            </w:pPr>
            <w:bookmarkStart w:id="653" w:name="bookmark_695"/>
            <w:r w:rsidRPr="006019E2">
              <w:rPr>
                <w:b/>
                <w:lang w:val="zh-CN" w:eastAsia="zh-CN"/>
              </w:rPr>
              <w:t>215 706</w:t>
            </w:r>
            <w:bookmarkEnd w:id="653"/>
          </w:p>
        </w:tc>
      </w:tr>
      <w:tr w:rsidR="00457C6B" w:rsidRPr="006019E2" w14:paraId="685DB383" w14:textId="77777777" w:rsidTr="00FB05EA">
        <w:trPr>
          <w:trHeight w:val="231"/>
          <w:jc w:val="right"/>
        </w:trPr>
        <w:tc>
          <w:tcPr>
            <w:tcW w:w="5939" w:type="dxa"/>
            <w:tcBorders>
              <w:top w:val="single" w:sz="4" w:space="0" w:color="auto"/>
            </w:tcBorders>
            <w:shd w:val="clear" w:color="auto" w:fill="auto"/>
            <w:vAlign w:val="bottom"/>
            <w:hideMark/>
          </w:tcPr>
          <w:p w14:paraId="164CCAC1" w14:textId="265EA7BF" w:rsidR="00457C6B" w:rsidRPr="006019E2" w:rsidRDefault="00457C6B" w:rsidP="00FB05EA">
            <w:pPr>
              <w:spacing w:before="20" w:after="40"/>
              <w:rPr>
                <w:rFonts w:eastAsia="Times New Roman"/>
                <w:color w:val="000000"/>
                <w:sz w:val="18"/>
                <w:szCs w:val="18"/>
                <w:lang w:eastAsia="zh-CN"/>
              </w:rPr>
            </w:pPr>
            <w:bookmarkStart w:id="654" w:name="bookmark_696"/>
            <w:r w:rsidRPr="006019E2">
              <w:rPr>
                <w:lang w:val="zh-CN" w:eastAsia="zh-CN"/>
              </w:rPr>
              <w:t>交付品</w:t>
            </w:r>
            <w:r w:rsidRPr="006019E2">
              <w:rPr>
                <w:lang w:val="zh-CN" w:eastAsia="zh-CN"/>
              </w:rPr>
              <w:t>4</w:t>
            </w:r>
            <w:r w:rsidR="0074591C" w:rsidRPr="006019E2">
              <w:rPr>
                <w:lang w:val="zh-CN" w:eastAsia="zh-CN"/>
              </w:rPr>
              <w:t xml:space="preserve">(a)  </w:t>
            </w:r>
            <w:r w:rsidRPr="006019E2">
              <w:rPr>
                <w:lang w:val="zh-CN" w:eastAsia="zh-CN"/>
              </w:rPr>
              <w:t>评估目录</w:t>
            </w:r>
            <w:bookmarkEnd w:id="654"/>
          </w:p>
        </w:tc>
        <w:tc>
          <w:tcPr>
            <w:tcW w:w="1344" w:type="dxa"/>
            <w:tcBorders>
              <w:top w:val="single" w:sz="4" w:space="0" w:color="auto"/>
            </w:tcBorders>
            <w:shd w:val="clear" w:color="auto" w:fill="auto"/>
            <w:noWrap/>
            <w:vAlign w:val="bottom"/>
            <w:hideMark/>
          </w:tcPr>
          <w:p w14:paraId="1B0B1646" w14:textId="77777777" w:rsidR="00457C6B" w:rsidRPr="006019E2" w:rsidRDefault="00457C6B" w:rsidP="008F3204">
            <w:pPr>
              <w:spacing w:before="20" w:after="40"/>
              <w:jc w:val="right"/>
              <w:rPr>
                <w:rFonts w:eastAsia="Times New Roman"/>
                <w:sz w:val="18"/>
                <w:szCs w:val="18"/>
              </w:rPr>
            </w:pPr>
            <w:bookmarkStart w:id="655" w:name="bookmark_697"/>
            <w:r w:rsidRPr="006019E2">
              <w:rPr>
                <w:lang w:val="zh-CN"/>
              </w:rPr>
              <w:t>30 000</w:t>
            </w:r>
            <w:bookmarkEnd w:id="655"/>
          </w:p>
        </w:tc>
        <w:tc>
          <w:tcPr>
            <w:tcW w:w="1452" w:type="dxa"/>
            <w:tcBorders>
              <w:top w:val="single" w:sz="4" w:space="0" w:color="auto"/>
            </w:tcBorders>
            <w:shd w:val="clear" w:color="auto" w:fill="auto"/>
            <w:noWrap/>
            <w:vAlign w:val="bottom"/>
            <w:hideMark/>
          </w:tcPr>
          <w:p w14:paraId="13622BD6" w14:textId="77777777" w:rsidR="00457C6B" w:rsidRPr="006019E2" w:rsidRDefault="00457C6B" w:rsidP="008F3204">
            <w:pPr>
              <w:spacing w:before="20" w:after="40"/>
              <w:jc w:val="right"/>
              <w:rPr>
                <w:rFonts w:eastAsia="Times New Roman"/>
                <w:sz w:val="18"/>
                <w:szCs w:val="18"/>
              </w:rPr>
            </w:pPr>
            <w:bookmarkStart w:id="656" w:name="bookmark_698"/>
            <w:r w:rsidRPr="006019E2">
              <w:rPr>
                <w:lang w:val="zh-CN"/>
              </w:rPr>
              <w:t>7 099</w:t>
            </w:r>
            <w:bookmarkEnd w:id="656"/>
          </w:p>
        </w:tc>
        <w:tc>
          <w:tcPr>
            <w:tcW w:w="1261" w:type="dxa"/>
            <w:tcBorders>
              <w:top w:val="single" w:sz="4" w:space="0" w:color="auto"/>
            </w:tcBorders>
            <w:shd w:val="clear" w:color="auto" w:fill="auto"/>
            <w:noWrap/>
            <w:vAlign w:val="bottom"/>
            <w:hideMark/>
          </w:tcPr>
          <w:p w14:paraId="38387142" w14:textId="77777777" w:rsidR="00457C6B" w:rsidRPr="006019E2" w:rsidRDefault="00457C6B" w:rsidP="008F3204">
            <w:pPr>
              <w:spacing w:before="20" w:after="40"/>
              <w:jc w:val="right"/>
              <w:rPr>
                <w:rFonts w:eastAsia="Times New Roman"/>
                <w:color w:val="000000"/>
                <w:sz w:val="18"/>
                <w:szCs w:val="18"/>
              </w:rPr>
            </w:pPr>
            <w:bookmarkStart w:id="657" w:name="bookmark_699"/>
            <w:r w:rsidRPr="006019E2">
              <w:rPr>
                <w:lang w:val="zh-CN"/>
              </w:rPr>
              <w:t>22 901</w:t>
            </w:r>
            <w:bookmarkEnd w:id="657"/>
          </w:p>
        </w:tc>
      </w:tr>
      <w:tr w:rsidR="00457C6B" w:rsidRPr="006019E2" w14:paraId="3084A03E" w14:textId="77777777" w:rsidTr="00FB05EA">
        <w:trPr>
          <w:trHeight w:val="273"/>
          <w:jc w:val="right"/>
        </w:trPr>
        <w:tc>
          <w:tcPr>
            <w:tcW w:w="5939" w:type="dxa"/>
            <w:shd w:val="clear" w:color="auto" w:fill="auto"/>
            <w:vAlign w:val="bottom"/>
            <w:hideMark/>
          </w:tcPr>
          <w:p w14:paraId="6DBC8DD1" w14:textId="77777777" w:rsidR="00457C6B" w:rsidRPr="006019E2" w:rsidRDefault="00457C6B" w:rsidP="00FB05EA">
            <w:pPr>
              <w:spacing w:before="20" w:after="40"/>
              <w:rPr>
                <w:rFonts w:eastAsia="Times New Roman"/>
                <w:color w:val="000000"/>
                <w:sz w:val="18"/>
                <w:szCs w:val="18"/>
                <w:lang w:eastAsia="zh-CN"/>
              </w:rPr>
            </w:pPr>
            <w:bookmarkStart w:id="658" w:name="bookmark_700"/>
            <w:r w:rsidRPr="006019E2">
              <w:rPr>
                <w:lang w:val="zh-CN" w:eastAsia="zh-CN"/>
              </w:rPr>
              <w:t>交付品</w:t>
            </w:r>
            <w:r w:rsidRPr="006019E2">
              <w:rPr>
                <w:lang w:val="zh-CN" w:eastAsia="zh-CN"/>
              </w:rPr>
              <w:t xml:space="preserve">4(c)  </w:t>
            </w:r>
            <w:r w:rsidRPr="006019E2">
              <w:rPr>
                <w:lang w:val="zh-CN" w:eastAsia="zh-CN"/>
              </w:rPr>
              <w:t>政策支持工具和方法目录</w:t>
            </w:r>
            <w:bookmarkEnd w:id="658"/>
          </w:p>
        </w:tc>
        <w:tc>
          <w:tcPr>
            <w:tcW w:w="1344" w:type="dxa"/>
            <w:shd w:val="clear" w:color="auto" w:fill="auto"/>
            <w:noWrap/>
            <w:vAlign w:val="bottom"/>
            <w:hideMark/>
          </w:tcPr>
          <w:p w14:paraId="759973F9" w14:textId="77777777" w:rsidR="00457C6B" w:rsidRPr="006019E2" w:rsidRDefault="00457C6B" w:rsidP="008F3204">
            <w:pPr>
              <w:spacing w:before="20" w:after="40"/>
              <w:jc w:val="right"/>
              <w:rPr>
                <w:rFonts w:eastAsia="Times New Roman"/>
                <w:sz w:val="18"/>
                <w:szCs w:val="18"/>
              </w:rPr>
            </w:pPr>
            <w:bookmarkStart w:id="659" w:name="bookmark_701"/>
            <w:r w:rsidRPr="006019E2">
              <w:rPr>
                <w:lang w:val="zh-CN"/>
              </w:rPr>
              <w:t>30 000</w:t>
            </w:r>
            <w:bookmarkEnd w:id="659"/>
          </w:p>
        </w:tc>
        <w:tc>
          <w:tcPr>
            <w:tcW w:w="1452" w:type="dxa"/>
            <w:shd w:val="clear" w:color="auto" w:fill="auto"/>
            <w:noWrap/>
            <w:vAlign w:val="bottom"/>
            <w:hideMark/>
          </w:tcPr>
          <w:p w14:paraId="1B030AC6" w14:textId="77777777" w:rsidR="00457C6B" w:rsidRPr="006019E2" w:rsidRDefault="00457C6B" w:rsidP="008F3204">
            <w:pPr>
              <w:spacing w:before="20" w:after="40"/>
              <w:jc w:val="right"/>
              <w:rPr>
                <w:rFonts w:eastAsia="Times New Roman"/>
                <w:sz w:val="18"/>
                <w:szCs w:val="18"/>
              </w:rPr>
            </w:pPr>
            <w:bookmarkStart w:id="660" w:name="bookmark_702"/>
            <w:r w:rsidRPr="006019E2">
              <w:rPr>
                <w:lang w:val="zh-CN"/>
              </w:rPr>
              <w:t>15 000</w:t>
            </w:r>
            <w:bookmarkEnd w:id="660"/>
          </w:p>
        </w:tc>
        <w:tc>
          <w:tcPr>
            <w:tcW w:w="1261" w:type="dxa"/>
            <w:shd w:val="clear" w:color="auto" w:fill="auto"/>
            <w:noWrap/>
            <w:vAlign w:val="bottom"/>
            <w:hideMark/>
          </w:tcPr>
          <w:p w14:paraId="5EC11662" w14:textId="77777777" w:rsidR="00457C6B" w:rsidRPr="006019E2" w:rsidRDefault="00457C6B" w:rsidP="008F3204">
            <w:pPr>
              <w:spacing w:before="20" w:after="40"/>
              <w:jc w:val="right"/>
              <w:rPr>
                <w:rFonts w:eastAsia="Times New Roman"/>
                <w:color w:val="000000"/>
                <w:sz w:val="18"/>
                <w:szCs w:val="18"/>
              </w:rPr>
            </w:pPr>
            <w:bookmarkStart w:id="661" w:name="bookmark_703"/>
            <w:r w:rsidRPr="006019E2">
              <w:rPr>
                <w:lang w:val="zh-CN"/>
              </w:rPr>
              <w:t>15 000</w:t>
            </w:r>
            <w:bookmarkEnd w:id="661"/>
          </w:p>
        </w:tc>
      </w:tr>
      <w:tr w:rsidR="00457C6B" w:rsidRPr="006019E2" w14:paraId="778AD6A6" w14:textId="77777777" w:rsidTr="00FB05EA">
        <w:trPr>
          <w:trHeight w:val="231"/>
          <w:jc w:val="right"/>
        </w:trPr>
        <w:tc>
          <w:tcPr>
            <w:tcW w:w="5939" w:type="dxa"/>
            <w:shd w:val="clear" w:color="auto" w:fill="auto"/>
            <w:vAlign w:val="bottom"/>
            <w:hideMark/>
          </w:tcPr>
          <w:p w14:paraId="6B0440EA" w14:textId="163DC990" w:rsidR="00457C6B" w:rsidRPr="006019E2" w:rsidRDefault="00457C6B" w:rsidP="00FB05EA">
            <w:pPr>
              <w:spacing w:before="20" w:after="40"/>
              <w:rPr>
                <w:rFonts w:eastAsia="Times New Roman"/>
                <w:color w:val="000000"/>
                <w:sz w:val="18"/>
                <w:szCs w:val="18"/>
                <w:lang w:eastAsia="zh-CN"/>
              </w:rPr>
            </w:pPr>
            <w:bookmarkStart w:id="662" w:name="bookmark_704"/>
            <w:r w:rsidRPr="006019E2">
              <w:rPr>
                <w:lang w:val="zh-CN" w:eastAsia="zh-CN"/>
              </w:rPr>
              <w:t>交付品</w:t>
            </w:r>
            <w:r w:rsidRPr="006019E2">
              <w:rPr>
                <w:lang w:val="zh-CN" w:eastAsia="zh-CN"/>
              </w:rPr>
              <w:t xml:space="preserve">4(d)  </w:t>
            </w:r>
            <w:r w:rsidR="00D36B30" w:rsidRPr="006019E2">
              <w:rPr>
                <w:lang w:val="zh-CN" w:eastAsia="zh-CN"/>
              </w:rPr>
              <w:t>沟通交流</w:t>
            </w:r>
            <w:r w:rsidRPr="006019E2">
              <w:rPr>
                <w:lang w:val="zh-CN" w:eastAsia="zh-CN"/>
              </w:rPr>
              <w:t>和利益攸关方参与</w:t>
            </w:r>
            <w:bookmarkEnd w:id="662"/>
          </w:p>
        </w:tc>
        <w:tc>
          <w:tcPr>
            <w:tcW w:w="1344" w:type="dxa"/>
            <w:shd w:val="clear" w:color="auto" w:fill="auto"/>
            <w:noWrap/>
            <w:vAlign w:val="bottom"/>
            <w:hideMark/>
          </w:tcPr>
          <w:p w14:paraId="1D3B3B69" w14:textId="77777777" w:rsidR="00457C6B" w:rsidRPr="006019E2" w:rsidRDefault="00457C6B" w:rsidP="008F3204">
            <w:pPr>
              <w:spacing w:before="20" w:after="40"/>
              <w:jc w:val="right"/>
              <w:rPr>
                <w:rFonts w:eastAsia="Times New Roman"/>
                <w:sz w:val="18"/>
                <w:szCs w:val="18"/>
              </w:rPr>
            </w:pPr>
            <w:bookmarkStart w:id="663" w:name="bookmark_705"/>
            <w:r w:rsidRPr="006019E2">
              <w:rPr>
                <w:lang w:val="zh-CN"/>
              </w:rPr>
              <w:t>215 000</w:t>
            </w:r>
            <w:bookmarkEnd w:id="663"/>
          </w:p>
        </w:tc>
        <w:tc>
          <w:tcPr>
            <w:tcW w:w="1452" w:type="dxa"/>
            <w:shd w:val="clear" w:color="auto" w:fill="auto"/>
            <w:noWrap/>
            <w:vAlign w:val="bottom"/>
            <w:hideMark/>
          </w:tcPr>
          <w:p w14:paraId="0462DBED" w14:textId="77777777" w:rsidR="00457C6B" w:rsidRPr="006019E2" w:rsidRDefault="00457C6B" w:rsidP="008F3204">
            <w:pPr>
              <w:spacing w:before="20" w:after="40"/>
              <w:jc w:val="right"/>
              <w:rPr>
                <w:rFonts w:eastAsia="Times New Roman"/>
                <w:sz w:val="18"/>
                <w:szCs w:val="18"/>
              </w:rPr>
            </w:pPr>
            <w:bookmarkStart w:id="664" w:name="bookmark_706"/>
            <w:r w:rsidRPr="006019E2">
              <w:rPr>
                <w:lang w:val="zh-CN"/>
              </w:rPr>
              <w:t>37 195</w:t>
            </w:r>
            <w:bookmarkEnd w:id="664"/>
          </w:p>
        </w:tc>
        <w:tc>
          <w:tcPr>
            <w:tcW w:w="1261" w:type="dxa"/>
            <w:shd w:val="clear" w:color="auto" w:fill="auto"/>
            <w:noWrap/>
            <w:vAlign w:val="bottom"/>
            <w:hideMark/>
          </w:tcPr>
          <w:p w14:paraId="5F9BD016" w14:textId="77777777" w:rsidR="00457C6B" w:rsidRPr="006019E2" w:rsidRDefault="00457C6B" w:rsidP="008F3204">
            <w:pPr>
              <w:spacing w:before="20" w:after="40"/>
              <w:jc w:val="right"/>
              <w:rPr>
                <w:rFonts w:eastAsia="Times New Roman"/>
                <w:color w:val="000000"/>
                <w:sz w:val="18"/>
                <w:szCs w:val="18"/>
              </w:rPr>
            </w:pPr>
            <w:bookmarkStart w:id="665" w:name="bookmark_707"/>
            <w:r w:rsidRPr="006019E2">
              <w:rPr>
                <w:lang w:val="zh-CN"/>
              </w:rPr>
              <w:t>177 805</w:t>
            </w:r>
            <w:bookmarkEnd w:id="665"/>
          </w:p>
        </w:tc>
      </w:tr>
      <w:tr w:rsidR="00457C6B" w:rsidRPr="006019E2" w14:paraId="710B3037" w14:textId="77777777" w:rsidTr="00FB05EA">
        <w:trPr>
          <w:trHeight w:val="231"/>
          <w:jc w:val="right"/>
        </w:trPr>
        <w:tc>
          <w:tcPr>
            <w:tcW w:w="5939" w:type="dxa"/>
            <w:tcBorders>
              <w:bottom w:val="single" w:sz="4" w:space="0" w:color="auto"/>
            </w:tcBorders>
            <w:shd w:val="clear" w:color="auto" w:fill="auto"/>
            <w:vAlign w:val="bottom"/>
            <w:hideMark/>
          </w:tcPr>
          <w:p w14:paraId="24598568" w14:textId="77777777" w:rsidR="00457C6B" w:rsidRPr="006019E2" w:rsidRDefault="00457C6B" w:rsidP="00FB05EA">
            <w:pPr>
              <w:spacing w:before="20" w:after="40"/>
              <w:rPr>
                <w:rFonts w:eastAsia="Times New Roman"/>
                <w:color w:val="000000"/>
                <w:sz w:val="18"/>
                <w:szCs w:val="18"/>
                <w:lang w:eastAsia="zh-CN"/>
              </w:rPr>
            </w:pPr>
            <w:bookmarkStart w:id="666" w:name="bookmark_708"/>
            <w:r w:rsidRPr="006019E2">
              <w:rPr>
                <w:lang w:val="zh-CN" w:eastAsia="zh-CN"/>
              </w:rPr>
              <w:t>交付品</w:t>
            </w:r>
            <w:r w:rsidRPr="006019E2">
              <w:rPr>
                <w:lang w:val="zh-CN" w:eastAsia="zh-CN"/>
              </w:rPr>
              <w:t xml:space="preserve">4 (e) </w:t>
            </w:r>
            <w:r w:rsidRPr="006019E2">
              <w:rPr>
                <w:lang w:val="zh-CN" w:eastAsia="zh-CN"/>
              </w:rPr>
              <w:t>对平台的审查</w:t>
            </w:r>
            <w:bookmarkEnd w:id="666"/>
          </w:p>
        </w:tc>
        <w:tc>
          <w:tcPr>
            <w:tcW w:w="1344" w:type="dxa"/>
            <w:tcBorders>
              <w:bottom w:val="single" w:sz="4" w:space="0" w:color="auto"/>
            </w:tcBorders>
            <w:shd w:val="clear" w:color="auto" w:fill="auto"/>
            <w:noWrap/>
            <w:vAlign w:val="bottom"/>
            <w:hideMark/>
          </w:tcPr>
          <w:p w14:paraId="195FBE3A" w14:textId="77777777" w:rsidR="00457C6B" w:rsidRPr="006019E2" w:rsidRDefault="00457C6B" w:rsidP="008F3204">
            <w:pPr>
              <w:spacing w:before="20" w:after="40"/>
              <w:jc w:val="right"/>
              <w:rPr>
                <w:rFonts w:eastAsia="Times New Roman"/>
                <w:sz w:val="18"/>
                <w:szCs w:val="18"/>
              </w:rPr>
            </w:pPr>
            <w:bookmarkStart w:id="667" w:name="bookmark_709"/>
            <w:r w:rsidRPr="006019E2">
              <w:rPr>
                <w:lang w:val="zh-CN"/>
              </w:rPr>
              <w:t>–</w:t>
            </w:r>
            <w:bookmarkEnd w:id="667"/>
          </w:p>
        </w:tc>
        <w:tc>
          <w:tcPr>
            <w:tcW w:w="1452" w:type="dxa"/>
            <w:tcBorders>
              <w:bottom w:val="single" w:sz="4" w:space="0" w:color="auto"/>
            </w:tcBorders>
            <w:shd w:val="clear" w:color="auto" w:fill="auto"/>
            <w:noWrap/>
            <w:vAlign w:val="bottom"/>
            <w:hideMark/>
          </w:tcPr>
          <w:p w14:paraId="09116993" w14:textId="77777777" w:rsidR="00457C6B" w:rsidRPr="006019E2" w:rsidRDefault="00457C6B" w:rsidP="008F3204">
            <w:pPr>
              <w:spacing w:before="20" w:after="40"/>
              <w:jc w:val="right"/>
              <w:rPr>
                <w:rFonts w:eastAsia="Times New Roman"/>
                <w:sz w:val="18"/>
                <w:szCs w:val="18"/>
              </w:rPr>
            </w:pPr>
            <w:bookmarkStart w:id="668" w:name="bookmark_710"/>
            <w:r w:rsidRPr="006019E2">
              <w:rPr>
                <w:lang w:val="zh-CN"/>
              </w:rPr>
              <w:t>–</w:t>
            </w:r>
            <w:bookmarkEnd w:id="668"/>
          </w:p>
        </w:tc>
        <w:tc>
          <w:tcPr>
            <w:tcW w:w="1261" w:type="dxa"/>
            <w:tcBorders>
              <w:bottom w:val="single" w:sz="4" w:space="0" w:color="auto"/>
            </w:tcBorders>
            <w:shd w:val="clear" w:color="auto" w:fill="auto"/>
            <w:noWrap/>
            <w:vAlign w:val="bottom"/>
            <w:hideMark/>
          </w:tcPr>
          <w:p w14:paraId="7C0BF036" w14:textId="77777777" w:rsidR="00457C6B" w:rsidRPr="006019E2" w:rsidRDefault="00457C6B" w:rsidP="008F3204">
            <w:pPr>
              <w:spacing w:before="20" w:after="40"/>
              <w:jc w:val="right"/>
              <w:rPr>
                <w:rFonts w:eastAsia="Times New Roman"/>
                <w:sz w:val="18"/>
                <w:szCs w:val="18"/>
              </w:rPr>
            </w:pPr>
            <w:bookmarkStart w:id="669" w:name="bookmark_711"/>
            <w:r w:rsidRPr="006019E2">
              <w:rPr>
                <w:lang w:val="zh-CN"/>
              </w:rPr>
              <w:t>–</w:t>
            </w:r>
            <w:bookmarkEnd w:id="669"/>
          </w:p>
        </w:tc>
      </w:tr>
      <w:tr w:rsidR="00457C6B" w:rsidRPr="006019E2" w14:paraId="5DBFA717" w14:textId="77777777" w:rsidTr="00FB05EA">
        <w:trPr>
          <w:trHeight w:val="244"/>
          <w:jc w:val="right"/>
        </w:trPr>
        <w:tc>
          <w:tcPr>
            <w:tcW w:w="5939" w:type="dxa"/>
            <w:tcBorders>
              <w:top w:val="single" w:sz="4" w:space="0" w:color="auto"/>
              <w:bottom w:val="single" w:sz="4" w:space="0" w:color="auto"/>
            </w:tcBorders>
            <w:shd w:val="clear" w:color="auto" w:fill="auto"/>
            <w:noWrap/>
            <w:vAlign w:val="bottom"/>
            <w:hideMark/>
          </w:tcPr>
          <w:p w14:paraId="55459DB3" w14:textId="5F5E8548" w:rsidR="00457C6B" w:rsidRPr="006019E2" w:rsidRDefault="00457C6B" w:rsidP="000E49EC">
            <w:pPr>
              <w:keepNext/>
              <w:keepLines/>
              <w:spacing w:before="20" w:after="40"/>
              <w:rPr>
                <w:b/>
                <w:lang w:val="zh-CN" w:eastAsia="zh-CN"/>
              </w:rPr>
            </w:pPr>
            <w:bookmarkStart w:id="670" w:name="bookmark_712"/>
            <w:r w:rsidRPr="006937CE">
              <w:rPr>
                <w:rFonts w:ascii="SimHei" w:eastAsia="SimHei" w:hAnsi="SimHei"/>
                <w:b/>
                <w:lang w:val="zh-CN" w:eastAsia="zh-CN"/>
              </w:rPr>
              <w:t>小计</w:t>
            </w:r>
            <w:r w:rsidRPr="006019E2">
              <w:rPr>
                <w:b/>
                <w:lang w:val="zh-CN" w:eastAsia="zh-CN"/>
              </w:rPr>
              <w:t>2</w:t>
            </w:r>
            <w:r w:rsidR="0074591C" w:rsidRPr="006019E2">
              <w:rPr>
                <w:b/>
                <w:lang w:val="zh-CN" w:eastAsia="zh-CN"/>
              </w:rPr>
              <w:t xml:space="preserve"> </w:t>
            </w:r>
            <w:r w:rsidR="0074591C" w:rsidRPr="006019E2">
              <w:rPr>
                <w:b/>
                <w:lang w:val="zh-CN" w:eastAsia="zh-CN"/>
              </w:rPr>
              <w:t>，</w:t>
            </w:r>
            <w:r w:rsidRPr="006019E2">
              <w:rPr>
                <w:b/>
                <w:lang w:val="zh-CN" w:eastAsia="zh-CN"/>
              </w:rPr>
              <w:t xml:space="preserve"> </w:t>
            </w:r>
            <w:r w:rsidRPr="006937CE">
              <w:rPr>
                <w:rFonts w:ascii="SimHei" w:eastAsia="SimHei" w:hAnsi="SimHei"/>
                <w:b/>
                <w:lang w:val="zh-CN" w:eastAsia="zh-CN"/>
              </w:rPr>
              <w:t>工作方案的执行</w:t>
            </w:r>
            <w:bookmarkEnd w:id="670"/>
          </w:p>
        </w:tc>
        <w:tc>
          <w:tcPr>
            <w:tcW w:w="1344" w:type="dxa"/>
            <w:tcBorders>
              <w:top w:val="single" w:sz="4" w:space="0" w:color="auto"/>
              <w:bottom w:val="single" w:sz="4" w:space="0" w:color="auto"/>
            </w:tcBorders>
            <w:shd w:val="clear" w:color="auto" w:fill="auto"/>
            <w:noWrap/>
            <w:vAlign w:val="bottom"/>
            <w:hideMark/>
          </w:tcPr>
          <w:p w14:paraId="6ABFAF45" w14:textId="77777777" w:rsidR="00457C6B" w:rsidRPr="006019E2" w:rsidRDefault="00457C6B" w:rsidP="008F3204">
            <w:pPr>
              <w:keepNext/>
              <w:keepLines/>
              <w:spacing w:before="20" w:after="40"/>
              <w:jc w:val="right"/>
              <w:rPr>
                <w:b/>
                <w:lang w:val="zh-CN" w:eastAsia="zh-CN"/>
              </w:rPr>
            </w:pPr>
            <w:bookmarkStart w:id="671" w:name="bookmark_713"/>
            <w:r w:rsidRPr="006019E2">
              <w:rPr>
                <w:b/>
                <w:lang w:val="zh-CN" w:eastAsia="zh-CN"/>
              </w:rPr>
              <w:t>3 842 750</w:t>
            </w:r>
            <w:bookmarkEnd w:id="671"/>
          </w:p>
        </w:tc>
        <w:tc>
          <w:tcPr>
            <w:tcW w:w="1452" w:type="dxa"/>
            <w:tcBorders>
              <w:top w:val="single" w:sz="4" w:space="0" w:color="auto"/>
              <w:bottom w:val="single" w:sz="4" w:space="0" w:color="auto"/>
            </w:tcBorders>
            <w:shd w:val="clear" w:color="auto" w:fill="auto"/>
            <w:noWrap/>
            <w:vAlign w:val="bottom"/>
            <w:hideMark/>
          </w:tcPr>
          <w:p w14:paraId="56B3E2B3" w14:textId="77777777" w:rsidR="00457C6B" w:rsidRPr="006019E2" w:rsidRDefault="00457C6B" w:rsidP="008F3204">
            <w:pPr>
              <w:keepNext/>
              <w:keepLines/>
              <w:spacing w:before="20" w:after="40"/>
              <w:jc w:val="right"/>
              <w:rPr>
                <w:b/>
                <w:lang w:val="zh-CN" w:eastAsia="zh-CN"/>
              </w:rPr>
            </w:pPr>
            <w:bookmarkStart w:id="672" w:name="bookmark_714"/>
            <w:r w:rsidRPr="006019E2">
              <w:rPr>
                <w:b/>
                <w:lang w:val="zh-CN" w:eastAsia="zh-CN"/>
              </w:rPr>
              <w:t>2 500 482</w:t>
            </w:r>
            <w:bookmarkEnd w:id="672"/>
          </w:p>
        </w:tc>
        <w:tc>
          <w:tcPr>
            <w:tcW w:w="1261" w:type="dxa"/>
            <w:tcBorders>
              <w:top w:val="single" w:sz="4" w:space="0" w:color="auto"/>
              <w:bottom w:val="single" w:sz="4" w:space="0" w:color="auto"/>
            </w:tcBorders>
            <w:shd w:val="clear" w:color="auto" w:fill="auto"/>
            <w:noWrap/>
            <w:vAlign w:val="bottom"/>
            <w:hideMark/>
          </w:tcPr>
          <w:p w14:paraId="4E0CD7CD" w14:textId="77777777" w:rsidR="00457C6B" w:rsidRPr="006019E2" w:rsidRDefault="00457C6B" w:rsidP="008F3204">
            <w:pPr>
              <w:keepNext/>
              <w:keepLines/>
              <w:spacing w:before="20" w:after="40"/>
              <w:jc w:val="right"/>
              <w:rPr>
                <w:b/>
                <w:lang w:val="zh-CN" w:eastAsia="zh-CN"/>
              </w:rPr>
            </w:pPr>
            <w:bookmarkStart w:id="673" w:name="bookmark_715"/>
            <w:r w:rsidRPr="006019E2">
              <w:rPr>
                <w:b/>
                <w:lang w:val="zh-CN" w:eastAsia="zh-CN"/>
              </w:rPr>
              <w:t>1 342 268</w:t>
            </w:r>
            <w:bookmarkEnd w:id="673"/>
          </w:p>
        </w:tc>
      </w:tr>
      <w:tr w:rsidR="00457C6B" w:rsidRPr="006019E2" w14:paraId="0E4E76D6" w14:textId="77777777" w:rsidTr="00FB05EA">
        <w:trPr>
          <w:trHeight w:val="95"/>
          <w:jc w:val="right"/>
        </w:trPr>
        <w:tc>
          <w:tcPr>
            <w:tcW w:w="5939" w:type="dxa"/>
            <w:tcBorders>
              <w:top w:val="single" w:sz="4" w:space="0" w:color="auto"/>
              <w:bottom w:val="single" w:sz="4" w:space="0" w:color="auto"/>
            </w:tcBorders>
            <w:shd w:val="clear" w:color="auto" w:fill="auto"/>
            <w:noWrap/>
            <w:vAlign w:val="bottom"/>
            <w:hideMark/>
          </w:tcPr>
          <w:p w14:paraId="1C7A1279"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344" w:type="dxa"/>
            <w:tcBorders>
              <w:top w:val="single" w:sz="4" w:space="0" w:color="auto"/>
              <w:bottom w:val="single" w:sz="4" w:space="0" w:color="auto"/>
            </w:tcBorders>
            <w:shd w:val="clear" w:color="auto" w:fill="auto"/>
            <w:noWrap/>
            <w:vAlign w:val="bottom"/>
            <w:hideMark/>
          </w:tcPr>
          <w:p w14:paraId="12235BC4"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452" w:type="dxa"/>
            <w:tcBorders>
              <w:top w:val="single" w:sz="4" w:space="0" w:color="auto"/>
              <w:bottom w:val="single" w:sz="4" w:space="0" w:color="auto"/>
            </w:tcBorders>
            <w:shd w:val="clear" w:color="auto" w:fill="auto"/>
            <w:noWrap/>
            <w:vAlign w:val="bottom"/>
            <w:hideMark/>
          </w:tcPr>
          <w:p w14:paraId="71841D55"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61" w:type="dxa"/>
            <w:tcBorders>
              <w:top w:val="single" w:sz="4" w:space="0" w:color="auto"/>
              <w:bottom w:val="single" w:sz="4" w:space="0" w:color="auto"/>
            </w:tcBorders>
            <w:shd w:val="clear" w:color="auto" w:fill="auto"/>
            <w:noWrap/>
            <w:vAlign w:val="bottom"/>
            <w:hideMark/>
          </w:tcPr>
          <w:p w14:paraId="74662961"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06CC204B"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7331A84F" w14:textId="77777777" w:rsidR="00457C6B" w:rsidRPr="006019E2" w:rsidRDefault="00457C6B" w:rsidP="000E49EC">
            <w:pPr>
              <w:keepNext/>
              <w:keepLines/>
              <w:spacing w:before="20" w:after="40"/>
              <w:rPr>
                <w:b/>
                <w:lang w:val="zh-CN" w:eastAsia="zh-CN"/>
              </w:rPr>
            </w:pPr>
            <w:bookmarkStart w:id="674" w:name="bookmark_716"/>
            <w:r w:rsidRPr="006019E2">
              <w:rPr>
                <w:b/>
                <w:lang w:val="zh-CN" w:eastAsia="zh-CN"/>
              </w:rPr>
              <w:t xml:space="preserve">3. </w:t>
            </w:r>
            <w:r w:rsidRPr="006937CE">
              <w:rPr>
                <w:rFonts w:ascii="SimHei" w:eastAsia="SimHei" w:hAnsi="SimHei"/>
                <w:b/>
                <w:lang w:val="zh-CN" w:eastAsia="zh-CN"/>
              </w:rPr>
              <w:t>秘书处</w:t>
            </w:r>
            <w:bookmarkEnd w:id="674"/>
          </w:p>
        </w:tc>
        <w:tc>
          <w:tcPr>
            <w:tcW w:w="1344" w:type="dxa"/>
            <w:tcBorders>
              <w:top w:val="single" w:sz="4" w:space="0" w:color="auto"/>
              <w:bottom w:val="single" w:sz="4" w:space="0" w:color="auto"/>
            </w:tcBorders>
            <w:shd w:val="clear" w:color="auto" w:fill="auto"/>
            <w:noWrap/>
            <w:vAlign w:val="bottom"/>
            <w:hideMark/>
          </w:tcPr>
          <w:p w14:paraId="5312E438"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c>
          <w:tcPr>
            <w:tcW w:w="1452" w:type="dxa"/>
            <w:tcBorders>
              <w:top w:val="single" w:sz="4" w:space="0" w:color="auto"/>
              <w:bottom w:val="single" w:sz="4" w:space="0" w:color="auto"/>
            </w:tcBorders>
            <w:shd w:val="clear" w:color="auto" w:fill="auto"/>
            <w:noWrap/>
            <w:vAlign w:val="bottom"/>
            <w:hideMark/>
          </w:tcPr>
          <w:p w14:paraId="16CA2C8F"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c>
          <w:tcPr>
            <w:tcW w:w="1261" w:type="dxa"/>
            <w:tcBorders>
              <w:top w:val="single" w:sz="4" w:space="0" w:color="auto"/>
              <w:bottom w:val="single" w:sz="4" w:space="0" w:color="auto"/>
            </w:tcBorders>
            <w:shd w:val="clear" w:color="auto" w:fill="auto"/>
            <w:noWrap/>
            <w:vAlign w:val="bottom"/>
            <w:hideMark/>
          </w:tcPr>
          <w:p w14:paraId="651C3939" w14:textId="77777777" w:rsidR="00457C6B" w:rsidRPr="006019E2" w:rsidRDefault="00457C6B" w:rsidP="008F3204">
            <w:pPr>
              <w:keepNext/>
              <w:keepLines/>
              <w:spacing w:before="20" w:after="40"/>
              <w:jc w:val="right"/>
              <w:rPr>
                <w:b/>
                <w:lang w:val="zh-CN" w:eastAsia="zh-CN"/>
              </w:rPr>
            </w:pPr>
            <w:r w:rsidRPr="006019E2">
              <w:rPr>
                <w:b/>
                <w:lang w:val="zh-CN" w:eastAsia="zh-CN"/>
              </w:rPr>
              <w:t> </w:t>
            </w:r>
          </w:p>
        </w:tc>
      </w:tr>
      <w:tr w:rsidR="00457C6B" w:rsidRPr="006019E2" w14:paraId="6833B0EF" w14:textId="77777777" w:rsidTr="00FB05EA">
        <w:trPr>
          <w:trHeight w:val="231"/>
          <w:jc w:val="right"/>
        </w:trPr>
        <w:tc>
          <w:tcPr>
            <w:tcW w:w="5939" w:type="dxa"/>
            <w:tcBorders>
              <w:top w:val="single" w:sz="4" w:space="0" w:color="auto"/>
            </w:tcBorders>
            <w:shd w:val="clear" w:color="auto" w:fill="auto"/>
            <w:noWrap/>
            <w:vAlign w:val="bottom"/>
            <w:hideMark/>
          </w:tcPr>
          <w:p w14:paraId="5FFF95E4" w14:textId="77777777" w:rsidR="00457C6B" w:rsidRPr="006019E2" w:rsidRDefault="00457C6B" w:rsidP="00FB05EA">
            <w:pPr>
              <w:spacing w:before="20" w:after="40"/>
              <w:rPr>
                <w:rFonts w:eastAsia="Times New Roman"/>
                <w:color w:val="000000"/>
                <w:sz w:val="18"/>
                <w:szCs w:val="18"/>
              </w:rPr>
            </w:pPr>
            <w:bookmarkStart w:id="675" w:name="bookmark_717"/>
            <w:r w:rsidRPr="006019E2">
              <w:rPr>
                <w:lang w:val="zh-CN"/>
              </w:rPr>
              <w:t xml:space="preserve">3.1 </w:t>
            </w:r>
            <w:r w:rsidRPr="006019E2">
              <w:rPr>
                <w:lang w:val="zh-CN"/>
              </w:rPr>
              <w:t>秘书处人员</w:t>
            </w:r>
            <w:bookmarkEnd w:id="675"/>
          </w:p>
        </w:tc>
        <w:tc>
          <w:tcPr>
            <w:tcW w:w="1344" w:type="dxa"/>
            <w:tcBorders>
              <w:top w:val="single" w:sz="4" w:space="0" w:color="auto"/>
            </w:tcBorders>
            <w:shd w:val="clear" w:color="auto" w:fill="auto"/>
            <w:noWrap/>
            <w:vAlign w:val="bottom"/>
            <w:hideMark/>
          </w:tcPr>
          <w:p w14:paraId="6B2631F4" w14:textId="77777777" w:rsidR="00457C6B" w:rsidRPr="006019E2" w:rsidRDefault="00457C6B" w:rsidP="008F3204">
            <w:pPr>
              <w:spacing w:before="20" w:after="40"/>
              <w:jc w:val="right"/>
              <w:rPr>
                <w:rFonts w:eastAsia="Times New Roman"/>
                <w:color w:val="000000"/>
                <w:sz w:val="18"/>
                <w:szCs w:val="18"/>
              </w:rPr>
            </w:pPr>
            <w:bookmarkStart w:id="676" w:name="bookmark_718"/>
            <w:r w:rsidRPr="006019E2">
              <w:rPr>
                <w:lang w:val="zh-CN"/>
              </w:rPr>
              <w:t>1 812 300</w:t>
            </w:r>
            <w:bookmarkEnd w:id="676"/>
          </w:p>
        </w:tc>
        <w:tc>
          <w:tcPr>
            <w:tcW w:w="1452" w:type="dxa"/>
            <w:tcBorders>
              <w:top w:val="single" w:sz="4" w:space="0" w:color="auto"/>
            </w:tcBorders>
            <w:shd w:val="clear" w:color="auto" w:fill="auto"/>
            <w:noWrap/>
            <w:vAlign w:val="bottom"/>
            <w:hideMark/>
          </w:tcPr>
          <w:p w14:paraId="33574D96" w14:textId="77777777" w:rsidR="00457C6B" w:rsidRPr="006019E2" w:rsidRDefault="00457C6B" w:rsidP="008F3204">
            <w:pPr>
              <w:spacing w:before="20" w:after="40"/>
              <w:jc w:val="right"/>
              <w:rPr>
                <w:rFonts w:eastAsia="Times New Roman"/>
                <w:color w:val="000000"/>
                <w:sz w:val="18"/>
                <w:szCs w:val="18"/>
              </w:rPr>
            </w:pPr>
            <w:bookmarkStart w:id="677" w:name="bookmark_719"/>
            <w:r w:rsidRPr="006019E2">
              <w:rPr>
                <w:lang w:val="zh-CN"/>
              </w:rPr>
              <w:t>1 207 519</w:t>
            </w:r>
            <w:bookmarkEnd w:id="677"/>
          </w:p>
        </w:tc>
        <w:tc>
          <w:tcPr>
            <w:tcW w:w="1261" w:type="dxa"/>
            <w:tcBorders>
              <w:top w:val="single" w:sz="4" w:space="0" w:color="auto"/>
            </w:tcBorders>
            <w:shd w:val="clear" w:color="auto" w:fill="auto"/>
            <w:noWrap/>
            <w:vAlign w:val="bottom"/>
            <w:hideMark/>
          </w:tcPr>
          <w:p w14:paraId="3748355B" w14:textId="77777777" w:rsidR="00457C6B" w:rsidRPr="006019E2" w:rsidRDefault="00457C6B" w:rsidP="008F3204">
            <w:pPr>
              <w:spacing w:before="20" w:after="40"/>
              <w:jc w:val="right"/>
              <w:rPr>
                <w:rFonts w:eastAsia="Times New Roman"/>
                <w:color w:val="000000"/>
                <w:sz w:val="18"/>
                <w:szCs w:val="18"/>
              </w:rPr>
            </w:pPr>
            <w:bookmarkStart w:id="678" w:name="bookmark_720"/>
            <w:r w:rsidRPr="006019E2">
              <w:rPr>
                <w:lang w:val="zh-CN"/>
              </w:rPr>
              <w:t>604 781</w:t>
            </w:r>
            <w:bookmarkEnd w:id="678"/>
          </w:p>
        </w:tc>
      </w:tr>
      <w:tr w:rsidR="00457C6B" w:rsidRPr="006019E2" w14:paraId="5FF07F95" w14:textId="77777777" w:rsidTr="00FB05EA">
        <w:trPr>
          <w:trHeight w:val="231"/>
          <w:jc w:val="right"/>
        </w:trPr>
        <w:tc>
          <w:tcPr>
            <w:tcW w:w="5939" w:type="dxa"/>
            <w:tcBorders>
              <w:bottom w:val="single" w:sz="4" w:space="0" w:color="auto"/>
            </w:tcBorders>
            <w:shd w:val="clear" w:color="auto" w:fill="auto"/>
            <w:noWrap/>
            <w:vAlign w:val="bottom"/>
            <w:hideMark/>
          </w:tcPr>
          <w:p w14:paraId="2217A89A" w14:textId="77777777" w:rsidR="00457C6B" w:rsidRPr="006019E2" w:rsidRDefault="00457C6B" w:rsidP="00FB05EA">
            <w:pPr>
              <w:spacing w:before="20" w:after="40"/>
              <w:rPr>
                <w:rFonts w:eastAsia="Times New Roman"/>
                <w:color w:val="000000"/>
                <w:sz w:val="18"/>
                <w:szCs w:val="18"/>
              </w:rPr>
            </w:pPr>
            <w:bookmarkStart w:id="679" w:name="bookmark_721"/>
            <w:r w:rsidRPr="006019E2">
              <w:rPr>
                <w:lang w:val="zh-CN"/>
              </w:rPr>
              <w:t xml:space="preserve">3.2 </w:t>
            </w:r>
            <w:r w:rsidRPr="006019E2">
              <w:rPr>
                <w:lang w:val="zh-CN"/>
              </w:rPr>
              <w:t>业务费用（非人事）</w:t>
            </w:r>
            <w:bookmarkEnd w:id="679"/>
          </w:p>
        </w:tc>
        <w:tc>
          <w:tcPr>
            <w:tcW w:w="1344" w:type="dxa"/>
            <w:tcBorders>
              <w:bottom w:val="single" w:sz="4" w:space="0" w:color="auto"/>
            </w:tcBorders>
            <w:shd w:val="clear" w:color="auto" w:fill="auto"/>
            <w:noWrap/>
            <w:vAlign w:val="bottom"/>
            <w:hideMark/>
          </w:tcPr>
          <w:p w14:paraId="00ABE561" w14:textId="77777777" w:rsidR="00457C6B" w:rsidRPr="006019E2" w:rsidRDefault="00457C6B" w:rsidP="008F3204">
            <w:pPr>
              <w:spacing w:before="20" w:after="40"/>
              <w:jc w:val="right"/>
              <w:rPr>
                <w:rFonts w:eastAsia="Times New Roman"/>
                <w:color w:val="000000"/>
                <w:sz w:val="18"/>
                <w:szCs w:val="18"/>
              </w:rPr>
            </w:pPr>
            <w:bookmarkStart w:id="680" w:name="bookmark_722"/>
            <w:r w:rsidRPr="006019E2">
              <w:rPr>
                <w:lang w:val="zh-CN"/>
              </w:rPr>
              <w:t>262 500</w:t>
            </w:r>
            <w:bookmarkEnd w:id="680"/>
          </w:p>
        </w:tc>
        <w:tc>
          <w:tcPr>
            <w:tcW w:w="1452" w:type="dxa"/>
            <w:tcBorders>
              <w:bottom w:val="single" w:sz="4" w:space="0" w:color="auto"/>
            </w:tcBorders>
            <w:shd w:val="clear" w:color="auto" w:fill="auto"/>
            <w:noWrap/>
            <w:vAlign w:val="bottom"/>
            <w:hideMark/>
          </w:tcPr>
          <w:p w14:paraId="5D8B6E03" w14:textId="77777777" w:rsidR="00457C6B" w:rsidRPr="006019E2" w:rsidRDefault="00457C6B" w:rsidP="008F3204">
            <w:pPr>
              <w:spacing w:before="20" w:after="40"/>
              <w:jc w:val="right"/>
              <w:rPr>
                <w:rFonts w:eastAsia="Times New Roman"/>
                <w:color w:val="000000"/>
                <w:sz w:val="18"/>
                <w:szCs w:val="18"/>
              </w:rPr>
            </w:pPr>
            <w:bookmarkStart w:id="681" w:name="bookmark_723"/>
            <w:r w:rsidRPr="006019E2">
              <w:rPr>
                <w:lang w:val="zh-CN"/>
              </w:rPr>
              <w:t>192 183</w:t>
            </w:r>
            <w:bookmarkEnd w:id="681"/>
          </w:p>
        </w:tc>
        <w:tc>
          <w:tcPr>
            <w:tcW w:w="1261" w:type="dxa"/>
            <w:tcBorders>
              <w:bottom w:val="single" w:sz="4" w:space="0" w:color="auto"/>
            </w:tcBorders>
            <w:shd w:val="clear" w:color="auto" w:fill="auto"/>
            <w:noWrap/>
            <w:vAlign w:val="bottom"/>
            <w:hideMark/>
          </w:tcPr>
          <w:p w14:paraId="490856A3" w14:textId="77777777" w:rsidR="00457C6B" w:rsidRPr="006019E2" w:rsidRDefault="00457C6B" w:rsidP="008F3204">
            <w:pPr>
              <w:spacing w:before="20" w:after="40"/>
              <w:jc w:val="right"/>
              <w:rPr>
                <w:rFonts w:eastAsia="Times New Roman"/>
                <w:color w:val="000000"/>
                <w:sz w:val="18"/>
                <w:szCs w:val="18"/>
              </w:rPr>
            </w:pPr>
            <w:bookmarkStart w:id="682" w:name="bookmark_724"/>
            <w:r w:rsidRPr="006019E2">
              <w:rPr>
                <w:lang w:val="zh-CN"/>
              </w:rPr>
              <w:t>70 317</w:t>
            </w:r>
            <w:bookmarkEnd w:id="682"/>
          </w:p>
        </w:tc>
      </w:tr>
      <w:tr w:rsidR="00457C6B" w:rsidRPr="006019E2" w14:paraId="291856F2" w14:textId="77777777" w:rsidTr="00FB05EA">
        <w:trPr>
          <w:trHeight w:val="244"/>
          <w:jc w:val="right"/>
        </w:trPr>
        <w:tc>
          <w:tcPr>
            <w:tcW w:w="5939" w:type="dxa"/>
            <w:tcBorders>
              <w:top w:val="single" w:sz="4" w:space="0" w:color="auto"/>
              <w:bottom w:val="single" w:sz="4" w:space="0" w:color="auto"/>
            </w:tcBorders>
            <w:shd w:val="clear" w:color="auto" w:fill="auto"/>
            <w:noWrap/>
            <w:vAlign w:val="bottom"/>
            <w:hideMark/>
          </w:tcPr>
          <w:p w14:paraId="285B6533" w14:textId="1BAB3C3F" w:rsidR="00457C6B" w:rsidRPr="006019E2" w:rsidRDefault="00457C6B" w:rsidP="000E49EC">
            <w:pPr>
              <w:keepNext/>
              <w:keepLines/>
              <w:spacing w:before="20" w:after="40"/>
              <w:rPr>
                <w:b/>
                <w:lang w:val="zh-CN" w:eastAsia="zh-CN"/>
              </w:rPr>
            </w:pPr>
            <w:bookmarkStart w:id="683" w:name="bookmark_725"/>
            <w:r w:rsidRPr="006937CE">
              <w:rPr>
                <w:rFonts w:ascii="SimHei" w:eastAsia="SimHei" w:hAnsi="SimHei"/>
                <w:b/>
                <w:lang w:val="zh-CN" w:eastAsia="zh-CN"/>
              </w:rPr>
              <w:t>小计</w:t>
            </w:r>
            <w:r w:rsidRPr="006019E2">
              <w:rPr>
                <w:b/>
                <w:lang w:val="zh-CN" w:eastAsia="zh-CN"/>
              </w:rPr>
              <w:t>3</w:t>
            </w:r>
            <w:r w:rsidR="0074591C" w:rsidRPr="006019E2">
              <w:rPr>
                <w:b/>
                <w:lang w:val="zh-CN" w:eastAsia="zh-CN"/>
              </w:rPr>
              <w:t>，</w:t>
            </w:r>
            <w:r w:rsidRPr="006019E2">
              <w:rPr>
                <w:b/>
                <w:lang w:val="zh-CN" w:eastAsia="zh-CN"/>
              </w:rPr>
              <w:t xml:space="preserve">  </w:t>
            </w:r>
            <w:r w:rsidRPr="006937CE">
              <w:rPr>
                <w:rFonts w:ascii="SimHei" w:eastAsia="SimHei" w:hAnsi="SimHei"/>
                <w:b/>
                <w:lang w:val="zh-CN" w:eastAsia="zh-CN"/>
              </w:rPr>
              <w:t>秘书处(人员+业务)</w:t>
            </w:r>
            <w:bookmarkEnd w:id="683"/>
          </w:p>
        </w:tc>
        <w:tc>
          <w:tcPr>
            <w:tcW w:w="1344" w:type="dxa"/>
            <w:tcBorders>
              <w:top w:val="single" w:sz="4" w:space="0" w:color="auto"/>
              <w:bottom w:val="single" w:sz="4" w:space="0" w:color="auto"/>
            </w:tcBorders>
            <w:shd w:val="clear" w:color="auto" w:fill="auto"/>
            <w:noWrap/>
            <w:vAlign w:val="bottom"/>
            <w:hideMark/>
          </w:tcPr>
          <w:p w14:paraId="554628D9" w14:textId="77777777" w:rsidR="00457C6B" w:rsidRPr="006019E2" w:rsidRDefault="00457C6B" w:rsidP="008F3204">
            <w:pPr>
              <w:keepNext/>
              <w:keepLines/>
              <w:spacing w:before="20" w:after="40"/>
              <w:jc w:val="right"/>
              <w:rPr>
                <w:b/>
                <w:lang w:val="zh-CN" w:eastAsia="zh-CN"/>
              </w:rPr>
            </w:pPr>
            <w:bookmarkStart w:id="684" w:name="bookmark_726"/>
            <w:r w:rsidRPr="006019E2">
              <w:rPr>
                <w:b/>
                <w:lang w:val="zh-CN" w:eastAsia="zh-CN"/>
              </w:rPr>
              <w:t>2 074 800</w:t>
            </w:r>
            <w:bookmarkEnd w:id="684"/>
          </w:p>
        </w:tc>
        <w:tc>
          <w:tcPr>
            <w:tcW w:w="1452" w:type="dxa"/>
            <w:tcBorders>
              <w:top w:val="single" w:sz="4" w:space="0" w:color="auto"/>
              <w:bottom w:val="single" w:sz="4" w:space="0" w:color="auto"/>
            </w:tcBorders>
            <w:shd w:val="clear" w:color="auto" w:fill="auto"/>
            <w:noWrap/>
            <w:vAlign w:val="bottom"/>
            <w:hideMark/>
          </w:tcPr>
          <w:p w14:paraId="7F99E611" w14:textId="77777777" w:rsidR="00457C6B" w:rsidRPr="006019E2" w:rsidRDefault="00457C6B" w:rsidP="008F3204">
            <w:pPr>
              <w:keepNext/>
              <w:keepLines/>
              <w:spacing w:before="20" w:after="40"/>
              <w:jc w:val="right"/>
              <w:rPr>
                <w:b/>
                <w:lang w:val="zh-CN" w:eastAsia="zh-CN"/>
              </w:rPr>
            </w:pPr>
            <w:bookmarkStart w:id="685" w:name="bookmark_727"/>
            <w:r w:rsidRPr="006019E2">
              <w:rPr>
                <w:b/>
                <w:lang w:val="zh-CN" w:eastAsia="zh-CN"/>
              </w:rPr>
              <w:t>1 399 703</w:t>
            </w:r>
            <w:bookmarkEnd w:id="685"/>
          </w:p>
        </w:tc>
        <w:tc>
          <w:tcPr>
            <w:tcW w:w="1261" w:type="dxa"/>
            <w:tcBorders>
              <w:top w:val="single" w:sz="4" w:space="0" w:color="auto"/>
              <w:bottom w:val="single" w:sz="4" w:space="0" w:color="auto"/>
            </w:tcBorders>
            <w:shd w:val="clear" w:color="auto" w:fill="auto"/>
            <w:noWrap/>
            <w:vAlign w:val="bottom"/>
            <w:hideMark/>
          </w:tcPr>
          <w:p w14:paraId="4E1C2731" w14:textId="77777777" w:rsidR="00457C6B" w:rsidRPr="006019E2" w:rsidRDefault="00457C6B" w:rsidP="008F3204">
            <w:pPr>
              <w:keepNext/>
              <w:keepLines/>
              <w:spacing w:before="20" w:after="40"/>
              <w:jc w:val="right"/>
              <w:rPr>
                <w:b/>
                <w:lang w:val="zh-CN" w:eastAsia="zh-CN"/>
              </w:rPr>
            </w:pPr>
            <w:bookmarkStart w:id="686" w:name="bookmark_728"/>
            <w:r w:rsidRPr="006019E2">
              <w:rPr>
                <w:b/>
                <w:lang w:val="zh-CN" w:eastAsia="zh-CN"/>
              </w:rPr>
              <w:t>675 097</w:t>
            </w:r>
            <w:bookmarkEnd w:id="686"/>
          </w:p>
        </w:tc>
      </w:tr>
      <w:tr w:rsidR="00457C6B" w:rsidRPr="006019E2" w14:paraId="6A0E4BF1" w14:textId="77777777" w:rsidTr="00FB05EA">
        <w:trPr>
          <w:trHeight w:val="231"/>
          <w:jc w:val="right"/>
        </w:trPr>
        <w:tc>
          <w:tcPr>
            <w:tcW w:w="5939" w:type="dxa"/>
            <w:tcBorders>
              <w:top w:val="single" w:sz="4" w:space="0" w:color="auto"/>
            </w:tcBorders>
            <w:shd w:val="clear" w:color="auto" w:fill="auto"/>
            <w:noWrap/>
            <w:vAlign w:val="bottom"/>
            <w:hideMark/>
          </w:tcPr>
          <w:p w14:paraId="25CC5B15" w14:textId="77777777" w:rsidR="00457C6B" w:rsidRPr="006019E2" w:rsidRDefault="00457C6B" w:rsidP="00FB05EA">
            <w:pPr>
              <w:spacing w:before="20" w:after="40"/>
              <w:rPr>
                <w:rFonts w:eastAsia="Times New Roman"/>
                <w:color w:val="000000"/>
                <w:sz w:val="18"/>
                <w:szCs w:val="18"/>
              </w:rPr>
            </w:pPr>
            <w:bookmarkStart w:id="687" w:name="bookmark_729"/>
            <w:r w:rsidRPr="006019E2">
              <w:rPr>
                <w:lang w:val="zh-CN"/>
              </w:rPr>
              <w:t>小计，</w:t>
            </w:r>
            <w:r w:rsidRPr="006019E2">
              <w:rPr>
                <w:lang w:val="zh-CN"/>
              </w:rPr>
              <w:t>1+2+3</w:t>
            </w:r>
            <w:bookmarkEnd w:id="687"/>
          </w:p>
        </w:tc>
        <w:tc>
          <w:tcPr>
            <w:tcW w:w="1344" w:type="dxa"/>
            <w:tcBorders>
              <w:top w:val="single" w:sz="4" w:space="0" w:color="auto"/>
            </w:tcBorders>
            <w:shd w:val="clear" w:color="auto" w:fill="auto"/>
            <w:noWrap/>
            <w:vAlign w:val="bottom"/>
            <w:hideMark/>
          </w:tcPr>
          <w:p w14:paraId="2BCEEDF3" w14:textId="77777777" w:rsidR="00457C6B" w:rsidRPr="006019E2" w:rsidRDefault="00457C6B" w:rsidP="008F3204">
            <w:pPr>
              <w:spacing w:before="20" w:after="40"/>
              <w:jc w:val="right"/>
              <w:rPr>
                <w:rFonts w:eastAsia="Times New Roman"/>
                <w:color w:val="000000"/>
                <w:sz w:val="18"/>
                <w:szCs w:val="18"/>
              </w:rPr>
            </w:pPr>
            <w:bookmarkStart w:id="688" w:name="bookmark_730"/>
            <w:r w:rsidRPr="006019E2">
              <w:rPr>
                <w:lang w:val="zh-CN"/>
              </w:rPr>
              <w:t>7 683 450</w:t>
            </w:r>
            <w:bookmarkEnd w:id="688"/>
          </w:p>
        </w:tc>
        <w:tc>
          <w:tcPr>
            <w:tcW w:w="1452" w:type="dxa"/>
            <w:tcBorders>
              <w:top w:val="single" w:sz="4" w:space="0" w:color="auto"/>
            </w:tcBorders>
            <w:shd w:val="clear" w:color="auto" w:fill="auto"/>
            <w:noWrap/>
            <w:vAlign w:val="bottom"/>
            <w:hideMark/>
          </w:tcPr>
          <w:p w14:paraId="3C8B5B65" w14:textId="77777777" w:rsidR="00457C6B" w:rsidRPr="006019E2" w:rsidRDefault="00457C6B" w:rsidP="008F3204">
            <w:pPr>
              <w:spacing w:before="20" w:after="40"/>
              <w:jc w:val="right"/>
              <w:rPr>
                <w:rFonts w:eastAsia="Times New Roman"/>
                <w:color w:val="000000"/>
                <w:sz w:val="18"/>
                <w:szCs w:val="18"/>
              </w:rPr>
            </w:pPr>
            <w:bookmarkStart w:id="689" w:name="bookmark_731"/>
            <w:r w:rsidRPr="006019E2">
              <w:rPr>
                <w:lang w:val="zh-CN"/>
              </w:rPr>
              <w:t>5 319 389</w:t>
            </w:r>
            <w:bookmarkEnd w:id="689"/>
          </w:p>
        </w:tc>
        <w:tc>
          <w:tcPr>
            <w:tcW w:w="1261" w:type="dxa"/>
            <w:tcBorders>
              <w:top w:val="single" w:sz="4" w:space="0" w:color="auto"/>
            </w:tcBorders>
            <w:shd w:val="clear" w:color="auto" w:fill="auto"/>
            <w:noWrap/>
            <w:vAlign w:val="bottom"/>
            <w:hideMark/>
          </w:tcPr>
          <w:p w14:paraId="493DFC8B" w14:textId="77777777" w:rsidR="00457C6B" w:rsidRPr="006019E2" w:rsidRDefault="00457C6B" w:rsidP="008F3204">
            <w:pPr>
              <w:spacing w:before="20" w:after="40"/>
              <w:jc w:val="right"/>
              <w:rPr>
                <w:rFonts w:eastAsia="Times New Roman"/>
                <w:color w:val="000000"/>
                <w:sz w:val="18"/>
                <w:szCs w:val="18"/>
              </w:rPr>
            </w:pPr>
            <w:bookmarkStart w:id="690" w:name="bookmark_732"/>
            <w:r w:rsidRPr="006019E2">
              <w:rPr>
                <w:lang w:val="zh-CN"/>
              </w:rPr>
              <w:t>2 364 061</w:t>
            </w:r>
            <w:bookmarkEnd w:id="690"/>
          </w:p>
        </w:tc>
      </w:tr>
      <w:tr w:rsidR="00457C6B" w:rsidRPr="006019E2" w14:paraId="71B289A2" w14:textId="77777777" w:rsidTr="00FB05EA">
        <w:trPr>
          <w:trHeight w:val="231"/>
          <w:jc w:val="right"/>
        </w:trPr>
        <w:tc>
          <w:tcPr>
            <w:tcW w:w="5939" w:type="dxa"/>
            <w:tcBorders>
              <w:bottom w:val="single" w:sz="4" w:space="0" w:color="auto"/>
            </w:tcBorders>
            <w:shd w:val="clear" w:color="auto" w:fill="auto"/>
            <w:noWrap/>
            <w:vAlign w:val="bottom"/>
            <w:hideMark/>
          </w:tcPr>
          <w:p w14:paraId="41844886" w14:textId="77777777" w:rsidR="00457C6B" w:rsidRPr="006019E2" w:rsidRDefault="00457C6B" w:rsidP="00FB05EA">
            <w:pPr>
              <w:spacing w:before="20" w:after="40"/>
              <w:rPr>
                <w:rFonts w:eastAsia="Times New Roman"/>
                <w:color w:val="000000"/>
                <w:sz w:val="18"/>
                <w:szCs w:val="18"/>
              </w:rPr>
            </w:pPr>
            <w:bookmarkStart w:id="691" w:name="bookmark_733"/>
            <w:r w:rsidRPr="006019E2">
              <w:rPr>
                <w:lang w:val="zh-CN"/>
              </w:rPr>
              <w:t>方案支助费</w:t>
            </w:r>
            <w:r w:rsidRPr="006019E2">
              <w:rPr>
                <w:lang w:val="zh-CN"/>
              </w:rPr>
              <w:t>(8%)</w:t>
            </w:r>
            <w:bookmarkEnd w:id="691"/>
          </w:p>
        </w:tc>
        <w:tc>
          <w:tcPr>
            <w:tcW w:w="1344" w:type="dxa"/>
            <w:tcBorders>
              <w:bottom w:val="single" w:sz="4" w:space="0" w:color="auto"/>
            </w:tcBorders>
            <w:shd w:val="clear" w:color="auto" w:fill="auto"/>
            <w:noWrap/>
            <w:vAlign w:val="bottom"/>
            <w:hideMark/>
          </w:tcPr>
          <w:p w14:paraId="0ADF0CB5" w14:textId="77777777" w:rsidR="00457C6B" w:rsidRPr="006019E2" w:rsidRDefault="00457C6B" w:rsidP="008F3204">
            <w:pPr>
              <w:spacing w:before="20" w:after="40"/>
              <w:jc w:val="right"/>
              <w:rPr>
                <w:rFonts w:eastAsia="Times New Roman"/>
                <w:color w:val="000000"/>
                <w:sz w:val="18"/>
                <w:szCs w:val="18"/>
              </w:rPr>
            </w:pPr>
            <w:bookmarkStart w:id="692" w:name="bookmark_734"/>
            <w:r w:rsidRPr="006019E2">
              <w:rPr>
                <w:lang w:val="zh-CN"/>
              </w:rPr>
              <w:t>614 676</w:t>
            </w:r>
            <w:bookmarkEnd w:id="692"/>
          </w:p>
        </w:tc>
        <w:tc>
          <w:tcPr>
            <w:tcW w:w="1452" w:type="dxa"/>
            <w:tcBorders>
              <w:bottom w:val="single" w:sz="4" w:space="0" w:color="auto"/>
            </w:tcBorders>
            <w:shd w:val="clear" w:color="auto" w:fill="auto"/>
            <w:noWrap/>
            <w:vAlign w:val="bottom"/>
            <w:hideMark/>
          </w:tcPr>
          <w:p w14:paraId="29F72EEE" w14:textId="77777777" w:rsidR="00457C6B" w:rsidRPr="006019E2" w:rsidRDefault="00457C6B" w:rsidP="008F3204">
            <w:pPr>
              <w:spacing w:before="20" w:after="40"/>
              <w:jc w:val="right"/>
              <w:rPr>
                <w:rFonts w:eastAsia="Times New Roman"/>
                <w:color w:val="000000"/>
                <w:sz w:val="18"/>
                <w:szCs w:val="18"/>
              </w:rPr>
            </w:pPr>
            <w:bookmarkStart w:id="693" w:name="bookmark_735"/>
            <w:r w:rsidRPr="006019E2">
              <w:rPr>
                <w:lang w:val="zh-CN"/>
              </w:rPr>
              <w:t>425 551</w:t>
            </w:r>
            <w:bookmarkEnd w:id="693"/>
          </w:p>
        </w:tc>
        <w:tc>
          <w:tcPr>
            <w:tcW w:w="1261" w:type="dxa"/>
            <w:tcBorders>
              <w:bottom w:val="single" w:sz="4" w:space="0" w:color="auto"/>
            </w:tcBorders>
            <w:shd w:val="clear" w:color="auto" w:fill="auto"/>
            <w:noWrap/>
            <w:vAlign w:val="bottom"/>
            <w:hideMark/>
          </w:tcPr>
          <w:p w14:paraId="0AD03CA0" w14:textId="77777777" w:rsidR="00457C6B" w:rsidRPr="006019E2" w:rsidRDefault="00457C6B" w:rsidP="008F3204">
            <w:pPr>
              <w:spacing w:before="20" w:after="40"/>
              <w:jc w:val="right"/>
              <w:rPr>
                <w:rFonts w:eastAsia="Times New Roman"/>
                <w:color w:val="000000"/>
                <w:sz w:val="18"/>
                <w:szCs w:val="18"/>
              </w:rPr>
            </w:pPr>
            <w:bookmarkStart w:id="694" w:name="bookmark_736"/>
            <w:r w:rsidRPr="006019E2">
              <w:rPr>
                <w:lang w:val="zh-CN"/>
              </w:rPr>
              <w:t>189 125</w:t>
            </w:r>
            <w:bookmarkEnd w:id="694"/>
          </w:p>
        </w:tc>
      </w:tr>
      <w:tr w:rsidR="00457C6B" w:rsidRPr="006019E2" w14:paraId="770B8E8D" w14:textId="77777777" w:rsidTr="00FB05EA">
        <w:trPr>
          <w:trHeight w:val="244"/>
          <w:jc w:val="right"/>
        </w:trPr>
        <w:tc>
          <w:tcPr>
            <w:tcW w:w="5939" w:type="dxa"/>
            <w:tcBorders>
              <w:top w:val="single" w:sz="4" w:space="0" w:color="auto"/>
              <w:bottom w:val="single" w:sz="4" w:space="0" w:color="auto"/>
            </w:tcBorders>
            <w:shd w:val="clear" w:color="auto" w:fill="auto"/>
            <w:noWrap/>
            <w:vAlign w:val="bottom"/>
            <w:hideMark/>
          </w:tcPr>
          <w:p w14:paraId="6956FEF0" w14:textId="76DA9A59" w:rsidR="00457C6B" w:rsidRPr="006937CE" w:rsidRDefault="00457C6B" w:rsidP="00D111BE">
            <w:pPr>
              <w:spacing w:before="20" w:after="40"/>
              <w:rPr>
                <w:rFonts w:ascii="SimHei" w:eastAsia="SimHei" w:hAnsi="SimHei"/>
                <w:b/>
                <w:lang w:val="zh-CN" w:eastAsia="zh-CN"/>
              </w:rPr>
            </w:pPr>
            <w:bookmarkStart w:id="695" w:name="bookmark_737"/>
            <w:r w:rsidRPr="006937CE">
              <w:rPr>
                <w:rFonts w:ascii="SimHei" w:eastAsia="SimHei" w:hAnsi="SimHei"/>
                <w:b/>
                <w:lang w:val="zh-CN" w:eastAsia="zh-CN"/>
              </w:rPr>
              <w:t>信托基金承担</w:t>
            </w:r>
            <w:r w:rsidR="00D111BE" w:rsidRPr="006937CE">
              <w:rPr>
                <w:rFonts w:ascii="SimHei" w:eastAsia="SimHei" w:hAnsi="SimHei"/>
                <w:b/>
                <w:lang w:val="zh-CN" w:eastAsia="zh-CN"/>
              </w:rPr>
              <w:t>的</w:t>
            </w:r>
            <w:r w:rsidRPr="006937CE">
              <w:rPr>
                <w:rFonts w:ascii="SimHei" w:eastAsia="SimHei" w:hAnsi="SimHei"/>
                <w:b/>
                <w:lang w:val="zh-CN" w:eastAsia="zh-CN"/>
              </w:rPr>
              <w:t>费用</w:t>
            </w:r>
            <w:bookmarkEnd w:id="695"/>
            <w:r w:rsidR="00D111BE" w:rsidRPr="006937CE">
              <w:rPr>
                <w:rFonts w:ascii="SimHei" w:eastAsia="SimHei" w:hAnsi="SimHei"/>
                <w:b/>
                <w:lang w:val="zh-CN" w:eastAsia="zh-CN"/>
              </w:rPr>
              <w:t>总额</w:t>
            </w:r>
          </w:p>
        </w:tc>
        <w:tc>
          <w:tcPr>
            <w:tcW w:w="1344" w:type="dxa"/>
            <w:tcBorders>
              <w:top w:val="single" w:sz="4" w:space="0" w:color="auto"/>
              <w:bottom w:val="single" w:sz="4" w:space="0" w:color="auto"/>
            </w:tcBorders>
            <w:shd w:val="clear" w:color="auto" w:fill="auto"/>
            <w:noWrap/>
            <w:vAlign w:val="bottom"/>
            <w:hideMark/>
          </w:tcPr>
          <w:p w14:paraId="497F3D64" w14:textId="77777777" w:rsidR="00457C6B" w:rsidRPr="006019E2" w:rsidRDefault="00457C6B" w:rsidP="008F3204">
            <w:pPr>
              <w:keepNext/>
              <w:keepLines/>
              <w:spacing w:before="20" w:after="40"/>
              <w:jc w:val="right"/>
              <w:rPr>
                <w:b/>
                <w:lang w:val="zh-CN" w:eastAsia="zh-CN"/>
              </w:rPr>
            </w:pPr>
            <w:bookmarkStart w:id="696" w:name="bookmark_738"/>
            <w:r w:rsidRPr="006019E2">
              <w:rPr>
                <w:b/>
                <w:lang w:val="zh-CN" w:eastAsia="zh-CN"/>
              </w:rPr>
              <w:t>8 298 126</w:t>
            </w:r>
            <w:bookmarkEnd w:id="696"/>
          </w:p>
        </w:tc>
        <w:tc>
          <w:tcPr>
            <w:tcW w:w="1452" w:type="dxa"/>
            <w:tcBorders>
              <w:top w:val="single" w:sz="4" w:space="0" w:color="auto"/>
              <w:bottom w:val="single" w:sz="4" w:space="0" w:color="auto"/>
            </w:tcBorders>
            <w:shd w:val="clear" w:color="auto" w:fill="auto"/>
            <w:noWrap/>
            <w:vAlign w:val="bottom"/>
            <w:hideMark/>
          </w:tcPr>
          <w:p w14:paraId="3162F700" w14:textId="77777777" w:rsidR="00457C6B" w:rsidRPr="006019E2" w:rsidRDefault="00457C6B" w:rsidP="008F3204">
            <w:pPr>
              <w:keepNext/>
              <w:keepLines/>
              <w:spacing w:before="20" w:after="40"/>
              <w:jc w:val="right"/>
              <w:rPr>
                <w:b/>
                <w:lang w:val="zh-CN" w:eastAsia="zh-CN"/>
              </w:rPr>
            </w:pPr>
            <w:bookmarkStart w:id="697" w:name="bookmark_739"/>
            <w:r w:rsidRPr="006019E2">
              <w:rPr>
                <w:b/>
                <w:lang w:val="zh-CN" w:eastAsia="zh-CN"/>
              </w:rPr>
              <w:t>5 744 941</w:t>
            </w:r>
            <w:bookmarkEnd w:id="697"/>
          </w:p>
        </w:tc>
        <w:tc>
          <w:tcPr>
            <w:tcW w:w="1261" w:type="dxa"/>
            <w:tcBorders>
              <w:top w:val="single" w:sz="4" w:space="0" w:color="auto"/>
              <w:bottom w:val="single" w:sz="4" w:space="0" w:color="auto"/>
            </w:tcBorders>
            <w:shd w:val="clear" w:color="auto" w:fill="auto"/>
            <w:noWrap/>
            <w:vAlign w:val="bottom"/>
            <w:hideMark/>
          </w:tcPr>
          <w:p w14:paraId="3CAA9464" w14:textId="77777777" w:rsidR="00457C6B" w:rsidRPr="006019E2" w:rsidRDefault="00457C6B" w:rsidP="008F3204">
            <w:pPr>
              <w:keepNext/>
              <w:keepLines/>
              <w:spacing w:before="20" w:after="40"/>
              <w:jc w:val="right"/>
              <w:rPr>
                <w:b/>
                <w:lang w:val="zh-CN" w:eastAsia="zh-CN"/>
              </w:rPr>
            </w:pPr>
            <w:bookmarkStart w:id="698" w:name="bookmark_740"/>
            <w:r w:rsidRPr="006019E2">
              <w:rPr>
                <w:b/>
                <w:lang w:val="zh-CN" w:eastAsia="zh-CN"/>
              </w:rPr>
              <w:t>2 553 185</w:t>
            </w:r>
            <w:bookmarkEnd w:id="698"/>
          </w:p>
        </w:tc>
      </w:tr>
      <w:tr w:rsidR="00457C6B" w:rsidRPr="006019E2" w14:paraId="79F2D041" w14:textId="77777777" w:rsidTr="00FB05EA">
        <w:trPr>
          <w:trHeight w:val="231"/>
          <w:jc w:val="right"/>
        </w:trPr>
        <w:tc>
          <w:tcPr>
            <w:tcW w:w="5939" w:type="dxa"/>
            <w:tcBorders>
              <w:top w:val="single" w:sz="4" w:space="0" w:color="auto"/>
              <w:bottom w:val="single" w:sz="4" w:space="0" w:color="auto"/>
            </w:tcBorders>
            <w:shd w:val="clear" w:color="auto" w:fill="auto"/>
            <w:noWrap/>
            <w:vAlign w:val="bottom"/>
            <w:hideMark/>
          </w:tcPr>
          <w:p w14:paraId="1168A957" w14:textId="77777777" w:rsidR="00457C6B" w:rsidRPr="006019E2" w:rsidRDefault="00457C6B" w:rsidP="00FB05EA">
            <w:pPr>
              <w:spacing w:before="20" w:after="40"/>
              <w:rPr>
                <w:rFonts w:eastAsia="Times New Roman"/>
                <w:color w:val="000000"/>
                <w:sz w:val="18"/>
                <w:szCs w:val="18"/>
                <w:lang w:eastAsia="zh-CN"/>
              </w:rPr>
            </w:pPr>
            <w:bookmarkStart w:id="699" w:name="bookmark_741"/>
            <w:r w:rsidRPr="006019E2">
              <w:rPr>
                <w:lang w:val="zh-CN" w:eastAsia="zh-CN"/>
              </w:rPr>
              <w:t>对周转资本准备金的缴付</w:t>
            </w:r>
            <w:bookmarkEnd w:id="699"/>
          </w:p>
        </w:tc>
        <w:tc>
          <w:tcPr>
            <w:tcW w:w="1344" w:type="dxa"/>
            <w:tcBorders>
              <w:top w:val="single" w:sz="4" w:space="0" w:color="auto"/>
              <w:bottom w:val="single" w:sz="4" w:space="0" w:color="auto"/>
            </w:tcBorders>
            <w:shd w:val="clear" w:color="auto" w:fill="auto"/>
            <w:noWrap/>
            <w:vAlign w:val="bottom"/>
            <w:hideMark/>
          </w:tcPr>
          <w:p w14:paraId="77353AA8" w14:textId="77777777" w:rsidR="00457C6B" w:rsidRPr="006019E2" w:rsidRDefault="00457C6B" w:rsidP="008F3204">
            <w:pPr>
              <w:spacing w:before="20" w:after="40"/>
              <w:jc w:val="right"/>
              <w:rPr>
                <w:rFonts w:eastAsia="Times New Roman"/>
                <w:color w:val="000000"/>
                <w:sz w:val="18"/>
                <w:szCs w:val="18"/>
              </w:rPr>
            </w:pPr>
            <w:bookmarkStart w:id="700" w:name="bookmark_742"/>
            <w:r w:rsidRPr="006019E2">
              <w:rPr>
                <w:lang w:val="zh-CN"/>
              </w:rPr>
              <w:t>126 873</w:t>
            </w:r>
            <w:bookmarkEnd w:id="700"/>
          </w:p>
        </w:tc>
        <w:tc>
          <w:tcPr>
            <w:tcW w:w="1452" w:type="dxa"/>
            <w:tcBorders>
              <w:top w:val="single" w:sz="4" w:space="0" w:color="auto"/>
              <w:bottom w:val="single" w:sz="4" w:space="0" w:color="auto"/>
            </w:tcBorders>
            <w:shd w:val="clear" w:color="auto" w:fill="auto"/>
            <w:noWrap/>
            <w:vAlign w:val="bottom"/>
            <w:hideMark/>
          </w:tcPr>
          <w:p w14:paraId="501826E2" w14:textId="77777777" w:rsidR="00457C6B" w:rsidRPr="006019E2" w:rsidRDefault="00457C6B" w:rsidP="008F3204">
            <w:pPr>
              <w:spacing w:before="20" w:after="40"/>
              <w:jc w:val="right"/>
              <w:rPr>
                <w:rFonts w:eastAsia="Times New Roman"/>
                <w:color w:val="000000"/>
                <w:sz w:val="18"/>
                <w:szCs w:val="18"/>
              </w:rPr>
            </w:pPr>
            <w:bookmarkStart w:id="701" w:name="bookmark_743"/>
            <w:r w:rsidRPr="006019E2">
              <w:rPr>
                <w:lang w:val="zh-CN"/>
              </w:rPr>
              <w:t>126 873</w:t>
            </w:r>
            <w:bookmarkEnd w:id="701"/>
          </w:p>
        </w:tc>
        <w:tc>
          <w:tcPr>
            <w:tcW w:w="1261" w:type="dxa"/>
            <w:tcBorders>
              <w:top w:val="single" w:sz="4" w:space="0" w:color="auto"/>
              <w:bottom w:val="single" w:sz="4" w:space="0" w:color="auto"/>
            </w:tcBorders>
            <w:shd w:val="clear" w:color="auto" w:fill="auto"/>
            <w:noWrap/>
            <w:vAlign w:val="bottom"/>
            <w:hideMark/>
          </w:tcPr>
          <w:p w14:paraId="49987CA6" w14:textId="77777777" w:rsidR="00457C6B" w:rsidRPr="006019E2" w:rsidRDefault="00457C6B" w:rsidP="008F3204">
            <w:pPr>
              <w:spacing w:before="20" w:after="40"/>
              <w:jc w:val="right"/>
              <w:rPr>
                <w:rFonts w:eastAsia="Times New Roman"/>
                <w:color w:val="000000"/>
                <w:sz w:val="18"/>
                <w:szCs w:val="18"/>
              </w:rPr>
            </w:pPr>
            <w:bookmarkStart w:id="702" w:name="bookmark_744"/>
            <w:r w:rsidRPr="006019E2">
              <w:rPr>
                <w:lang w:val="zh-CN"/>
              </w:rPr>
              <w:t>0</w:t>
            </w:r>
            <w:bookmarkEnd w:id="702"/>
          </w:p>
        </w:tc>
      </w:tr>
      <w:tr w:rsidR="00457C6B" w:rsidRPr="006019E2" w14:paraId="3E4693B9" w14:textId="77777777" w:rsidTr="00FB05EA">
        <w:trPr>
          <w:trHeight w:val="244"/>
          <w:jc w:val="right"/>
        </w:trPr>
        <w:tc>
          <w:tcPr>
            <w:tcW w:w="5939" w:type="dxa"/>
            <w:tcBorders>
              <w:top w:val="single" w:sz="4" w:space="0" w:color="auto"/>
              <w:bottom w:val="single" w:sz="12" w:space="0" w:color="auto"/>
            </w:tcBorders>
            <w:shd w:val="clear" w:color="auto" w:fill="auto"/>
            <w:noWrap/>
            <w:vAlign w:val="bottom"/>
            <w:hideMark/>
          </w:tcPr>
          <w:p w14:paraId="732C59A7" w14:textId="77777777" w:rsidR="00457C6B" w:rsidRPr="006937CE" w:rsidRDefault="00457C6B" w:rsidP="000E49EC">
            <w:pPr>
              <w:keepNext/>
              <w:keepLines/>
              <w:spacing w:before="20" w:after="40"/>
              <w:rPr>
                <w:rFonts w:ascii="SimHei" w:eastAsia="SimHei" w:hAnsi="SimHei"/>
                <w:b/>
                <w:lang w:val="zh-CN" w:eastAsia="zh-CN"/>
              </w:rPr>
            </w:pPr>
            <w:bookmarkStart w:id="703" w:name="bookmark_745"/>
            <w:r w:rsidRPr="006937CE">
              <w:rPr>
                <w:rFonts w:ascii="SimHei" w:eastAsia="SimHei" w:hAnsi="SimHei"/>
                <w:b/>
                <w:lang w:val="zh-CN" w:eastAsia="zh-CN"/>
              </w:rPr>
              <w:t>所需现金总额</w:t>
            </w:r>
            <w:bookmarkEnd w:id="703"/>
          </w:p>
        </w:tc>
        <w:tc>
          <w:tcPr>
            <w:tcW w:w="1344" w:type="dxa"/>
            <w:tcBorders>
              <w:top w:val="single" w:sz="4" w:space="0" w:color="auto"/>
              <w:bottom w:val="single" w:sz="12" w:space="0" w:color="auto"/>
            </w:tcBorders>
            <w:shd w:val="clear" w:color="auto" w:fill="auto"/>
            <w:noWrap/>
            <w:vAlign w:val="bottom"/>
            <w:hideMark/>
          </w:tcPr>
          <w:p w14:paraId="0778483E" w14:textId="77777777" w:rsidR="00457C6B" w:rsidRPr="006019E2" w:rsidRDefault="00457C6B" w:rsidP="008F3204">
            <w:pPr>
              <w:keepNext/>
              <w:keepLines/>
              <w:spacing w:before="20" w:after="40"/>
              <w:jc w:val="right"/>
              <w:rPr>
                <w:b/>
                <w:lang w:val="zh-CN" w:eastAsia="zh-CN"/>
              </w:rPr>
            </w:pPr>
            <w:bookmarkStart w:id="704" w:name="bookmark_746"/>
            <w:r w:rsidRPr="006019E2">
              <w:rPr>
                <w:b/>
                <w:lang w:val="zh-CN" w:eastAsia="zh-CN"/>
              </w:rPr>
              <w:t>8 424 999</w:t>
            </w:r>
            <w:bookmarkEnd w:id="704"/>
          </w:p>
        </w:tc>
        <w:tc>
          <w:tcPr>
            <w:tcW w:w="1452" w:type="dxa"/>
            <w:tcBorders>
              <w:top w:val="single" w:sz="4" w:space="0" w:color="auto"/>
              <w:bottom w:val="single" w:sz="12" w:space="0" w:color="auto"/>
            </w:tcBorders>
            <w:shd w:val="clear" w:color="auto" w:fill="auto"/>
            <w:noWrap/>
            <w:vAlign w:val="bottom"/>
            <w:hideMark/>
          </w:tcPr>
          <w:p w14:paraId="2C782DA5" w14:textId="77777777" w:rsidR="00457C6B" w:rsidRPr="006019E2" w:rsidRDefault="00457C6B" w:rsidP="008F3204">
            <w:pPr>
              <w:keepNext/>
              <w:keepLines/>
              <w:spacing w:before="20" w:after="40"/>
              <w:jc w:val="right"/>
              <w:rPr>
                <w:b/>
                <w:lang w:val="zh-CN" w:eastAsia="zh-CN"/>
              </w:rPr>
            </w:pPr>
            <w:bookmarkStart w:id="705" w:name="bookmark_747"/>
            <w:r w:rsidRPr="006019E2">
              <w:rPr>
                <w:b/>
                <w:lang w:val="zh-CN" w:eastAsia="zh-CN"/>
              </w:rPr>
              <w:t>5 871 814</w:t>
            </w:r>
            <w:bookmarkEnd w:id="705"/>
          </w:p>
        </w:tc>
        <w:tc>
          <w:tcPr>
            <w:tcW w:w="1261" w:type="dxa"/>
            <w:tcBorders>
              <w:top w:val="single" w:sz="4" w:space="0" w:color="auto"/>
              <w:bottom w:val="single" w:sz="12" w:space="0" w:color="auto"/>
            </w:tcBorders>
            <w:shd w:val="clear" w:color="auto" w:fill="auto"/>
            <w:noWrap/>
            <w:vAlign w:val="bottom"/>
            <w:hideMark/>
          </w:tcPr>
          <w:p w14:paraId="197BD27C" w14:textId="77777777" w:rsidR="00457C6B" w:rsidRPr="006019E2" w:rsidRDefault="00457C6B" w:rsidP="008F3204">
            <w:pPr>
              <w:keepNext/>
              <w:keepLines/>
              <w:spacing w:before="20" w:after="40"/>
              <w:jc w:val="right"/>
              <w:rPr>
                <w:b/>
                <w:lang w:val="zh-CN" w:eastAsia="zh-CN"/>
              </w:rPr>
            </w:pPr>
            <w:bookmarkStart w:id="706" w:name="bookmark_748"/>
            <w:r w:rsidRPr="006019E2">
              <w:rPr>
                <w:b/>
                <w:lang w:val="zh-CN" w:eastAsia="zh-CN"/>
              </w:rPr>
              <w:t>2 553 185</w:t>
            </w:r>
            <w:bookmarkEnd w:id="706"/>
          </w:p>
        </w:tc>
      </w:tr>
    </w:tbl>
    <w:p w14:paraId="349DEE49" w14:textId="77777777" w:rsidR="00457C6B" w:rsidRPr="006019E2" w:rsidRDefault="00457C6B" w:rsidP="0005115B">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eastAsia="zh-CN"/>
        </w:rPr>
      </w:pPr>
      <w:bookmarkStart w:id="707" w:name="bookmark_749"/>
      <w:r w:rsidRPr="006019E2">
        <w:rPr>
          <w:sz w:val="24"/>
          <w:szCs w:val="24"/>
          <w:lang w:val="zh-CN" w:eastAsia="zh-CN"/>
        </w:rPr>
        <w:t>2016</w:t>
      </w:r>
      <w:r w:rsidRPr="006019E2">
        <w:rPr>
          <w:sz w:val="24"/>
          <w:szCs w:val="24"/>
          <w:lang w:val="zh-CN" w:eastAsia="zh-CN"/>
        </w:rPr>
        <w:t>年最终支出总额为</w:t>
      </w:r>
      <w:r w:rsidRPr="006019E2">
        <w:rPr>
          <w:sz w:val="24"/>
          <w:szCs w:val="24"/>
          <w:lang w:val="zh-CN" w:eastAsia="zh-CN"/>
        </w:rPr>
        <w:t>5 871 814</w:t>
      </w:r>
      <w:r w:rsidRPr="006019E2">
        <w:rPr>
          <w:sz w:val="24"/>
          <w:szCs w:val="24"/>
          <w:lang w:val="zh-CN" w:eastAsia="zh-CN"/>
        </w:rPr>
        <w:t>美元，与全体会议核准的</w:t>
      </w:r>
      <w:r w:rsidRPr="006019E2">
        <w:rPr>
          <w:sz w:val="24"/>
          <w:szCs w:val="24"/>
          <w:lang w:val="zh-CN" w:eastAsia="zh-CN"/>
        </w:rPr>
        <w:t>8 424 999</w:t>
      </w:r>
      <w:r w:rsidRPr="006019E2">
        <w:rPr>
          <w:sz w:val="24"/>
          <w:szCs w:val="24"/>
          <w:lang w:val="zh-CN" w:eastAsia="zh-CN"/>
        </w:rPr>
        <w:t>美元预算相比，节省了</w:t>
      </w:r>
      <w:r w:rsidRPr="006019E2">
        <w:rPr>
          <w:sz w:val="24"/>
          <w:szCs w:val="24"/>
          <w:lang w:val="zh-CN" w:eastAsia="zh-CN"/>
        </w:rPr>
        <w:t>2 553 185</w:t>
      </w:r>
      <w:r w:rsidRPr="006019E2">
        <w:rPr>
          <w:sz w:val="24"/>
          <w:szCs w:val="24"/>
          <w:lang w:val="zh-CN" w:eastAsia="zh-CN"/>
        </w:rPr>
        <w:t>美元。这主要是通过以下各项节余实现的：</w:t>
      </w:r>
      <w:bookmarkEnd w:id="707"/>
    </w:p>
    <w:p w14:paraId="29CB2456" w14:textId="32DCB9C7" w:rsidR="00457C6B" w:rsidRPr="006019E2" w:rsidRDefault="00457C6B" w:rsidP="0005115B">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08" w:name="bookmark_750"/>
      <w:r w:rsidRPr="006019E2">
        <w:rPr>
          <w:sz w:val="24"/>
          <w:szCs w:val="24"/>
          <w:lang w:val="zh-CN" w:eastAsia="zh-CN"/>
        </w:rPr>
        <w:t>平台的会议（</w:t>
      </w:r>
      <w:r w:rsidRPr="006019E2">
        <w:rPr>
          <w:sz w:val="24"/>
          <w:szCs w:val="24"/>
          <w:lang w:val="zh-CN" w:eastAsia="zh-CN"/>
        </w:rPr>
        <w:t>346 696</w:t>
      </w:r>
      <w:r w:rsidRPr="006019E2">
        <w:rPr>
          <w:sz w:val="24"/>
          <w:szCs w:val="24"/>
          <w:lang w:val="zh-CN" w:eastAsia="zh-CN"/>
        </w:rPr>
        <w:t>美元），原因是：全体会议第四届会议未支付联合国安保事务费用，因为联合国将吉隆坡</w:t>
      </w:r>
      <w:r w:rsidR="00EC6782" w:rsidRPr="006019E2">
        <w:rPr>
          <w:sz w:val="24"/>
          <w:szCs w:val="24"/>
          <w:lang w:val="zh-CN" w:eastAsia="zh-CN"/>
        </w:rPr>
        <w:t>的</w:t>
      </w:r>
      <w:r w:rsidRPr="006019E2">
        <w:rPr>
          <w:sz w:val="24"/>
          <w:szCs w:val="24"/>
          <w:lang w:val="zh-CN" w:eastAsia="zh-CN"/>
        </w:rPr>
        <w:t>安保级别</w:t>
      </w:r>
      <w:r w:rsidR="00EC6782" w:rsidRPr="006019E2">
        <w:rPr>
          <w:sz w:val="24"/>
          <w:szCs w:val="24"/>
          <w:lang w:val="zh-CN" w:eastAsia="zh-CN"/>
        </w:rPr>
        <w:t>划为第</w:t>
      </w:r>
      <w:r w:rsidRPr="006019E2">
        <w:rPr>
          <w:sz w:val="24"/>
          <w:szCs w:val="24"/>
          <w:lang w:val="zh-CN" w:eastAsia="zh-CN"/>
        </w:rPr>
        <w:t>一</w:t>
      </w:r>
      <w:r w:rsidR="00EC6782" w:rsidRPr="006019E2">
        <w:rPr>
          <w:sz w:val="24"/>
          <w:szCs w:val="24"/>
          <w:lang w:val="zh-CN" w:eastAsia="zh-CN"/>
        </w:rPr>
        <w:t>级</w:t>
      </w:r>
      <w:r w:rsidRPr="006019E2">
        <w:rPr>
          <w:sz w:val="24"/>
          <w:szCs w:val="24"/>
          <w:lang w:val="zh-CN" w:eastAsia="zh-CN"/>
        </w:rPr>
        <w:t>（最低级</w:t>
      </w:r>
      <w:r w:rsidR="004B439E" w:rsidRPr="006019E2">
        <w:rPr>
          <w:sz w:val="24"/>
          <w:szCs w:val="24"/>
          <w:lang w:val="zh-CN" w:eastAsia="zh-CN"/>
        </w:rPr>
        <w:t>别</w:t>
      </w:r>
      <w:r w:rsidRPr="006019E2">
        <w:rPr>
          <w:sz w:val="24"/>
          <w:szCs w:val="24"/>
          <w:lang w:val="zh-CN" w:eastAsia="zh-CN"/>
        </w:rPr>
        <w:t>），提供安保的费用由东道国政府支付；生物多样性平台设立后一直错误地在预算中列入多学科专家小组第三次年度会议的费用，全体会议第五届会议纠正了这一错误；大不列颠及北爱尔兰联合王国提供支助，支付小组主席的差旅费；通过提前计划，全体会议与会者差旅费有结余；</w:t>
      </w:r>
      <w:bookmarkEnd w:id="708"/>
    </w:p>
    <w:p w14:paraId="713DCB75" w14:textId="0CAA168B" w:rsidR="00457C6B" w:rsidRPr="006019E2" w:rsidRDefault="00457C6B" w:rsidP="0005115B">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09" w:name="bookmark_751"/>
      <w:r w:rsidRPr="006019E2">
        <w:rPr>
          <w:sz w:val="24"/>
          <w:szCs w:val="24"/>
          <w:lang w:val="zh-CN" w:eastAsia="zh-CN"/>
        </w:rPr>
        <w:t>工作方案（</w:t>
      </w:r>
      <w:r w:rsidRPr="006019E2">
        <w:rPr>
          <w:sz w:val="24"/>
          <w:szCs w:val="24"/>
          <w:lang w:val="zh-CN" w:eastAsia="zh-CN"/>
        </w:rPr>
        <w:t>1 342 268</w:t>
      </w:r>
      <w:r w:rsidRPr="006019E2">
        <w:rPr>
          <w:sz w:val="24"/>
          <w:szCs w:val="24"/>
          <w:lang w:val="zh-CN" w:eastAsia="zh-CN"/>
        </w:rPr>
        <w:t>美元），主要原因是：由于各个国家和组织提供实物捐助和会议在波恩联合国驻地举行，会场费用有结余；</w:t>
      </w:r>
      <w:r w:rsidRPr="006019E2">
        <w:rPr>
          <w:sz w:val="24"/>
          <w:szCs w:val="24"/>
          <w:lang w:val="zh-CN" w:eastAsia="zh-CN"/>
        </w:rPr>
        <w:t>2016</w:t>
      </w:r>
      <w:r w:rsidRPr="006019E2">
        <w:rPr>
          <w:sz w:val="24"/>
          <w:szCs w:val="24"/>
          <w:lang w:val="zh-CN" w:eastAsia="zh-CN"/>
        </w:rPr>
        <w:t>年安排的会议的差旅费和每日生活津贴支出低于预期，原因是有些会议的</w:t>
      </w:r>
      <w:r w:rsidR="0074591C" w:rsidRPr="006019E2">
        <w:rPr>
          <w:sz w:val="24"/>
          <w:szCs w:val="24"/>
          <w:lang w:val="zh-CN" w:eastAsia="zh-CN"/>
        </w:rPr>
        <w:t>与会</w:t>
      </w:r>
      <w:r w:rsidRPr="006019E2">
        <w:rPr>
          <w:sz w:val="24"/>
          <w:szCs w:val="24"/>
          <w:lang w:val="zh-CN" w:eastAsia="zh-CN"/>
        </w:rPr>
        <w:t>专家少于预期；有资格获得资助的专家少于预期（不到</w:t>
      </w:r>
      <w:r w:rsidRPr="006019E2">
        <w:rPr>
          <w:sz w:val="24"/>
          <w:szCs w:val="24"/>
          <w:lang w:val="zh-CN" w:eastAsia="zh-CN"/>
        </w:rPr>
        <w:t>75%</w:t>
      </w:r>
      <w:r w:rsidRPr="006019E2">
        <w:rPr>
          <w:sz w:val="24"/>
          <w:szCs w:val="24"/>
          <w:lang w:val="zh-CN" w:eastAsia="zh-CN"/>
        </w:rPr>
        <w:t>的与会者获得支助）；</w:t>
      </w:r>
      <w:r w:rsidRPr="006019E2">
        <w:rPr>
          <w:sz w:val="24"/>
          <w:szCs w:val="24"/>
          <w:lang w:val="zh-CN" w:eastAsia="zh-CN"/>
        </w:rPr>
        <w:t xml:space="preserve"> </w:t>
      </w:r>
      <w:r w:rsidRPr="006019E2">
        <w:rPr>
          <w:sz w:val="24"/>
          <w:szCs w:val="24"/>
          <w:lang w:val="zh-CN" w:eastAsia="zh-CN"/>
        </w:rPr>
        <w:t>出席会议的合格专家少于预期以及有些会议时间短于预定的</w:t>
      </w:r>
      <w:r w:rsidRPr="006019E2">
        <w:rPr>
          <w:sz w:val="24"/>
          <w:szCs w:val="24"/>
          <w:lang w:val="zh-CN" w:eastAsia="zh-CN"/>
        </w:rPr>
        <w:t>5</w:t>
      </w:r>
      <w:r w:rsidRPr="006019E2">
        <w:rPr>
          <w:sz w:val="24"/>
          <w:szCs w:val="24"/>
          <w:lang w:val="zh-CN" w:eastAsia="zh-CN"/>
        </w:rPr>
        <w:t>天时间。</w:t>
      </w:r>
      <w:bookmarkEnd w:id="709"/>
    </w:p>
    <w:p w14:paraId="6AB34DFF" w14:textId="12D2DDA5" w:rsidR="00457C6B" w:rsidRPr="006019E2" w:rsidRDefault="00457C6B" w:rsidP="0005115B">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10" w:name="bookmark_752"/>
      <w:r w:rsidRPr="006019E2">
        <w:rPr>
          <w:sz w:val="24"/>
          <w:szCs w:val="24"/>
          <w:lang w:val="zh-CN" w:eastAsia="zh-CN"/>
        </w:rPr>
        <w:t>秘书处人员和业务费用（</w:t>
      </w:r>
      <w:r w:rsidRPr="006019E2">
        <w:rPr>
          <w:sz w:val="24"/>
          <w:szCs w:val="24"/>
          <w:lang w:val="zh-CN" w:eastAsia="zh-CN"/>
        </w:rPr>
        <w:t>6</w:t>
      </w:r>
      <w:r w:rsidR="00E86438">
        <w:rPr>
          <w:sz w:val="24"/>
          <w:szCs w:val="24"/>
          <w:lang w:val="zh-CN" w:eastAsia="zh-CN"/>
        </w:rPr>
        <w:t>75</w:t>
      </w:r>
      <w:r w:rsidRPr="006019E2">
        <w:rPr>
          <w:sz w:val="24"/>
          <w:szCs w:val="24"/>
          <w:lang w:val="zh-CN" w:eastAsia="zh-CN"/>
        </w:rPr>
        <w:t xml:space="preserve"> </w:t>
      </w:r>
      <w:r w:rsidR="00E86438">
        <w:rPr>
          <w:sz w:val="24"/>
          <w:szCs w:val="24"/>
          <w:lang w:val="zh-CN" w:eastAsia="zh-CN"/>
        </w:rPr>
        <w:t>09</w:t>
      </w:r>
      <w:r w:rsidRPr="006019E2">
        <w:rPr>
          <w:sz w:val="24"/>
          <w:szCs w:val="24"/>
          <w:lang w:val="zh-CN" w:eastAsia="zh-CN"/>
        </w:rPr>
        <w:t>7</w:t>
      </w:r>
      <w:r w:rsidRPr="006019E2">
        <w:rPr>
          <w:sz w:val="24"/>
          <w:szCs w:val="24"/>
          <w:lang w:val="zh-CN" w:eastAsia="zh-CN"/>
        </w:rPr>
        <w:t>美元），原因是有一笔</w:t>
      </w:r>
      <w:r w:rsidRPr="006019E2">
        <w:rPr>
          <w:sz w:val="24"/>
          <w:szCs w:val="24"/>
          <w:lang w:val="zh-CN" w:eastAsia="zh-CN"/>
        </w:rPr>
        <w:t>2016</w:t>
      </w:r>
      <w:r w:rsidRPr="006019E2">
        <w:rPr>
          <w:sz w:val="24"/>
          <w:szCs w:val="24"/>
          <w:lang w:val="zh-CN" w:eastAsia="zh-CN"/>
        </w:rPr>
        <w:t>年没有用完的</w:t>
      </w:r>
      <w:r w:rsidR="0074591C" w:rsidRPr="006019E2">
        <w:rPr>
          <w:sz w:val="24"/>
          <w:szCs w:val="24"/>
          <w:lang w:val="zh-CN" w:eastAsia="zh-CN"/>
        </w:rPr>
        <w:t>数额很大</w:t>
      </w:r>
      <w:r w:rsidRPr="006019E2">
        <w:rPr>
          <w:sz w:val="24"/>
          <w:szCs w:val="24"/>
          <w:lang w:val="zh-CN" w:eastAsia="zh-CN"/>
        </w:rPr>
        <w:t>的工作人员福利缓冲额。</w:t>
      </w:r>
      <w:bookmarkEnd w:id="710"/>
    </w:p>
    <w:p w14:paraId="7BC431A2" w14:textId="58B20598" w:rsidR="00457C6B" w:rsidRPr="006019E2" w:rsidRDefault="00457C6B" w:rsidP="0005115B">
      <w:pPr>
        <w:pStyle w:val="Normalnumber"/>
        <w:numPr>
          <w:ilvl w:val="0"/>
          <w:numId w:val="8"/>
        </w:numPr>
        <w:tabs>
          <w:tab w:val="clear" w:pos="624"/>
          <w:tab w:val="left" w:pos="1247"/>
          <w:tab w:val="left" w:pos="1814"/>
          <w:tab w:val="left" w:pos="2381"/>
          <w:tab w:val="left" w:pos="2948"/>
          <w:tab w:val="left" w:pos="3515"/>
        </w:tabs>
        <w:jc w:val="both"/>
        <w:rPr>
          <w:lang w:eastAsia="zh-CN"/>
        </w:rPr>
      </w:pPr>
      <w:bookmarkStart w:id="711" w:name="bookmark_753"/>
      <w:r w:rsidRPr="006019E2">
        <w:rPr>
          <w:sz w:val="24"/>
          <w:szCs w:val="24"/>
          <w:lang w:val="zh-CN" w:eastAsia="zh-CN"/>
        </w:rPr>
        <w:t>周转资本准备金因信托基金</w:t>
      </w:r>
      <w:r w:rsidRPr="006019E2">
        <w:rPr>
          <w:sz w:val="24"/>
          <w:szCs w:val="24"/>
          <w:lang w:val="zh-CN" w:eastAsia="zh-CN"/>
        </w:rPr>
        <w:t>2016</w:t>
      </w:r>
      <w:r w:rsidRPr="006019E2">
        <w:rPr>
          <w:sz w:val="24"/>
          <w:szCs w:val="24"/>
          <w:lang w:val="zh-CN" w:eastAsia="zh-CN"/>
        </w:rPr>
        <w:t>年转入</w:t>
      </w:r>
      <w:r w:rsidRPr="006019E2">
        <w:rPr>
          <w:sz w:val="24"/>
          <w:szCs w:val="24"/>
          <w:lang w:val="zh-CN" w:eastAsia="zh-CN"/>
        </w:rPr>
        <w:t>126 873</w:t>
      </w:r>
      <w:r w:rsidRPr="006019E2">
        <w:rPr>
          <w:sz w:val="24"/>
          <w:szCs w:val="24"/>
          <w:lang w:val="zh-CN" w:eastAsia="zh-CN"/>
        </w:rPr>
        <w:t>美元而有所增加，准备金达到</w:t>
      </w:r>
      <w:r w:rsidRPr="006019E2">
        <w:rPr>
          <w:sz w:val="24"/>
          <w:szCs w:val="24"/>
          <w:lang w:val="zh-CN" w:eastAsia="zh-CN"/>
        </w:rPr>
        <w:t>925 096</w:t>
      </w:r>
      <w:r w:rsidRPr="006019E2">
        <w:rPr>
          <w:sz w:val="24"/>
          <w:szCs w:val="24"/>
          <w:lang w:val="zh-CN" w:eastAsia="zh-CN"/>
        </w:rPr>
        <w:t>美元。</w:t>
      </w:r>
      <w:r w:rsidR="0074591C" w:rsidRPr="006019E2">
        <w:rPr>
          <w:sz w:val="24"/>
          <w:szCs w:val="24"/>
          <w:lang w:val="zh-CN" w:eastAsia="zh-CN"/>
        </w:rPr>
        <w:t>如依照</w:t>
      </w:r>
      <w:r w:rsidRPr="006019E2">
        <w:rPr>
          <w:sz w:val="24"/>
          <w:szCs w:val="24"/>
          <w:lang w:val="zh-CN" w:eastAsia="zh-CN"/>
        </w:rPr>
        <w:t>《国际公共部门会计准则》（《公共部门会计准则》）审计的环境署财务报表</w:t>
      </w:r>
      <w:r w:rsidR="0074591C" w:rsidRPr="006019E2">
        <w:rPr>
          <w:sz w:val="24"/>
          <w:szCs w:val="24"/>
          <w:lang w:val="zh-CN" w:eastAsia="zh-CN"/>
        </w:rPr>
        <w:t>所示</w:t>
      </w:r>
      <w:r w:rsidRPr="006019E2">
        <w:rPr>
          <w:sz w:val="24"/>
          <w:szCs w:val="24"/>
          <w:lang w:val="zh-CN" w:eastAsia="zh-CN"/>
        </w:rPr>
        <w:t>，支出了</w:t>
      </w:r>
      <w:r w:rsidRPr="006019E2">
        <w:rPr>
          <w:sz w:val="24"/>
          <w:szCs w:val="24"/>
          <w:lang w:val="zh-CN" w:eastAsia="zh-CN"/>
        </w:rPr>
        <w:t>5 932 906</w:t>
      </w:r>
      <w:r w:rsidRPr="006019E2">
        <w:rPr>
          <w:sz w:val="24"/>
          <w:szCs w:val="24"/>
          <w:lang w:val="zh-CN" w:eastAsia="zh-CN"/>
        </w:rPr>
        <w:t>美元，</w:t>
      </w:r>
      <w:r w:rsidR="0074591C" w:rsidRPr="006019E2">
        <w:rPr>
          <w:sz w:val="24"/>
          <w:szCs w:val="24"/>
          <w:lang w:val="zh-CN" w:eastAsia="zh-CN"/>
        </w:rPr>
        <w:t>即</w:t>
      </w:r>
      <w:r w:rsidRPr="006019E2">
        <w:rPr>
          <w:sz w:val="24"/>
          <w:szCs w:val="24"/>
          <w:lang w:val="zh-CN" w:eastAsia="zh-CN"/>
        </w:rPr>
        <w:t>信托基金</w:t>
      </w:r>
      <w:r w:rsidR="0074591C" w:rsidRPr="006019E2">
        <w:rPr>
          <w:sz w:val="24"/>
          <w:szCs w:val="24"/>
          <w:lang w:val="zh-CN" w:eastAsia="zh-CN"/>
        </w:rPr>
        <w:t>在</w:t>
      </w:r>
      <w:r w:rsidRPr="006019E2">
        <w:rPr>
          <w:sz w:val="24"/>
          <w:szCs w:val="24"/>
          <w:lang w:val="zh-CN" w:eastAsia="zh-CN"/>
        </w:rPr>
        <w:t>2016</w:t>
      </w:r>
      <w:r w:rsidRPr="006019E2">
        <w:rPr>
          <w:sz w:val="24"/>
          <w:szCs w:val="24"/>
          <w:lang w:val="zh-CN" w:eastAsia="zh-CN"/>
        </w:rPr>
        <w:t>年支付的款额。</w:t>
      </w:r>
      <w:r w:rsidRPr="006019E2">
        <w:rPr>
          <w:sz w:val="24"/>
          <w:szCs w:val="24"/>
          <w:lang w:val="zh-CN" w:eastAsia="zh-CN"/>
        </w:rPr>
        <w:t>5 932 906</w:t>
      </w:r>
      <w:r w:rsidRPr="006019E2">
        <w:rPr>
          <w:sz w:val="24"/>
          <w:szCs w:val="24"/>
          <w:lang w:val="zh-CN" w:eastAsia="zh-CN"/>
        </w:rPr>
        <w:t>美元这一数额与表</w:t>
      </w:r>
      <w:r w:rsidRPr="006019E2">
        <w:rPr>
          <w:sz w:val="24"/>
          <w:szCs w:val="24"/>
          <w:lang w:val="zh-CN" w:eastAsia="zh-CN"/>
        </w:rPr>
        <w:t>5</w:t>
      </w:r>
      <w:r w:rsidRPr="006019E2">
        <w:rPr>
          <w:sz w:val="24"/>
          <w:szCs w:val="24"/>
          <w:lang w:val="zh-CN" w:eastAsia="zh-CN"/>
        </w:rPr>
        <w:t>中的</w:t>
      </w:r>
      <w:r w:rsidRPr="006019E2">
        <w:rPr>
          <w:sz w:val="24"/>
          <w:szCs w:val="24"/>
          <w:lang w:val="zh-CN" w:eastAsia="zh-CN"/>
        </w:rPr>
        <w:t>5 871 814</w:t>
      </w:r>
      <w:r w:rsidRPr="006019E2">
        <w:rPr>
          <w:sz w:val="24"/>
          <w:szCs w:val="24"/>
          <w:lang w:val="zh-CN" w:eastAsia="zh-CN"/>
        </w:rPr>
        <w:t>美元数额有差异</w:t>
      </w:r>
      <w:r w:rsidRPr="006019E2">
        <w:rPr>
          <w:sz w:val="24"/>
          <w:szCs w:val="24"/>
          <w:lang w:val="zh-CN" w:eastAsia="zh-CN"/>
        </w:rPr>
        <w:lastRenderedPageBreak/>
        <w:t>是因为前一个数额包括了</w:t>
      </w:r>
      <w:r w:rsidRPr="006019E2">
        <w:rPr>
          <w:sz w:val="24"/>
          <w:szCs w:val="24"/>
          <w:lang w:val="zh-CN" w:eastAsia="zh-CN"/>
        </w:rPr>
        <w:t>2016</w:t>
      </w:r>
      <w:r w:rsidRPr="006019E2">
        <w:rPr>
          <w:sz w:val="24"/>
          <w:szCs w:val="24"/>
          <w:lang w:val="zh-CN" w:eastAsia="zh-CN"/>
        </w:rPr>
        <w:t>年的所有支出，其中包括</w:t>
      </w:r>
      <w:r w:rsidR="0074591C" w:rsidRPr="006019E2">
        <w:rPr>
          <w:sz w:val="24"/>
          <w:szCs w:val="24"/>
          <w:lang w:val="zh-CN" w:eastAsia="zh-CN"/>
        </w:rPr>
        <w:t>前几年</w:t>
      </w:r>
      <w:r w:rsidRPr="006019E2">
        <w:rPr>
          <w:sz w:val="24"/>
          <w:szCs w:val="24"/>
          <w:lang w:val="zh-CN" w:eastAsia="zh-CN"/>
        </w:rPr>
        <w:t>预算</w:t>
      </w:r>
      <w:r w:rsidR="00D111BE" w:rsidRPr="006019E2">
        <w:rPr>
          <w:sz w:val="24"/>
          <w:szCs w:val="24"/>
          <w:lang w:val="zh-CN" w:eastAsia="zh-CN"/>
        </w:rPr>
        <w:t>的</w:t>
      </w:r>
      <w:r w:rsidRPr="006019E2">
        <w:rPr>
          <w:sz w:val="24"/>
          <w:szCs w:val="24"/>
          <w:lang w:val="zh-CN" w:eastAsia="zh-CN"/>
        </w:rPr>
        <w:t>项目</w:t>
      </w:r>
      <w:r w:rsidR="00D111BE" w:rsidRPr="006019E2">
        <w:rPr>
          <w:sz w:val="24"/>
          <w:szCs w:val="24"/>
          <w:lang w:val="zh-CN" w:eastAsia="zh-CN"/>
        </w:rPr>
        <w:t>的</w:t>
      </w:r>
      <w:r w:rsidRPr="006019E2">
        <w:rPr>
          <w:sz w:val="24"/>
          <w:szCs w:val="24"/>
          <w:lang w:val="zh-CN" w:eastAsia="zh-CN"/>
        </w:rPr>
        <w:t>支出，而后一个数额仅包括</w:t>
      </w:r>
      <w:r w:rsidRPr="006019E2">
        <w:rPr>
          <w:sz w:val="24"/>
          <w:szCs w:val="24"/>
          <w:lang w:val="zh-CN" w:eastAsia="zh-CN"/>
        </w:rPr>
        <w:t>2016</w:t>
      </w:r>
      <w:r w:rsidRPr="006019E2">
        <w:rPr>
          <w:sz w:val="24"/>
          <w:szCs w:val="24"/>
          <w:lang w:val="zh-CN" w:eastAsia="zh-CN"/>
        </w:rPr>
        <w:t>年预算核准的项目的支出</w:t>
      </w:r>
      <w:r w:rsidRPr="006019E2">
        <w:rPr>
          <w:lang w:val="zh-CN" w:eastAsia="zh-CN"/>
        </w:rPr>
        <w:t>。</w:t>
      </w:r>
      <w:bookmarkEnd w:id="711"/>
    </w:p>
    <w:p w14:paraId="30B119AD" w14:textId="21CE48C8" w:rsidR="00457C6B" w:rsidRPr="006019E2" w:rsidRDefault="004F6D65" w:rsidP="00457C6B">
      <w:pPr>
        <w:pStyle w:val="CH2"/>
        <w:rPr>
          <w:rFonts w:eastAsia="SimHei"/>
        </w:rPr>
      </w:pPr>
      <w:bookmarkStart w:id="712" w:name="bookmark_754"/>
      <w:r w:rsidRPr="006019E2">
        <w:rPr>
          <w:lang w:val="zh-CN" w:eastAsia="zh-CN"/>
        </w:rPr>
        <w:tab/>
      </w:r>
      <w:r w:rsidR="00457C6B" w:rsidRPr="006019E2">
        <w:rPr>
          <w:rFonts w:eastAsia="SimHei"/>
          <w:lang w:val="zh-CN"/>
        </w:rPr>
        <w:t>B.</w:t>
      </w:r>
      <w:r w:rsidR="00457C6B" w:rsidRPr="006019E2">
        <w:rPr>
          <w:rFonts w:eastAsia="SimHei"/>
          <w:lang w:val="zh-CN"/>
        </w:rPr>
        <w:tab/>
        <w:t>2017</w:t>
      </w:r>
      <w:r w:rsidR="00457C6B" w:rsidRPr="006019E2">
        <w:rPr>
          <w:rFonts w:eastAsia="SimHei"/>
          <w:lang w:val="zh-CN"/>
        </w:rPr>
        <w:t>年支出估计数</w:t>
      </w:r>
      <w:bookmarkEnd w:id="712"/>
    </w:p>
    <w:p w14:paraId="1532C536" w14:textId="58CFD4B1" w:rsidR="00457C6B" w:rsidRPr="006019E2" w:rsidRDefault="00457C6B" w:rsidP="006A407F">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713" w:name="bookmark_755"/>
      <w:r w:rsidRPr="006019E2">
        <w:rPr>
          <w:sz w:val="24"/>
          <w:szCs w:val="24"/>
          <w:lang w:val="zh-CN" w:eastAsia="zh-CN"/>
        </w:rPr>
        <w:t>表</w:t>
      </w:r>
      <w:r w:rsidRPr="006019E2">
        <w:rPr>
          <w:sz w:val="24"/>
          <w:szCs w:val="24"/>
          <w:lang w:val="zh-CN" w:eastAsia="zh-CN"/>
        </w:rPr>
        <w:t>6</w:t>
      </w:r>
      <w:r w:rsidRPr="006019E2">
        <w:rPr>
          <w:sz w:val="24"/>
          <w:szCs w:val="24"/>
          <w:lang w:val="zh-CN" w:eastAsia="zh-CN"/>
        </w:rPr>
        <w:t>比照全体会议第五届会议批准的数额为</w:t>
      </w:r>
      <w:r w:rsidRPr="006019E2">
        <w:rPr>
          <w:sz w:val="24"/>
          <w:szCs w:val="24"/>
          <w:lang w:val="zh-CN" w:eastAsia="zh-CN"/>
        </w:rPr>
        <w:t>8 732 772</w:t>
      </w:r>
      <w:r w:rsidRPr="006019E2">
        <w:rPr>
          <w:sz w:val="24"/>
          <w:szCs w:val="24"/>
          <w:lang w:val="zh-CN" w:eastAsia="zh-CN"/>
        </w:rPr>
        <w:t>美元的</w:t>
      </w:r>
      <w:r w:rsidRPr="006019E2">
        <w:rPr>
          <w:sz w:val="24"/>
          <w:szCs w:val="24"/>
          <w:lang w:val="zh-CN" w:eastAsia="zh-CN"/>
        </w:rPr>
        <w:t>2017</w:t>
      </w:r>
      <w:r w:rsidRPr="006019E2">
        <w:rPr>
          <w:sz w:val="24"/>
          <w:szCs w:val="24"/>
          <w:lang w:val="zh-CN" w:eastAsia="zh-CN"/>
        </w:rPr>
        <w:t>年预算，开列了截至</w:t>
      </w:r>
      <w:r w:rsidRPr="006019E2">
        <w:rPr>
          <w:sz w:val="24"/>
          <w:szCs w:val="24"/>
          <w:lang w:val="zh-CN" w:eastAsia="zh-CN"/>
        </w:rPr>
        <w:t>2016</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31</w:t>
      </w:r>
      <w:r w:rsidRPr="006019E2">
        <w:rPr>
          <w:sz w:val="24"/>
          <w:szCs w:val="24"/>
          <w:lang w:val="zh-CN" w:eastAsia="zh-CN"/>
        </w:rPr>
        <w:t>日的</w:t>
      </w:r>
      <w:r w:rsidRPr="006019E2">
        <w:rPr>
          <w:sz w:val="24"/>
          <w:szCs w:val="24"/>
          <w:lang w:val="zh-CN" w:eastAsia="zh-CN"/>
        </w:rPr>
        <w:t>2017</w:t>
      </w:r>
      <w:r w:rsidRPr="006019E2">
        <w:rPr>
          <w:sz w:val="24"/>
          <w:szCs w:val="24"/>
          <w:lang w:val="zh-CN" w:eastAsia="zh-CN"/>
        </w:rPr>
        <w:t>年支出估计数。这些</w:t>
      </w:r>
      <w:r w:rsidRPr="006019E2">
        <w:rPr>
          <w:sz w:val="24"/>
          <w:szCs w:val="24"/>
          <w:lang w:val="zh-CN" w:eastAsia="zh-CN"/>
        </w:rPr>
        <w:t>2017</w:t>
      </w:r>
      <w:r w:rsidRPr="006019E2">
        <w:rPr>
          <w:sz w:val="24"/>
          <w:szCs w:val="24"/>
          <w:lang w:val="zh-CN" w:eastAsia="zh-CN"/>
        </w:rPr>
        <w:t>年支出估计数包括</w:t>
      </w:r>
      <w:r w:rsidRPr="006019E2">
        <w:rPr>
          <w:sz w:val="24"/>
          <w:szCs w:val="24"/>
          <w:lang w:val="zh-CN" w:eastAsia="zh-CN"/>
        </w:rPr>
        <w:t>2017</w:t>
      </w:r>
      <w:r w:rsidRPr="006019E2">
        <w:rPr>
          <w:sz w:val="24"/>
          <w:szCs w:val="24"/>
          <w:lang w:val="zh-CN" w:eastAsia="zh-CN"/>
        </w:rPr>
        <w:t>年</w:t>
      </w:r>
      <w:r w:rsidR="00C20AF1" w:rsidRPr="006019E2">
        <w:rPr>
          <w:sz w:val="24"/>
          <w:szCs w:val="24"/>
          <w:lang w:val="zh-CN" w:eastAsia="zh-CN"/>
        </w:rPr>
        <w:t>发生的</w:t>
      </w:r>
      <w:r w:rsidRPr="006019E2">
        <w:rPr>
          <w:sz w:val="24"/>
          <w:szCs w:val="24"/>
          <w:lang w:val="zh-CN" w:eastAsia="zh-CN"/>
        </w:rPr>
        <w:t>支出以及与</w:t>
      </w:r>
      <w:r w:rsidRPr="006019E2">
        <w:rPr>
          <w:sz w:val="24"/>
          <w:szCs w:val="24"/>
          <w:lang w:val="zh-CN" w:eastAsia="zh-CN"/>
        </w:rPr>
        <w:t>2017</w:t>
      </w:r>
      <w:r w:rsidRPr="006019E2">
        <w:rPr>
          <w:sz w:val="24"/>
          <w:szCs w:val="24"/>
          <w:lang w:val="zh-CN" w:eastAsia="zh-CN"/>
        </w:rPr>
        <w:t>年活动有关的未兑付承付款项。</w:t>
      </w:r>
      <w:r w:rsidRPr="006019E2">
        <w:rPr>
          <w:sz w:val="24"/>
          <w:szCs w:val="24"/>
          <w:lang w:val="zh-CN" w:eastAsia="zh-CN"/>
        </w:rPr>
        <w:t>2017</w:t>
      </w:r>
      <w:r w:rsidRPr="006019E2">
        <w:rPr>
          <w:sz w:val="24"/>
          <w:szCs w:val="24"/>
          <w:lang w:val="zh-CN" w:eastAsia="zh-CN"/>
        </w:rPr>
        <w:t>年估计支出</w:t>
      </w:r>
      <w:r w:rsidRPr="006019E2">
        <w:rPr>
          <w:sz w:val="24"/>
          <w:szCs w:val="24"/>
          <w:lang w:val="zh-CN" w:eastAsia="zh-CN"/>
        </w:rPr>
        <w:t>6 749 533</w:t>
      </w:r>
      <w:r w:rsidRPr="006019E2">
        <w:rPr>
          <w:sz w:val="24"/>
          <w:szCs w:val="24"/>
          <w:lang w:val="zh-CN" w:eastAsia="zh-CN"/>
        </w:rPr>
        <w:t>美元，与全体会议批准的预算相比，节</w:t>
      </w:r>
      <w:r w:rsidR="00D111BE" w:rsidRPr="006019E2">
        <w:rPr>
          <w:sz w:val="24"/>
          <w:szCs w:val="24"/>
          <w:lang w:val="zh-CN" w:eastAsia="zh-CN"/>
        </w:rPr>
        <w:t>省</w:t>
      </w:r>
      <w:r w:rsidRPr="006019E2">
        <w:rPr>
          <w:sz w:val="24"/>
          <w:szCs w:val="24"/>
          <w:lang w:val="zh-CN" w:eastAsia="zh-CN"/>
        </w:rPr>
        <w:t>了</w:t>
      </w:r>
      <w:r w:rsidRPr="006019E2">
        <w:rPr>
          <w:sz w:val="24"/>
          <w:szCs w:val="24"/>
          <w:lang w:val="zh-CN" w:eastAsia="zh-CN"/>
        </w:rPr>
        <w:t>1 983 239</w:t>
      </w:r>
      <w:r w:rsidRPr="006019E2">
        <w:rPr>
          <w:sz w:val="24"/>
          <w:szCs w:val="24"/>
          <w:lang w:val="zh-CN" w:eastAsia="zh-CN"/>
        </w:rPr>
        <w:t>美元。这主要是通过以下各项节约实现的：</w:t>
      </w:r>
      <w:bookmarkEnd w:id="713"/>
    </w:p>
    <w:p w14:paraId="57C46768" w14:textId="381F7C7E" w:rsidR="00457C6B" w:rsidRPr="006019E2" w:rsidRDefault="00457C6B" w:rsidP="006A407F">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14" w:name="bookmark_756"/>
      <w:r w:rsidRPr="006019E2">
        <w:rPr>
          <w:sz w:val="24"/>
          <w:szCs w:val="24"/>
          <w:lang w:val="zh-CN" w:eastAsia="zh-CN"/>
        </w:rPr>
        <w:t>平台各机构的会议（</w:t>
      </w:r>
      <w:r w:rsidRPr="006019E2">
        <w:rPr>
          <w:sz w:val="24"/>
          <w:szCs w:val="24"/>
          <w:lang w:val="zh-CN" w:eastAsia="zh-CN"/>
        </w:rPr>
        <w:t>653</w:t>
      </w:r>
      <w:r w:rsidR="006A2904" w:rsidRPr="006019E2">
        <w:rPr>
          <w:sz w:val="24"/>
          <w:szCs w:val="24"/>
          <w:lang w:val="zh-CN" w:eastAsia="zh-CN"/>
        </w:rPr>
        <w:t xml:space="preserve"> </w:t>
      </w:r>
      <w:r w:rsidRPr="006019E2">
        <w:rPr>
          <w:sz w:val="24"/>
          <w:szCs w:val="24"/>
          <w:lang w:val="zh-CN" w:eastAsia="zh-CN"/>
        </w:rPr>
        <w:t>919</w:t>
      </w:r>
      <w:r w:rsidRPr="006019E2">
        <w:rPr>
          <w:sz w:val="24"/>
          <w:szCs w:val="24"/>
          <w:lang w:val="zh-CN" w:eastAsia="zh-CN"/>
        </w:rPr>
        <w:t>美元），主要原因是区域协商的口译费用有节余，翻译费用因文件篇幅较短有</w:t>
      </w:r>
      <w:r w:rsidR="00D111BE" w:rsidRPr="006019E2">
        <w:rPr>
          <w:sz w:val="24"/>
          <w:szCs w:val="24"/>
          <w:lang w:val="zh-CN" w:eastAsia="zh-CN"/>
        </w:rPr>
        <w:t>节</w:t>
      </w:r>
      <w:r w:rsidRPr="006019E2">
        <w:rPr>
          <w:sz w:val="24"/>
          <w:szCs w:val="24"/>
          <w:lang w:val="zh-CN" w:eastAsia="zh-CN"/>
        </w:rPr>
        <w:t>余，此外</w:t>
      </w:r>
      <w:r w:rsidR="00D111BE" w:rsidRPr="006019E2">
        <w:rPr>
          <w:sz w:val="24"/>
          <w:szCs w:val="24"/>
          <w:lang w:val="zh-CN" w:eastAsia="zh-CN"/>
        </w:rPr>
        <w:t>，</w:t>
      </w:r>
      <w:r w:rsidRPr="006019E2">
        <w:rPr>
          <w:sz w:val="24"/>
          <w:szCs w:val="24"/>
          <w:lang w:val="zh-CN" w:eastAsia="zh-CN"/>
        </w:rPr>
        <w:t>如表</w:t>
      </w:r>
      <w:r w:rsidRPr="006019E2">
        <w:rPr>
          <w:sz w:val="24"/>
          <w:szCs w:val="24"/>
          <w:lang w:val="zh-CN" w:eastAsia="zh-CN"/>
        </w:rPr>
        <w:t>2</w:t>
      </w:r>
      <w:r w:rsidRPr="006019E2">
        <w:rPr>
          <w:sz w:val="24"/>
          <w:szCs w:val="24"/>
          <w:lang w:val="zh-CN" w:eastAsia="zh-CN"/>
        </w:rPr>
        <w:t>第</w:t>
      </w:r>
      <w:r w:rsidRPr="006019E2">
        <w:rPr>
          <w:sz w:val="24"/>
          <w:szCs w:val="24"/>
          <w:lang w:val="zh-CN" w:eastAsia="zh-CN"/>
        </w:rPr>
        <w:t>1</w:t>
      </w:r>
      <w:r w:rsidRPr="006019E2">
        <w:rPr>
          <w:sz w:val="24"/>
          <w:szCs w:val="24"/>
          <w:lang w:val="zh-CN" w:eastAsia="zh-CN"/>
        </w:rPr>
        <w:t>款所示，德国为全体会议第五届会议提供支助，联合王国为生物多样性平台主席的差旅费提供支助和差旅费因提前</w:t>
      </w:r>
      <w:r w:rsidR="00D111BE" w:rsidRPr="006019E2">
        <w:rPr>
          <w:sz w:val="24"/>
          <w:szCs w:val="24"/>
          <w:lang w:val="zh-CN" w:eastAsia="zh-CN"/>
        </w:rPr>
        <w:t>计划</w:t>
      </w:r>
      <w:r w:rsidRPr="006019E2">
        <w:rPr>
          <w:sz w:val="24"/>
          <w:szCs w:val="24"/>
          <w:lang w:val="zh-CN" w:eastAsia="zh-CN"/>
        </w:rPr>
        <w:t>出现</w:t>
      </w:r>
      <w:r w:rsidR="00D111BE" w:rsidRPr="006019E2">
        <w:rPr>
          <w:sz w:val="24"/>
          <w:szCs w:val="24"/>
          <w:lang w:val="zh-CN" w:eastAsia="zh-CN"/>
        </w:rPr>
        <w:t>节</w:t>
      </w:r>
      <w:r w:rsidRPr="006019E2">
        <w:rPr>
          <w:sz w:val="24"/>
          <w:szCs w:val="24"/>
          <w:lang w:val="zh-CN" w:eastAsia="zh-CN"/>
        </w:rPr>
        <w:t>余；</w:t>
      </w:r>
      <w:bookmarkEnd w:id="714"/>
    </w:p>
    <w:p w14:paraId="24BFE2DD" w14:textId="18355626" w:rsidR="00457C6B" w:rsidRPr="006019E2" w:rsidRDefault="00457C6B" w:rsidP="006A407F">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15" w:name="bookmark_757"/>
      <w:r w:rsidRPr="006019E2">
        <w:rPr>
          <w:sz w:val="24"/>
          <w:szCs w:val="24"/>
          <w:lang w:val="zh-CN" w:eastAsia="zh-CN"/>
        </w:rPr>
        <w:t>工作方案（</w:t>
      </w:r>
      <w:r w:rsidRPr="006019E2">
        <w:rPr>
          <w:sz w:val="24"/>
          <w:szCs w:val="24"/>
          <w:lang w:val="zh-CN" w:eastAsia="zh-CN"/>
        </w:rPr>
        <w:t>418 629</w:t>
      </w:r>
      <w:r w:rsidRPr="006019E2">
        <w:rPr>
          <w:sz w:val="24"/>
          <w:szCs w:val="24"/>
          <w:lang w:val="zh-CN" w:eastAsia="zh-CN"/>
        </w:rPr>
        <w:t>美元），主要原因是：由于各个国家和组织提供实物捐助，会场费用有节余；</w:t>
      </w:r>
      <w:r w:rsidRPr="006019E2">
        <w:rPr>
          <w:sz w:val="24"/>
          <w:szCs w:val="24"/>
          <w:lang w:val="zh-CN" w:eastAsia="zh-CN"/>
        </w:rPr>
        <w:t>2017</w:t>
      </w:r>
      <w:r w:rsidRPr="006019E2">
        <w:rPr>
          <w:sz w:val="24"/>
          <w:szCs w:val="24"/>
          <w:lang w:val="zh-CN" w:eastAsia="zh-CN"/>
        </w:rPr>
        <w:t>年安排的会议的差旅费和每日生活津贴支出低于预期，原因是有些会议</w:t>
      </w:r>
      <w:r w:rsidR="00D111BE" w:rsidRPr="006019E2">
        <w:rPr>
          <w:sz w:val="24"/>
          <w:szCs w:val="24"/>
          <w:lang w:val="zh-CN" w:eastAsia="zh-CN"/>
        </w:rPr>
        <w:t>的与会</w:t>
      </w:r>
      <w:r w:rsidRPr="006019E2">
        <w:rPr>
          <w:sz w:val="24"/>
          <w:szCs w:val="24"/>
          <w:lang w:val="zh-CN" w:eastAsia="zh-CN"/>
        </w:rPr>
        <w:t>专家少于预期；有资格获得资助的专家少于预期（不到</w:t>
      </w:r>
      <w:r w:rsidRPr="006019E2">
        <w:rPr>
          <w:sz w:val="24"/>
          <w:szCs w:val="24"/>
          <w:lang w:val="zh-CN" w:eastAsia="zh-CN"/>
        </w:rPr>
        <w:t>75%</w:t>
      </w:r>
      <w:r w:rsidRPr="006019E2">
        <w:rPr>
          <w:sz w:val="24"/>
          <w:szCs w:val="24"/>
          <w:lang w:val="zh-CN" w:eastAsia="zh-CN"/>
        </w:rPr>
        <w:t>的与会者获得支助）；</w:t>
      </w:r>
      <w:r w:rsidRPr="006019E2">
        <w:rPr>
          <w:sz w:val="24"/>
          <w:szCs w:val="24"/>
          <w:lang w:val="zh-CN" w:eastAsia="zh-CN"/>
        </w:rPr>
        <w:t xml:space="preserve"> </w:t>
      </w:r>
      <w:r w:rsidRPr="006019E2">
        <w:rPr>
          <w:sz w:val="24"/>
          <w:szCs w:val="24"/>
          <w:lang w:val="zh-CN" w:eastAsia="zh-CN"/>
        </w:rPr>
        <w:t>出席会议的合格专家少于预期以及有些会议时间短于预定的</w:t>
      </w:r>
      <w:r w:rsidRPr="006019E2">
        <w:rPr>
          <w:sz w:val="24"/>
          <w:szCs w:val="24"/>
          <w:lang w:val="zh-CN" w:eastAsia="zh-CN"/>
        </w:rPr>
        <w:t>5</w:t>
      </w:r>
      <w:r w:rsidRPr="006019E2">
        <w:rPr>
          <w:sz w:val="24"/>
          <w:szCs w:val="24"/>
          <w:lang w:val="zh-CN" w:eastAsia="zh-CN"/>
        </w:rPr>
        <w:t>天时间。</w:t>
      </w:r>
      <w:bookmarkEnd w:id="715"/>
    </w:p>
    <w:p w14:paraId="706F0935" w14:textId="2AF7C0B8" w:rsidR="00457C6B" w:rsidRPr="006019E2" w:rsidRDefault="00457C6B" w:rsidP="006A407F">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716" w:name="bookmark_758"/>
      <w:r w:rsidRPr="006019E2">
        <w:rPr>
          <w:sz w:val="24"/>
          <w:szCs w:val="24"/>
          <w:lang w:val="zh-CN" w:eastAsia="zh-CN"/>
        </w:rPr>
        <w:t>秘书处人员和业务费用（</w:t>
      </w:r>
      <w:r w:rsidRPr="006019E2">
        <w:rPr>
          <w:sz w:val="24"/>
          <w:szCs w:val="24"/>
          <w:lang w:val="zh-CN" w:eastAsia="zh-CN"/>
        </w:rPr>
        <w:t>763</w:t>
      </w:r>
      <w:r w:rsidR="006A2904" w:rsidRPr="006019E2">
        <w:rPr>
          <w:sz w:val="24"/>
          <w:szCs w:val="24"/>
          <w:lang w:val="zh-CN" w:eastAsia="zh-CN"/>
        </w:rPr>
        <w:t xml:space="preserve"> </w:t>
      </w:r>
      <w:r w:rsidRPr="006019E2">
        <w:rPr>
          <w:sz w:val="24"/>
          <w:szCs w:val="24"/>
          <w:lang w:val="zh-CN" w:eastAsia="zh-CN"/>
        </w:rPr>
        <w:t>785</w:t>
      </w:r>
      <w:r w:rsidRPr="006019E2">
        <w:rPr>
          <w:sz w:val="24"/>
          <w:szCs w:val="24"/>
          <w:lang w:val="zh-CN" w:eastAsia="zh-CN"/>
        </w:rPr>
        <w:t>美元），原因是有一笔没有用完的福利缓冲额。</w:t>
      </w:r>
      <w:bookmarkEnd w:id="716"/>
    </w:p>
    <w:p w14:paraId="2E18701E" w14:textId="77777777" w:rsidR="00C46A93" w:rsidRPr="006019E2" w:rsidRDefault="00457C6B" w:rsidP="00F030CF">
      <w:pPr>
        <w:pStyle w:val="Normal-pool"/>
        <w:spacing w:before="120"/>
        <w:ind w:left="1253"/>
        <w:rPr>
          <w:sz w:val="24"/>
          <w:szCs w:val="24"/>
          <w:lang w:val="zh-CN"/>
        </w:rPr>
      </w:pPr>
      <w:bookmarkStart w:id="717" w:name="bookmark_759"/>
      <w:r w:rsidRPr="006019E2">
        <w:rPr>
          <w:sz w:val="24"/>
          <w:szCs w:val="24"/>
          <w:lang w:val="zh-CN"/>
        </w:rPr>
        <w:t>表</w:t>
      </w:r>
      <w:r w:rsidRPr="006019E2">
        <w:rPr>
          <w:sz w:val="24"/>
          <w:szCs w:val="24"/>
          <w:lang w:val="zh-CN"/>
        </w:rPr>
        <w:t xml:space="preserve">6 </w:t>
      </w:r>
    </w:p>
    <w:p w14:paraId="6EC116AF" w14:textId="3F11EF5C" w:rsidR="00457C6B" w:rsidRPr="006019E2" w:rsidRDefault="00457C6B" w:rsidP="00F030CF">
      <w:pPr>
        <w:pStyle w:val="Normal-pool"/>
        <w:ind w:left="1253"/>
        <w:rPr>
          <w:rStyle w:val="Normal-poolChar"/>
          <w:b/>
          <w:sz w:val="24"/>
          <w:szCs w:val="24"/>
        </w:rPr>
      </w:pPr>
      <w:r w:rsidRPr="006019E2">
        <w:rPr>
          <w:rFonts w:eastAsia="SimHei"/>
          <w:b/>
          <w:bCs/>
          <w:sz w:val="24"/>
          <w:szCs w:val="24"/>
          <w:lang w:val="zh-CN" w:eastAsia="zh-CN"/>
        </w:rPr>
        <w:t>2017</w:t>
      </w:r>
      <w:r w:rsidRPr="006019E2">
        <w:rPr>
          <w:rFonts w:eastAsia="SimHei"/>
          <w:b/>
          <w:bCs/>
          <w:sz w:val="24"/>
          <w:szCs w:val="24"/>
          <w:lang w:val="zh-CN" w:eastAsia="zh-CN"/>
        </w:rPr>
        <w:t>年支出估计数</w:t>
      </w:r>
      <w:bookmarkEnd w:id="717"/>
    </w:p>
    <w:p w14:paraId="00902F17" w14:textId="77777777" w:rsidR="00457C6B" w:rsidRPr="00F030CF" w:rsidRDefault="00457C6B" w:rsidP="00F030CF">
      <w:pPr>
        <w:pStyle w:val="Normal-pool"/>
        <w:ind w:left="1253"/>
        <w:rPr>
          <w:rStyle w:val="Normal-poolChar"/>
          <w:rFonts w:ascii="KaiTi" w:eastAsia="KaiTi" w:hAnsi="KaiTi"/>
          <w:i/>
          <w:sz w:val="24"/>
          <w:szCs w:val="24"/>
        </w:rPr>
      </w:pPr>
      <w:bookmarkStart w:id="718" w:name="bookmark_760"/>
      <w:r w:rsidRPr="00F030CF">
        <w:rPr>
          <w:rFonts w:ascii="KaiTi" w:eastAsia="KaiTi" w:hAnsi="KaiTi"/>
          <w:sz w:val="24"/>
          <w:szCs w:val="24"/>
          <w:lang w:val="zh-CN"/>
        </w:rPr>
        <w:t>(美元)</w:t>
      </w:r>
      <w:bookmarkEnd w:id="718"/>
    </w:p>
    <w:tbl>
      <w:tblPr>
        <w:tblW w:w="8335" w:type="dxa"/>
        <w:jc w:val="right"/>
        <w:tblLayout w:type="fixed"/>
        <w:tblLook w:val="04A0" w:firstRow="1" w:lastRow="0" w:firstColumn="1" w:lastColumn="0" w:noHBand="0" w:noVBand="1"/>
      </w:tblPr>
      <w:tblGrid>
        <w:gridCol w:w="4950"/>
        <w:gridCol w:w="1224"/>
        <w:gridCol w:w="1129"/>
        <w:gridCol w:w="1032"/>
      </w:tblGrid>
      <w:tr w:rsidR="00457C6B" w:rsidRPr="006019E2" w14:paraId="5C778BBA" w14:textId="77777777" w:rsidTr="009E320C">
        <w:trPr>
          <w:trHeight w:val="639"/>
          <w:tblHeader/>
          <w:jc w:val="right"/>
        </w:trPr>
        <w:tc>
          <w:tcPr>
            <w:tcW w:w="4950" w:type="dxa"/>
            <w:tcBorders>
              <w:top w:val="single" w:sz="4" w:space="0" w:color="auto"/>
              <w:bottom w:val="single" w:sz="12" w:space="0" w:color="auto"/>
            </w:tcBorders>
            <w:noWrap/>
            <w:hideMark/>
          </w:tcPr>
          <w:p w14:paraId="366B2E0B" w14:textId="77777777" w:rsidR="00457C6B" w:rsidRPr="007F7513" w:rsidRDefault="00457C6B" w:rsidP="00FB05EA">
            <w:pPr>
              <w:spacing w:before="20" w:after="40"/>
              <w:rPr>
                <w:rFonts w:eastAsia="KaiTi"/>
                <w:bCs/>
                <w:i/>
                <w:color w:val="000000"/>
                <w:sz w:val="18"/>
                <w:szCs w:val="18"/>
              </w:rPr>
            </w:pPr>
            <w:bookmarkStart w:id="719" w:name="bookmark_761"/>
            <w:r w:rsidRPr="007F7513">
              <w:rPr>
                <w:rFonts w:eastAsia="KaiTi"/>
                <w:lang w:val="zh-CN"/>
              </w:rPr>
              <w:t>预算项目</w:t>
            </w:r>
            <w:bookmarkEnd w:id="719"/>
          </w:p>
        </w:tc>
        <w:tc>
          <w:tcPr>
            <w:tcW w:w="1224" w:type="dxa"/>
            <w:tcBorders>
              <w:top w:val="single" w:sz="4" w:space="0" w:color="auto"/>
              <w:bottom w:val="single" w:sz="12" w:space="0" w:color="auto"/>
            </w:tcBorders>
            <w:hideMark/>
          </w:tcPr>
          <w:p w14:paraId="48D227AD" w14:textId="52A2D4E6" w:rsidR="00457C6B" w:rsidRPr="007F7513" w:rsidRDefault="00457C6B" w:rsidP="00FB05EA">
            <w:pPr>
              <w:spacing w:before="20" w:after="40"/>
              <w:jc w:val="center"/>
              <w:rPr>
                <w:rFonts w:eastAsia="KaiTi"/>
                <w:bCs/>
                <w:i/>
                <w:color w:val="000000"/>
                <w:sz w:val="18"/>
                <w:szCs w:val="18"/>
              </w:rPr>
            </w:pPr>
            <w:bookmarkStart w:id="720" w:name="bookmark_762"/>
            <w:r w:rsidRPr="007F7513">
              <w:rPr>
                <w:rFonts w:eastAsia="KaiTi"/>
                <w:lang w:val="zh-CN"/>
              </w:rPr>
              <w:t>2017</w:t>
            </w:r>
            <w:r w:rsidR="00D111BE" w:rsidRPr="007F7513">
              <w:rPr>
                <w:rFonts w:eastAsia="KaiTi"/>
                <w:lang w:val="zh-CN" w:eastAsia="zh-CN"/>
              </w:rPr>
              <w:t>年</w:t>
            </w:r>
            <w:r w:rsidRPr="007F7513">
              <w:rPr>
                <w:rFonts w:eastAsia="KaiTi"/>
                <w:lang w:val="zh-CN"/>
              </w:rPr>
              <w:t xml:space="preserve"> </w:t>
            </w:r>
            <w:r w:rsidRPr="007F7513">
              <w:rPr>
                <w:rFonts w:eastAsia="KaiTi"/>
                <w:lang w:val="zh-CN"/>
              </w:rPr>
              <w:t>核定预算</w:t>
            </w:r>
            <w:bookmarkEnd w:id="720"/>
          </w:p>
        </w:tc>
        <w:tc>
          <w:tcPr>
            <w:tcW w:w="1129" w:type="dxa"/>
            <w:tcBorders>
              <w:top w:val="single" w:sz="4" w:space="0" w:color="auto"/>
              <w:bottom w:val="single" w:sz="12" w:space="0" w:color="auto"/>
            </w:tcBorders>
            <w:hideMark/>
          </w:tcPr>
          <w:p w14:paraId="4148E852" w14:textId="336FD193" w:rsidR="00457C6B" w:rsidRPr="007F7513" w:rsidRDefault="00457C6B" w:rsidP="00FB05EA">
            <w:pPr>
              <w:spacing w:before="20" w:after="40"/>
              <w:jc w:val="center"/>
              <w:rPr>
                <w:rFonts w:eastAsia="KaiTi"/>
                <w:bCs/>
                <w:i/>
                <w:color w:val="000000"/>
                <w:sz w:val="18"/>
                <w:szCs w:val="18"/>
              </w:rPr>
            </w:pPr>
            <w:bookmarkStart w:id="721" w:name="bookmark_763"/>
            <w:r w:rsidRPr="007F7513">
              <w:rPr>
                <w:rFonts w:eastAsia="KaiTi"/>
                <w:lang w:val="zh-CN"/>
              </w:rPr>
              <w:t>2017</w:t>
            </w:r>
            <w:r w:rsidR="00D111BE" w:rsidRPr="007F7513">
              <w:rPr>
                <w:rFonts w:eastAsia="KaiTi"/>
                <w:lang w:val="zh-CN" w:eastAsia="zh-CN"/>
              </w:rPr>
              <w:t>年</w:t>
            </w:r>
            <w:r w:rsidRPr="007F7513">
              <w:rPr>
                <w:rFonts w:eastAsia="KaiTi"/>
                <w:lang w:val="zh-CN"/>
              </w:rPr>
              <w:t xml:space="preserve"> </w:t>
            </w:r>
            <w:r w:rsidRPr="007F7513">
              <w:rPr>
                <w:rFonts w:eastAsia="KaiTi"/>
                <w:lang w:val="zh-CN"/>
              </w:rPr>
              <w:t>支出估计数</w:t>
            </w:r>
            <w:bookmarkEnd w:id="721"/>
          </w:p>
        </w:tc>
        <w:tc>
          <w:tcPr>
            <w:tcW w:w="1032" w:type="dxa"/>
            <w:tcBorders>
              <w:top w:val="single" w:sz="4" w:space="0" w:color="auto"/>
              <w:bottom w:val="single" w:sz="12" w:space="0" w:color="auto"/>
            </w:tcBorders>
            <w:hideMark/>
          </w:tcPr>
          <w:p w14:paraId="25056EC7" w14:textId="77777777" w:rsidR="00457C6B" w:rsidRPr="0036677B" w:rsidRDefault="00457C6B" w:rsidP="00FB05EA">
            <w:pPr>
              <w:spacing w:before="20" w:after="40"/>
              <w:jc w:val="center"/>
              <w:rPr>
                <w:rFonts w:eastAsia="KaiTi"/>
                <w:bCs/>
                <w:i/>
                <w:color w:val="000000"/>
                <w:spacing w:val="-20"/>
                <w:sz w:val="18"/>
                <w:szCs w:val="18"/>
              </w:rPr>
            </w:pPr>
            <w:bookmarkStart w:id="722" w:name="bookmark_764"/>
            <w:r w:rsidRPr="0036677B">
              <w:rPr>
                <w:rFonts w:eastAsia="KaiTi"/>
                <w:spacing w:val="-20"/>
                <w:lang w:val="zh-CN"/>
              </w:rPr>
              <w:t>结余估计数</w:t>
            </w:r>
            <w:bookmarkEnd w:id="722"/>
          </w:p>
        </w:tc>
      </w:tr>
      <w:tr w:rsidR="00457C6B" w:rsidRPr="006019E2" w14:paraId="7566B562" w14:textId="77777777" w:rsidTr="009E320C">
        <w:trPr>
          <w:trHeight w:val="260"/>
          <w:jc w:val="right"/>
        </w:trPr>
        <w:tc>
          <w:tcPr>
            <w:tcW w:w="4950" w:type="dxa"/>
            <w:tcBorders>
              <w:top w:val="single" w:sz="12" w:space="0" w:color="auto"/>
              <w:bottom w:val="single" w:sz="4" w:space="0" w:color="auto"/>
            </w:tcBorders>
            <w:noWrap/>
            <w:hideMark/>
          </w:tcPr>
          <w:p w14:paraId="71384AB0" w14:textId="3B9767E7" w:rsidR="00457C6B" w:rsidRPr="006019E2" w:rsidRDefault="00457C6B" w:rsidP="00FB05EA">
            <w:pPr>
              <w:spacing w:before="20" w:after="40"/>
              <w:rPr>
                <w:rFonts w:eastAsia="Times New Roman"/>
                <w:b/>
                <w:bCs/>
                <w:color w:val="000000"/>
                <w:sz w:val="18"/>
                <w:szCs w:val="18"/>
              </w:rPr>
            </w:pPr>
            <w:bookmarkStart w:id="723" w:name="bookmark_765"/>
            <w:r w:rsidRPr="006019E2">
              <w:rPr>
                <w:b/>
                <w:lang w:val="zh-CN"/>
              </w:rPr>
              <w:t xml:space="preserve">1. </w:t>
            </w:r>
            <w:r w:rsidRPr="00701DC4">
              <w:rPr>
                <w:rFonts w:ascii="SimHei" w:eastAsia="SimHei" w:hAnsi="SimHei"/>
                <w:b/>
                <w:lang w:val="zh-CN"/>
              </w:rPr>
              <w:t>平台各机构的会议</w:t>
            </w:r>
            <w:bookmarkEnd w:id="723"/>
          </w:p>
        </w:tc>
        <w:tc>
          <w:tcPr>
            <w:tcW w:w="1224" w:type="dxa"/>
            <w:tcBorders>
              <w:top w:val="single" w:sz="12" w:space="0" w:color="auto"/>
              <w:bottom w:val="single" w:sz="4" w:space="0" w:color="auto"/>
            </w:tcBorders>
            <w:noWrap/>
            <w:hideMark/>
          </w:tcPr>
          <w:p w14:paraId="17964643" w14:textId="77777777" w:rsidR="00457C6B" w:rsidRPr="006019E2" w:rsidRDefault="00457C6B" w:rsidP="00FB05EA">
            <w:pPr>
              <w:spacing w:before="20" w:after="40"/>
              <w:jc w:val="center"/>
              <w:rPr>
                <w:rFonts w:eastAsia="Times New Roman"/>
                <w:b/>
                <w:color w:val="000000"/>
                <w:sz w:val="18"/>
                <w:szCs w:val="18"/>
                <w:lang w:eastAsia="en-GB"/>
              </w:rPr>
            </w:pPr>
            <w:r w:rsidRPr="006019E2">
              <w:rPr>
                <w:rFonts w:eastAsia="Times New Roman"/>
                <w:b/>
                <w:color w:val="000000"/>
                <w:sz w:val="18"/>
                <w:szCs w:val="18"/>
                <w:lang w:eastAsia="en-GB"/>
              </w:rPr>
              <w:t> </w:t>
            </w:r>
          </w:p>
        </w:tc>
        <w:tc>
          <w:tcPr>
            <w:tcW w:w="1129" w:type="dxa"/>
            <w:tcBorders>
              <w:top w:val="single" w:sz="12" w:space="0" w:color="auto"/>
              <w:bottom w:val="single" w:sz="4" w:space="0" w:color="auto"/>
            </w:tcBorders>
            <w:noWrap/>
            <w:hideMark/>
          </w:tcPr>
          <w:p w14:paraId="7B1249C9"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c>
          <w:tcPr>
            <w:tcW w:w="1032" w:type="dxa"/>
            <w:tcBorders>
              <w:top w:val="single" w:sz="12" w:space="0" w:color="auto"/>
              <w:bottom w:val="single" w:sz="4" w:space="0" w:color="auto"/>
            </w:tcBorders>
            <w:noWrap/>
            <w:hideMark/>
          </w:tcPr>
          <w:p w14:paraId="07A58EDF" w14:textId="77777777" w:rsidR="00457C6B" w:rsidRPr="006019E2" w:rsidRDefault="00457C6B" w:rsidP="00FB05EA">
            <w:pPr>
              <w:spacing w:before="20" w:after="40"/>
              <w:jc w:val="right"/>
              <w:rPr>
                <w:rFonts w:eastAsia="Times New Roman"/>
                <w:b/>
                <w:color w:val="000000"/>
                <w:sz w:val="18"/>
                <w:szCs w:val="18"/>
                <w:lang w:eastAsia="en-GB"/>
              </w:rPr>
            </w:pPr>
            <w:r w:rsidRPr="006019E2">
              <w:rPr>
                <w:rFonts w:eastAsia="Times New Roman"/>
                <w:b/>
                <w:color w:val="000000"/>
                <w:sz w:val="18"/>
                <w:szCs w:val="18"/>
                <w:lang w:eastAsia="en-GB"/>
              </w:rPr>
              <w:t> </w:t>
            </w:r>
          </w:p>
        </w:tc>
      </w:tr>
      <w:tr w:rsidR="00457C6B" w:rsidRPr="006019E2" w14:paraId="517E832E" w14:textId="77777777" w:rsidTr="009E320C">
        <w:trPr>
          <w:trHeight w:val="260"/>
          <w:jc w:val="right"/>
        </w:trPr>
        <w:tc>
          <w:tcPr>
            <w:tcW w:w="4950" w:type="dxa"/>
            <w:tcBorders>
              <w:top w:val="single" w:sz="4" w:space="0" w:color="auto"/>
              <w:bottom w:val="single" w:sz="4" w:space="0" w:color="auto"/>
            </w:tcBorders>
            <w:noWrap/>
            <w:hideMark/>
          </w:tcPr>
          <w:p w14:paraId="00496F89" w14:textId="3A6BF2D8" w:rsidR="00457C6B" w:rsidRPr="006019E2" w:rsidRDefault="00457C6B" w:rsidP="00FB05EA">
            <w:pPr>
              <w:spacing w:before="20" w:after="40"/>
              <w:rPr>
                <w:b/>
                <w:lang w:val="zh-CN"/>
              </w:rPr>
            </w:pPr>
            <w:bookmarkStart w:id="724" w:name="bookmark_766"/>
            <w:r w:rsidRPr="006019E2">
              <w:rPr>
                <w:b/>
                <w:lang w:val="zh-CN"/>
              </w:rPr>
              <w:t xml:space="preserve">1.1 </w:t>
            </w:r>
            <w:r w:rsidRPr="00701DC4">
              <w:rPr>
                <w:rFonts w:ascii="SimHei" w:eastAsia="SimHei" w:hAnsi="SimHei"/>
                <w:b/>
                <w:lang w:val="zh-CN"/>
              </w:rPr>
              <w:t>全体会议届会</w:t>
            </w:r>
            <w:bookmarkEnd w:id="724"/>
          </w:p>
        </w:tc>
        <w:tc>
          <w:tcPr>
            <w:tcW w:w="1224" w:type="dxa"/>
            <w:tcBorders>
              <w:top w:val="single" w:sz="4" w:space="0" w:color="auto"/>
              <w:bottom w:val="single" w:sz="4" w:space="0" w:color="auto"/>
            </w:tcBorders>
            <w:noWrap/>
            <w:hideMark/>
          </w:tcPr>
          <w:p w14:paraId="1C4882DC" w14:textId="77777777" w:rsidR="00457C6B" w:rsidRPr="006019E2" w:rsidRDefault="00457C6B" w:rsidP="00D111BE">
            <w:pPr>
              <w:spacing w:before="20" w:after="40"/>
              <w:rPr>
                <w:b/>
                <w:lang w:val="zh-CN"/>
              </w:rPr>
            </w:pPr>
            <w:r w:rsidRPr="006019E2">
              <w:rPr>
                <w:b/>
                <w:lang w:val="zh-CN"/>
              </w:rPr>
              <w:t> </w:t>
            </w:r>
          </w:p>
        </w:tc>
        <w:tc>
          <w:tcPr>
            <w:tcW w:w="1129" w:type="dxa"/>
            <w:tcBorders>
              <w:top w:val="single" w:sz="4" w:space="0" w:color="auto"/>
              <w:bottom w:val="single" w:sz="4" w:space="0" w:color="auto"/>
            </w:tcBorders>
            <w:noWrap/>
            <w:hideMark/>
          </w:tcPr>
          <w:p w14:paraId="24D0EC38" w14:textId="77777777" w:rsidR="00457C6B" w:rsidRPr="006019E2" w:rsidRDefault="00457C6B" w:rsidP="00D111BE">
            <w:pPr>
              <w:spacing w:before="20" w:after="40"/>
              <w:rPr>
                <w:b/>
                <w:lang w:val="zh-CN"/>
              </w:rPr>
            </w:pPr>
            <w:r w:rsidRPr="006019E2">
              <w:rPr>
                <w:b/>
                <w:lang w:val="zh-CN"/>
              </w:rPr>
              <w:t> </w:t>
            </w:r>
          </w:p>
        </w:tc>
        <w:tc>
          <w:tcPr>
            <w:tcW w:w="1032" w:type="dxa"/>
            <w:tcBorders>
              <w:top w:val="single" w:sz="4" w:space="0" w:color="auto"/>
              <w:bottom w:val="single" w:sz="4" w:space="0" w:color="auto"/>
            </w:tcBorders>
            <w:noWrap/>
            <w:hideMark/>
          </w:tcPr>
          <w:p w14:paraId="7E02EE57" w14:textId="77777777" w:rsidR="00457C6B" w:rsidRPr="006019E2" w:rsidRDefault="00457C6B" w:rsidP="00D111BE">
            <w:pPr>
              <w:spacing w:before="20" w:after="40"/>
              <w:rPr>
                <w:b/>
                <w:lang w:val="zh-CN"/>
              </w:rPr>
            </w:pPr>
            <w:r w:rsidRPr="006019E2">
              <w:rPr>
                <w:b/>
                <w:lang w:val="zh-CN"/>
              </w:rPr>
              <w:t> </w:t>
            </w:r>
          </w:p>
        </w:tc>
      </w:tr>
      <w:tr w:rsidR="00457C6B" w:rsidRPr="006019E2" w14:paraId="398FC215" w14:textId="77777777" w:rsidTr="009E320C">
        <w:trPr>
          <w:trHeight w:val="260"/>
          <w:jc w:val="right"/>
        </w:trPr>
        <w:tc>
          <w:tcPr>
            <w:tcW w:w="4950" w:type="dxa"/>
            <w:tcBorders>
              <w:top w:val="single" w:sz="4" w:space="0" w:color="auto"/>
            </w:tcBorders>
            <w:noWrap/>
            <w:hideMark/>
          </w:tcPr>
          <w:p w14:paraId="7D7B540C" w14:textId="5670F101" w:rsidR="00457C6B" w:rsidRPr="006019E2" w:rsidRDefault="00457C6B" w:rsidP="00FB05EA">
            <w:pPr>
              <w:spacing w:before="20" w:after="40"/>
              <w:rPr>
                <w:rFonts w:eastAsia="Times New Roman"/>
                <w:color w:val="000000"/>
                <w:sz w:val="18"/>
                <w:szCs w:val="18"/>
                <w:lang w:eastAsia="zh-CN"/>
              </w:rPr>
            </w:pPr>
            <w:bookmarkStart w:id="725" w:name="bookmark_767"/>
            <w:r w:rsidRPr="006019E2">
              <w:rPr>
                <w:lang w:val="zh-CN" w:eastAsia="zh-CN"/>
              </w:rPr>
              <w:t>全体会议第五届会议与会者的差旅费用（差旅费和每日生活津贴）</w:t>
            </w:r>
            <w:bookmarkEnd w:id="725"/>
          </w:p>
        </w:tc>
        <w:tc>
          <w:tcPr>
            <w:tcW w:w="1224" w:type="dxa"/>
            <w:tcBorders>
              <w:top w:val="single" w:sz="4" w:space="0" w:color="auto"/>
            </w:tcBorders>
            <w:noWrap/>
            <w:vAlign w:val="bottom"/>
            <w:hideMark/>
          </w:tcPr>
          <w:p w14:paraId="7F54567A" w14:textId="77777777" w:rsidR="00457C6B" w:rsidRPr="006019E2" w:rsidRDefault="00457C6B" w:rsidP="00FB05EA">
            <w:pPr>
              <w:spacing w:before="20" w:after="40"/>
              <w:jc w:val="right"/>
              <w:rPr>
                <w:rFonts w:eastAsia="Times New Roman"/>
                <w:b/>
                <w:bCs/>
                <w:sz w:val="18"/>
                <w:szCs w:val="18"/>
              </w:rPr>
            </w:pPr>
            <w:bookmarkStart w:id="726" w:name="bookmark_768"/>
            <w:r w:rsidRPr="006019E2">
              <w:rPr>
                <w:lang w:val="zh-CN" w:eastAsia="zh-CN"/>
              </w:rPr>
              <w:t xml:space="preserve"> </w:t>
            </w:r>
            <w:r w:rsidRPr="006019E2">
              <w:rPr>
                <w:lang w:val="zh-CN"/>
              </w:rPr>
              <w:t>500 000</w:t>
            </w:r>
            <w:bookmarkEnd w:id="726"/>
          </w:p>
        </w:tc>
        <w:tc>
          <w:tcPr>
            <w:tcW w:w="1129" w:type="dxa"/>
            <w:tcBorders>
              <w:top w:val="single" w:sz="4" w:space="0" w:color="auto"/>
            </w:tcBorders>
            <w:noWrap/>
            <w:vAlign w:val="bottom"/>
            <w:hideMark/>
          </w:tcPr>
          <w:p w14:paraId="61868BEA" w14:textId="77777777" w:rsidR="00457C6B" w:rsidRPr="006019E2" w:rsidRDefault="00457C6B" w:rsidP="00FB05EA">
            <w:pPr>
              <w:spacing w:before="20" w:after="40"/>
              <w:jc w:val="right"/>
              <w:rPr>
                <w:rFonts w:eastAsia="Times New Roman"/>
                <w:b/>
                <w:bCs/>
                <w:sz w:val="18"/>
                <w:szCs w:val="18"/>
              </w:rPr>
            </w:pPr>
            <w:bookmarkStart w:id="727" w:name="bookmark_769"/>
            <w:r w:rsidRPr="006019E2">
              <w:rPr>
                <w:lang w:val="zh-CN"/>
              </w:rPr>
              <w:t xml:space="preserve"> 304 952</w:t>
            </w:r>
            <w:bookmarkEnd w:id="727"/>
          </w:p>
        </w:tc>
        <w:tc>
          <w:tcPr>
            <w:tcW w:w="1032" w:type="dxa"/>
            <w:tcBorders>
              <w:top w:val="single" w:sz="4" w:space="0" w:color="auto"/>
            </w:tcBorders>
            <w:noWrap/>
            <w:vAlign w:val="bottom"/>
            <w:hideMark/>
          </w:tcPr>
          <w:p w14:paraId="01B28B1E" w14:textId="77777777" w:rsidR="00457C6B" w:rsidRPr="006019E2" w:rsidRDefault="00457C6B" w:rsidP="00FB05EA">
            <w:pPr>
              <w:spacing w:before="20" w:after="40"/>
              <w:jc w:val="right"/>
              <w:rPr>
                <w:rFonts w:eastAsia="Times New Roman"/>
                <w:b/>
                <w:bCs/>
                <w:sz w:val="18"/>
                <w:szCs w:val="18"/>
              </w:rPr>
            </w:pPr>
            <w:bookmarkStart w:id="728" w:name="bookmark_770"/>
            <w:r w:rsidRPr="006019E2">
              <w:rPr>
                <w:lang w:val="zh-CN"/>
              </w:rPr>
              <w:t xml:space="preserve"> 195 048</w:t>
            </w:r>
            <w:bookmarkEnd w:id="728"/>
          </w:p>
        </w:tc>
      </w:tr>
      <w:tr w:rsidR="00457C6B" w:rsidRPr="006019E2" w14:paraId="227E2144" w14:textId="77777777" w:rsidTr="009E320C">
        <w:trPr>
          <w:trHeight w:val="260"/>
          <w:jc w:val="right"/>
        </w:trPr>
        <w:tc>
          <w:tcPr>
            <w:tcW w:w="4950" w:type="dxa"/>
            <w:noWrap/>
            <w:hideMark/>
          </w:tcPr>
          <w:p w14:paraId="5B1584B5" w14:textId="461F7D52" w:rsidR="00457C6B" w:rsidRPr="006019E2" w:rsidRDefault="00457C6B" w:rsidP="00FB05EA">
            <w:pPr>
              <w:spacing w:before="20" w:after="40"/>
              <w:rPr>
                <w:rFonts w:eastAsia="Times New Roman"/>
                <w:color w:val="000000"/>
                <w:sz w:val="18"/>
                <w:szCs w:val="18"/>
                <w:lang w:eastAsia="zh-CN"/>
              </w:rPr>
            </w:pPr>
            <w:bookmarkStart w:id="729" w:name="bookmark_771"/>
            <w:r w:rsidRPr="006019E2">
              <w:rPr>
                <w:lang w:val="zh-CN" w:eastAsia="zh-CN"/>
              </w:rPr>
              <w:t>会议事务（口笔译和编辑）</w:t>
            </w:r>
            <w:bookmarkEnd w:id="729"/>
          </w:p>
        </w:tc>
        <w:tc>
          <w:tcPr>
            <w:tcW w:w="1224" w:type="dxa"/>
            <w:noWrap/>
            <w:vAlign w:val="bottom"/>
            <w:hideMark/>
          </w:tcPr>
          <w:p w14:paraId="639105DE" w14:textId="77777777" w:rsidR="00457C6B" w:rsidRPr="006019E2" w:rsidRDefault="00457C6B" w:rsidP="00FB05EA">
            <w:pPr>
              <w:spacing w:before="20" w:after="40"/>
              <w:jc w:val="right"/>
              <w:rPr>
                <w:rFonts w:eastAsia="Times New Roman"/>
                <w:b/>
                <w:bCs/>
                <w:sz w:val="18"/>
                <w:szCs w:val="18"/>
              </w:rPr>
            </w:pPr>
            <w:bookmarkStart w:id="730" w:name="bookmark_772"/>
            <w:r w:rsidRPr="006019E2">
              <w:rPr>
                <w:lang w:val="zh-CN" w:eastAsia="zh-CN"/>
              </w:rPr>
              <w:t xml:space="preserve"> </w:t>
            </w:r>
            <w:r w:rsidRPr="006019E2">
              <w:rPr>
                <w:lang w:val="zh-CN"/>
              </w:rPr>
              <w:t>830 000</w:t>
            </w:r>
            <w:bookmarkEnd w:id="730"/>
          </w:p>
        </w:tc>
        <w:tc>
          <w:tcPr>
            <w:tcW w:w="1129" w:type="dxa"/>
            <w:noWrap/>
            <w:vAlign w:val="bottom"/>
            <w:hideMark/>
          </w:tcPr>
          <w:p w14:paraId="4D9B07FD" w14:textId="77777777" w:rsidR="00457C6B" w:rsidRPr="006019E2" w:rsidRDefault="00457C6B" w:rsidP="00FB05EA">
            <w:pPr>
              <w:spacing w:before="20" w:after="40"/>
              <w:jc w:val="right"/>
              <w:rPr>
                <w:rFonts w:eastAsia="Times New Roman"/>
                <w:b/>
                <w:bCs/>
                <w:sz w:val="18"/>
                <w:szCs w:val="18"/>
              </w:rPr>
            </w:pPr>
            <w:bookmarkStart w:id="731" w:name="bookmark_773"/>
            <w:r w:rsidRPr="006019E2">
              <w:rPr>
                <w:lang w:val="zh-CN"/>
              </w:rPr>
              <w:t xml:space="preserve"> 515 183</w:t>
            </w:r>
            <w:bookmarkEnd w:id="731"/>
          </w:p>
        </w:tc>
        <w:tc>
          <w:tcPr>
            <w:tcW w:w="1032" w:type="dxa"/>
            <w:noWrap/>
            <w:vAlign w:val="bottom"/>
            <w:hideMark/>
          </w:tcPr>
          <w:p w14:paraId="4F8E55CB" w14:textId="77777777" w:rsidR="00457C6B" w:rsidRPr="006019E2" w:rsidRDefault="00457C6B" w:rsidP="00FB05EA">
            <w:pPr>
              <w:spacing w:before="20" w:after="40"/>
              <w:jc w:val="right"/>
              <w:rPr>
                <w:rFonts w:eastAsia="Times New Roman"/>
                <w:b/>
                <w:bCs/>
                <w:sz w:val="18"/>
                <w:szCs w:val="18"/>
              </w:rPr>
            </w:pPr>
            <w:bookmarkStart w:id="732" w:name="bookmark_774"/>
            <w:r w:rsidRPr="006019E2">
              <w:rPr>
                <w:lang w:val="zh-CN"/>
              </w:rPr>
              <w:t xml:space="preserve"> 314 817</w:t>
            </w:r>
            <w:bookmarkEnd w:id="732"/>
          </w:p>
        </w:tc>
      </w:tr>
      <w:tr w:rsidR="00457C6B" w:rsidRPr="006019E2" w14:paraId="2C134784" w14:textId="77777777" w:rsidTr="009E320C">
        <w:trPr>
          <w:trHeight w:val="260"/>
          <w:jc w:val="right"/>
        </w:trPr>
        <w:tc>
          <w:tcPr>
            <w:tcW w:w="4950" w:type="dxa"/>
            <w:noWrap/>
            <w:hideMark/>
          </w:tcPr>
          <w:p w14:paraId="5BCF0358" w14:textId="389F060C" w:rsidR="00457C6B" w:rsidRPr="006019E2" w:rsidRDefault="00457C6B" w:rsidP="00FB05EA">
            <w:pPr>
              <w:spacing w:before="20" w:after="40"/>
              <w:rPr>
                <w:rFonts w:eastAsia="Times New Roman"/>
                <w:color w:val="000000"/>
                <w:sz w:val="18"/>
                <w:szCs w:val="18"/>
              </w:rPr>
            </w:pPr>
            <w:bookmarkStart w:id="733" w:name="bookmark_775"/>
            <w:r w:rsidRPr="006019E2">
              <w:rPr>
                <w:lang w:val="zh-CN"/>
              </w:rPr>
              <w:t>全体会议报告事务</w:t>
            </w:r>
            <w:bookmarkEnd w:id="733"/>
          </w:p>
        </w:tc>
        <w:tc>
          <w:tcPr>
            <w:tcW w:w="1224" w:type="dxa"/>
            <w:noWrap/>
            <w:vAlign w:val="bottom"/>
            <w:hideMark/>
          </w:tcPr>
          <w:p w14:paraId="2FC03869" w14:textId="77777777" w:rsidR="00457C6B" w:rsidRPr="006019E2" w:rsidRDefault="00457C6B" w:rsidP="00FB05EA">
            <w:pPr>
              <w:spacing w:before="20" w:after="40"/>
              <w:jc w:val="right"/>
              <w:rPr>
                <w:rFonts w:eastAsia="Times New Roman"/>
                <w:b/>
                <w:bCs/>
                <w:sz w:val="18"/>
                <w:szCs w:val="18"/>
              </w:rPr>
            </w:pPr>
            <w:bookmarkStart w:id="734" w:name="bookmark_776"/>
            <w:r w:rsidRPr="006019E2">
              <w:rPr>
                <w:lang w:val="zh-CN"/>
              </w:rPr>
              <w:t xml:space="preserve"> 65 000</w:t>
            </w:r>
            <w:bookmarkEnd w:id="734"/>
          </w:p>
        </w:tc>
        <w:tc>
          <w:tcPr>
            <w:tcW w:w="1129" w:type="dxa"/>
            <w:noWrap/>
            <w:vAlign w:val="bottom"/>
            <w:hideMark/>
          </w:tcPr>
          <w:p w14:paraId="7C40EE21" w14:textId="77777777" w:rsidR="00457C6B" w:rsidRPr="006019E2" w:rsidRDefault="00457C6B" w:rsidP="00FB05EA">
            <w:pPr>
              <w:spacing w:before="20" w:after="40"/>
              <w:jc w:val="right"/>
              <w:rPr>
                <w:rFonts w:eastAsia="Times New Roman"/>
                <w:b/>
                <w:bCs/>
                <w:sz w:val="18"/>
                <w:szCs w:val="18"/>
              </w:rPr>
            </w:pPr>
            <w:bookmarkStart w:id="735" w:name="bookmark_777"/>
            <w:r w:rsidRPr="006019E2">
              <w:rPr>
                <w:lang w:val="zh-CN"/>
              </w:rPr>
              <w:t xml:space="preserve"> 46 230</w:t>
            </w:r>
            <w:bookmarkEnd w:id="735"/>
          </w:p>
        </w:tc>
        <w:tc>
          <w:tcPr>
            <w:tcW w:w="1032" w:type="dxa"/>
            <w:noWrap/>
            <w:vAlign w:val="bottom"/>
            <w:hideMark/>
          </w:tcPr>
          <w:p w14:paraId="61FC6DF5" w14:textId="77777777" w:rsidR="00457C6B" w:rsidRPr="006019E2" w:rsidRDefault="00457C6B" w:rsidP="00FB05EA">
            <w:pPr>
              <w:spacing w:before="20" w:after="40"/>
              <w:jc w:val="right"/>
              <w:rPr>
                <w:rFonts w:eastAsia="Times New Roman"/>
                <w:b/>
                <w:bCs/>
                <w:sz w:val="18"/>
                <w:szCs w:val="18"/>
              </w:rPr>
            </w:pPr>
            <w:bookmarkStart w:id="736" w:name="bookmark_778"/>
            <w:r w:rsidRPr="006019E2">
              <w:rPr>
                <w:lang w:val="zh-CN"/>
              </w:rPr>
              <w:t xml:space="preserve"> 18 770</w:t>
            </w:r>
            <w:bookmarkEnd w:id="736"/>
          </w:p>
        </w:tc>
      </w:tr>
      <w:tr w:rsidR="00457C6B" w:rsidRPr="006019E2" w14:paraId="731A3AD0" w14:textId="77777777" w:rsidTr="009E320C">
        <w:trPr>
          <w:trHeight w:val="260"/>
          <w:jc w:val="right"/>
        </w:trPr>
        <w:tc>
          <w:tcPr>
            <w:tcW w:w="4950" w:type="dxa"/>
            <w:tcBorders>
              <w:bottom w:val="single" w:sz="4" w:space="0" w:color="auto"/>
            </w:tcBorders>
            <w:noWrap/>
            <w:hideMark/>
          </w:tcPr>
          <w:p w14:paraId="7AAB61ED" w14:textId="3D424B4F" w:rsidR="00457C6B" w:rsidRPr="006019E2" w:rsidRDefault="00457C6B" w:rsidP="00FB05EA">
            <w:pPr>
              <w:spacing w:before="20" w:after="40"/>
              <w:rPr>
                <w:rFonts w:eastAsia="Times New Roman"/>
                <w:color w:val="000000"/>
                <w:sz w:val="18"/>
                <w:szCs w:val="18"/>
              </w:rPr>
            </w:pPr>
            <w:bookmarkStart w:id="737" w:name="bookmark_779"/>
            <w:r w:rsidRPr="006019E2">
              <w:rPr>
                <w:lang w:val="zh-CN"/>
              </w:rPr>
              <w:t>全体会议安保费用</w:t>
            </w:r>
            <w:bookmarkEnd w:id="737"/>
          </w:p>
        </w:tc>
        <w:tc>
          <w:tcPr>
            <w:tcW w:w="1224" w:type="dxa"/>
            <w:tcBorders>
              <w:bottom w:val="single" w:sz="4" w:space="0" w:color="auto"/>
            </w:tcBorders>
            <w:noWrap/>
            <w:vAlign w:val="bottom"/>
            <w:hideMark/>
          </w:tcPr>
          <w:p w14:paraId="1BD8AC2C" w14:textId="77777777" w:rsidR="00457C6B" w:rsidRPr="006019E2" w:rsidRDefault="00457C6B" w:rsidP="00FB05EA">
            <w:pPr>
              <w:spacing w:before="20" w:after="40"/>
              <w:jc w:val="right"/>
              <w:rPr>
                <w:rFonts w:eastAsia="Times New Roman"/>
                <w:b/>
                <w:bCs/>
                <w:sz w:val="18"/>
                <w:szCs w:val="18"/>
              </w:rPr>
            </w:pPr>
            <w:bookmarkStart w:id="738" w:name="bookmark_780"/>
            <w:r w:rsidRPr="006019E2">
              <w:rPr>
                <w:lang w:val="zh-CN"/>
              </w:rPr>
              <w:t xml:space="preserve"> 100 000</w:t>
            </w:r>
            <w:bookmarkEnd w:id="738"/>
          </w:p>
        </w:tc>
        <w:tc>
          <w:tcPr>
            <w:tcW w:w="1129" w:type="dxa"/>
            <w:tcBorders>
              <w:bottom w:val="single" w:sz="4" w:space="0" w:color="auto"/>
            </w:tcBorders>
            <w:noWrap/>
            <w:vAlign w:val="bottom"/>
            <w:hideMark/>
          </w:tcPr>
          <w:p w14:paraId="6251DD30" w14:textId="77777777" w:rsidR="00457C6B" w:rsidRPr="006019E2" w:rsidRDefault="00457C6B" w:rsidP="00FB05EA">
            <w:pPr>
              <w:spacing w:before="20" w:after="40"/>
              <w:jc w:val="right"/>
              <w:rPr>
                <w:rFonts w:eastAsia="Times New Roman"/>
                <w:b/>
                <w:bCs/>
                <w:sz w:val="18"/>
                <w:szCs w:val="18"/>
              </w:rPr>
            </w:pPr>
            <w:bookmarkStart w:id="739" w:name="bookmark_781"/>
            <w:r w:rsidRPr="006019E2">
              <w:rPr>
                <w:lang w:val="zh-CN"/>
              </w:rPr>
              <w:t xml:space="preserve"> 32 729</w:t>
            </w:r>
            <w:bookmarkEnd w:id="739"/>
          </w:p>
        </w:tc>
        <w:tc>
          <w:tcPr>
            <w:tcW w:w="1032" w:type="dxa"/>
            <w:tcBorders>
              <w:bottom w:val="single" w:sz="4" w:space="0" w:color="auto"/>
            </w:tcBorders>
            <w:noWrap/>
            <w:vAlign w:val="bottom"/>
            <w:hideMark/>
          </w:tcPr>
          <w:p w14:paraId="799F6608" w14:textId="77777777" w:rsidR="00457C6B" w:rsidRPr="006019E2" w:rsidRDefault="00457C6B" w:rsidP="00FB05EA">
            <w:pPr>
              <w:spacing w:before="20" w:after="40"/>
              <w:jc w:val="right"/>
              <w:rPr>
                <w:rFonts w:eastAsia="Times New Roman"/>
                <w:b/>
                <w:bCs/>
                <w:sz w:val="18"/>
                <w:szCs w:val="18"/>
              </w:rPr>
            </w:pPr>
            <w:bookmarkStart w:id="740" w:name="bookmark_782"/>
            <w:r w:rsidRPr="006019E2">
              <w:rPr>
                <w:lang w:val="zh-CN"/>
              </w:rPr>
              <w:t xml:space="preserve"> 67 271</w:t>
            </w:r>
            <w:bookmarkEnd w:id="740"/>
          </w:p>
        </w:tc>
      </w:tr>
      <w:tr w:rsidR="00457C6B" w:rsidRPr="006019E2" w14:paraId="59E1FF6E" w14:textId="77777777" w:rsidTr="009E320C">
        <w:trPr>
          <w:trHeight w:val="260"/>
          <w:jc w:val="right"/>
        </w:trPr>
        <w:tc>
          <w:tcPr>
            <w:tcW w:w="4950" w:type="dxa"/>
            <w:tcBorders>
              <w:top w:val="single" w:sz="4" w:space="0" w:color="auto"/>
              <w:bottom w:val="single" w:sz="4" w:space="0" w:color="auto"/>
            </w:tcBorders>
            <w:noWrap/>
            <w:hideMark/>
          </w:tcPr>
          <w:p w14:paraId="504F2BC8" w14:textId="70B455A0" w:rsidR="00457C6B" w:rsidRPr="006019E2" w:rsidRDefault="00457C6B" w:rsidP="00FB05EA">
            <w:pPr>
              <w:spacing w:before="20" w:after="40"/>
              <w:rPr>
                <w:b/>
                <w:lang w:val="zh-CN"/>
              </w:rPr>
            </w:pPr>
            <w:bookmarkStart w:id="741" w:name="bookmark_783"/>
            <w:r w:rsidRPr="00701DC4">
              <w:rPr>
                <w:rFonts w:ascii="SimHei" w:eastAsia="SimHei" w:hAnsi="SimHei"/>
                <w:b/>
                <w:lang w:val="zh-CN"/>
              </w:rPr>
              <w:t>小计</w:t>
            </w:r>
            <w:r w:rsidRPr="006019E2">
              <w:rPr>
                <w:b/>
                <w:lang w:val="zh-CN"/>
              </w:rPr>
              <w:t>1.1</w:t>
            </w:r>
            <w:r w:rsidRPr="006019E2">
              <w:rPr>
                <w:b/>
                <w:lang w:val="zh-CN"/>
              </w:rPr>
              <w:t>，</w:t>
            </w:r>
            <w:r w:rsidRPr="00701DC4">
              <w:rPr>
                <w:rFonts w:ascii="SimHei" w:eastAsia="SimHei" w:hAnsi="SimHei"/>
                <w:b/>
                <w:lang w:val="zh-CN"/>
              </w:rPr>
              <w:t>全体会议届会</w:t>
            </w:r>
            <w:bookmarkEnd w:id="741"/>
          </w:p>
        </w:tc>
        <w:tc>
          <w:tcPr>
            <w:tcW w:w="1224" w:type="dxa"/>
            <w:tcBorders>
              <w:top w:val="single" w:sz="4" w:space="0" w:color="auto"/>
              <w:bottom w:val="single" w:sz="4" w:space="0" w:color="auto"/>
            </w:tcBorders>
            <w:noWrap/>
            <w:vAlign w:val="bottom"/>
            <w:hideMark/>
          </w:tcPr>
          <w:p w14:paraId="084F78FE" w14:textId="77777777" w:rsidR="00457C6B" w:rsidRPr="006019E2" w:rsidRDefault="00457C6B" w:rsidP="008F3204">
            <w:pPr>
              <w:spacing w:before="20" w:after="40"/>
              <w:jc w:val="right"/>
              <w:rPr>
                <w:b/>
                <w:lang w:val="zh-CN"/>
              </w:rPr>
            </w:pPr>
            <w:bookmarkStart w:id="742" w:name="bookmark_784"/>
            <w:r w:rsidRPr="006019E2">
              <w:rPr>
                <w:b/>
                <w:lang w:val="zh-CN"/>
              </w:rPr>
              <w:t>1 495 000</w:t>
            </w:r>
            <w:bookmarkEnd w:id="742"/>
          </w:p>
        </w:tc>
        <w:tc>
          <w:tcPr>
            <w:tcW w:w="1129" w:type="dxa"/>
            <w:tcBorders>
              <w:top w:val="single" w:sz="4" w:space="0" w:color="auto"/>
              <w:bottom w:val="single" w:sz="4" w:space="0" w:color="auto"/>
            </w:tcBorders>
            <w:noWrap/>
            <w:vAlign w:val="bottom"/>
            <w:hideMark/>
          </w:tcPr>
          <w:p w14:paraId="6BE159E0" w14:textId="77777777" w:rsidR="00457C6B" w:rsidRPr="006019E2" w:rsidRDefault="00457C6B" w:rsidP="008F3204">
            <w:pPr>
              <w:spacing w:before="20" w:after="40"/>
              <w:jc w:val="right"/>
              <w:rPr>
                <w:b/>
                <w:lang w:val="zh-CN"/>
              </w:rPr>
            </w:pPr>
            <w:bookmarkStart w:id="743" w:name="bookmark_785"/>
            <w:r w:rsidRPr="006019E2">
              <w:rPr>
                <w:b/>
                <w:lang w:val="zh-CN"/>
              </w:rPr>
              <w:t>899 094</w:t>
            </w:r>
            <w:bookmarkEnd w:id="743"/>
          </w:p>
        </w:tc>
        <w:tc>
          <w:tcPr>
            <w:tcW w:w="1032" w:type="dxa"/>
            <w:tcBorders>
              <w:top w:val="single" w:sz="4" w:space="0" w:color="auto"/>
              <w:bottom w:val="single" w:sz="4" w:space="0" w:color="auto"/>
            </w:tcBorders>
            <w:noWrap/>
            <w:vAlign w:val="bottom"/>
            <w:hideMark/>
          </w:tcPr>
          <w:p w14:paraId="3F41C9A8" w14:textId="77777777" w:rsidR="00457C6B" w:rsidRPr="006019E2" w:rsidRDefault="00457C6B" w:rsidP="008F3204">
            <w:pPr>
              <w:spacing w:before="20" w:after="40"/>
              <w:jc w:val="right"/>
              <w:rPr>
                <w:b/>
                <w:lang w:val="zh-CN"/>
              </w:rPr>
            </w:pPr>
            <w:bookmarkStart w:id="744" w:name="bookmark_786"/>
            <w:r w:rsidRPr="006019E2">
              <w:rPr>
                <w:b/>
                <w:lang w:val="zh-CN"/>
              </w:rPr>
              <w:t>595 906</w:t>
            </w:r>
            <w:bookmarkEnd w:id="744"/>
          </w:p>
        </w:tc>
      </w:tr>
      <w:tr w:rsidR="00457C6B" w:rsidRPr="006019E2" w14:paraId="52A113BA" w14:textId="77777777" w:rsidTr="009E320C">
        <w:trPr>
          <w:trHeight w:val="260"/>
          <w:jc w:val="right"/>
        </w:trPr>
        <w:tc>
          <w:tcPr>
            <w:tcW w:w="4950" w:type="dxa"/>
            <w:tcBorders>
              <w:top w:val="single" w:sz="4" w:space="0" w:color="auto"/>
              <w:bottom w:val="single" w:sz="4" w:space="0" w:color="auto"/>
            </w:tcBorders>
            <w:noWrap/>
            <w:hideMark/>
          </w:tcPr>
          <w:p w14:paraId="4E111127" w14:textId="77777777" w:rsidR="00457C6B" w:rsidRPr="006019E2" w:rsidRDefault="00457C6B" w:rsidP="00FB05EA">
            <w:pPr>
              <w:rPr>
                <w:rFonts w:eastAsia="Times New Roman"/>
                <w:color w:val="000000"/>
                <w:sz w:val="14"/>
                <w:szCs w:val="14"/>
                <w:lang w:eastAsia="en-GB"/>
              </w:rPr>
            </w:pPr>
            <w:r w:rsidRPr="006019E2">
              <w:rPr>
                <w:rFonts w:eastAsia="Times New Roman"/>
                <w:color w:val="000000"/>
                <w:sz w:val="14"/>
                <w:szCs w:val="14"/>
                <w:lang w:eastAsia="en-GB"/>
              </w:rPr>
              <w:t> </w:t>
            </w:r>
          </w:p>
        </w:tc>
        <w:tc>
          <w:tcPr>
            <w:tcW w:w="1224" w:type="dxa"/>
            <w:tcBorders>
              <w:top w:val="single" w:sz="4" w:space="0" w:color="auto"/>
              <w:bottom w:val="single" w:sz="4" w:space="0" w:color="auto"/>
            </w:tcBorders>
            <w:noWrap/>
            <w:vAlign w:val="bottom"/>
            <w:hideMark/>
          </w:tcPr>
          <w:p w14:paraId="7FCBD81C" w14:textId="77777777" w:rsidR="00457C6B" w:rsidRPr="006019E2" w:rsidRDefault="00457C6B" w:rsidP="008F3204">
            <w:pPr>
              <w:jc w:val="right"/>
              <w:rPr>
                <w:rFonts w:eastAsia="Times New Roman"/>
                <w:b/>
                <w:bCs/>
                <w:color w:val="000000"/>
                <w:sz w:val="14"/>
                <w:szCs w:val="14"/>
                <w:lang w:eastAsia="en-GB"/>
              </w:rPr>
            </w:pPr>
            <w:r w:rsidRPr="006019E2">
              <w:rPr>
                <w:rFonts w:eastAsia="Times New Roman"/>
                <w:color w:val="000000"/>
                <w:sz w:val="14"/>
                <w:szCs w:val="14"/>
                <w:lang w:eastAsia="en-GB"/>
              </w:rPr>
              <w:t> </w:t>
            </w:r>
          </w:p>
        </w:tc>
        <w:tc>
          <w:tcPr>
            <w:tcW w:w="1129" w:type="dxa"/>
            <w:tcBorders>
              <w:top w:val="single" w:sz="4" w:space="0" w:color="auto"/>
              <w:bottom w:val="single" w:sz="4" w:space="0" w:color="auto"/>
            </w:tcBorders>
            <w:noWrap/>
            <w:vAlign w:val="bottom"/>
            <w:hideMark/>
          </w:tcPr>
          <w:p w14:paraId="4A2EAD4C" w14:textId="77777777" w:rsidR="00457C6B" w:rsidRPr="006019E2" w:rsidRDefault="00457C6B" w:rsidP="008F3204">
            <w:pPr>
              <w:jc w:val="right"/>
              <w:rPr>
                <w:rFonts w:eastAsia="Times New Roman"/>
                <w:b/>
                <w:bCs/>
                <w:sz w:val="14"/>
                <w:szCs w:val="14"/>
                <w:lang w:eastAsia="en-GB"/>
              </w:rPr>
            </w:pPr>
            <w:r w:rsidRPr="006019E2">
              <w:rPr>
                <w:rFonts w:eastAsia="Times New Roman"/>
                <w:sz w:val="14"/>
                <w:szCs w:val="14"/>
                <w:lang w:eastAsia="en-GB"/>
              </w:rPr>
              <w:t> </w:t>
            </w:r>
          </w:p>
        </w:tc>
        <w:tc>
          <w:tcPr>
            <w:tcW w:w="1032" w:type="dxa"/>
            <w:tcBorders>
              <w:top w:val="single" w:sz="4" w:space="0" w:color="auto"/>
              <w:bottom w:val="single" w:sz="4" w:space="0" w:color="auto"/>
            </w:tcBorders>
            <w:noWrap/>
            <w:vAlign w:val="bottom"/>
            <w:hideMark/>
          </w:tcPr>
          <w:p w14:paraId="7BBB11A6" w14:textId="77777777" w:rsidR="00457C6B" w:rsidRPr="006019E2" w:rsidRDefault="00457C6B" w:rsidP="008F3204">
            <w:pPr>
              <w:jc w:val="right"/>
              <w:rPr>
                <w:rFonts w:eastAsia="Times New Roman"/>
                <w:b/>
                <w:bCs/>
                <w:sz w:val="14"/>
                <w:szCs w:val="14"/>
                <w:lang w:eastAsia="en-GB"/>
              </w:rPr>
            </w:pPr>
            <w:r w:rsidRPr="006019E2">
              <w:rPr>
                <w:rFonts w:eastAsia="Times New Roman"/>
                <w:sz w:val="14"/>
                <w:szCs w:val="14"/>
                <w:lang w:eastAsia="en-GB"/>
              </w:rPr>
              <w:t> </w:t>
            </w:r>
          </w:p>
        </w:tc>
      </w:tr>
      <w:tr w:rsidR="00457C6B" w:rsidRPr="006019E2" w14:paraId="59292E46" w14:textId="77777777" w:rsidTr="009E320C">
        <w:trPr>
          <w:trHeight w:val="260"/>
          <w:jc w:val="right"/>
        </w:trPr>
        <w:tc>
          <w:tcPr>
            <w:tcW w:w="4950" w:type="dxa"/>
            <w:tcBorders>
              <w:top w:val="single" w:sz="4" w:space="0" w:color="auto"/>
              <w:bottom w:val="single" w:sz="4" w:space="0" w:color="auto"/>
            </w:tcBorders>
            <w:noWrap/>
            <w:hideMark/>
          </w:tcPr>
          <w:p w14:paraId="087E9B51" w14:textId="0506B81F" w:rsidR="00457C6B" w:rsidRPr="006019E2" w:rsidRDefault="00457C6B" w:rsidP="00FB05EA">
            <w:pPr>
              <w:spacing w:before="20" w:after="40"/>
              <w:rPr>
                <w:b/>
                <w:lang w:val="zh-CN" w:eastAsia="zh-CN"/>
              </w:rPr>
            </w:pPr>
            <w:bookmarkStart w:id="745" w:name="bookmark_787"/>
            <w:r w:rsidRPr="006019E2">
              <w:rPr>
                <w:b/>
                <w:lang w:val="zh-CN" w:eastAsia="zh-CN"/>
              </w:rPr>
              <w:t xml:space="preserve">1.2 </w:t>
            </w:r>
            <w:r w:rsidRPr="00701DC4">
              <w:rPr>
                <w:rFonts w:ascii="SimHei" w:eastAsia="SimHei" w:hAnsi="SimHei"/>
                <w:b/>
                <w:lang w:val="zh-CN" w:eastAsia="zh-CN"/>
              </w:rPr>
              <w:t>主席团和多学科专家小组会议</w:t>
            </w:r>
            <w:bookmarkEnd w:id="745"/>
          </w:p>
        </w:tc>
        <w:tc>
          <w:tcPr>
            <w:tcW w:w="1224" w:type="dxa"/>
            <w:tcBorders>
              <w:top w:val="single" w:sz="4" w:space="0" w:color="auto"/>
              <w:bottom w:val="single" w:sz="4" w:space="0" w:color="auto"/>
            </w:tcBorders>
            <w:noWrap/>
            <w:vAlign w:val="bottom"/>
            <w:hideMark/>
          </w:tcPr>
          <w:p w14:paraId="7C19369B" w14:textId="77777777" w:rsidR="00457C6B" w:rsidRPr="006019E2" w:rsidRDefault="00457C6B" w:rsidP="008F3204">
            <w:pPr>
              <w:spacing w:before="20" w:after="40"/>
              <w:jc w:val="right"/>
              <w:rPr>
                <w:b/>
                <w:lang w:val="zh-CN" w:eastAsia="zh-CN"/>
              </w:rPr>
            </w:pPr>
            <w:r w:rsidRPr="006019E2">
              <w:rPr>
                <w:b/>
                <w:lang w:val="zh-CN" w:eastAsia="zh-CN"/>
              </w:rPr>
              <w:t> </w:t>
            </w:r>
          </w:p>
        </w:tc>
        <w:tc>
          <w:tcPr>
            <w:tcW w:w="1129" w:type="dxa"/>
            <w:tcBorders>
              <w:top w:val="single" w:sz="4" w:space="0" w:color="auto"/>
              <w:bottom w:val="single" w:sz="4" w:space="0" w:color="auto"/>
            </w:tcBorders>
            <w:noWrap/>
            <w:vAlign w:val="bottom"/>
            <w:hideMark/>
          </w:tcPr>
          <w:p w14:paraId="6E50E3BF" w14:textId="77777777" w:rsidR="00457C6B" w:rsidRPr="006019E2" w:rsidRDefault="00457C6B" w:rsidP="008F3204">
            <w:pPr>
              <w:spacing w:before="20" w:after="40"/>
              <w:jc w:val="right"/>
              <w:rPr>
                <w:b/>
                <w:lang w:val="zh-CN" w:eastAsia="zh-CN"/>
              </w:rPr>
            </w:pPr>
            <w:r w:rsidRPr="006019E2">
              <w:rPr>
                <w:b/>
                <w:lang w:val="zh-CN" w:eastAsia="zh-CN"/>
              </w:rPr>
              <w:t> </w:t>
            </w:r>
          </w:p>
        </w:tc>
        <w:tc>
          <w:tcPr>
            <w:tcW w:w="1032" w:type="dxa"/>
            <w:tcBorders>
              <w:top w:val="single" w:sz="4" w:space="0" w:color="auto"/>
              <w:bottom w:val="single" w:sz="4" w:space="0" w:color="auto"/>
            </w:tcBorders>
            <w:noWrap/>
            <w:vAlign w:val="bottom"/>
            <w:hideMark/>
          </w:tcPr>
          <w:p w14:paraId="303E17F0" w14:textId="77777777" w:rsidR="00457C6B" w:rsidRPr="006019E2" w:rsidRDefault="00457C6B" w:rsidP="008F3204">
            <w:pPr>
              <w:spacing w:before="20" w:after="40"/>
              <w:jc w:val="right"/>
              <w:rPr>
                <w:b/>
                <w:lang w:val="zh-CN" w:eastAsia="zh-CN"/>
              </w:rPr>
            </w:pPr>
            <w:r w:rsidRPr="006019E2">
              <w:rPr>
                <w:b/>
                <w:lang w:val="zh-CN" w:eastAsia="zh-CN"/>
              </w:rPr>
              <w:t> </w:t>
            </w:r>
          </w:p>
        </w:tc>
      </w:tr>
      <w:tr w:rsidR="00457C6B" w:rsidRPr="006019E2" w14:paraId="548CB2AD" w14:textId="77777777" w:rsidTr="009E320C">
        <w:trPr>
          <w:trHeight w:val="260"/>
          <w:jc w:val="right"/>
        </w:trPr>
        <w:tc>
          <w:tcPr>
            <w:tcW w:w="4950" w:type="dxa"/>
            <w:tcBorders>
              <w:top w:val="single" w:sz="4" w:space="0" w:color="auto"/>
            </w:tcBorders>
            <w:noWrap/>
            <w:hideMark/>
          </w:tcPr>
          <w:p w14:paraId="1BE11656" w14:textId="37450F70" w:rsidR="00457C6B" w:rsidRPr="006019E2" w:rsidRDefault="00457C6B" w:rsidP="00FB05EA">
            <w:pPr>
              <w:spacing w:before="20" w:after="40"/>
              <w:rPr>
                <w:rFonts w:eastAsia="Times New Roman"/>
                <w:color w:val="000000"/>
                <w:sz w:val="18"/>
                <w:szCs w:val="18"/>
                <w:lang w:eastAsia="zh-CN"/>
              </w:rPr>
            </w:pPr>
            <w:bookmarkStart w:id="746" w:name="bookmark_788"/>
            <w:r w:rsidRPr="006019E2">
              <w:rPr>
                <w:lang w:val="zh-CN" w:eastAsia="zh-CN"/>
              </w:rPr>
              <w:t>主席团两次会议与会者的差旅和会议费用</w:t>
            </w:r>
            <w:bookmarkEnd w:id="746"/>
          </w:p>
        </w:tc>
        <w:tc>
          <w:tcPr>
            <w:tcW w:w="1224" w:type="dxa"/>
            <w:tcBorders>
              <w:top w:val="single" w:sz="4" w:space="0" w:color="auto"/>
            </w:tcBorders>
            <w:noWrap/>
            <w:vAlign w:val="bottom"/>
            <w:hideMark/>
          </w:tcPr>
          <w:p w14:paraId="2522B217" w14:textId="77777777" w:rsidR="00457C6B" w:rsidRPr="006019E2" w:rsidRDefault="00457C6B" w:rsidP="008F3204">
            <w:pPr>
              <w:spacing w:before="20" w:after="40"/>
              <w:jc w:val="right"/>
              <w:rPr>
                <w:rFonts w:eastAsia="Times New Roman"/>
                <w:b/>
                <w:bCs/>
                <w:sz w:val="18"/>
                <w:szCs w:val="18"/>
              </w:rPr>
            </w:pPr>
            <w:bookmarkStart w:id="747" w:name="bookmark_789"/>
            <w:r w:rsidRPr="006019E2">
              <w:rPr>
                <w:lang w:val="zh-CN" w:eastAsia="zh-CN"/>
              </w:rPr>
              <w:t xml:space="preserve"> </w:t>
            </w:r>
            <w:r w:rsidRPr="006019E2">
              <w:rPr>
                <w:lang w:val="zh-CN"/>
              </w:rPr>
              <w:t>70 900</w:t>
            </w:r>
            <w:bookmarkEnd w:id="747"/>
          </w:p>
        </w:tc>
        <w:tc>
          <w:tcPr>
            <w:tcW w:w="1129" w:type="dxa"/>
            <w:tcBorders>
              <w:top w:val="single" w:sz="4" w:space="0" w:color="auto"/>
            </w:tcBorders>
            <w:noWrap/>
            <w:vAlign w:val="bottom"/>
            <w:hideMark/>
          </w:tcPr>
          <w:p w14:paraId="3F16F5D2" w14:textId="77777777" w:rsidR="00457C6B" w:rsidRPr="006019E2" w:rsidRDefault="00457C6B" w:rsidP="008F3204">
            <w:pPr>
              <w:spacing w:before="20" w:after="40"/>
              <w:jc w:val="right"/>
              <w:rPr>
                <w:rFonts w:eastAsia="Times New Roman"/>
                <w:b/>
                <w:bCs/>
                <w:sz w:val="18"/>
                <w:szCs w:val="18"/>
              </w:rPr>
            </w:pPr>
            <w:bookmarkStart w:id="748" w:name="bookmark_790"/>
            <w:r w:rsidRPr="006019E2">
              <w:rPr>
                <w:lang w:val="zh-CN"/>
              </w:rPr>
              <w:t xml:space="preserve"> 48 290</w:t>
            </w:r>
            <w:bookmarkEnd w:id="748"/>
          </w:p>
        </w:tc>
        <w:tc>
          <w:tcPr>
            <w:tcW w:w="1032" w:type="dxa"/>
            <w:tcBorders>
              <w:top w:val="single" w:sz="4" w:space="0" w:color="auto"/>
            </w:tcBorders>
            <w:noWrap/>
            <w:vAlign w:val="bottom"/>
            <w:hideMark/>
          </w:tcPr>
          <w:p w14:paraId="6EE14E7B" w14:textId="77777777" w:rsidR="00457C6B" w:rsidRPr="006019E2" w:rsidRDefault="00457C6B" w:rsidP="008F3204">
            <w:pPr>
              <w:spacing w:before="20" w:after="40"/>
              <w:jc w:val="right"/>
              <w:rPr>
                <w:rFonts w:eastAsia="Times New Roman"/>
                <w:b/>
                <w:bCs/>
                <w:sz w:val="18"/>
                <w:szCs w:val="18"/>
              </w:rPr>
            </w:pPr>
            <w:bookmarkStart w:id="749" w:name="bookmark_791"/>
            <w:r w:rsidRPr="006019E2">
              <w:rPr>
                <w:lang w:val="zh-CN"/>
              </w:rPr>
              <w:t xml:space="preserve"> 22 610</w:t>
            </w:r>
            <w:bookmarkEnd w:id="749"/>
          </w:p>
        </w:tc>
      </w:tr>
      <w:tr w:rsidR="00457C6B" w:rsidRPr="006019E2" w14:paraId="407D6CE4" w14:textId="77777777" w:rsidTr="009E320C">
        <w:trPr>
          <w:trHeight w:val="260"/>
          <w:jc w:val="right"/>
        </w:trPr>
        <w:tc>
          <w:tcPr>
            <w:tcW w:w="4950" w:type="dxa"/>
            <w:tcBorders>
              <w:bottom w:val="single" w:sz="4" w:space="0" w:color="auto"/>
            </w:tcBorders>
            <w:noWrap/>
            <w:hideMark/>
          </w:tcPr>
          <w:p w14:paraId="34AF8990" w14:textId="56FA7AA1" w:rsidR="00457C6B" w:rsidRPr="006019E2" w:rsidRDefault="00457C6B" w:rsidP="00FB05EA">
            <w:pPr>
              <w:spacing w:before="20" w:after="40"/>
              <w:rPr>
                <w:rFonts w:eastAsia="Times New Roman"/>
                <w:color w:val="000000"/>
                <w:sz w:val="18"/>
                <w:szCs w:val="18"/>
                <w:lang w:eastAsia="zh-CN"/>
              </w:rPr>
            </w:pPr>
            <w:bookmarkStart w:id="750" w:name="bookmark_792"/>
            <w:r w:rsidRPr="006019E2">
              <w:rPr>
                <w:lang w:val="zh-CN" w:eastAsia="zh-CN"/>
              </w:rPr>
              <w:t>多学科专家小组两次会议与会者的差旅和会议费用</w:t>
            </w:r>
            <w:bookmarkEnd w:id="750"/>
          </w:p>
        </w:tc>
        <w:tc>
          <w:tcPr>
            <w:tcW w:w="1224" w:type="dxa"/>
            <w:tcBorders>
              <w:bottom w:val="single" w:sz="4" w:space="0" w:color="auto"/>
            </w:tcBorders>
            <w:noWrap/>
            <w:vAlign w:val="bottom"/>
            <w:hideMark/>
          </w:tcPr>
          <w:p w14:paraId="4D3D36AC" w14:textId="77777777" w:rsidR="00457C6B" w:rsidRPr="006019E2" w:rsidRDefault="00457C6B" w:rsidP="008F3204">
            <w:pPr>
              <w:spacing w:before="20" w:after="40"/>
              <w:jc w:val="right"/>
              <w:rPr>
                <w:rFonts w:eastAsia="Times New Roman"/>
                <w:b/>
                <w:bCs/>
                <w:sz w:val="18"/>
                <w:szCs w:val="18"/>
              </w:rPr>
            </w:pPr>
            <w:bookmarkStart w:id="751" w:name="bookmark_793"/>
            <w:r w:rsidRPr="006019E2">
              <w:rPr>
                <w:lang w:val="zh-CN" w:eastAsia="zh-CN"/>
              </w:rPr>
              <w:t xml:space="preserve"> </w:t>
            </w:r>
            <w:r w:rsidRPr="006019E2">
              <w:rPr>
                <w:lang w:val="zh-CN"/>
              </w:rPr>
              <w:t>170 000</w:t>
            </w:r>
            <w:bookmarkEnd w:id="751"/>
          </w:p>
        </w:tc>
        <w:tc>
          <w:tcPr>
            <w:tcW w:w="1129" w:type="dxa"/>
            <w:tcBorders>
              <w:bottom w:val="single" w:sz="4" w:space="0" w:color="auto"/>
            </w:tcBorders>
            <w:noWrap/>
            <w:vAlign w:val="bottom"/>
            <w:hideMark/>
          </w:tcPr>
          <w:p w14:paraId="40674AC3" w14:textId="77777777" w:rsidR="00457C6B" w:rsidRPr="006019E2" w:rsidRDefault="00457C6B" w:rsidP="008F3204">
            <w:pPr>
              <w:spacing w:before="20" w:after="40"/>
              <w:jc w:val="right"/>
              <w:rPr>
                <w:rFonts w:eastAsia="Times New Roman"/>
                <w:b/>
                <w:bCs/>
                <w:sz w:val="18"/>
                <w:szCs w:val="18"/>
              </w:rPr>
            </w:pPr>
            <w:bookmarkStart w:id="752" w:name="bookmark_794"/>
            <w:r w:rsidRPr="006019E2">
              <w:rPr>
                <w:lang w:val="zh-CN"/>
              </w:rPr>
              <w:t xml:space="preserve"> 159 597</w:t>
            </w:r>
            <w:bookmarkEnd w:id="752"/>
          </w:p>
        </w:tc>
        <w:tc>
          <w:tcPr>
            <w:tcW w:w="1032" w:type="dxa"/>
            <w:tcBorders>
              <w:bottom w:val="single" w:sz="4" w:space="0" w:color="auto"/>
            </w:tcBorders>
            <w:noWrap/>
            <w:vAlign w:val="bottom"/>
            <w:hideMark/>
          </w:tcPr>
          <w:p w14:paraId="55ABF25B" w14:textId="77777777" w:rsidR="00457C6B" w:rsidRPr="006019E2" w:rsidRDefault="00457C6B" w:rsidP="008F3204">
            <w:pPr>
              <w:spacing w:before="20" w:after="40"/>
              <w:jc w:val="right"/>
              <w:rPr>
                <w:rFonts w:eastAsia="Times New Roman"/>
                <w:b/>
                <w:bCs/>
                <w:sz w:val="18"/>
                <w:szCs w:val="18"/>
              </w:rPr>
            </w:pPr>
            <w:bookmarkStart w:id="753" w:name="bookmark_795"/>
            <w:r w:rsidRPr="006019E2">
              <w:rPr>
                <w:lang w:val="zh-CN"/>
              </w:rPr>
              <w:t xml:space="preserve"> 10 403</w:t>
            </w:r>
            <w:bookmarkEnd w:id="753"/>
          </w:p>
        </w:tc>
      </w:tr>
      <w:tr w:rsidR="00457C6B" w:rsidRPr="006019E2" w14:paraId="1F4E0874" w14:textId="77777777" w:rsidTr="009E320C">
        <w:trPr>
          <w:trHeight w:val="260"/>
          <w:jc w:val="right"/>
        </w:trPr>
        <w:tc>
          <w:tcPr>
            <w:tcW w:w="4950" w:type="dxa"/>
            <w:tcBorders>
              <w:top w:val="single" w:sz="4" w:space="0" w:color="auto"/>
              <w:bottom w:val="single" w:sz="4" w:space="0" w:color="auto"/>
            </w:tcBorders>
            <w:noWrap/>
            <w:hideMark/>
          </w:tcPr>
          <w:p w14:paraId="26C74CE2" w14:textId="50DDD534" w:rsidR="00457C6B" w:rsidRPr="006019E2" w:rsidRDefault="00457C6B" w:rsidP="00FB05EA">
            <w:pPr>
              <w:spacing w:before="20" w:after="40"/>
              <w:rPr>
                <w:b/>
                <w:lang w:val="zh-CN" w:eastAsia="zh-CN"/>
              </w:rPr>
            </w:pPr>
            <w:bookmarkStart w:id="754" w:name="bookmark_796"/>
            <w:r w:rsidRPr="00701DC4">
              <w:rPr>
                <w:rFonts w:ascii="SimHei" w:eastAsia="SimHei" w:hAnsi="SimHei"/>
                <w:b/>
                <w:lang w:val="zh-CN" w:eastAsia="zh-CN"/>
              </w:rPr>
              <w:t>小计</w:t>
            </w:r>
            <w:r w:rsidRPr="006019E2">
              <w:rPr>
                <w:b/>
                <w:lang w:val="zh-CN" w:eastAsia="zh-CN"/>
              </w:rPr>
              <w:t xml:space="preserve"> 1.2</w:t>
            </w:r>
            <w:r w:rsidR="00D111BE" w:rsidRPr="006019E2">
              <w:rPr>
                <w:b/>
                <w:lang w:val="zh-CN" w:eastAsia="zh-CN"/>
              </w:rPr>
              <w:t>，</w:t>
            </w:r>
            <w:r w:rsidRPr="00701DC4">
              <w:rPr>
                <w:rFonts w:ascii="SimHei" w:eastAsia="SimHei" w:hAnsi="SimHei"/>
                <w:b/>
                <w:lang w:val="zh-CN" w:eastAsia="zh-CN"/>
              </w:rPr>
              <w:t>主席团和多学科专家小组会议</w:t>
            </w:r>
            <w:bookmarkEnd w:id="754"/>
          </w:p>
        </w:tc>
        <w:tc>
          <w:tcPr>
            <w:tcW w:w="1224" w:type="dxa"/>
            <w:tcBorders>
              <w:top w:val="single" w:sz="4" w:space="0" w:color="auto"/>
              <w:bottom w:val="single" w:sz="4" w:space="0" w:color="auto"/>
            </w:tcBorders>
            <w:noWrap/>
            <w:vAlign w:val="bottom"/>
            <w:hideMark/>
          </w:tcPr>
          <w:p w14:paraId="46DD3CB6" w14:textId="77777777" w:rsidR="00457C6B" w:rsidRPr="006019E2" w:rsidRDefault="00457C6B" w:rsidP="008F3204">
            <w:pPr>
              <w:spacing w:before="20" w:after="40"/>
              <w:jc w:val="right"/>
              <w:rPr>
                <w:b/>
                <w:lang w:val="zh-CN"/>
              </w:rPr>
            </w:pPr>
            <w:bookmarkStart w:id="755" w:name="bookmark_797"/>
            <w:r w:rsidRPr="006019E2">
              <w:rPr>
                <w:b/>
                <w:lang w:val="zh-CN"/>
              </w:rPr>
              <w:t>240 900</w:t>
            </w:r>
            <w:bookmarkEnd w:id="755"/>
          </w:p>
        </w:tc>
        <w:tc>
          <w:tcPr>
            <w:tcW w:w="1129" w:type="dxa"/>
            <w:tcBorders>
              <w:top w:val="single" w:sz="4" w:space="0" w:color="auto"/>
              <w:bottom w:val="single" w:sz="4" w:space="0" w:color="auto"/>
            </w:tcBorders>
            <w:noWrap/>
            <w:vAlign w:val="bottom"/>
            <w:hideMark/>
          </w:tcPr>
          <w:p w14:paraId="306EFE51" w14:textId="77777777" w:rsidR="00457C6B" w:rsidRPr="006019E2" w:rsidRDefault="00457C6B" w:rsidP="008F3204">
            <w:pPr>
              <w:spacing w:before="20" w:after="40"/>
              <w:jc w:val="right"/>
              <w:rPr>
                <w:b/>
                <w:lang w:val="zh-CN"/>
              </w:rPr>
            </w:pPr>
            <w:bookmarkStart w:id="756" w:name="bookmark_798"/>
            <w:r w:rsidRPr="006019E2">
              <w:rPr>
                <w:b/>
                <w:lang w:val="zh-CN"/>
              </w:rPr>
              <w:t>207 887</w:t>
            </w:r>
            <w:bookmarkEnd w:id="756"/>
          </w:p>
        </w:tc>
        <w:tc>
          <w:tcPr>
            <w:tcW w:w="1032" w:type="dxa"/>
            <w:tcBorders>
              <w:top w:val="single" w:sz="4" w:space="0" w:color="auto"/>
              <w:bottom w:val="single" w:sz="4" w:space="0" w:color="auto"/>
            </w:tcBorders>
            <w:noWrap/>
            <w:vAlign w:val="bottom"/>
            <w:hideMark/>
          </w:tcPr>
          <w:p w14:paraId="2D1F27FE" w14:textId="77777777" w:rsidR="00457C6B" w:rsidRPr="006019E2" w:rsidRDefault="00457C6B" w:rsidP="008F3204">
            <w:pPr>
              <w:spacing w:before="20" w:after="40"/>
              <w:jc w:val="right"/>
              <w:rPr>
                <w:b/>
                <w:lang w:val="zh-CN"/>
              </w:rPr>
            </w:pPr>
            <w:bookmarkStart w:id="757" w:name="bookmark_799"/>
            <w:r w:rsidRPr="006019E2">
              <w:rPr>
                <w:b/>
                <w:lang w:val="zh-CN"/>
              </w:rPr>
              <w:t>33 013</w:t>
            </w:r>
            <w:bookmarkEnd w:id="757"/>
          </w:p>
        </w:tc>
      </w:tr>
      <w:tr w:rsidR="00457C6B" w:rsidRPr="006019E2" w14:paraId="1B5AA1AB" w14:textId="77777777" w:rsidTr="009E320C">
        <w:trPr>
          <w:trHeight w:val="131"/>
          <w:jc w:val="right"/>
        </w:trPr>
        <w:tc>
          <w:tcPr>
            <w:tcW w:w="4950" w:type="dxa"/>
            <w:tcBorders>
              <w:top w:val="single" w:sz="4" w:space="0" w:color="auto"/>
              <w:bottom w:val="single" w:sz="4" w:space="0" w:color="auto"/>
            </w:tcBorders>
            <w:noWrap/>
            <w:hideMark/>
          </w:tcPr>
          <w:p w14:paraId="0FA70111" w14:textId="77777777" w:rsidR="00457C6B" w:rsidRPr="006019E2" w:rsidRDefault="00457C6B" w:rsidP="00FB05EA">
            <w:pPr>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224" w:type="dxa"/>
            <w:tcBorders>
              <w:top w:val="single" w:sz="4" w:space="0" w:color="auto"/>
              <w:bottom w:val="single" w:sz="4" w:space="0" w:color="auto"/>
            </w:tcBorders>
            <w:noWrap/>
            <w:vAlign w:val="bottom"/>
            <w:hideMark/>
          </w:tcPr>
          <w:p w14:paraId="14E0A220" w14:textId="77777777" w:rsidR="00457C6B" w:rsidRPr="006019E2" w:rsidRDefault="00457C6B" w:rsidP="008F3204">
            <w:pPr>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129" w:type="dxa"/>
            <w:tcBorders>
              <w:top w:val="single" w:sz="4" w:space="0" w:color="auto"/>
              <w:bottom w:val="single" w:sz="4" w:space="0" w:color="auto"/>
            </w:tcBorders>
            <w:noWrap/>
            <w:vAlign w:val="bottom"/>
            <w:hideMark/>
          </w:tcPr>
          <w:p w14:paraId="08B85AE7" w14:textId="77777777" w:rsidR="00457C6B" w:rsidRPr="006019E2" w:rsidRDefault="00457C6B" w:rsidP="008F3204">
            <w:pPr>
              <w:jc w:val="right"/>
              <w:rPr>
                <w:rFonts w:eastAsia="Times New Roman"/>
                <w:b/>
                <w:bCs/>
                <w:sz w:val="18"/>
                <w:szCs w:val="18"/>
                <w:lang w:eastAsia="en-GB"/>
              </w:rPr>
            </w:pPr>
            <w:r w:rsidRPr="006019E2">
              <w:rPr>
                <w:rFonts w:eastAsia="Times New Roman"/>
                <w:sz w:val="18"/>
                <w:szCs w:val="18"/>
                <w:lang w:eastAsia="en-GB"/>
              </w:rPr>
              <w:t> </w:t>
            </w:r>
          </w:p>
        </w:tc>
        <w:tc>
          <w:tcPr>
            <w:tcW w:w="1032" w:type="dxa"/>
            <w:tcBorders>
              <w:top w:val="single" w:sz="4" w:space="0" w:color="auto"/>
              <w:bottom w:val="single" w:sz="4" w:space="0" w:color="auto"/>
            </w:tcBorders>
            <w:noWrap/>
            <w:vAlign w:val="bottom"/>
            <w:hideMark/>
          </w:tcPr>
          <w:p w14:paraId="23840904" w14:textId="77777777" w:rsidR="00457C6B" w:rsidRPr="006019E2" w:rsidRDefault="00457C6B" w:rsidP="008F3204">
            <w:pPr>
              <w:jc w:val="right"/>
              <w:rPr>
                <w:rFonts w:eastAsia="Times New Roman"/>
                <w:b/>
                <w:bCs/>
                <w:sz w:val="18"/>
                <w:szCs w:val="18"/>
                <w:lang w:eastAsia="en-GB"/>
              </w:rPr>
            </w:pPr>
            <w:r w:rsidRPr="006019E2">
              <w:rPr>
                <w:rFonts w:eastAsia="Times New Roman"/>
                <w:sz w:val="18"/>
                <w:szCs w:val="18"/>
                <w:lang w:eastAsia="en-GB"/>
              </w:rPr>
              <w:t> </w:t>
            </w:r>
          </w:p>
        </w:tc>
      </w:tr>
      <w:tr w:rsidR="00457C6B" w:rsidRPr="006019E2" w14:paraId="234D2296" w14:textId="77777777" w:rsidTr="009E320C">
        <w:trPr>
          <w:trHeight w:val="260"/>
          <w:jc w:val="right"/>
        </w:trPr>
        <w:tc>
          <w:tcPr>
            <w:tcW w:w="4950" w:type="dxa"/>
            <w:tcBorders>
              <w:top w:val="single" w:sz="4" w:space="0" w:color="auto"/>
              <w:bottom w:val="single" w:sz="4" w:space="0" w:color="auto"/>
            </w:tcBorders>
            <w:noWrap/>
            <w:hideMark/>
          </w:tcPr>
          <w:p w14:paraId="7EF8CDF9" w14:textId="5C4C36C2" w:rsidR="00457C6B" w:rsidRPr="006019E2" w:rsidRDefault="00457C6B" w:rsidP="00FB05EA">
            <w:pPr>
              <w:spacing w:before="20" w:after="40"/>
              <w:rPr>
                <w:b/>
                <w:lang w:val="zh-CN" w:eastAsia="zh-CN"/>
              </w:rPr>
            </w:pPr>
            <w:bookmarkStart w:id="758" w:name="bookmark_800"/>
            <w:r w:rsidRPr="006019E2">
              <w:rPr>
                <w:b/>
                <w:lang w:val="zh-CN" w:eastAsia="zh-CN"/>
              </w:rPr>
              <w:t xml:space="preserve">1.3 </w:t>
            </w:r>
            <w:r w:rsidRPr="00701DC4">
              <w:rPr>
                <w:rFonts w:ascii="SimHei" w:eastAsia="SimHei" w:hAnsi="SimHei"/>
                <w:b/>
                <w:lang w:val="zh-CN" w:eastAsia="zh-CN"/>
              </w:rPr>
              <w:t>主席代表平台出差的差旅费用</w:t>
            </w:r>
            <w:bookmarkEnd w:id="758"/>
          </w:p>
        </w:tc>
        <w:tc>
          <w:tcPr>
            <w:tcW w:w="1224" w:type="dxa"/>
            <w:tcBorders>
              <w:top w:val="single" w:sz="4" w:space="0" w:color="auto"/>
              <w:bottom w:val="single" w:sz="4" w:space="0" w:color="auto"/>
            </w:tcBorders>
            <w:noWrap/>
            <w:vAlign w:val="bottom"/>
            <w:hideMark/>
          </w:tcPr>
          <w:p w14:paraId="2A02B3C8" w14:textId="77777777" w:rsidR="00457C6B" w:rsidRPr="006019E2" w:rsidRDefault="00457C6B" w:rsidP="008F3204">
            <w:pPr>
              <w:spacing w:before="20" w:after="40"/>
              <w:jc w:val="right"/>
              <w:rPr>
                <w:b/>
                <w:lang w:val="zh-CN"/>
              </w:rPr>
            </w:pPr>
            <w:bookmarkStart w:id="759" w:name="bookmark_801"/>
            <w:r w:rsidRPr="006019E2">
              <w:rPr>
                <w:b/>
                <w:lang w:val="zh-CN"/>
              </w:rPr>
              <w:t>25 000</w:t>
            </w:r>
            <w:bookmarkEnd w:id="759"/>
          </w:p>
        </w:tc>
        <w:tc>
          <w:tcPr>
            <w:tcW w:w="1129" w:type="dxa"/>
            <w:tcBorders>
              <w:top w:val="single" w:sz="4" w:space="0" w:color="auto"/>
              <w:bottom w:val="single" w:sz="4" w:space="0" w:color="auto"/>
            </w:tcBorders>
            <w:noWrap/>
            <w:vAlign w:val="bottom"/>
            <w:hideMark/>
          </w:tcPr>
          <w:p w14:paraId="44B7CFE8" w14:textId="77777777" w:rsidR="00457C6B" w:rsidRPr="006019E2" w:rsidRDefault="00457C6B" w:rsidP="008F3204">
            <w:pPr>
              <w:spacing w:before="20" w:after="40"/>
              <w:jc w:val="right"/>
              <w:rPr>
                <w:b/>
                <w:lang w:val="zh-CN"/>
              </w:rPr>
            </w:pPr>
            <w:bookmarkStart w:id="760" w:name="bookmark_802"/>
            <w:r w:rsidRPr="006019E2">
              <w:rPr>
                <w:b/>
                <w:lang w:val="zh-CN"/>
              </w:rPr>
              <w:t>–</w:t>
            </w:r>
            <w:bookmarkEnd w:id="760"/>
          </w:p>
        </w:tc>
        <w:tc>
          <w:tcPr>
            <w:tcW w:w="1032" w:type="dxa"/>
            <w:tcBorders>
              <w:top w:val="single" w:sz="4" w:space="0" w:color="auto"/>
              <w:bottom w:val="single" w:sz="4" w:space="0" w:color="auto"/>
            </w:tcBorders>
            <w:noWrap/>
            <w:vAlign w:val="bottom"/>
            <w:hideMark/>
          </w:tcPr>
          <w:p w14:paraId="5AAFBF5C" w14:textId="77777777" w:rsidR="00457C6B" w:rsidRPr="006019E2" w:rsidRDefault="00457C6B" w:rsidP="008F3204">
            <w:pPr>
              <w:spacing w:before="20" w:after="40"/>
              <w:jc w:val="right"/>
              <w:rPr>
                <w:b/>
                <w:lang w:val="zh-CN"/>
              </w:rPr>
            </w:pPr>
            <w:bookmarkStart w:id="761" w:name="bookmark_803"/>
            <w:r w:rsidRPr="006019E2">
              <w:rPr>
                <w:b/>
                <w:lang w:val="zh-CN"/>
              </w:rPr>
              <w:t xml:space="preserve"> 25 000</w:t>
            </w:r>
            <w:bookmarkEnd w:id="761"/>
          </w:p>
        </w:tc>
      </w:tr>
      <w:tr w:rsidR="00457C6B" w:rsidRPr="006019E2" w14:paraId="47CCBFAB" w14:textId="77777777" w:rsidTr="009E320C">
        <w:trPr>
          <w:trHeight w:val="270"/>
          <w:jc w:val="right"/>
        </w:trPr>
        <w:tc>
          <w:tcPr>
            <w:tcW w:w="4950" w:type="dxa"/>
            <w:tcBorders>
              <w:top w:val="single" w:sz="4" w:space="0" w:color="auto"/>
              <w:bottom w:val="single" w:sz="4" w:space="0" w:color="auto"/>
            </w:tcBorders>
            <w:noWrap/>
            <w:hideMark/>
          </w:tcPr>
          <w:p w14:paraId="61349920" w14:textId="62013514" w:rsidR="00457C6B" w:rsidRPr="006019E2" w:rsidRDefault="00457C6B" w:rsidP="00FB05EA">
            <w:pPr>
              <w:spacing w:before="20" w:after="40"/>
              <w:rPr>
                <w:b/>
                <w:lang w:val="zh-CN" w:eastAsia="zh-CN"/>
              </w:rPr>
            </w:pPr>
            <w:bookmarkStart w:id="762" w:name="bookmark_804"/>
            <w:r w:rsidRPr="00701DC4">
              <w:rPr>
                <w:rFonts w:ascii="SimHei" w:eastAsia="SimHei" w:hAnsi="SimHei"/>
                <w:b/>
                <w:lang w:val="zh-CN" w:eastAsia="zh-CN"/>
              </w:rPr>
              <w:t>小计</w:t>
            </w:r>
            <w:r w:rsidRPr="006019E2">
              <w:rPr>
                <w:b/>
                <w:lang w:val="zh-CN" w:eastAsia="zh-CN"/>
              </w:rPr>
              <w:t xml:space="preserve"> 1</w:t>
            </w:r>
            <w:r w:rsidRPr="006019E2">
              <w:rPr>
                <w:b/>
                <w:lang w:val="zh-CN" w:eastAsia="zh-CN"/>
              </w:rPr>
              <w:t>，</w:t>
            </w:r>
            <w:r w:rsidRPr="00701DC4">
              <w:rPr>
                <w:rFonts w:ascii="SimHei" w:eastAsia="SimHei" w:hAnsi="SimHei"/>
                <w:b/>
                <w:lang w:val="zh-CN" w:eastAsia="zh-CN"/>
              </w:rPr>
              <w:t>平台各机构的会议</w:t>
            </w:r>
            <w:bookmarkEnd w:id="762"/>
          </w:p>
        </w:tc>
        <w:tc>
          <w:tcPr>
            <w:tcW w:w="1224" w:type="dxa"/>
            <w:tcBorders>
              <w:top w:val="single" w:sz="4" w:space="0" w:color="auto"/>
              <w:bottom w:val="single" w:sz="4" w:space="0" w:color="auto"/>
            </w:tcBorders>
            <w:noWrap/>
            <w:vAlign w:val="bottom"/>
            <w:hideMark/>
          </w:tcPr>
          <w:p w14:paraId="39E34927" w14:textId="77777777" w:rsidR="00457C6B" w:rsidRPr="006019E2" w:rsidRDefault="00457C6B" w:rsidP="008F3204">
            <w:pPr>
              <w:spacing w:before="20" w:after="40"/>
              <w:jc w:val="right"/>
              <w:rPr>
                <w:b/>
                <w:lang w:val="zh-CN"/>
              </w:rPr>
            </w:pPr>
            <w:bookmarkStart w:id="763" w:name="bookmark_805"/>
            <w:r w:rsidRPr="006019E2">
              <w:rPr>
                <w:b/>
                <w:lang w:val="zh-CN"/>
              </w:rPr>
              <w:t>1 760 900</w:t>
            </w:r>
            <w:bookmarkEnd w:id="763"/>
          </w:p>
        </w:tc>
        <w:tc>
          <w:tcPr>
            <w:tcW w:w="1129" w:type="dxa"/>
            <w:tcBorders>
              <w:top w:val="single" w:sz="4" w:space="0" w:color="auto"/>
              <w:bottom w:val="single" w:sz="4" w:space="0" w:color="auto"/>
            </w:tcBorders>
            <w:noWrap/>
            <w:vAlign w:val="bottom"/>
            <w:hideMark/>
          </w:tcPr>
          <w:p w14:paraId="5F7A1F8E" w14:textId="77777777" w:rsidR="00457C6B" w:rsidRPr="006019E2" w:rsidRDefault="00457C6B" w:rsidP="008F3204">
            <w:pPr>
              <w:spacing w:before="20" w:after="40"/>
              <w:jc w:val="right"/>
              <w:rPr>
                <w:b/>
                <w:lang w:val="zh-CN"/>
              </w:rPr>
            </w:pPr>
            <w:bookmarkStart w:id="764" w:name="bookmark_806"/>
            <w:r w:rsidRPr="006019E2">
              <w:rPr>
                <w:b/>
                <w:lang w:val="zh-CN"/>
              </w:rPr>
              <w:t>1 106 981</w:t>
            </w:r>
            <w:bookmarkEnd w:id="764"/>
          </w:p>
        </w:tc>
        <w:tc>
          <w:tcPr>
            <w:tcW w:w="1032" w:type="dxa"/>
            <w:tcBorders>
              <w:top w:val="single" w:sz="4" w:space="0" w:color="auto"/>
              <w:bottom w:val="single" w:sz="4" w:space="0" w:color="auto"/>
            </w:tcBorders>
            <w:noWrap/>
            <w:vAlign w:val="bottom"/>
            <w:hideMark/>
          </w:tcPr>
          <w:p w14:paraId="6B1961E0" w14:textId="77777777" w:rsidR="00457C6B" w:rsidRPr="006019E2" w:rsidRDefault="00457C6B" w:rsidP="008F3204">
            <w:pPr>
              <w:spacing w:before="20" w:after="40"/>
              <w:jc w:val="right"/>
              <w:rPr>
                <w:b/>
                <w:lang w:val="zh-CN"/>
              </w:rPr>
            </w:pPr>
            <w:bookmarkStart w:id="765" w:name="bookmark_807"/>
            <w:r w:rsidRPr="006019E2">
              <w:rPr>
                <w:b/>
                <w:lang w:val="zh-CN"/>
              </w:rPr>
              <w:t>653 919</w:t>
            </w:r>
            <w:bookmarkEnd w:id="765"/>
          </w:p>
        </w:tc>
      </w:tr>
      <w:tr w:rsidR="00457C6B" w:rsidRPr="006019E2" w14:paraId="72C5E1A3" w14:textId="77777777" w:rsidTr="009E320C">
        <w:trPr>
          <w:trHeight w:val="260"/>
          <w:jc w:val="right"/>
        </w:trPr>
        <w:tc>
          <w:tcPr>
            <w:tcW w:w="4950" w:type="dxa"/>
            <w:tcBorders>
              <w:top w:val="single" w:sz="4" w:space="0" w:color="auto"/>
              <w:bottom w:val="single" w:sz="4" w:space="0" w:color="auto"/>
            </w:tcBorders>
            <w:noWrap/>
            <w:hideMark/>
          </w:tcPr>
          <w:p w14:paraId="14E1CF2D"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24" w:type="dxa"/>
            <w:tcBorders>
              <w:top w:val="single" w:sz="4" w:space="0" w:color="auto"/>
              <w:bottom w:val="single" w:sz="4" w:space="0" w:color="auto"/>
            </w:tcBorders>
            <w:noWrap/>
            <w:vAlign w:val="bottom"/>
            <w:hideMark/>
          </w:tcPr>
          <w:p w14:paraId="35D5B2D6"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c>
          <w:tcPr>
            <w:tcW w:w="1129" w:type="dxa"/>
            <w:tcBorders>
              <w:top w:val="single" w:sz="4" w:space="0" w:color="auto"/>
              <w:bottom w:val="single" w:sz="4" w:space="0" w:color="auto"/>
            </w:tcBorders>
            <w:noWrap/>
            <w:vAlign w:val="bottom"/>
            <w:hideMark/>
          </w:tcPr>
          <w:p w14:paraId="623A8C23"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c>
          <w:tcPr>
            <w:tcW w:w="1032" w:type="dxa"/>
            <w:tcBorders>
              <w:top w:val="single" w:sz="4" w:space="0" w:color="auto"/>
              <w:bottom w:val="single" w:sz="4" w:space="0" w:color="auto"/>
            </w:tcBorders>
            <w:noWrap/>
            <w:vAlign w:val="bottom"/>
            <w:hideMark/>
          </w:tcPr>
          <w:p w14:paraId="7B1F1718"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r>
      <w:tr w:rsidR="00457C6B" w:rsidRPr="006019E2" w14:paraId="3C9D78E4" w14:textId="77777777" w:rsidTr="009E320C">
        <w:trPr>
          <w:trHeight w:val="260"/>
          <w:jc w:val="right"/>
        </w:trPr>
        <w:tc>
          <w:tcPr>
            <w:tcW w:w="4950" w:type="dxa"/>
            <w:tcBorders>
              <w:top w:val="single" w:sz="4" w:space="0" w:color="auto"/>
              <w:bottom w:val="single" w:sz="4" w:space="0" w:color="auto"/>
            </w:tcBorders>
            <w:noWrap/>
            <w:hideMark/>
          </w:tcPr>
          <w:p w14:paraId="2C6E160A" w14:textId="1C981D81" w:rsidR="00457C6B" w:rsidRPr="006019E2" w:rsidRDefault="00457C6B" w:rsidP="00FB05EA">
            <w:pPr>
              <w:spacing w:before="20" w:after="40"/>
              <w:rPr>
                <w:b/>
                <w:lang w:val="zh-CN"/>
              </w:rPr>
            </w:pPr>
            <w:bookmarkStart w:id="766" w:name="bookmark_808"/>
            <w:r w:rsidRPr="006019E2">
              <w:rPr>
                <w:b/>
                <w:lang w:val="zh-CN"/>
              </w:rPr>
              <w:t xml:space="preserve">2. </w:t>
            </w:r>
            <w:r w:rsidRPr="00701DC4">
              <w:rPr>
                <w:rFonts w:ascii="SimHei" w:eastAsia="SimHei" w:hAnsi="SimHei"/>
                <w:b/>
                <w:lang w:val="zh-CN"/>
              </w:rPr>
              <w:t>工作方案的执行</w:t>
            </w:r>
            <w:bookmarkEnd w:id="766"/>
          </w:p>
        </w:tc>
        <w:tc>
          <w:tcPr>
            <w:tcW w:w="1224" w:type="dxa"/>
            <w:tcBorders>
              <w:top w:val="single" w:sz="4" w:space="0" w:color="auto"/>
              <w:bottom w:val="single" w:sz="4" w:space="0" w:color="auto"/>
            </w:tcBorders>
            <w:noWrap/>
            <w:vAlign w:val="bottom"/>
            <w:hideMark/>
          </w:tcPr>
          <w:p w14:paraId="16503FCC" w14:textId="77777777" w:rsidR="00457C6B" w:rsidRPr="006019E2" w:rsidRDefault="00457C6B" w:rsidP="008F3204">
            <w:pPr>
              <w:spacing w:before="20" w:after="40"/>
              <w:jc w:val="right"/>
              <w:rPr>
                <w:b/>
                <w:lang w:val="zh-CN"/>
              </w:rPr>
            </w:pPr>
            <w:r w:rsidRPr="006019E2">
              <w:rPr>
                <w:b/>
                <w:lang w:val="zh-CN"/>
              </w:rPr>
              <w:t> </w:t>
            </w:r>
          </w:p>
        </w:tc>
        <w:tc>
          <w:tcPr>
            <w:tcW w:w="1129" w:type="dxa"/>
            <w:tcBorders>
              <w:top w:val="single" w:sz="4" w:space="0" w:color="auto"/>
              <w:bottom w:val="single" w:sz="4" w:space="0" w:color="auto"/>
            </w:tcBorders>
            <w:noWrap/>
            <w:vAlign w:val="bottom"/>
            <w:hideMark/>
          </w:tcPr>
          <w:p w14:paraId="1FAC3780" w14:textId="77777777" w:rsidR="00457C6B" w:rsidRPr="006019E2" w:rsidRDefault="00457C6B" w:rsidP="008F3204">
            <w:pPr>
              <w:spacing w:before="20" w:after="40"/>
              <w:jc w:val="right"/>
              <w:rPr>
                <w:b/>
                <w:lang w:val="zh-CN"/>
              </w:rPr>
            </w:pPr>
            <w:r w:rsidRPr="006019E2">
              <w:rPr>
                <w:b/>
                <w:lang w:val="zh-CN"/>
              </w:rPr>
              <w:t> </w:t>
            </w:r>
          </w:p>
        </w:tc>
        <w:tc>
          <w:tcPr>
            <w:tcW w:w="1032" w:type="dxa"/>
            <w:tcBorders>
              <w:top w:val="single" w:sz="4" w:space="0" w:color="auto"/>
              <w:bottom w:val="single" w:sz="4" w:space="0" w:color="auto"/>
            </w:tcBorders>
            <w:noWrap/>
            <w:vAlign w:val="bottom"/>
            <w:hideMark/>
          </w:tcPr>
          <w:p w14:paraId="2CD9DA6E" w14:textId="77777777" w:rsidR="00457C6B" w:rsidRPr="006019E2" w:rsidRDefault="00457C6B" w:rsidP="008F3204">
            <w:pPr>
              <w:spacing w:before="20" w:after="40"/>
              <w:jc w:val="right"/>
              <w:rPr>
                <w:b/>
                <w:lang w:val="zh-CN"/>
              </w:rPr>
            </w:pPr>
            <w:r w:rsidRPr="006019E2">
              <w:rPr>
                <w:b/>
                <w:lang w:val="zh-CN"/>
              </w:rPr>
              <w:t> </w:t>
            </w:r>
          </w:p>
        </w:tc>
      </w:tr>
      <w:tr w:rsidR="00457C6B" w:rsidRPr="006019E2" w14:paraId="3FED1E94" w14:textId="77777777" w:rsidTr="009E320C">
        <w:trPr>
          <w:trHeight w:val="375"/>
          <w:jc w:val="right"/>
        </w:trPr>
        <w:tc>
          <w:tcPr>
            <w:tcW w:w="4950" w:type="dxa"/>
            <w:tcBorders>
              <w:top w:val="single" w:sz="4" w:space="0" w:color="auto"/>
              <w:bottom w:val="single" w:sz="4" w:space="0" w:color="auto"/>
            </w:tcBorders>
            <w:hideMark/>
          </w:tcPr>
          <w:p w14:paraId="00338EE2" w14:textId="20C46B8E" w:rsidR="00457C6B" w:rsidRPr="006019E2" w:rsidRDefault="00457C6B" w:rsidP="00FB05EA">
            <w:pPr>
              <w:spacing w:before="20" w:after="40"/>
              <w:rPr>
                <w:b/>
                <w:lang w:val="zh-CN" w:eastAsia="zh-CN"/>
              </w:rPr>
            </w:pPr>
            <w:bookmarkStart w:id="767" w:name="bookmark_809"/>
            <w:r w:rsidRPr="006019E2">
              <w:rPr>
                <w:b/>
                <w:lang w:val="zh-CN" w:eastAsia="zh-CN"/>
              </w:rPr>
              <w:lastRenderedPageBreak/>
              <w:t>2.1</w:t>
            </w:r>
            <w:r w:rsidRPr="00701DC4">
              <w:rPr>
                <w:rFonts w:ascii="SimHei" w:eastAsia="SimHei" w:hAnsi="SimHei"/>
                <w:b/>
                <w:lang w:val="zh-CN" w:eastAsia="zh-CN"/>
              </w:rPr>
              <w:t xml:space="preserve"> 目标</w:t>
            </w:r>
            <w:r w:rsidRPr="006019E2">
              <w:rPr>
                <w:b/>
                <w:lang w:val="zh-CN" w:eastAsia="zh-CN"/>
              </w:rPr>
              <w:t>1</w:t>
            </w:r>
            <w:r w:rsidRPr="006019E2">
              <w:rPr>
                <w:b/>
                <w:lang w:val="zh-CN" w:eastAsia="zh-CN"/>
              </w:rPr>
              <w:t>：</w:t>
            </w:r>
            <w:r w:rsidRPr="006019E2">
              <w:rPr>
                <w:b/>
                <w:lang w:val="zh-CN" w:eastAsia="zh-CN"/>
              </w:rPr>
              <w:t xml:space="preserve"> </w:t>
            </w:r>
            <w:r w:rsidRPr="00701DC4">
              <w:rPr>
                <w:rFonts w:ascii="SimHei" w:eastAsia="SimHei" w:hAnsi="SimHei"/>
                <w:b/>
                <w:lang w:val="zh-CN" w:eastAsia="zh-CN"/>
              </w:rPr>
              <w:t>加强科学-政策衔接机制的能力和知识</w:t>
            </w:r>
            <w:r w:rsidRPr="00E91587">
              <w:rPr>
                <w:rFonts w:ascii="SimHei" w:eastAsia="SimHei" w:hAnsi="SimHei"/>
                <w:b/>
                <w:lang w:val="zh-CN" w:eastAsia="zh-CN"/>
              </w:rPr>
              <w:t>基础，以履行平台的关键职能</w:t>
            </w:r>
            <w:bookmarkEnd w:id="767"/>
          </w:p>
        </w:tc>
        <w:tc>
          <w:tcPr>
            <w:tcW w:w="1224" w:type="dxa"/>
            <w:tcBorders>
              <w:top w:val="single" w:sz="4" w:space="0" w:color="auto"/>
              <w:bottom w:val="single" w:sz="4" w:space="0" w:color="auto"/>
            </w:tcBorders>
            <w:noWrap/>
            <w:vAlign w:val="bottom"/>
            <w:hideMark/>
          </w:tcPr>
          <w:p w14:paraId="54FD3597" w14:textId="77777777" w:rsidR="00457C6B" w:rsidRPr="006019E2" w:rsidRDefault="00457C6B" w:rsidP="008F3204">
            <w:pPr>
              <w:spacing w:before="20" w:after="40"/>
              <w:jc w:val="right"/>
              <w:rPr>
                <w:b/>
                <w:lang w:val="zh-CN"/>
              </w:rPr>
            </w:pPr>
            <w:bookmarkStart w:id="768" w:name="bookmark_810"/>
            <w:r w:rsidRPr="006019E2">
              <w:rPr>
                <w:b/>
                <w:lang w:val="zh-CN" w:eastAsia="zh-CN"/>
              </w:rPr>
              <w:t xml:space="preserve"> </w:t>
            </w:r>
            <w:r w:rsidRPr="006019E2">
              <w:rPr>
                <w:b/>
                <w:lang w:val="zh-CN"/>
              </w:rPr>
              <w:t>798 000</w:t>
            </w:r>
            <w:bookmarkEnd w:id="768"/>
          </w:p>
        </w:tc>
        <w:tc>
          <w:tcPr>
            <w:tcW w:w="1129" w:type="dxa"/>
            <w:tcBorders>
              <w:top w:val="single" w:sz="4" w:space="0" w:color="auto"/>
              <w:bottom w:val="single" w:sz="4" w:space="0" w:color="auto"/>
            </w:tcBorders>
            <w:noWrap/>
            <w:vAlign w:val="bottom"/>
            <w:hideMark/>
          </w:tcPr>
          <w:p w14:paraId="10FDB242" w14:textId="77777777" w:rsidR="00457C6B" w:rsidRPr="006019E2" w:rsidRDefault="00457C6B" w:rsidP="008F3204">
            <w:pPr>
              <w:spacing w:before="20" w:after="40"/>
              <w:jc w:val="right"/>
              <w:rPr>
                <w:b/>
                <w:lang w:val="zh-CN"/>
              </w:rPr>
            </w:pPr>
            <w:bookmarkStart w:id="769" w:name="bookmark_811"/>
            <w:r w:rsidRPr="006019E2">
              <w:rPr>
                <w:b/>
                <w:lang w:val="zh-CN"/>
              </w:rPr>
              <w:t xml:space="preserve"> 728 344</w:t>
            </w:r>
            <w:bookmarkEnd w:id="769"/>
          </w:p>
        </w:tc>
        <w:tc>
          <w:tcPr>
            <w:tcW w:w="1032" w:type="dxa"/>
            <w:tcBorders>
              <w:top w:val="single" w:sz="4" w:space="0" w:color="auto"/>
              <w:bottom w:val="single" w:sz="4" w:space="0" w:color="auto"/>
            </w:tcBorders>
            <w:noWrap/>
            <w:vAlign w:val="bottom"/>
            <w:hideMark/>
          </w:tcPr>
          <w:p w14:paraId="6FAC4C04" w14:textId="77777777" w:rsidR="00457C6B" w:rsidRPr="006019E2" w:rsidRDefault="00457C6B" w:rsidP="008F3204">
            <w:pPr>
              <w:spacing w:before="20" w:after="40"/>
              <w:jc w:val="right"/>
              <w:rPr>
                <w:b/>
                <w:lang w:val="zh-CN"/>
              </w:rPr>
            </w:pPr>
            <w:bookmarkStart w:id="770" w:name="bookmark_812"/>
            <w:r w:rsidRPr="006019E2">
              <w:rPr>
                <w:b/>
                <w:lang w:val="zh-CN"/>
              </w:rPr>
              <w:t xml:space="preserve"> 69 656</w:t>
            </w:r>
            <w:bookmarkEnd w:id="770"/>
          </w:p>
        </w:tc>
      </w:tr>
      <w:tr w:rsidR="00457C6B" w:rsidRPr="006019E2" w14:paraId="4B2659B9" w14:textId="77777777" w:rsidTr="009E320C">
        <w:trPr>
          <w:trHeight w:val="260"/>
          <w:jc w:val="right"/>
        </w:trPr>
        <w:tc>
          <w:tcPr>
            <w:tcW w:w="4950" w:type="dxa"/>
            <w:tcBorders>
              <w:top w:val="single" w:sz="4" w:space="0" w:color="auto"/>
            </w:tcBorders>
            <w:hideMark/>
          </w:tcPr>
          <w:p w14:paraId="06BAE79D" w14:textId="0FD0B9EF" w:rsidR="00457C6B" w:rsidRPr="006019E2" w:rsidRDefault="00457C6B" w:rsidP="00FB05EA">
            <w:pPr>
              <w:spacing w:before="20" w:after="40"/>
              <w:ind w:firstLineChars="100" w:firstLine="200"/>
              <w:rPr>
                <w:rFonts w:eastAsia="Times New Roman"/>
                <w:sz w:val="18"/>
                <w:szCs w:val="18"/>
                <w:lang w:eastAsia="zh-CN"/>
              </w:rPr>
            </w:pPr>
            <w:bookmarkStart w:id="771" w:name="bookmark_813"/>
            <w:r w:rsidRPr="006019E2">
              <w:rPr>
                <w:lang w:val="zh-CN" w:eastAsia="zh-CN"/>
              </w:rPr>
              <w:t>交付品</w:t>
            </w:r>
            <w:r w:rsidRPr="006019E2">
              <w:rPr>
                <w:lang w:val="zh-CN" w:eastAsia="zh-CN"/>
              </w:rPr>
              <w:t>1</w:t>
            </w:r>
            <w:r w:rsidR="00D111BE" w:rsidRPr="006019E2">
              <w:rPr>
                <w:lang w:val="zh-CN" w:eastAsia="zh-CN"/>
              </w:rPr>
              <w:t xml:space="preserve"> (</w:t>
            </w:r>
            <w:r w:rsidRPr="006019E2">
              <w:rPr>
                <w:lang w:val="zh-CN" w:eastAsia="zh-CN"/>
              </w:rPr>
              <w:t>a</w:t>
            </w:r>
            <w:r w:rsidR="00D111BE" w:rsidRPr="006019E2">
              <w:rPr>
                <w:lang w:val="zh-CN" w:eastAsia="zh-CN"/>
              </w:rPr>
              <w:t xml:space="preserve">) </w:t>
            </w:r>
            <w:r w:rsidRPr="006019E2">
              <w:rPr>
                <w:lang w:val="zh-CN" w:eastAsia="zh-CN"/>
              </w:rPr>
              <w:t>能力建设需求</w:t>
            </w:r>
            <w:bookmarkEnd w:id="771"/>
          </w:p>
        </w:tc>
        <w:tc>
          <w:tcPr>
            <w:tcW w:w="1224" w:type="dxa"/>
            <w:tcBorders>
              <w:top w:val="single" w:sz="4" w:space="0" w:color="auto"/>
            </w:tcBorders>
            <w:noWrap/>
            <w:vAlign w:val="bottom"/>
            <w:hideMark/>
          </w:tcPr>
          <w:p w14:paraId="4B542F53" w14:textId="77777777" w:rsidR="00457C6B" w:rsidRPr="006019E2" w:rsidRDefault="00457C6B" w:rsidP="008F3204">
            <w:pPr>
              <w:spacing w:before="20" w:after="40"/>
              <w:jc w:val="right"/>
              <w:rPr>
                <w:rFonts w:eastAsia="Times New Roman"/>
                <w:b/>
                <w:bCs/>
                <w:sz w:val="18"/>
                <w:szCs w:val="18"/>
              </w:rPr>
            </w:pPr>
            <w:bookmarkStart w:id="772" w:name="bookmark_814"/>
            <w:r w:rsidRPr="006019E2">
              <w:rPr>
                <w:lang w:val="zh-CN" w:eastAsia="zh-CN"/>
              </w:rPr>
              <w:t xml:space="preserve"> </w:t>
            </w:r>
            <w:r w:rsidRPr="006019E2">
              <w:rPr>
                <w:lang w:val="zh-CN"/>
              </w:rPr>
              <w:t>133 750</w:t>
            </w:r>
            <w:bookmarkEnd w:id="772"/>
          </w:p>
        </w:tc>
        <w:tc>
          <w:tcPr>
            <w:tcW w:w="1129" w:type="dxa"/>
            <w:tcBorders>
              <w:top w:val="single" w:sz="4" w:space="0" w:color="auto"/>
            </w:tcBorders>
            <w:noWrap/>
            <w:vAlign w:val="bottom"/>
            <w:hideMark/>
          </w:tcPr>
          <w:p w14:paraId="77A87351" w14:textId="77777777" w:rsidR="00457C6B" w:rsidRPr="006019E2" w:rsidRDefault="00457C6B" w:rsidP="008F3204">
            <w:pPr>
              <w:spacing w:before="20" w:after="40"/>
              <w:jc w:val="right"/>
              <w:rPr>
                <w:rFonts w:eastAsia="Times New Roman"/>
                <w:b/>
                <w:bCs/>
                <w:color w:val="000000"/>
                <w:sz w:val="18"/>
                <w:szCs w:val="18"/>
              </w:rPr>
            </w:pPr>
            <w:bookmarkStart w:id="773" w:name="bookmark_815"/>
            <w:r w:rsidRPr="006019E2">
              <w:rPr>
                <w:lang w:val="zh-CN"/>
              </w:rPr>
              <w:t xml:space="preserve"> 107 675</w:t>
            </w:r>
            <w:bookmarkEnd w:id="773"/>
          </w:p>
        </w:tc>
        <w:tc>
          <w:tcPr>
            <w:tcW w:w="1032" w:type="dxa"/>
            <w:tcBorders>
              <w:top w:val="single" w:sz="4" w:space="0" w:color="auto"/>
            </w:tcBorders>
            <w:noWrap/>
            <w:vAlign w:val="bottom"/>
            <w:hideMark/>
          </w:tcPr>
          <w:p w14:paraId="145CE769" w14:textId="77777777" w:rsidR="00457C6B" w:rsidRPr="006019E2" w:rsidRDefault="00457C6B" w:rsidP="008F3204">
            <w:pPr>
              <w:spacing w:before="20" w:after="40"/>
              <w:jc w:val="right"/>
              <w:rPr>
                <w:rFonts w:eastAsia="Times New Roman"/>
                <w:b/>
                <w:bCs/>
                <w:sz w:val="18"/>
                <w:szCs w:val="18"/>
              </w:rPr>
            </w:pPr>
            <w:bookmarkStart w:id="774" w:name="bookmark_816"/>
            <w:r w:rsidRPr="006019E2">
              <w:rPr>
                <w:lang w:val="zh-CN"/>
              </w:rPr>
              <w:t xml:space="preserve"> 26 075</w:t>
            </w:r>
            <w:bookmarkEnd w:id="774"/>
          </w:p>
        </w:tc>
      </w:tr>
      <w:tr w:rsidR="00457C6B" w:rsidRPr="006019E2" w14:paraId="2CB17B54" w14:textId="77777777" w:rsidTr="009E320C">
        <w:trPr>
          <w:trHeight w:val="260"/>
          <w:jc w:val="right"/>
        </w:trPr>
        <w:tc>
          <w:tcPr>
            <w:tcW w:w="4950" w:type="dxa"/>
            <w:hideMark/>
          </w:tcPr>
          <w:p w14:paraId="194CD8FD" w14:textId="7B22F1F4" w:rsidR="00457C6B" w:rsidRPr="006019E2" w:rsidRDefault="00457C6B" w:rsidP="00FB05EA">
            <w:pPr>
              <w:spacing w:before="20" w:after="40"/>
              <w:ind w:firstLineChars="100" w:firstLine="200"/>
              <w:rPr>
                <w:rFonts w:eastAsia="Times New Roman"/>
                <w:sz w:val="18"/>
                <w:szCs w:val="18"/>
                <w:lang w:eastAsia="zh-CN"/>
              </w:rPr>
            </w:pPr>
            <w:bookmarkStart w:id="775" w:name="bookmark_817"/>
            <w:r w:rsidRPr="006019E2">
              <w:rPr>
                <w:lang w:val="zh-CN" w:eastAsia="zh-CN"/>
              </w:rPr>
              <w:t>交付品</w:t>
            </w:r>
            <w:r w:rsidRPr="006019E2">
              <w:rPr>
                <w:lang w:val="zh-CN" w:eastAsia="zh-CN"/>
              </w:rPr>
              <w:t>1</w:t>
            </w:r>
            <w:r w:rsidR="00D111BE" w:rsidRPr="006019E2">
              <w:rPr>
                <w:lang w:val="zh-CN" w:eastAsia="zh-CN"/>
              </w:rPr>
              <w:t xml:space="preserve"> (</w:t>
            </w:r>
            <w:r w:rsidRPr="006019E2">
              <w:rPr>
                <w:lang w:val="zh-CN" w:eastAsia="zh-CN"/>
              </w:rPr>
              <w:t>b</w:t>
            </w:r>
            <w:r w:rsidR="00D111BE" w:rsidRPr="006019E2">
              <w:rPr>
                <w:lang w:val="zh-CN" w:eastAsia="zh-CN"/>
              </w:rPr>
              <w:t xml:space="preserve">) </w:t>
            </w:r>
            <w:r w:rsidRPr="006019E2">
              <w:rPr>
                <w:lang w:val="zh-CN" w:eastAsia="zh-CN"/>
              </w:rPr>
              <w:t>能力建设活动</w:t>
            </w:r>
            <w:bookmarkEnd w:id="775"/>
          </w:p>
        </w:tc>
        <w:tc>
          <w:tcPr>
            <w:tcW w:w="1224" w:type="dxa"/>
            <w:noWrap/>
            <w:vAlign w:val="bottom"/>
            <w:hideMark/>
          </w:tcPr>
          <w:p w14:paraId="342D2007" w14:textId="77777777" w:rsidR="00457C6B" w:rsidRPr="006019E2" w:rsidRDefault="00457C6B" w:rsidP="008F3204">
            <w:pPr>
              <w:spacing w:before="20" w:after="40"/>
              <w:jc w:val="right"/>
              <w:rPr>
                <w:rFonts w:eastAsia="Times New Roman"/>
                <w:b/>
                <w:bCs/>
                <w:sz w:val="18"/>
                <w:szCs w:val="18"/>
              </w:rPr>
            </w:pPr>
            <w:bookmarkStart w:id="776" w:name="bookmark_818"/>
            <w:r w:rsidRPr="006019E2">
              <w:rPr>
                <w:lang w:val="zh-CN" w:eastAsia="zh-CN"/>
              </w:rPr>
              <w:t xml:space="preserve"> </w:t>
            </w:r>
            <w:r w:rsidRPr="006019E2">
              <w:rPr>
                <w:lang w:val="zh-CN"/>
              </w:rPr>
              <w:t>375 500</w:t>
            </w:r>
            <w:bookmarkEnd w:id="776"/>
          </w:p>
        </w:tc>
        <w:tc>
          <w:tcPr>
            <w:tcW w:w="1129" w:type="dxa"/>
            <w:noWrap/>
            <w:vAlign w:val="bottom"/>
            <w:hideMark/>
          </w:tcPr>
          <w:p w14:paraId="42327646" w14:textId="77777777" w:rsidR="00457C6B" w:rsidRPr="006019E2" w:rsidRDefault="00457C6B" w:rsidP="008F3204">
            <w:pPr>
              <w:spacing w:before="20" w:after="40"/>
              <w:jc w:val="right"/>
              <w:rPr>
                <w:rFonts w:eastAsia="Times New Roman"/>
                <w:b/>
                <w:bCs/>
                <w:color w:val="000000"/>
                <w:sz w:val="18"/>
                <w:szCs w:val="18"/>
              </w:rPr>
            </w:pPr>
            <w:bookmarkStart w:id="777" w:name="bookmark_819"/>
            <w:r w:rsidRPr="006019E2">
              <w:rPr>
                <w:lang w:val="zh-CN"/>
              </w:rPr>
              <w:t xml:space="preserve"> 375 500</w:t>
            </w:r>
            <w:bookmarkEnd w:id="777"/>
          </w:p>
        </w:tc>
        <w:tc>
          <w:tcPr>
            <w:tcW w:w="1032" w:type="dxa"/>
            <w:noWrap/>
            <w:vAlign w:val="bottom"/>
            <w:hideMark/>
          </w:tcPr>
          <w:p w14:paraId="24F02B15" w14:textId="77777777" w:rsidR="00457C6B" w:rsidRPr="006019E2" w:rsidRDefault="00457C6B" w:rsidP="008F3204">
            <w:pPr>
              <w:spacing w:before="20" w:after="40"/>
              <w:jc w:val="right"/>
              <w:rPr>
                <w:rFonts w:eastAsia="Times New Roman"/>
                <w:b/>
                <w:bCs/>
                <w:sz w:val="18"/>
                <w:szCs w:val="18"/>
              </w:rPr>
            </w:pPr>
            <w:bookmarkStart w:id="778" w:name="bookmark_820"/>
            <w:r w:rsidRPr="006019E2">
              <w:rPr>
                <w:lang w:val="zh-CN"/>
              </w:rPr>
              <w:t>–</w:t>
            </w:r>
            <w:bookmarkEnd w:id="778"/>
          </w:p>
        </w:tc>
      </w:tr>
      <w:tr w:rsidR="00457C6B" w:rsidRPr="006019E2" w14:paraId="386336FA" w14:textId="77777777" w:rsidTr="009E320C">
        <w:trPr>
          <w:trHeight w:val="260"/>
          <w:jc w:val="right"/>
        </w:trPr>
        <w:tc>
          <w:tcPr>
            <w:tcW w:w="4950" w:type="dxa"/>
            <w:hideMark/>
          </w:tcPr>
          <w:p w14:paraId="2FD50FEC" w14:textId="0954F778" w:rsidR="00457C6B" w:rsidRPr="006019E2" w:rsidRDefault="00457C6B" w:rsidP="00FB05EA">
            <w:pPr>
              <w:spacing w:before="20" w:after="40"/>
              <w:ind w:firstLineChars="100" w:firstLine="200"/>
              <w:rPr>
                <w:rFonts w:eastAsia="Times New Roman"/>
                <w:sz w:val="18"/>
                <w:szCs w:val="18"/>
                <w:lang w:eastAsia="zh-CN"/>
              </w:rPr>
            </w:pPr>
            <w:bookmarkStart w:id="779" w:name="bookmark_821"/>
            <w:r w:rsidRPr="006019E2">
              <w:rPr>
                <w:lang w:val="zh-CN" w:eastAsia="zh-CN"/>
              </w:rPr>
              <w:t>交付品</w:t>
            </w:r>
            <w:r w:rsidRPr="006019E2">
              <w:rPr>
                <w:lang w:val="zh-CN" w:eastAsia="zh-CN"/>
              </w:rPr>
              <w:t xml:space="preserve">1 (c) </w:t>
            </w:r>
            <w:r w:rsidRPr="006019E2">
              <w:rPr>
                <w:lang w:val="zh-CN" w:eastAsia="zh-CN"/>
              </w:rPr>
              <w:t>土著和地方知识</w:t>
            </w:r>
            <w:bookmarkEnd w:id="779"/>
          </w:p>
        </w:tc>
        <w:tc>
          <w:tcPr>
            <w:tcW w:w="1224" w:type="dxa"/>
            <w:noWrap/>
            <w:vAlign w:val="bottom"/>
            <w:hideMark/>
          </w:tcPr>
          <w:p w14:paraId="1BD09260" w14:textId="77777777" w:rsidR="00457C6B" w:rsidRPr="006019E2" w:rsidRDefault="00457C6B" w:rsidP="008F3204">
            <w:pPr>
              <w:spacing w:before="20" w:after="40"/>
              <w:jc w:val="right"/>
              <w:rPr>
                <w:rFonts w:eastAsia="Times New Roman"/>
                <w:b/>
                <w:bCs/>
                <w:sz w:val="18"/>
                <w:szCs w:val="18"/>
              </w:rPr>
            </w:pPr>
            <w:bookmarkStart w:id="780" w:name="bookmark_822"/>
            <w:r w:rsidRPr="006019E2">
              <w:rPr>
                <w:lang w:val="zh-CN" w:eastAsia="zh-CN"/>
              </w:rPr>
              <w:t xml:space="preserve"> </w:t>
            </w:r>
            <w:r w:rsidRPr="006019E2">
              <w:rPr>
                <w:lang w:val="zh-CN"/>
              </w:rPr>
              <w:t>225 000</w:t>
            </w:r>
            <w:bookmarkEnd w:id="780"/>
          </w:p>
        </w:tc>
        <w:tc>
          <w:tcPr>
            <w:tcW w:w="1129" w:type="dxa"/>
            <w:noWrap/>
            <w:vAlign w:val="bottom"/>
            <w:hideMark/>
          </w:tcPr>
          <w:p w14:paraId="2B8C24D9" w14:textId="77777777" w:rsidR="00457C6B" w:rsidRPr="006019E2" w:rsidRDefault="00457C6B" w:rsidP="008F3204">
            <w:pPr>
              <w:spacing w:before="20" w:after="40"/>
              <w:jc w:val="right"/>
              <w:rPr>
                <w:rFonts w:eastAsia="Times New Roman"/>
                <w:b/>
                <w:bCs/>
                <w:color w:val="000000"/>
                <w:sz w:val="18"/>
                <w:szCs w:val="18"/>
              </w:rPr>
            </w:pPr>
            <w:bookmarkStart w:id="781" w:name="bookmark_823"/>
            <w:r w:rsidRPr="006019E2">
              <w:rPr>
                <w:lang w:val="zh-CN"/>
              </w:rPr>
              <w:t xml:space="preserve"> 197 669</w:t>
            </w:r>
            <w:bookmarkEnd w:id="781"/>
          </w:p>
        </w:tc>
        <w:tc>
          <w:tcPr>
            <w:tcW w:w="1032" w:type="dxa"/>
            <w:noWrap/>
            <w:vAlign w:val="bottom"/>
            <w:hideMark/>
          </w:tcPr>
          <w:p w14:paraId="3A6E669C" w14:textId="77777777" w:rsidR="00457C6B" w:rsidRPr="006019E2" w:rsidRDefault="00457C6B" w:rsidP="008F3204">
            <w:pPr>
              <w:spacing w:before="20" w:after="40"/>
              <w:jc w:val="right"/>
              <w:rPr>
                <w:rFonts w:eastAsia="Times New Roman"/>
                <w:b/>
                <w:bCs/>
                <w:sz w:val="18"/>
                <w:szCs w:val="18"/>
              </w:rPr>
            </w:pPr>
            <w:bookmarkStart w:id="782" w:name="bookmark_824"/>
            <w:r w:rsidRPr="006019E2">
              <w:rPr>
                <w:lang w:val="zh-CN"/>
              </w:rPr>
              <w:t xml:space="preserve"> 27 331</w:t>
            </w:r>
            <w:bookmarkEnd w:id="782"/>
          </w:p>
        </w:tc>
      </w:tr>
      <w:tr w:rsidR="00457C6B" w:rsidRPr="006019E2" w14:paraId="5917222C" w14:textId="77777777" w:rsidTr="009E320C">
        <w:trPr>
          <w:trHeight w:val="260"/>
          <w:jc w:val="right"/>
        </w:trPr>
        <w:tc>
          <w:tcPr>
            <w:tcW w:w="4950" w:type="dxa"/>
            <w:tcBorders>
              <w:bottom w:val="single" w:sz="4" w:space="0" w:color="auto"/>
            </w:tcBorders>
            <w:hideMark/>
          </w:tcPr>
          <w:p w14:paraId="5140F986" w14:textId="641F3982" w:rsidR="00457C6B" w:rsidRPr="006019E2" w:rsidRDefault="00457C6B" w:rsidP="00FB05EA">
            <w:pPr>
              <w:spacing w:before="20" w:after="40"/>
              <w:ind w:firstLineChars="100" w:firstLine="200"/>
              <w:rPr>
                <w:rFonts w:eastAsia="Times New Roman"/>
                <w:sz w:val="18"/>
                <w:szCs w:val="18"/>
                <w:lang w:eastAsia="zh-CN"/>
              </w:rPr>
            </w:pPr>
            <w:bookmarkStart w:id="783" w:name="bookmark_825"/>
            <w:r w:rsidRPr="006019E2">
              <w:rPr>
                <w:lang w:val="zh-CN" w:eastAsia="zh-CN"/>
              </w:rPr>
              <w:t>交付品</w:t>
            </w:r>
            <w:r w:rsidRPr="006019E2">
              <w:rPr>
                <w:lang w:val="zh-CN" w:eastAsia="zh-CN"/>
              </w:rPr>
              <w:t>1</w:t>
            </w:r>
            <w:r w:rsidR="00D111BE" w:rsidRPr="006019E2">
              <w:rPr>
                <w:lang w:val="zh-CN" w:eastAsia="zh-CN"/>
              </w:rPr>
              <w:t xml:space="preserve"> (</w:t>
            </w:r>
            <w:r w:rsidRPr="006019E2">
              <w:rPr>
                <w:lang w:val="zh-CN" w:eastAsia="zh-CN"/>
              </w:rPr>
              <w:t>d</w:t>
            </w:r>
            <w:r w:rsidR="00D111BE" w:rsidRPr="006019E2">
              <w:rPr>
                <w:lang w:val="zh-CN" w:eastAsia="zh-CN"/>
              </w:rPr>
              <w:t xml:space="preserve">) </w:t>
            </w:r>
            <w:r w:rsidRPr="006019E2">
              <w:rPr>
                <w:lang w:val="zh-CN" w:eastAsia="zh-CN"/>
              </w:rPr>
              <w:t>知识和数据</w:t>
            </w:r>
            <w:bookmarkEnd w:id="783"/>
          </w:p>
        </w:tc>
        <w:tc>
          <w:tcPr>
            <w:tcW w:w="1224" w:type="dxa"/>
            <w:tcBorders>
              <w:bottom w:val="single" w:sz="4" w:space="0" w:color="auto"/>
            </w:tcBorders>
            <w:noWrap/>
            <w:vAlign w:val="bottom"/>
            <w:hideMark/>
          </w:tcPr>
          <w:p w14:paraId="44B16850" w14:textId="77777777" w:rsidR="00457C6B" w:rsidRPr="006019E2" w:rsidRDefault="00457C6B" w:rsidP="008F3204">
            <w:pPr>
              <w:spacing w:before="20" w:after="40"/>
              <w:jc w:val="right"/>
              <w:rPr>
                <w:rFonts w:eastAsia="Times New Roman"/>
                <w:b/>
                <w:bCs/>
                <w:sz w:val="18"/>
                <w:szCs w:val="18"/>
              </w:rPr>
            </w:pPr>
            <w:bookmarkStart w:id="784" w:name="bookmark_826"/>
            <w:r w:rsidRPr="006019E2">
              <w:rPr>
                <w:lang w:val="zh-CN" w:eastAsia="zh-CN"/>
              </w:rPr>
              <w:t xml:space="preserve"> </w:t>
            </w:r>
            <w:r w:rsidRPr="006019E2">
              <w:rPr>
                <w:lang w:val="zh-CN"/>
              </w:rPr>
              <w:t>63 750</w:t>
            </w:r>
            <w:bookmarkEnd w:id="784"/>
          </w:p>
        </w:tc>
        <w:tc>
          <w:tcPr>
            <w:tcW w:w="1129" w:type="dxa"/>
            <w:tcBorders>
              <w:bottom w:val="single" w:sz="4" w:space="0" w:color="auto"/>
            </w:tcBorders>
            <w:noWrap/>
            <w:vAlign w:val="bottom"/>
            <w:hideMark/>
          </w:tcPr>
          <w:p w14:paraId="64FBAEB6" w14:textId="77777777" w:rsidR="00457C6B" w:rsidRPr="006019E2" w:rsidRDefault="00457C6B" w:rsidP="008F3204">
            <w:pPr>
              <w:spacing w:before="20" w:after="40"/>
              <w:jc w:val="right"/>
              <w:rPr>
                <w:rFonts w:eastAsia="Times New Roman"/>
                <w:b/>
                <w:bCs/>
                <w:color w:val="000000"/>
                <w:sz w:val="18"/>
                <w:szCs w:val="18"/>
              </w:rPr>
            </w:pPr>
            <w:bookmarkStart w:id="785" w:name="bookmark_827"/>
            <w:r w:rsidRPr="006019E2">
              <w:rPr>
                <w:lang w:val="zh-CN"/>
              </w:rPr>
              <w:t xml:space="preserve"> 47 500</w:t>
            </w:r>
            <w:bookmarkEnd w:id="785"/>
          </w:p>
        </w:tc>
        <w:tc>
          <w:tcPr>
            <w:tcW w:w="1032" w:type="dxa"/>
            <w:tcBorders>
              <w:bottom w:val="single" w:sz="4" w:space="0" w:color="auto"/>
            </w:tcBorders>
            <w:noWrap/>
            <w:vAlign w:val="bottom"/>
            <w:hideMark/>
          </w:tcPr>
          <w:p w14:paraId="266A5A4E" w14:textId="77777777" w:rsidR="00457C6B" w:rsidRPr="006019E2" w:rsidRDefault="00457C6B" w:rsidP="008F3204">
            <w:pPr>
              <w:spacing w:before="20" w:after="40"/>
              <w:jc w:val="right"/>
              <w:rPr>
                <w:rFonts w:eastAsia="Times New Roman"/>
                <w:b/>
                <w:bCs/>
                <w:sz w:val="18"/>
                <w:szCs w:val="18"/>
              </w:rPr>
            </w:pPr>
            <w:bookmarkStart w:id="786" w:name="bookmark_828"/>
            <w:r w:rsidRPr="006019E2">
              <w:rPr>
                <w:lang w:val="zh-CN"/>
              </w:rPr>
              <w:t xml:space="preserve"> 16 250</w:t>
            </w:r>
            <w:bookmarkEnd w:id="786"/>
          </w:p>
        </w:tc>
      </w:tr>
      <w:tr w:rsidR="00457C6B" w:rsidRPr="006019E2" w14:paraId="19090622" w14:textId="77777777" w:rsidTr="009E320C">
        <w:trPr>
          <w:trHeight w:val="670"/>
          <w:jc w:val="right"/>
        </w:trPr>
        <w:tc>
          <w:tcPr>
            <w:tcW w:w="4950" w:type="dxa"/>
            <w:tcBorders>
              <w:top w:val="single" w:sz="4" w:space="0" w:color="auto"/>
              <w:bottom w:val="single" w:sz="4" w:space="0" w:color="auto"/>
            </w:tcBorders>
            <w:hideMark/>
          </w:tcPr>
          <w:p w14:paraId="6786E8E5" w14:textId="1E1C3FC8" w:rsidR="00457C6B" w:rsidRPr="006019E2" w:rsidRDefault="00457C6B" w:rsidP="00FB05EA">
            <w:pPr>
              <w:spacing w:before="20" w:after="40"/>
              <w:rPr>
                <w:b/>
                <w:lang w:val="zh-CN" w:eastAsia="zh-CN"/>
              </w:rPr>
            </w:pPr>
            <w:bookmarkStart w:id="787" w:name="bookmark_829"/>
            <w:r w:rsidRPr="006019E2">
              <w:rPr>
                <w:b/>
                <w:lang w:val="zh-CN" w:eastAsia="zh-CN"/>
              </w:rPr>
              <w:t xml:space="preserve">2.2 </w:t>
            </w:r>
            <w:r w:rsidRPr="00E91587">
              <w:rPr>
                <w:rFonts w:ascii="SimHei" w:eastAsia="SimHei" w:hAnsi="SimHei"/>
                <w:b/>
                <w:lang w:val="zh-CN" w:eastAsia="zh-CN"/>
              </w:rPr>
              <w:t>目标</w:t>
            </w:r>
            <w:r w:rsidRPr="006019E2">
              <w:rPr>
                <w:b/>
                <w:lang w:val="zh-CN" w:eastAsia="zh-CN"/>
              </w:rPr>
              <w:t>2</w:t>
            </w:r>
            <w:r w:rsidRPr="006019E2">
              <w:rPr>
                <w:b/>
                <w:lang w:val="zh-CN" w:eastAsia="zh-CN"/>
              </w:rPr>
              <w:t>：</w:t>
            </w:r>
            <w:r w:rsidRPr="00E91587">
              <w:rPr>
                <w:rFonts w:ascii="SimHei" w:eastAsia="SimHei" w:hAnsi="SimHei"/>
                <w:b/>
                <w:lang w:val="zh-CN" w:eastAsia="zh-CN"/>
              </w:rPr>
              <w:t>在次区域、区域和全球各级以及各级之间加强生物多样性和生态系统服务的科学-政策衔接机制</w:t>
            </w:r>
            <w:bookmarkEnd w:id="787"/>
          </w:p>
        </w:tc>
        <w:tc>
          <w:tcPr>
            <w:tcW w:w="1224" w:type="dxa"/>
            <w:tcBorders>
              <w:top w:val="single" w:sz="4" w:space="0" w:color="auto"/>
              <w:bottom w:val="single" w:sz="4" w:space="0" w:color="auto"/>
            </w:tcBorders>
            <w:noWrap/>
            <w:vAlign w:val="bottom"/>
            <w:hideMark/>
          </w:tcPr>
          <w:p w14:paraId="3DA17D25" w14:textId="77777777" w:rsidR="00457C6B" w:rsidRPr="006019E2" w:rsidRDefault="00457C6B" w:rsidP="008F3204">
            <w:pPr>
              <w:spacing w:before="20" w:after="40"/>
              <w:jc w:val="right"/>
              <w:rPr>
                <w:b/>
                <w:lang w:val="zh-CN"/>
              </w:rPr>
            </w:pPr>
            <w:bookmarkStart w:id="788" w:name="bookmark_830"/>
            <w:r w:rsidRPr="006019E2">
              <w:rPr>
                <w:b/>
                <w:lang w:val="zh-CN" w:eastAsia="zh-CN"/>
              </w:rPr>
              <w:t xml:space="preserve"> </w:t>
            </w:r>
            <w:r w:rsidRPr="006019E2">
              <w:rPr>
                <w:b/>
                <w:lang w:val="zh-CN"/>
              </w:rPr>
              <w:t>2 635 750</w:t>
            </w:r>
            <w:bookmarkEnd w:id="788"/>
          </w:p>
        </w:tc>
        <w:tc>
          <w:tcPr>
            <w:tcW w:w="1129" w:type="dxa"/>
            <w:tcBorders>
              <w:top w:val="single" w:sz="4" w:space="0" w:color="auto"/>
              <w:bottom w:val="single" w:sz="4" w:space="0" w:color="auto"/>
            </w:tcBorders>
            <w:noWrap/>
            <w:vAlign w:val="bottom"/>
            <w:hideMark/>
          </w:tcPr>
          <w:p w14:paraId="774ADA1E" w14:textId="77777777" w:rsidR="00457C6B" w:rsidRPr="006019E2" w:rsidRDefault="00457C6B" w:rsidP="008F3204">
            <w:pPr>
              <w:spacing w:before="20" w:after="40"/>
              <w:jc w:val="right"/>
              <w:rPr>
                <w:b/>
                <w:lang w:val="zh-CN"/>
              </w:rPr>
            </w:pPr>
            <w:bookmarkStart w:id="789" w:name="bookmark_831"/>
            <w:r w:rsidRPr="006019E2">
              <w:rPr>
                <w:b/>
                <w:lang w:val="zh-CN"/>
              </w:rPr>
              <w:t xml:space="preserve"> 2 366 876</w:t>
            </w:r>
            <w:bookmarkEnd w:id="789"/>
          </w:p>
        </w:tc>
        <w:tc>
          <w:tcPr>
            <w:tcW w:w="1032" w:type="dxa"/>
            <w:tcBorders>
              <w:top w:val="single" w:sz="4" w:space="0" w:color="auto"/>
              <w:bottom w:val="single" w:sz="4" w:space="0" w:color="auto"/>
            </w:tcBorders>
            <w:noWrap/>
            <w:vAlign w:val="bottom"/>
            <w:hideMark/>
          </w:tcPr>
          <w:p w14:paraId="0D9E9D66" w14:textId="77777777" w:rsidR="00457C6B" w:rsidRPr="006019E2" w:rsidRDefault="00457C6B" w:rsidP="008F3204">
            <w:pPr>
              <w:spacing w:before="20" w:after="40"/>
              <w:jc w:val="right"/>
              <w:rPr>
                <w:b/>
                <w:lang w:val="zh-CN"/>
              </w:rPr>
            </w:pPr>
            <w:bookmarkStart w:id="790" w:name="bookmark_832"/>
            <w:r w:rsidRPr="006019E2">
              <w:rPr>
                <w:b/>
                <w:lang w:val="zh-CN"/>
              </w:rPr>
              <w:t xml:space="preserve"> 268 874</w:t>
            </w:r>
            <w:bookmarkEnd w:id="790"/>
          </w:p>
        </w:tc>
      </w:tr>
      <w:tr w:rsidR="00457C6B" w:rsidRPr="006019E2" w14:paraId="38680B2A" w14:textId="77777777" w:rsidTr="009E320C">
        <w:trPr>
          <w:trHeight w:val="260"/>
          <w:jc w:val="right"/>
        </w:trPr>
        <w:tc>
          <w:tcPr>
            <w:tcW w:w="4950" w:type="dxa"/>
            <w:tcBorders>
              <w:top w:val="single" w:sz="4" w:space="0" w:color="auto"/>
            </w:tcBorders>
            <w:noWrap/>
            <w:hideMark/>
          </w:tcPr>
          <w:p w14:paraId="0A3D030C" w14:textId="5D503D54" w:rsidR="00457C6B" w:rsidRPr="006019E2" w:rsidRDefault="00457C6B" w:rsidP="00FB05EA">
            <w:pPr>
              <w:spacing w:before="20" w:after="40"/>
              <w:ind w:firstLineChars="100" w:firstLine="200"/>
              <w:rPr>
                <w:rFonts w:eastAsia="Times New Roman"/>
                <w:sz w:val="18"/>
                <w:szCs w:val="18"/>
              </w:rPr>
            </w:pPr>
            <w:bookmarkStart w:id="791" w:name="bookmark_833"/>
            <w:r w:rsidRPr="006019E2">
              <w:rPr>
                <w:lang w:val="zh-CN"/>
              </w:rPr>
              <w:t>交付品</w:t>
            </w:r>
            <w:r w:rsidRPr="006019E2">
              <w:rPr>
                <w:lang w:val="zh-CN"/>
              </w:rPr>
              <w:t>2</w:t>
            </w:r>
            <w:r w:rsidR="00D111BE" w:rsidRPr="006019E2">
              <w:rPr>
                <w:lang w:val="zh-CN"/>
              </w:rPr>
              <w:t xml:space="preserve"> </w:t>
            </w:r>
            <w:r w:rsidRPr="006019E2">
              <w:rPr>
                <w:lang w:val="zh-CN"/>
              </w:rPr>
              <w:t xml:space="preserve">(a) </w:t>
            </w:r>
            <w:r w:rsidRPr="006019E2">
              <w:rPr>
                <w:lang w:val="zh-CN"/>
              </w:rPr>
              <w:t>评估指南</w:t>
            </w:r>
            <w:bookmarkEnd w:id="791"/>
          </w:p>
        </w:tc>
        <w:tc>
          <w:tcPr>
            <w:tcW w:w="1224" w:type="dxa"/>
            <w:tcBorders>
              <w:top w:val="single" w:sz="4" w:space="0" w:color="auto"/>
            </w:tcBorders>
            <w:noWrap/>
            <w:vAlign w:val="bottom"/>
            <w:hideMark/>
          </w:tcPr>
          <w:p w14:paraId="61AA9BC7" w14:textId="77777777" w:rsidR="00457C6B" w:rsidRPr="006019E2" w:rsidRDefault="00457C6B" w:rsidP="008F3204">
            <w:pPr>
              <w:spacing w:before="20" w:after="40"/>
              <w:jc w:val="right"/>
              <w:rPr>
                <w:rFonts w:eastAsia="Times New Roman"/>
                <w:b/>
                <w:bCs/>
                <w:sz w:val="18"/>
                <w:szCs w:val="18"/>
              </w:rPr>
            </w:pPr>
            <w:bookmarkStart w:id="792" w:name="bookmark_834"/>
            <w:r w:rsidRPr="006019E2">
              <w:rPr>
                <w:lang w:val="zh-CN"/>
              </w:rPr>
              <w:t>–</w:t>
            </w:r>
            <w:bookmarkEnd w:id="792"/>
          </w:p>
        </w:tc>
        <w:tc>
          <w:tcPr>
            <w:tcW w:w="1129" w:type="dxa"/>
            <w:tcBorders>
              <w:top w:val="single" w:sz="4" w:space="0" w:color="auto"/>
            </w:tcBorders>
            <w:noWrap/>
            <w:vAlign w:val="bottom"/>
            <w:hideMark/>
          </w:tcPr>
          <w:p w14:paraId="692718E0" w14:textId="77777777" w:rsidR="00457C6B" w:rsidRPr="006019E2" w:rsidRDefault="00457C6B" w:rsidP="008F3204">
            <w:pPr>
              <w:spacing w:before="20" w:after="40"/>
              <w:jc w:val="right"/>
              <w:rPr>
                <w:rFonts w:eastAsia="Times New Roman"/>
                <w:b/>
                <w:bCs/>
                <w:sz w:val="18"/>
                <w:szCs w:val="18"/>
              </w:rPr>
            </w:pPr>
            <w:bookmarkStart w:id="793" w:name="bookmark_835"/>
            <w:r w:rsidRPr="006019E2">
              <w:rPr>
                <w:lang w:val="zh-CN"/>
              </w:rPr>
              <w:t>–</w:t>
            </w:r>
            <w:bookmarkEnd w:id="793"/>
          </w:p>
        </w:tc>
        <w:tc>
          <w:tcPr>
            <w:tcW w:w="1032" w:type="dxa"/>
            <w:tcBorders>
              <w:top w:val="single" w:sz="4" w:space="0" w:color="auto"/>
            </w:tcBorders>
            <w:noWrap/>
            <w:vAlign w:val="bottom"/>
            <w:hideMark/>
          </w:tcPr>
          <w:p w14:paraId="1BF245AF" w14:textId="77777777" w:rsidR="00457C6B" w:rsidRPr="006019E2" w:rsidRDefault="00457C6B" w:rsidP="008F3204">
            <w:pPr>
              <w:spacing w:before="20" w:after="40"/>
              <w:jc w:val="right"/>
              <w:rPr>
                <w:rFonts w:eastAsia="Times New Roman"/>
                <w:b/>
                <w:bCs/>
                <w:sz w:val="18"/>
                <w:szCs w:val="18"/>
              </w:rPr>
            </w:pPr>
            <w:bookmarkStart w:id="794" w:name="bookmark_836"/>
            <w:r w:rsidRPr="006019E2">
              <w:rPr>
                <w:lang w:val="zh-CN"/>
              </w:rPr>
              <w:t>–</w:t>
            </w:r>
            <w:bookmarkEnd w:id="794"/>
          </w:p>
        </w:tc>
      </w:tr>
      <w:tr w:rsidR="00457C6B" w:rsidRPr="006019E2" w14:paraId="6BF16FD0" w14:textId="77777777" w:rsidTr="009E320C">
        <w:trPr>
          <w:trHeight w:val="260"/>
          <w:jc w:val="right"/>
        </w:trPr>
        <w:tc>
          <w:tcPr>
            <w:tcW w:w="4950" w:type="dxa"/>
            <w:noWrap/>
            <w:hideMark/>
          </w:tcPr>
          <w:p w14:paraId="0A8113C4" w14:textId="107A4FF7" w:rsidR="00457C6B" w:rsidRPr="006019E2" w:rsidRDefault="00457C6B" w:rsidP="00FB05EA">
            <w:pPr>
              <w:spacing w:before="20" w:after="40"/>
              <w:ind w:firstLineChars="100" w:firstLine="200"/>
              <w:rPr>
                <w:rFonts w:eastAsia="Times New Roman"/>
                <w:sz w:val="18"/>
                <w:szCs w:val="18"/>
                <w:lang w:eastAsia="zh-CN"/>
              </w:rPr>
            </w:pPr>
            <w:bookmarkStart w:id="795" w:name="bookmark_837"/>
            <w:r w:rsidRPr="006019E2">
              <w:rPr>
                <w:lang w:val="zh-CN" w:eastAsia="zh-CN"/>
              </w:rPr>
              <w:t>交付品</w:t>
            </w:r>
            <w:r w:rsidRPr="006019E2">
              <w:rPr>
                <w:lang w:val="zh-CN" w:eastAsia="zh-CN"/>
              </w:rPr>
              <w:t>2</w:t>
            </w:r>
            <w:r w:rsidR="00D111BE" w:rsidRPr="006019E2">
              <w:rPr>
                <w:lang w:val="zh-CN" w:eastAsia="zh-CN"/>
              </w:rPr>
              <w:t xml:space="preserve"> (</w:t>
            </w:r>
            <w:r w:rsidRPr="006019E2">
              <w:rPr>
                <w:lang w:val="zh-CN" w:eastAsia="zh-CN"/>
              </w:rPr>
              <w:t>b</w:t>
            </w:r>
            <w:r w:rsidR="00D111BE" w:rsidRPr="006019E2">
              <w:rPr>
                <w:lang w:val="zh-CN" w:eastAsia="zh-CN"/>
              </w:rPr>
              <w:t xml:space="preserve">) </w:t>
            </w:r>
            <w:r w:rsidRPr="006019E2">
              <w:rPr>
                <w:lang w:val="zh-CN" w:eastAsia="zh-CN"/>
              </w:rPr>
              <w:t>区域</w:t>
            </w:r>
            <w:r w:rsidRPr="006019E2">
              <w:rPr>
                <w:lang w:val="zh-CN" w:eastAsia="zh-CN"/>
              </w:rPr>
              <w:t>/</w:t>
            </w:r>
            <w:r w:rsidRPr="006019E2">
              <w:rPr>
                <w:lang w:val="zh-CN" w:eastAsia="zh-CN"/>
              </w:rPr>
              <w:t>次区域评估</w:t>
            </w:r>
            <w:bookmarkEnd w:id="795"/>
          </w:p>
        </w:tc>
        <w:tc>
          <w:tcPr>
            <w:tcW w:w="1224" w:type="dxa"/>
            <w:noWrap/>
            <w:vAlign w:val="bottom"/>
            <w:hideMark/>
          </w:tcPr>
          <w:p w14:paraId="14E000F3" w14:textId="77777777" w:rsidR="00457C6B" w:rsidRPr="006019E2" w:rsidRDefault="00457C6B" w:rsidP="008F3204">
            <w:pPr>
              <w:spacing w:before="20" w:after="40"/>
              <w:jc w:val="right"/>
              <w:rPr>
                <w:rFonts w:eastAsia="Times New Roman"/>
                <w:b/>
                <w:bCs/>
                <w:sz w:val="18"/>
                <w:szCs w:val="18"/>
              </w:rPr>
            </w:pPr>
            <w:bookmarkStart w:id="796" w:name="bookmark_838"/>
            <w:r w:rsidRPr="006019E2">
              <w:rPr>
                <w:lang w:val="zh-CN" w:eastAsia="zh-CN"/>
              </w:rPr>
              <w:t xml:space="preserve"> </w:t>
            </w:r>
            <w:r w:rsidRPr="006019E2">
              <w:rPr>
                <w:lang w:val="zh-CN"/>
              </w:rPr>
              <w:t>2 050 000</w:t>
            </w:r>
            <w:bookmarkEnd w:id="796"/>
          </w:p>
        </w:tc>
        <w:tc>
          <w:tcPr>
            <w:tcW w:w="1129" w:type="dxa"/>
            <w:noWrap/>
            <w:vAlign w:val="bottom"/>
            <w:hideMark/>
          </w:tcPr>
          <w:p w14:paraId="70912D56" w14:textId="77777777" w:rsidR="00457C6B" w:rsidRPr="006019E2" w:rsidRDefault="00457C6B" w:rsidP="008F3204">
            <w:pPr>
              <w:spacing w:before="20" w:after="40"/>
              <w:jc w:val="right"/>
              <w:rPr>
                <w:rFonts w:eastAsia="Times New Roman"/>
                <w:b/>
                <w:bCs/>
                <w:sz w:val="18"/>
                <w:szCs w:val="18"/>
              </w:rPr>
            </w:pPr>
            <w:bookmarkStart w:id="797" w:name="bookmark_839"/>
            <w:r w:rsidRPr="006019E2">
              <w:rPr>
                <w:lang w:val="zh-CN"/>
              </w:rPr>
              <w:t xml:space="preserve"> 2 086 540</w:t>
            </w:r>
            <w:bookmarkEnd w:id="797"/>
          </w:p>
        </w:tc>
        <w:tc>
          <w:tcPr>
            <w:tcW w:w="1032" w:type="dxa"/>
            <w:noWrap/>
            <w:vAlign w:val="bottom"/>
            <w:hideMark/>
          </w:tcPr>
          <w:p w14:paraId="0C852BE4" w14:textId="77777777" w:rsidR="00457C6B" w:rsidRPr="006019E2" w:rsidRDefault="00457C6B" w:rsidP="008F3204">
            <w:pPr>
              <w:spacing w:before="20" w:after="40"/>
              <w:jc w:val="right"/>
              <w:rPr>
                <w:rFonts w:eastAsia="Times New Roman"/>
                <w:b/>
                <w:bCs/>
                <w:sz w:val="18"/>
                <w:szCs w:val="18"/>
              </w:rPr>
            </w:pPr>
            <w:bookmarkStart w:id="798" w:name="bookmark_840"/>
            <w:r w:rsidRPr="006019E2">
              <w:rPr>
                <w:lang w:val="zh-CN"/>
              </w:rPr>
              <w:t xml:space="preserve"> (36 540)</w:t>
            </w:r>
            <w:bookmarkEnd w:id="798"/>
          </w:p>
        </w:tc>
      </w:tr>
      <w:tr w:rsidR="00457C6B" w:rsidRPr="006019E2" w14:paraId="3BA7D376" w14:textId="77777777" w:rsidTr="009E320C">
        <w:trPr>
          <w:trHeight w:val="260"/>
          <w:jc w:val="right"/>
        </w:trPr>
        <w:tc>
          <w:tcPr>
            <w:tcW w:w="4950" w:type="dxa"/>
            <w:tcBorders>
              <w:bottom w:val="single" w:sz="4" w:space="0" w:color="auto"/>
            </w:tcBorders>
            <w:hideMark/>
          </w:tcPr>
          <w:p w14:paraId="285B824A" w14:textId="6A3B18B7" w:rsidR="00457C6B" w:rsidRPr="006019E2" w:rsidRDefault="00457C6B" w:rsidP="00FB05EA">
            <w:pPr>
              <w:spacing w:before="20" w:after="40"/>
              <w:ind w:firstLineChars="100" w:firstLine="200"/>
              <w:rPr>
                <w:rFonts w:eastAsia="Times New Roman"/>
                <w:sz w:val="18"/>
                <w:szCs w:val="18"/>
              </w:rPr>
            </w:pPr>
            <w:bookmarkStart w:id="799" w:name="bookmark_841"/>
            <w:r w:rsidRPr="006019E2">
              <w:rPr>
                <w:lang w:val="zh-CN"/>
              </w:rPr>
              <w:t>交付品</w:t>
            </w:r>
            <w:r w:rsidRPr="006019E2">
              <w:rPr>
                <w:lang w:val="zh-CN"/>
              </w:rPr>
              <w:t xml:space="preserve">2 (c)  </w:t>
            </w:r>
            <w:r w:rsidRPr="006019E2">
              <w:rPr>
                <w:lang w:val="zh-CN"/>
              </w:rPr>
              <w:t>全球评估</w:t>
            </w:r>
            <w:bookmarkEnd w:id="799"/>
          </w:p>
        </w:tc>
        <w:tc>
          <w:tcPr>
            <w:tcW w:w="1224" w:type="dxa"/>
            <w:tcBorders>
              <w:bottom w:val="single" w:sz="4" w:space="0" w:color="auto"/>
            </w:tcBorders>
            <w:noWrap/>
            <w:vAlign w:val="bottom"/>
            <w:hideMark/>
          </w:tcPr>
          <w:p w14:paraId="59A210F2" w14:textId="77777777" w:rsidR="00457C6B" w:rsidRPr="006019E2" w:rsidRDefault="00457C6B" w:rsidP="008F3204">
            <w:pPr>
              <w:spacing w:before="20" w:after="40"/>
              <w:jc w:val="right"/>
              <w:rPr>
                <w:rFonts w:eastAsia="Times New Roman"/>
                <w:b/>
                <w:bCs/>
                <w:sz w:val="18"/>
                <w:szCs w:val="18"/>
              </w:rPr>
            </w:pPr>
            <w:bookmarkStart w:id="800" w:name="bookmark_842"/>
            <w:r w:rsidRPr="006019E2">
              <w:rPr>
                <w:lang w:val="zh-CN"/>
              </w:rPr>
              <w:t xml:space="preserve"> 585 750</w:t>
            </w:r>
            <w:bookmarkEnd w:id="800"/>
          </w:p>
        </w:tc>
        <w:tc>
          <w:tcPr>
            <w:tcW w:w="1129" w:type="dxa"/>
            <w:tcBorders>
              <w:bottom w:val="single" w:sz="4" w:space="0" w:color="auto"/>
            </w:tcBorders>
            <w:noWrap/>
            <w:vAlign w:val="bottom"/>
            <w:hideMark/>
          </w:tcPr>
          <w:p w14:paraId="3970F95E" w14:textId="77777777" w:rsidR="00457C6B" w:rsidRPr="006019E2" w:rsidRDefault="00457C6B" w:rsidP="008F3204">
            <w:pPr>
              <w:spacing w:before="20" w:after="40"/>
              <w:jc w:val="right"/>
              <w:rPr>
                <w:rFonts w:eastAsia="Times New Roman"/>
                <w:b/>
                <w:bCs/>
                <w:sz w:val="18"/>
                <w:szCs w:val="18"/>
              </w:rPr>
            </w:pPr>
            <w:bookmarkStart w:id="801" w:name="bookmark_843"/>
            <w:r w:rsidRPr="006019E2">
              <w:rPr>
                <w:lang w:val="zh-CN"/>
              </w:rPr>
              <w:t xml:space="preserve"> 280 336</w:t>
            </w:r>
            <w:bookmarkEnd w:id="801"/>
          </w:p>
        </w:tc>
        <w:tc>
          <w:tcPr>
            <w:tcW w:w="1032" w:type="dxa"/>
            <w:tcBorders>
              <w:bottom w:val="single" w:sz="4" w:space="0" w:color="auto"/>
            </w:tcBorders>
            <w:noWrap/>
            <w:vAlign w:val="bottom"/>
            <w:hideMark/>
          </w:tcPr>
          <w:p w14:paraId="3E1B62BD" w14:textId="77777777" w:rsidR="00457C6B" w:rsidRPr="006019E2" w:rsidRDefault="00457C6B" w:rsidP="008F3204">
            <w:pPr>
              <w:spacing w:before="20" w:after="40"/>
              <w:jc w:val="right"/>
              <w:rPr>
                <w:rFonts w:eastAsia="Times New Roman"/>
                <w:b/>
                <w:bCs/>
                <w:sz w:val="18"/>
                <w:szCs w:val="18"/>
              </w:rPr>
            </w:pPr>
            <w:bookmarkStart w:id="802" w:name="bookmark_844"/>
            <w:r w:rsidRPr="006019E2">
              <w:rPr>
                <w:lang w:val="zh-CN"/>
              </w:rPr>
              <w:t xml:space="preserve"> 305 414</w:t>
            </w:r>
            <w:bookmarkEnd w:id="802"/>
          </w:p>
        </w:tc>
      </w:tr>
      <w:tr w:rsidR="00457C6B" w:rsidRPr="006019E2" w14:paraId="258FF052" w14:textId="77777777" w:rsidTr="009E320C">
        <w:trPr>
          <w:trHeight w:val="520"/>
          <w:jc w:val="right"/>
        </w:trPr>
        <w:tc>
          <w:tcPr>
            <w:tcW w:w="4950" w:type="dxa"/>
            <w:tcBorders>
              <w:top w:val="single" w:sz="4" w:space="0" w:color="auto"/>
              <w:bottom w:val="single" w:sz="4" w:space="0" w:color="auto"/>
            </w:tcBorders>
            <w:hideMark/>
          </w:tcPr>
          <w:p w14:paraId="306837CD" w14:textId="5EDC1FC5" w:rsidR="00457C6B" w:rsidRPr="006019E2" w:rsidRDefault="00457C6B" w:rsidP="00FB05EA">
            <w:pPr>
              <w:spacing w:before="20" w:after="40"/>
              <w:rPr>
                <w:b/>
                <w:lang w:val="zh-CN" w:eastAsia="zh-CN"/>
              </w:rPr>
            </w:pPr>
            <w:bookmarkStart w:id="803" w:name="bookmark_845"/>
            <w:r w:rsidRPr="006019E2">
              <w:rPr>
                <w:b/>
                <w:lang w:val="zh-CN" w:eastAsia="zh-CN"/>
              </w:rPr>
              <w:t xml:space="preserve">2.3 </w:t>
            </w:r>
            <w:r w:rsidRPr="00E91587">
              <w:rPr>
                <w:rFonts w:ascii="SimHei" w:eastAsia="SimHei" w:hAnsi="SimHei"/>
                <w:b/>
                <w:lang w:val="zh-CN" w:eastAsia="zh-CN"/>
              </w:rPr>
              <w:t>目标</w:t>
            </w:r>
            <w:r w:rsidRPr="006019E2">
              <w:rPr>
                <w:b/>
                <w:lang w:val="zh-CN" w:eastAsia="zh-CN"/>
              </w:rPr>
              <w:t>3</w:t>
            </w:r>
            <w:r w:rsidRPr="006019E2">
              <w:rPr>
                <w:b/>
                <w:lang w:val="zh-CN" w:eastAsia="zh-CN"/>
              </w:rPr>
              <w:t>：</w:t>
            </w:r>
            <w:r w:rsidRPr="00E91587">
              <w:rPr>
                <w:rFonts w:ascii="SimHei" w:eastAsia="SimHei" w:hAnsi="SimHei"/>
                <w:b/>
                <w:lang w:val="zh-CN" w:eastAsia="zh-CN"/>
              </w:rPr>
              <w:t>加强关于专题和方法问题的知识-政策衔接机制</w:t>
            </w:r>
            <w:bookmarkEnd w:id="803"/>
          </w:p>
        </w:tc>
        <w:tc>
          <w:tcPr>
            <w:tcW w:w="1224" w:type="dxa"/>
            <w:tcBorders>
              <w:top w:val="single" w:sz="4" w:space="0" w:color="auto"/>
              <w:bottom w:val="single" w:sz="4" w:space="0" w:color="auto"/>
            </w:tcBorders>
            <w:noWrap/>
            <w:vAlign w:val="bottom"/>
            <w:hideMark/>
          </w:tcPr>
          <w:p w14:paraId="29317676" w14:textId="77777777" w:rsidR="00457C6B" w:rsidRPr="006019E2" w:rsidRDefault="00457C6B" w:rsidP="008F3204">
            <w:pPr>
              <w:spacing w:before="20" w:after="40"/>
              <w:jc w:val="right"/>
              <w:rPr>
                <w:b/>
                <w:lang w:val="zh-CN"/>
              </w:rPr>
            </w:pPr>
            <w:bookmarkStart w:id="804" w:name="bookmark_846"/>
            <w:r w:rsidRPr="006019E2">
              <w:rPr>
                <w:b/>
                <w:lang w:val="zh-CN" w:eastAsia="zh-CN"/>
              </w:rPr>
              <w:t xml:space="preserve"> </w:t>
            </w:r>
            <w:r w:rsidRPr="006019E2">
              <w:rPr>
                <w:b/>
                <w:lang w:val="zh-CN"/>
              </w:rPr>
              <w:t>490 000</w:t>
            </w:r>
            <w:bookmarkEnd w:id="804"/>
          </w:p>
        </w:tc>
        <w:tc>
          <w:tcPr>
            <w:tcW w:w="1129" w:type="dxa"/>
            <w:tcBorders>
              <w:top w:val="single" w:sz="4" w:space="0" w:color="auto"/>
              <w:bottom w:val="single" w:sz="4" w:space="0" w:color="auto"/>
            </w:tcBorders>
            <w:noWrap/>
            <w:vAlign w:val="bottom"/>
            <w:hideMark/>
          </w:tcPr>
          <w:p w14:paraId="699A4F2D" w14:textId="77777777" w:rsidR="00457C6B" w:rsidRPr="006019E2" w:rsidRDefault="00457C6B" w:rsidP="008F3204">
            <w:pPr>
              <w:spacing w:before="20" w:after="40"/>
              <w:jc w:val="right"/>
              <w:rPr>
                <w:b/>
                <w:lang w:val="zh-CN"/>
              </w:rPr>
            </w:pPr>
            <w:bookmarkStart w:id="805" w:name="bookmark_847"/>
            <w:r w:rsidRPr="006019E2">
              <w:rPr>
                <w:b/>
                <w:lang w:val="zh-CN"/>
              </w:rPr>
              <w:t xml:space="preserve"> 433 065</w:t>
            </w:r>
            <w:bookmarkEnd w:id="805"/>
          </w:p>
        </w:tc>
        <w:tc>
          <w:tcPr>
            <w:tcW w:w="1032" w:type="dxa"/>
            <w:tcBorders>
              <w:top w:val="single" w:sz="4" w:space="0" w:color="auto"/>
              <w:bottom w:val="single" w:sz="4" w:space="0" w:color="auto"/>
            </w:tcBorders>
            <w:noWrap/>
            <w:vAlign w:val="bottom"/>
            <w:hideMark/>
          </w:tcPr>
          <w:p w14:paraId="5FDC6808" w14:textId="77777777" w:rsidR="00457C6B" w:rsidRPr="006019E2" w:rsidRDefault="00457C6B" w:rsidP="008F3204">
            <w:pPr>
              <w:spacing w:before="20" w:after="40"/>
              <w:jc w:val="right"/>
              <w:rPr>
                <w:b/>
                <w:lang w:val="zh-CN"/>
              </w:rPr>
            </w:pPr>
            <w:bookmarkStart w:id="806" w:name="bookmark_848"/>
            <w:r w:rsidRPr="006019E2">
              <w:rPr>
                <w:b/>
                <w:lang w:val="zh-CN"/>
              </w:rPr>
              <w:t xml:space="preserve"> 56 935</w:t>
            </w:r>
            <w:bookmarkEnd w:id="806"/>
          </w:p>
        </w:tc>
      </w:tr>
      <w:tr w:rsidR="00457C6B" w:rsidRPr="006019E2" w14:paraId="6F925B79" w14:textId="77777777" w:rsidTr="009E320C">
        <w:trPr>
          <w:trHeight w:val="260"/>
          <w:jc w:val="right"/>
        </w:trPr>
        <w:tc>
          <w:tcPr>
            <w:tcW w:w="4950" w:type="dxa"/>
            <w:tcBorders>
              <w:top w:val="single" w:sz="4" w:space="0" w:color="auto"/>
            </w:tcBorders>
            <w:hideMark/>
          </w:tcPr>
          <w:p w14:paraId="1E034578" w14:textId="6E37FF39" w:rsidR="00457C6B" w:rsidRPr="006019E2" w:rsidRDefault="00457C6B" w:rsidP="00FB05EA">
            <w:pPr>
              <w:spacing w:before="20" w:after="40"/>
              <w:ind w:firstLineChars="100" w:firstLine="200"/>
              <w:rPr>
                <w:rFonts w:eastAsia="Times New Roman"/>
                <w:sz w:val="18"/>
                <w:szCs w:val="18"/>
              </w:rPr>
            </w:pPr>
            <w:bookmarkStart w:id="807" w:name="bookmark_849"/>
            <w:r w:rsidRPr="006019E2">
              <w:rPr>
                <w:lang w:val="zh-CN"/>
              </w:rPr>
              <w:t>交付品</w:t>
            </w:r>
            <w:r w:rsidRPr="006019E2">
              <w:rPr>
                <w:lang w:val="zh-CN"/>
              </w:rPr>
              <w:t xml:space="preserve">3 (a) </w:t>
            </w:r>
            <w:r w:rsidRPr="006019E2">
              <w:rPr>
                <w:lang w:val="zh-CN"/>
              </w:rPr>
              <w:t>传粉评估</w:t>
            </w:r>
            <w:bookmarkEnd w:id="807"/>
          </w:p>
        </w:tc>
        <w:tc>
          <w:tcPr>
            <w:tcW w:w="1224" w:type="dxa"/>
            <w:tcBorders>
              <w:top w:val="single" w:sz="4" w:space="0" w:color="auto"/>
            </w:tcBorders>
            <w:noWrap/>
            <w:vAlign w:val="bottom"/>
            <w:hideMark/>
          </w:tcPr>
          <w:p w14:paraId="7E8CD199" w14:textId="77777777" w:rsidR="00457C6B" w:rsidRPr="006019E2" w:rsidRDefault="00457C6B" w:rsidP="008F3204">
            <w:pPr>
              <w:spacing w:before="20" w:after="40"/>
              <w:jc w:val="right"/>
              <w:rPr>
                <w:rFonts w:eastAsia="Times New Roman"/>
                <w:b/>
                <w:bCs/>
                <w:sz w:val="18"/>
                <w:szCs w:val="18"/>
              </w:rPr>
            </w:pPr>
            <w:bookmarkStart w:id="808" w:name="bookmark_850"/>
            <w:r w:rsidRPr="006019E2">
              <w:rPr>
                <w:lang w:val="zh-CN"/>
              </w:rPr>
              <w:t>–</w:t>
            </w:r>
            <w:bookmarkEnd w:id="808"/>
          </w:p>
        </w:tc>
        <w:tc>
          <w:tcPr>
            <w:tcW w:w="1129" w:type="dxa"/>
            <w:tcBorders>
              <w:top w:val="single" w:sz="4" w:space="0" w:color="auto"/>
            </w:tcBorders>
            <w:noWrap/>
            <w:vAlign w:val="bottom"/>
            <w:hideMark/>
          </w:tcPr>
          <w:p w14:paraId="7B51E5F2" w14:textId="77777777" w:rsidR="00457C6B" w:rsidRPr="006019E2" w:rsidRDefault="00457C6B" w:rsidP="008F3204">
            <w:pPr>
              <w:spacing w:before="20" w:after="40"/>
              <w:jc w:val="right"/>
              <w:rPr>
                <w:rFonts w:eastAsia="Times New Roman"/>
                <w:b/>
                <w:bCs/>
                <w:sz w:val="18"/>
                <w:szCs w:val="18"/>
              </w:rPr>
            </w:pPr>
            <w:bookmarkStart w:id="809" w:name="bookmark_851"/>
            <w:r w:rsidRPr="006019E2">
              <w:rPr>
                <w:lang w:val="zh-CN"/>
              </w:rPr>
              <w:t>–</w:t>
            </w:r>
            <w:bookmarkEnd w:id="809"/>
          </w:p>
        </w:tc>
        <w:tc>
          <w:tcPr>
            <w:tcW w:w="1032" w:type="dxa"/>
            <w:tcBorders>
              <w:top w:val="single" w:sz="4" w:space="0" w:color="auto"/>
            </w:tcBorders>
            <w:noWrap/>
            <w:vAlign w:val="bottom"/>
            <w:hideMark/>
          </w:tcPr>
          <w:p w14:paraId="0FEF6F6D" w14:textId="77777777" w:rsidR="00457C6B" w:rsidRPr="006019E2" w:rsidRDefault="00457C6B" w:rsidP="008F3204">
            <w:pPr>
              <w:spacing w:before="20" w:after="40"/>
              <w:jc w:val="right"/>
              <w:rPr>
                <w:rFonts w:eastAsia="Times New Roman"/>
                <w:b/>
                <w:bCs/>
                <w:sz w:val="18"/>
                <w:szCs w:val="18"/>
              </w:rPr>
            </w:pPr>
            <w:bookmarkStart w:id="810" w:name="bookmark_852"/>
            <w:r w:rsidRPr="006019E2">
              <w:rPr>
                <w:lang w:val="zh-CN"/>
              </w:rPr>
              <w:t>–</w:t>
            </w:r>
            <w:bookmarkEnd w:id="810"/>
          </w:p>
        </w:tc>
      </w:tr>
      <w:tr w:rsidR="00457C6B" w:rsidRPr="006019E2" w14:paraId="4EC9AFBF" w14:textId="77777777" w:rsidTr="009E320C">
        <w:trPr>
          <w:trHeight w:val="179"/>
          <w:jc w:val="right"/>
        </w:trPr>
        <w:tc>
          <w:tcPr>
            <w:tcW w:w="4950" w:type="dxa"/>
            <w:hideMark/>
          </w:tcPr>
          <w:p w14:paraId="5CCC179B" w14:textId="462FB07B" w:rsidR="00457C6B" w:rsidRPr="006019E2" w:rsidRDefault="00457C6B" w:rsidP="00FB05EA">
            <w:pPr>
              <w:spacing w:before="20" w:after="40"/>
              <w:ind w:firstLineChars="100" w:firstLine="200"/>
              <w:rPr>
                <w:rFonts w:eastAsia="Times New Roman"/>
                <w:sz w:val="18"/>
                <w:szCs w:val="18"/>
                <w:lang w:eastAsia="zh-CN"/>
              </w:rPr>
            </w:pPr>
            <w:bookmarkStart w:id="811" w:name="bookmark_853"/>
            <w:r w:rsidRPr="006019E2">
              <w:rPr>
                <w:lang w:val="zh-CN" w:eastAsia="zh-CN"/>
              </w:rPr>
              <w:t>交付品</w:t>
            </w:r>
            <w:r w:rsidRPr="006019E2">
              <w:rPr>
                <w:lang w:val="zh-CN" w:eastAsia="zh-CN"/>
              </w:rPr>
              <w:t>3</w:t>
            </w:r>
            <w:r w:rsidR="009E320C" w:rsidRPr="006019E2">
              <w:rPr>
                <w:lang w:val="zh-CN" w:eastAsia="zh-CN"/>
              </w:rPr>
              <w:t xml:space="preserve"> (b)(</w:t>
            </w:r>
            <w:r w:rsidRPr="006019E2">
              <w:rPr>
                <w:lang w:val="zh-CN" w:eastAsia="zh-CN"/>
              </w:rPr>
              <w:t>一</w:t>
            </w:r>
            <w:r w:rsidR="009E320C" w:rsidRPr="006019E2">
              <w:rPr>
                <w:lang w:val="zh-CN" w:eastAsia="zh-CN"/>
              </w:rPr>
              <w:t xml:space="preserve">) </w:t>
            </w:r>
            <w:r w:rsidRPr="006019E2">
              <w:rPr>
                <w:lang w:val="zh-CN" w:eastAsia="zh-CN"/>
              </w:rPr>
              <w:t>土地退化和恢复评估</w:t>
            </w:r>
            <w:bookmarkEnd w:id="811"/>
          </w:p>
        </w:tc>
        <w:tc>
          <w:tcPr>
            <w:tcW w:w="1224" w:type="dxa"/>
            <w:noWrap/>
            <w:vAlign w:val="bottom"/>
            <w:hideMark/>
          </w:tcPr>
          <w:p w14:paraId="1CB28FD2" w14:textId="77777777" w:rsidR="00457C6B" w:rsidRPr="006019E2" w:rsidRDefault="00457C6B" w:rsidP="008F3204">
            <w:pPr>
              <w:spacing w:before="20" w:after="40"/>
              <w:jc w:val="right"/>
              <w:rPr>
                <w:rFonts w:eastAsia="Times New Roman"/>
                <w:b/>
                <w:bCs/>
                <w:sz w:val="18"/>
                <w:szCs w:val="18"/>
              </w:rPr>
            </w:pPr>
            <w:bookmarkStart w:id="812" w:name="bookmark_854"/>
            <w:r w:rsidRPr="006019E2">
              <w:rPr>
                <w:lang w:val="zh-CN" w:eastAsia="zh-CN"/>
              </w:rPr>
              <w:t xml:space="preserve"> </w:t>
            </w:r>
            <w:r w:rsidRPr="006019E2">
              <w:rPr>
                <w:lang w:val="zh-CN"/>
              </w:rPr>
              <w:t>340 000</w:t>
            </w:r>
            <w:bookmarkEnd w:id="812"/>
          </w:p>
        </w:tc>
        <w:tc>
          <w:tcPr>
            <w:tcW w:w="1129" w:type="dxa"/>
            <w:noWrap/>
            <w:vAlign w:val="bottom"/>
            <w:hideMark/>
          </w:tcPr>
          <w:p w14:paraId="09441E18" w14:textId="77777777" w:rsidR="00457C6B" w:rsidRPr="006019E2" w:rsidRDefault="00457C6B" w:rsidP="008F3204">
            <w:pPr>
              <w:spacing w:before="20" w:after="40"/>
              <w:jc w:val="right"/>
              <w:rPr>
                <w:rFonts w:eastAsia="Times New Roman"/>
                <w:b/>
                <w:bCs/>
                <w:sz w:val="18"/>
                <w:szCs w:val="18"/>
              </w:rPr>
            </w:pPr>
            <w:bookmarkStart w:id="813" w:name="bookmark_855"/>
            <w:r w:rsidRPr="006019E2">
              <w:rPr>
                <w:lang w:val="zh-CN"/>
              </w:rPr>
              <w:t xml:space="preserve"> 280 847</w:t>
            </w:r>
            <w:bookmarkEnd w:id="813"/>
          </w:p>
        </w:tc>
        <w:tc>
          <w:tcPr>
            <w:tcW w:w="1032" w:type="dxa"/>
            <w:noWrap/>
            <w:vAlign w:val="bottom"/>
            <w:hideMark/>
          </w:tcPr>
          <w:p w14:paraId="1543380B" w14:textId="77777777" w:rsidR="00457C6B" w:rsidRPr="006019E2" w:rsidRDefault="00457C6B" w:rsidP="008F3204">
            <w:pPr>
              <w:spacing w:before="20" w:after="40"/>
              <w:jc w:val="right"/>
              <w:rPr>
                <w:rFonts w:eastAsia="Times New Roman"/>
                <w:b/>
                <w:bCs/>
                <w:sz w:val="18"/>
                <w:szCs w:val="18"/>
              </w:rPr>
            </w:pPr>
            <w:bookmarkStart w:id="814" w:name="bookmark_856"/>
            <w:r w:rsidRPr="006019E2">
              <w:rPr>
                <w:lang w:val="zh-CN"/>
              </w:rPr>
              <w:t xml:space="preserve"> 59 153</w:t>
            </w:r>
            <w:bookmarkEnd w:id="814"/>
          </w:p>
        </w:tc>
      </w:tr>
      <w:tr w:rsidR="00457C6B" w:rsidRPr="006019E2" w14:paraId="447AFB0C" w14:textId="77777777" w:rsidTr="009E320C">
        <w:trPr>
          <w:trHeight w:val="260"/>
          <w:jc w:val="right"/>
        </w:trPr>
        <w:tc>
          <w:tcPr>
            <w:tcW w:w="4950" w:type="dxa"/>
            <w:hideMark/>
          </w:tcPr>
          <w:p w14:paraId="2A68239B" w14:textId="7430C080" w:rsidR="00457C6B" w:rsidRPr="006019E2" w:rsidRDefault="00457C6B" w:rsidP="00FB05EA">
            <w:pPr>
              <w:spacing w:before="20" w:after="40"/>
              <w:ind w:firstLineChars="100" w:firstLine="200"/>
              <w:rPr>
                <w:rFonts w:eastAsia="Times New Roman"/>
                <w:sz w:val="18"/>
                <w:szCs w:val="18"/>
                <w:lang w:eastAsia="zh-CN"/>
              </w:rPr>
            </w:pPr>
            <w:bookmarkStart w:id="815" w:name="bookmark_857"/>
            <w:r w:rsidRPr="006019E2">
              <w:rPr>
                <w:lang w:val="zh-CN" w:eastAsia="zh-CN"/>
              </w:rPr>
              <w:t>交付品</w:t>
            </w:r>
            <w:r w:rsidRPr="006019E2">
              <w:rPr>
                <w:lang w:val="zh-CN" w:eastAsia="zh-CN"/>
              </w:rPr>
              <w:t>3 (b) (</w:t>
            </w:r>
            <w:r w:rsidRPr="006019E2">
              <w:rPr>
                <w:lang w:val="zh-CN" w:eastAsia="zh-CN"/>
              </w:rPr>
              <w:t>二</w:t>
            </w:r>
            <w:r w:rsidRPr="006019E2">
              <w:rPr>
                <w:lang w:val="zh-CN" w:eastAsia="zh-CN"/>
              </w:rPr>
              <w:t xml:space="preserve">) </w:t>
            </w:r>
            <w:r w:rsidRPr="006019E2">
              <w:rPr>
                <w:lang w:val="zh-CN" w:eastAsia="zh-CN"/>
              </w:rPr>
              <w:t>外来入侵物种评估</w:t>
            </w:r>
            <w:bookmarkEnd w:id="815"/>
          </w:p>
        </w:tc>
        <w:tc>
          <w:tcPr>
            <w:tcW w:w="1224" w:type="dxa"/>
            <w:noWrap/>
            <w:vAlign w:val="bottom"/>
            <w:hideMark/>
          </w:tcPr>
          <w:p w14:paraId="782AB664" w14:textId="77777777" w:rsidR="00457C6B" w:rsidRPr="006019E2" w:rsidRDefault="00457C6B" w:rsidP="008F3204">
            <w:pPr>
              <w:spacing w:before="20" w:after="40"/>
              <w:jc w:val="right"/>
              <w:rPr>
                <w:rFonts w:eastAsia="Times New Roman"/>
                <w:b/>
                <w:bCs/>
                <w:sz w:val="18"/>
                <w:szCs w:val="18"/>
              </w:rPr>
            </w:pPr>
            <w:bookmarkStart w:id="816" w:name="bookmark_858"/>
            <w:r w:rsidRPr="006019E2">
              <w:rPr>
                <w:lang w:val="zh-CN"/>
              </w:rPr>
              <w:t>–</w:t>
            </w:r>
            <w:bookmarkEnd w:id="816"/>
          </w:p>
        </w:tc>
        <w:tc>
          <w:tcPr>
            <w:tcW w:w="1129" w:type="dxa"/>
            <w:noWrap/>
            <w:vAlign w:val="bottom"/>
            <w:hideMark/>
          </w:tcPr>
          <w:p w14:paraId="19A4064D" w14:textId="77777777" w:rsidR="00457C6B" w:rsidRPr="006019E2" w:rsidRDefault="00457C6B" w:rsidP="008F3204">
            <w:pPr>
              <w:spacing w:before="20" w:after="40"/>
              <w:jc w:val="right"/>
              <w:rPr>
                <w:rFonts w:eastAsia="Times New Roman"/>
                <w:b/>
                <w:bCs/>
                <w:sz w:val="18"/>
                <w:szCs w:val="18"/>
              </w:rPr>
            </w:pPr>
            <w:bookmarkStart w:id="817" w:name="bookmark_859"/>
            <w:r w:rsidRPr="006019E2">
              <w:rPr>
                <w:lang w:val="zh-CN"/>
              </w:rPr>
              <w:t>–</w:t>
            </w:r>
            <w:bookmarkEnd w:id="817"/>
          </w:p>
        </w:tc>
        <w:tc>
          <w:tcPr>
            <w:tcW w:w="1032" w:type="dxa"/>
            <w:noWrap/>
            <w:vAlign w:val="bottom"/>
            <w:hideMark/>
          </w:tcPr>
          <w:p w14:paraId="44928812" w14:textId="77777777" w:rsidR="00457C6B" w:rsidRPr="006019E2" w:rsidRDefault="00457C6B" w:rsidP="008F3204">
            <w:pPr>
              <w:spacing w:before="20" w:after="40"/>
              <w:jc w:val="right"/>
              <w:rPr>
                <w:rFonts w:eastAsia="Times New Roman"/>
                <w:b/>
                <w:bCs/>
                <w:sz w:val="18"/>
                <w:szCs w:val="18"/>
              </w:rPr>
            </w:pPr>
            <w:bookmarkStart w:id="818" w:name="bookmark_860"/>
            <w:r w:rsidRPr="006019E2">
              <w:rPr>
                <w:lang w:val="zh-CN"/>
              </w:rPr>
              <w:t>–</w:t>
            </w:r>
            <w:bookmarkEnd w:id="818"/>
          </w:p>
        </w:tc>
      </w:tr>
      <w:tr w:rsidR="00457C6B" w:rsidRPr="006019E2" w14:paraId="75259159" w14:textId="77777777" w:rsidTr="009E320C">
        <w:trPr>
          <w:trHeight w:val="247"/>
          <w:jc w:val="right"/>
        </w:trPr>
        <w:tc>
          <w:tcPr>
            <w:tcW w:w="4950" w:type="dxa"/>
            <w:hideMark/>
          </w:tcPr>
          <w:p w14:paraId="3CFDD367" w14:textId="6942F097" w:rsidR="00457C6B" w:rsidRPr="006019E2" w:rsidRDefault="00457C6B" w:rsidP="00FB05EA">
            <w:pPr>
              <w:spacing w:before="20" w:after="40"/>
              <w:ind w:firstLineChars="100" w:firstLine="200"/>
              <w:rPr>
                <w:rFonts w:eastAsia="Times New Roman"/>
                <w:sz w:val="18"/>
                <w:szCs w:val="18"/>
                <w:lang w:eastAsia="zh-CN"/>
              </w:rPr>
            </w:pPr>
            <w:bookmarkStart w:id="819" w:name="bookmark_861"/>
            <w:r w:rsidRPr="006019E2">
              <w:rPr>
                <w:lang w:val="zh-CN" w:eastAsia="zh-CN"/>
              </w:rPr>
              <w:t>交付品</w:t>
            </w:r>
            <w:r w:rsidRPr="006019E2">
              <w:rPr>
                <w:lang w:val="zh-CN" w:eastAsia="zh-CN"/>
              </w:rPr>
              <w:t>3 (b) (</w:t>
            </w:r>
            <w:r w:rsidRPr="006019E2">
              <w:rPr>
                <w:lang w:val="zh-CN" w:eastAsia="zh-CN"/>
              </w:rPr>
              <w:t>三</w:t>
            </w:r>
            <w:r w:rsidRPr="006019E2">
              <w:rPr>
                <w:lang w:val="zh-CN" w:eastAsia="zh-CN"/>
              </w:rPr>
              <w:t xml:space="preserve">) </w:t>
            </w:r>
            <w:r w:rsidRPr="006019E2">
              <w:rPr>
                <w:lang w:val="zh-CN" w:eastAsia="zh-CN"/>
              </w:rPr>
              <w:t>可持续利用生物多样性评估</w:t>
            </w:r>
            <w:bookmarkEnd w:id="819"/>
          </w:p>
        </w:tc>
        <w:tc>
          <w:tcPr>
            <w:tcW w:w="1224" w:type="dxa"/>
            <w:noWrap/>
            <w:vAlign w:val="bottom"/>
            <w:hideMark/>
          </w:tcPr>
          <w:p w14:paraId="70A3DA4D" w14:textId="77777777" w:rsidR="00457C6B" w:rsidRPr="006019E2" w:rsidRDefault="00457C6B" w:rsidP="008F3204">
            <w:pPr>
              <w:spacing w:before="20" w:after="40"/>
              <w:jc w:val="right"/>
              <w:rPr>
                <w:rFonts w:eastAsia="Times New Roman"/>
                <w:b/>
                <w:bCs/>
                <w:sz w:val="18"/>
                <w:szCs w:val="18"/>
              </w:rPr>
            </w:pPr>
            <w:bookmarkStart w:id="820" w:name="bookmark_862"/>
            <w:r w:rsidRPr="006019E2">
              <w:rPr>
                <w:lang w:val="zh-CN"/>
              </w:rPr>
              <w:t>–</w:t>
            </w:r>
            <w:bookmarkEnd w:id="820"/>
          </w:p>
        </w:tc>
        <w:tc>
          <w:tcPr>
            <w:tcW w:w="1129" w:type="dxa"/>
            <w:noWrap/>
            <w:vAlign w:val="bottom"/>
            <w:hideMark/>
          </w:tcPr>
          <w:p w14:paraId="58FAAB8A" w14:textId="77777777" w:rsidR="00457C6B" w:rsidRPr="006019E2" w:rsidRDefault="00457C6B" w:rsidP="008F3204">
            <w:pPr>
              <w:spacing w:before="20" w:after="40"/>
              <w:jc w:val="right"/>
              <w:rPr>
                <w:rFonts w:eastAsia="Times New Roman"/>
                <w:b/>
                <w:bCs/>
                <w:sz w:val="18"/>
                <w:szCs w:val="18"/>
              </w:rPr>
            </w:pPr>
            <w:bookmarkStart w:id="821" w:name="bookmark_863"/>
            <w:r w:rsidRPr="006019E2">
              <w:rPr>
                <w:lang w:val="zh-CN"/>
              </w:rPr>
              <w:t>–</w:t>
            </w:r>
            <w:bookmarkEnd w:id="821"/>
          </w:p>
        </w:tc>
        <w:tc>
          <w:tcPr>
            <w:tcW w:w="1032" w:type="dxa"/>
            <w:noWrap/>
            <w:vAlign w:val="bottom"/>
            <w:hideMark/>
          </w:tcPr>
          <w:p w14:paraId="2393B8CF" w14:textId="77777777" w:rsidR="00457C6B" w:rsidRPr="006019E2" w:rsidRDefault="00457C6B" w:rsidP="008F3204">
            <w:pPr>
              <w:spacing w:before="20" w:after="40"/>
              <w:jc w:val="right"/>
              <w:rPr>
                <w:rFonts w:eastAsia="Times New Roman"/>
                <w:b/>
                <w:bCs/>
                <w:sz w:val="18"/>
                <w:szCs w:val="18"/>
              </w:rPr>
            </w:pPr>
            <w:bookmarkStart w:id="822" w:name="bookmark_864"/>
            <w:r w:rsidRPr="006019E2">
              <w:rPr>
                <w:lang w:val="zh-CN"/>
              </w:rPr>
              <w:t>–</w:t>
            </w:r>
            <w:bookmarkEnd w:id="822"/>
          </w:p>
        </w:tc>
      </w:tr>
      <w:tr w:rsidR="00457C6B" w:rsidRPr="006019E2" w14:paraId="38DC9B9A" w14:textId="77777777" w:rsidTr="009E320C">
        <w:trPr>
          <w:trHeight w:val="297"/>
          <w:jc w:val="right"/>
        </w:trPr>
        <w:tc>
          <w:tcPr>
            <w:tcW w:w="4950" w:type="dxa"/>
            <w:hideMark/>
          </w:tcPr>
          <w:p w14:paraId="3D45ED5B" w14:textId="7DA92F9A" w:rsidR="00457C6B" w:rsidRPr="006019E2" w:rsidRDefault="00457C6B" w:rsidP="00FB05EA">
            <w:pPr>
              <w:spacing w:before="20" w:after="40"/>
              <w:ind w:firstLineChars="100" w:firstLine="200"/>
              <w:rPr>
                <w:rFonts w:eastAsia="Times New Roman"/>
                <w:sz w:val="18"/>
                <w:szCs w:val="18"/>
                <w:lang w:eastAsia="zh-CN"/>
              </w:rPr>
            </w:pPr>
            <w:bookmarkStart w:id="823" w:name="bookmark_865"/>
            <w:r w:rsidRPr="006019E2">
              <w:rPr>
                <w:lang w:val="zh-CN" w:eastAsia="zh-CN"/>
              </w:rPr>
              <w:t>交付品</w:t>
            </w:r>
            <w:r w:rsidRPr="006019E2">
              <w:rPr>
                <w:lang w:val="zh-CN" w:eastAsia="zh-CN"/>
              </w:rPr>
              <w:t>3</w:t>
            </w:r>
            <w:r w:rsidR="009E320C" w:rsidRPr="006019E2">
              <w:rPr>
                <w:lang w:val="zh-CN" w:eastAsia="zh-CN"/>
              </w:rPr>
              <w:t xml:space="preserve"> (c) </w:t>
            </w:r>
            <w:r w:rsidRPr="006019E2">
              <w:rPr>
                <w:lang w:val="zh-CN" w:eastAsia="zh-CN"/>
              </w:rPr>
              <w:t>关于</w:t>
            </w:r>
            <w:r w:rsidR="00BF5874" w:rsidRPr="006019E2">
              <w:rPr>
                <w:lang w:val="zh-CN" w:eastAsia="zh-CN"/>
              </w:rPr>
              <w:t>情景设想</w:t>
            </w:r>
            <w:r w:rsidRPr="006019E2">
              <w:rPr>
                <w:lang w:val="zh-CN" w:eastAsia="zh-CN"/>
              </w:rPr>
              <w:t>和模型的政策支持工具</w:t>
            </w:r>
            <w:bookmarkEnd w:id="823"/>
          </w:p>
        </w:tc>
        <w:tc>
          <w:tcPr>
            <w:tcW w:w="1224" w:type="dxa"/>
            <w:noWrap/>
            <w:vAlign w:val="bottom"/>
            <w:hideMark/>
          </w:tcPr>
          <w:p w14:paraId="3EAF96CC" w14:textId="77777777" w:rsidR="00457C6B" w:rsidRPr="006019E2" w:rsidRDefault="00457C6B" w:rsidP="008F3204">
            <w:pPr>
              <w:spacing w:before="20" w:after="40"/>
              <w:jc w:val="right"/>
              <w:rPr>
                <w:rFonts w:eastAsia="Times New Roman"/>
                <w:b/>
                <w:bCs/>
                <w:sz w:val="18"/>
                <w:szCs w:val="18"/>
              </w:rPr>
            </w:pPr>
            <w:bookmarkStart w:id="824" w:name="bookmark_866"/>
            <w:r w:rsidRPr="006019E2">
              <w:rPr>
                <w:lang w:val="zh-CN" w:eastAsia="zh-CN"/>
              </w:rPr>
              <w:t xml:space="preserve"> </w:t>
            </w:r>
            <w:r w:rsidRPr="006019E2">
              <w:rPr>
                <w:lang w:val="zh-CN"/>
              </w:rPr>
              <w:t>100 000</w:t>
            </w:r>
            <w:bookmarkEnd w:id="824"/>
          </w:p>
        </w:tc>
        <w:tc>
          <w:tcPr>
            <w:tcW w:w="1129" w:type="dxa"/>
            <w:noWrap/>
            <w:vAlign w:val="bottom"/>
            <w:hideMark/>
          </w:tcPr>
          <w:p w14:paraId="7138E8AC" w14:textId="77777777" w:rsidR="00457C6B" w:rsidRPr="006019E2" w:rsidRDefault="00457C6B" w:rsidP="008F3204">
            <w:pPr>
              <w:spacing w:before="20" w:after="40"/>
              <w:jc w:val="right"/>
              <w:rPr>
                <w:rFonts w:eastAsia="Times New Roman"/>
                <w:b/>
                <w:bCs/>
                <w:sz w:val="18"/>
                <w:szCs w:val="18"/>
              </w:rPr>
            </w:pPr>
            <w:bookmarkStart w:id="825" w:name="bookmark_867"/>
            <w:r w:rsidRPr="006019E2">
              <w:rPr>
                <w:lang w:val="zh-CN"/>
              </w:rPr>
              <w:t xml:space="preserve"> 102 218</w:t>
            </w:r>
            <w:bookmarkEnd w:id="825"/>
          </w:p>
        </w:tc>
        <w:tc>
          <w:tcPr>
            <w:tcW w:w="1032" w:type="dxa"/>
            <w:noWrap/>
            <w:vAlign w:val="bottom"/>
            <w:hideMark/>
          </w:tcPr>
          <w:p w14:paraId="2F430326" w14:textId="77777777" w:rsidR="00457C6B" w:rsidRPr="006019E2" w:rsidRDefault="00457C6B" w:rsidP="008F3204">
            <w:pPr>
              <w:spacing w:before="20" w:after="40"/>
              <w:jc w:val="right"/>
              <w:rPr>
                <w:rFonts w:eastAsia="Times New Roman"/>
                <w:b/>
                <w:bCs/>
                <w:sz w:val="18"/>
                <w:szCs w:val="18"/>
              </w:rPr>
            </w:pPr>
            <w:bookmarkStart w:id="826" w:name="bookmark_868"/>
            <w:r w:rsidRPr="006019E2">
              <w:rPr>
                <w:lang w:val="zh-CN"/>
              </w:rPr>
              <w:t xml:space="preserve"> (2 218)</w:t>
            </w:r>
            <w:bookmarkEnd w:id="826"/>
          </w:p>
        </w:tc>
      </w:tr>
      <w:tr w:rsidR="00457C6B" w:rsidRPr="006019E2" w14:paraId="681E7AB8" w14:textId="77777777" w:rsidTr="009E320C">
        <w:trPr>
          <w:trHeight w:val="260"/>
          <w:jc w:val="right"/>
        </w:trPr>
        <w:tc>
          <w:tcPr>
            <w:tcW w:w="4950" w:type="dxa"/>
            <w:tcBorders>
              <w:bottom w:val="single" w:sz="4" w:space="0" w:color="auto"/>
            </w:tcBorders>
            <w:hideMark/>
          </w:tcPr>
          <w:p w14:paraId="024A31C6" w14:textId="5D3AA2C8" w:rsidR="00457C6B" w:rsidRPr="006019E2" w:rsidRDefault="00457C6B" w:rsidP="00FB05EA">
            <w:pPr>
              <w:spacing w:before="20" w:after="40"/>
              <w:ind w:firstLineChars="100" w:firstLine="200"/>
              <w:rPr>
                <w:rFonts w:eastAsia="Times New Roman"/>
                <w:sz w:val="18"/>
                <w:szCs w:val="18"/>
                <w:lang w:eastAsia="zh-CN"/>
              </w:rPr>
            </w:pPr>
            <w:bookmarkStart w:id="827" w:name="bookmark_869"/>
            <w:r w:rsidRPr="006019E2">
              <w:rPr>
                <w:lang w:val="zh-CN" w:eastAsia="zh-CN"/>
              </w:rPr>
              <w:t>交付品</w:t>
            </w:r>
            <w:r w:rsidRPr="006019E2">
              <w:rPr>
                <w:lang w:val="zh-CN" w:eastAsia="zh-CN"/>
              </w:rPr>
              <w:t>3</w:t>
            </w:r>
            <w:r w:rsidR="009E320C" w:rsidRPr="006019E2">
              <w:rPr>
                <w:lang w:val="zh-CN" w:eastAsia="zh-CN"/>
              </w:rPr>
              <w:t xml:space="preserve"> (</w:t>
            </w:r>
            <w:r w:rsidRPr="006019E2">
              <w:rPr>
                <w:lang w:val="zh-CN" w:eastAsia="zh-CN"/>
              </w:rPr>
              <w:t>d</w:t>
            </w:r>
            <w:r w:rsidR="009E320C" w:rsidRPr="006019E2">
              <w:rPr>
                <w:lang w:val="zh-CN" w:eastAsia="zh-CN"/>
              </w:rPr>
              <w:t xml:space="preserve">) </w:t>
            </w:r>
            <w:r w:rsidRPr="006019E2">
              <w:rPr>
                <w:lang w:val="zh-CN" w:eastAsia="zh-CN"/>
              </w:rPr>
              <w:t>关于价值的政策支持工具</w:t>
            </w:r>
            <w:bookmarkEnd w:id="827"/>
          </w:p>
        </w:tc>
        <w:tc>
          <w:tcPr>
            <w:tcW w:w="1224" w:type="dxa"/>
            <w:tcBorders>
              <w:bottom w:val="single" w:sz="4" w:space="0" w:color="auto"/>
            </w:tcBorders>
            <w:noWrap/>
            <w:vAlign w:val="bottom"/>
            <w:hideMark/>
          </w:tcPr>
          <w:p w14:paraId="73642FB3" w14:textId="77777777" w:rsidR="00457C6B" w:rsidRPr="006019E2" w:rsidRDefault="00457C6B" w:rsidP="008F3204">
            <w:pPr>
              <w:spacing w:before="20" w:after="40"/>
              <w:jc w:val="right"/>
              <w:rPr>
                <w:rFonts w:eastAsia="Times New Roman"/>
                <w:b/>
                <w:bCs/>
                <w:sz w:val="18"/>
                <w:szCs w:val="18"/>
              </w:rPr>
            </w:pPr>
            <w:bookmarkStart w:id="828" w:name="bookmark_870"/>
            <w:r w:rsidRPr="006019E2">
              <w:rPr>
                <w:lang w:val="zh-CN" w:eastAsia="zh-CN"/>
              </w:rPr>
              <w:t xml:space="preserve"> </w:t>
            </w:r>
            <w:r w:rsidRPr="006019E2">
              <w:rPr>
                <w:lang w:val="zh-CN"/>
              </w:rPr>
              <w:t>50 000</w:t>
            </w:r>
            <w:bookmarkEnd w:id="828"/>
          </w:p>
        </w:tc>
        <w:tc>
          <w:tcPr>
            <w:tcW w:w="1129" w:type="dxa"/>
            <w:tcBorders>
              <w:bottom w:val="single" w:sz="4" w:space="0" w:color="auto"/>
            </w:tcBorders>
            <w:noWrap/>
            <w:vAlign w:val="bottom"/>
            <w:hideMark/>
          </w:tcPr>
          <w:p w14:paraId="6586DDC3" w14:textId="77777777" w:rsidR="00457C6B" w:rsidRPr="006019E2" w:rsidRDefault="00457C6B" w:rsidP="008F3204">
            <w:pPr>
              <w:spacing w:before="20" w:after="40"/>
              <w:jc w:val="right"/>
              <w:rPr>
                <w:rFonts w:eastAsia="Times New Roman"/>
                <w:b/>
                <w:bCs/>
                <w:sz w:val="18"/>
                <w:szCs w:val="18"/>
              </w:rPr>
            </w:pPr>
            <w:bookmarkStart w:id="829" w:name="bookmark_871"/>
            <w:r w:rsidRPr="006019E2">
              <w:rPr>
                <w:lang w:val="zh-CN"/>
              </w:rPr>
              <w:t xml:space="preserve"> 50 000</w:t>
            </w:r>
            <w:bookmarkEnd w:id="829"/>
          </w:p>
        </w:tc>
        <w:tc>
          <w:tcPr>
            <w:tcW w:w="1032" w:type="dxa"/>
            <w:tcBorders>
              <w:bottom w:val="single" w:sz="4" w:space="0" w:color="auto"/>
            </w:tcBorders>
            <w:noWrap/>
            <w:vAlign w:val="bottom"/>
            <w:hideMark/>
          </w:tcPr>
          <w:p w14:paraId="01F67CCD" w14:textId="77777777" w:rsidR="00457C6B" w:rsidRPr="006019E2" w:rsidRDefault="00457C6B" w:rsidP="008F3204">
            <w:pPr>
              <w:spacing w:before="20" w:after="40"/>
              <w:jc w:val="right"/>
              <w:rPr>
                <w:rFonts w:eastAsia="Times New Roman"/>
                <w:b/>
                <w:bCs/>
                <w:sz w:val="18"/>
                <w:szCs w:val="18"/>
              </w:rPr>
            </w:pPr>
            <w:bookmarkStart w:id="830" w:name="bookmark_872"/>
            <w:r w:rsidRPr="006019E2">
              <w:rPr>
                <w:lang w:val="zh-CN"/>
              </w:rPr>
              <w:t>–</w:t>
            </w:r>
            <w:bookmarkEnd w:id="830"/>
          </w:p>
        </w:tc>
      </w:tr>
      <w:tr w:rsidR="00457C6B" w:rsidRPr="006019E2" w14:paraId="3563B8A6" w14:textId="77777777" w:rsidTr="009E320C">
        <w:trPr>
          <w:trHeight w:val="520"/>
          <w:jc w:val="right"/>
        </w:trPr>
        <w:tc>
          <w:tcPr>
            <w:tcW w:w="4950" w:type="dxa"/>
            <w:tcBorders>
              <w:top w:val="single" w:sz="4" w:space="0" w:color="auto"/>
              <w:bottom w:val="single" w:sz="4" w:space="0" w:color="auto"/>
            </w:tcBorders>
            <w:hideMark/>
          </w:tcPr>
          <w:p w14:paraId="7456D22A" w14:textId="5226AB39" w:rsidR="00457C6B" w:rsidRPr="006019E2" w:rsidRDefault="00457C6B" w:rsidP="00FB05EA">
            <w:pPr>
              <w:spacing w:before="20" w:after="40"/>
              <w:rPr>
                <w:b/>
                <w:lang w:val="zh-CN" w:eastAsia="zh-CN"/>
              </w:rPr>
            </w:pPr>
            <w:bookmarkStart w:id="831" w:name="bookmark_873"/>
            <w:r w:rsidRPr="006019E2">
              <w:rPr>
                <w:b/>
                <w:lang w:val="zh-CN" w:eastAsia="zh-CN"/>
              </w:rPr>
              <w:t xml:space="preserve">2.4 </w:t>
            </w:r>
            <w:r w:rsidRPr="00E91587">
              <w:rPr>
                <w:rFonts w:ascii="SimHei" w:eastAsia="SimHei" w:hAnsi="SimHei"/>
                <w:b/>
                <w:lang w:val="zh-CN" w:eastAsia="zh-CN"/>
              </w:rPr>
              <w:t>目标</w:t>
            </w:r>
            <w:r w:rsidRPr="006019E2">
              <w:rPr>
                <w:b/>
                <w:lang w:val="zh-CN" w:eastAsia="zh-CN"/>
              </w:rPr>
              <w:t>4</w:t>
            </w:r>
            <w:r w:rsidRPr="006019E2">
              <w:rPr>
                <w:b/>
                <w:lang w:val="zh-CN" w:eastAsia="zh-CN"/>
              </w:rPr>
              <w:t>：</w:t>
            </w:r>
            <w:r w:rsidRPr="00E91587">
              <w:rPr>
                <w:rFonts w:ascii="SimHei" w:eastAsia="SimHei" w:hAnsi="SimHei"/>
                <w:b/>
                <w:lang w:val="zh-CN" w:eastAsia="zh-CN"/>
              </w:rPr>
              <w:t>传播和评价平台活动、交付品和结论</w:t>
            </w:r>
            <w:bookmarkEnd w:id="831"/>
          </w:p>
        </w:tc>
        <w:tc>
          <w:tcPr>
            <w:tcW w:w="1224" w:type="dxa"/>
            <w:tcBorders>
              <w:top w:val="single" w:sz="4" w:space="0" w:color="auto"/>
              <w:bottom w:val="single" w:sz="4" w:space="0" w:color="auto"/>
            </w:tcBorders>
            <w:noWrap/>
            <w:vAlign w:val="bottom"/>
            <w:hideMark/>
          </w:tcPr>
          <w:p w14:paraId="41C986A0" w14:textId="77777777" w:rsidR="00457C6B" w:rsidRPr="006019E2" w:rsidRDefault="00457C6B" w:rsidP="008F3204">
            <w:pPr>
              <w:spacing w:before="20" w:after="40"/>
              <w:jc w:val="right"/>
              <w:rPr>
                <w:b/>
                <w:lang w:val="zh-CN"/>
              </w:rPr>
            </w:pPr>
            <w:bookmarkStart w:id="832" w:name="bookmark_874"/>
            <w:r w:rsidRPr="006019E2">
              <w:rPr>
                <w:b/>
                <w:lang w:val="zh-CN" w:eastAsia="zh-CN"/>
              </w:rPr>
              <w:t xml:space="preserve"> </w:t>
            </w:r>
            <w:r w:rsidRPr="006019E2">
              <w:rPr>
                <w:b/>
                <w:lang w:val="zh-CN"/>
              </w:rPr>
              <w:t>235 000</w:t>
            </w:r>
            <w:bookmarkEnd w:id="832"/>
          </w:p>
        </w:tc>
        <w:tc>
          <w:tcPr>
            <w:tcW w:w="1129" w:type="dxa"/>
            <w:tcBorders>
              <w:top w:val="single" w:sz="4" w:space="0" w:color="auto"/>
              <w:bottom w:val="single" w:sz="4" w:space="0" w:color="auto"/>
            </w:tcBorders>
            <w:noWrap/>
            <w:vAlign w:val="bottom"/>
            <w:hideMark/>
          </w:tcPr>
          <w:p w14:paraId="6B3E7B38" w14:textId="77777777" w:rsidR="00457C6B" w:rsidRPr="006019E2" w:rsidRDefault="00457C6B" w:rsidP="008F3204">
            <w:pPr>
              <w:spacing w:before="20" w:after="40"/>
              <w:jc w:val="right"/>
              <w:rPr>
                <w:b/>
                <w:lang w:val="zh-CN"/>
              </w:rPr>
            </w:pPr>
            <w:bookmarkStart w:id="833" w:name="bookmark_875"/>
            <w:r w:rsidRPr="006019E2">
              <w:rPr>
                <w:b/>
                <w:lang w:val="zh-CN"/>
              </w:rPr>
              <w:t xml:space="preserve"> 211 836</w:t>
            </w:r>
            <w:bookmarkEnd w:id="833"/>
          </w:p>
        </w:tc>
        <w:tc>
          <w:tcPr>
            <w:tcW w:w="1032" w:type="dxa"/>
            <w:tcBorders>
              <w:top w:val="single" w:sz="4" w:space="0" w:color="auto"/>
              <w:bottom w:val="single" w:sz="4" w:space="0" w:color="auto"/>
            </w:tcBorders>
            <w:noWrap/>
            <w:vAlign w:val="bottom"/>
            <w:hideMark/>
          </w:tcPr>
          <w:p w14:paraId="5709FE0A" w14:textId="77777777" w:rsidR="00457C6B" w:rsidRPr="006019E2" w:rsidRDefault="00457C6B" w:rsidP="008F3204">
            <w:pPr>
              <w:spacing w:before="20" w:after="40"/>
              <w:jc w:val="right"/>
              <w:rPr>
                <w:b/>
                <w:lang w:val="zh-CN"/>
              </w:rPr>
            </w:pPr>
            <w:bookmarkStart w:id="834" w:name="bookmark_876"/>
            <w:r w:rsidRPr="006019E2">
              <w:rPr>
                <w:b/>
                <w:lang w:val="zh-CN"/>
              </w:rPr>
              <w:t xml:space="preserve"> 23 164</w:t>
            </w:r>
            <w:bookmarkEnd w:id="834"/>
          </w:p>
        </w:tc>
      </w:tr>
      <w:tr w:rsidR="00457C6B" w:rsidRPr="006019E2" w14:paraId="17294497" w14:textId="77777777" w:rsidTr="009E320C">
        <w:trPr>
          <w:trHeight w:val="260"/>
          <w:jc w:val="right"/>
        </w:trPr>
        <w:tc>
          <w:tcPr>
            <w:tcW w:w="4950" w:type="dxa"/>
            <w:tcBorders>
              <w:top w:val="single" w:sz="4" w:space="0" w:color="auto"/>
            </w:tcBorders>
            <w:hideMark/>
          </w:tcPr>
          <w:p w14:paraId="4DAF8B2D" w14:textId="2A10474A" w:rsidR="00457C6B" w:rsidRPr="006019E2" w:rsidRDefault="00457C6B" w:rsidP="00FB05EA">
            <w:pPr>
              <w:spacing w:before="20" w:after="40"/>
              <w:ind w:firstLineChars="100" w:firstLine="200"/>
              <w:rPr>
                <w:rFonts w:eastAsia="Times New Roman"/>
                <w:color w:val="000000"/>
                <w:sz w:val="18"/>
                <w:szCs w:val="18"/>
                <w:lang w:eastAsia="zh-CN"/>
              </w:rPr>
            </w:pPr>
            <w:bookmarkStart w:id="835" w:name="bookmark_877"/>
            <w:r w:rsidRPr="006019E2">
              <w:rPr>
                <w:lang w:val="zh-CN" w:eastAsia="zh-CN"/>
              </w:rPr>
              <w:t>交付品</w:t>
            </w:r>
            <w:r w:rsidRPr="006019E2">
              <w:rPr>
                <w:lang w:val="zh-CN" w:eastAsia="zh-CN"/>
              </w:rPr>
              <w:t>4</w:t>
            </w:r>
            <w:r w:rsidR="009E320C" w:rsidRPr="006019E2">
              <w:rPr>
                <w:lang w:val="zh-CN" w:eastAsia="zh-CN"/>
              </w:rPr>
              <w:t xml:space="preserve"> (a) </w:t>
            </w:r>
            <w:r w:rsidRPr="006019E2">
              <w:rPr>
                <w:lang w:val="zh-CN" w:eastAsia="zh-CN"/>
              </w:rPr>
              <w:t>评估目录</w:t>
            </w:r>
            <w:bookmarkEnd w:id="835"/>
          </w:p>
        </w:tc>
        <w:tc>
          <w:tcPr>
            <w:tcW w:w="1224" w:type="dxa"/>
            <w:tcBorders>
              <w:top w:val="single" w:sz="4" w:space="0" w:color="auto"/>
            </w:tcBorders>
            <w:noWrap/>
            <w:vAlign w:val="bottom"/>
            <w:hideMark/>
          </w:tcPr>
          <w:p w14:paraId="627B1324" w14:textId="77777777" w:rsidR="00457C6B" w:rsidRPr="006019E2" w:rsidRDefault="00457C6B" w:rsidP="008F3204">
            <w:pPr>
              <w:spacing w:before="20" w:after="40"/>
              <w:jc w:val="right"/>
              <w:rPr>
                <w:rFonts w:eastAsia="Times New Roman"/>
                <w:b/>
                <w:bCs/>
                <w:sz w:val="18"/>
                <w:szCs w:val="18"/>
              </w:rPr>
            </w:pPr>
            <w:bookmarkStart w:id="836" w:name="bookmark_878"/>
            <w:r w:rsidRPr="006019E2">
              <w:rPr>
                <w:lang w:val="zh-CN" w:eastAsia="zh-CN"/>
              </w:rPr>
              <w:t xml:space="preserve"> </w:t>
            </w:r>
            <w:r w:rsidRPr="006019E2">
              <w:rPr>
                <w:lang w:val="zh-CN"/>
              </w:rPr>
              <w:t>30 000</w:t>
            </w:r>
            <w:bookmarkEnd w:id="836"/>
          </w:p>
        </w:tc>
        <w:tc>
          <w:tcPr>
            <w:tcW w:w="1129" w:type="dxa"/>
            <w:tcBorders>
              <w:top w:val="single" w:sz="4" w:space="0" w:color="auto"/>
            </w:tcBorders>
            <w:noWrap/>
            <w:vAlign w:val="bottom"/>
            <w:hideMark/>
          </w:tcPr>
          <w:p w14:paraId="269A2518" w14:textId="77777777" w:rsidR="00457C6B" w:rsidRPr="006019E2" w:rsidRDefault="00457C6B" w:rsidP="008F3204">
            <w:pPr>
              <w:spacing w:before="20" w:after="40"/>
              <w:jc w:val="right"/>
              <w:rPr>
                <w:rFonts w:eastAsia="Times New Roman"/>
                <w:b/>
                <w:bCs/>
                <w:sz w:val="18"/>
                <w:szCs w:val="18"/>
              </w:rPr>
            </w:pPr>
            <w:bookmarkStart w:id="837" w:name="bookmark_879"/>
            <w:r w:rsidRPr="006019E2">
              <w:rPr>
                <w:lang w:val="zh-CN"/>
              </w:rPr>
              <w:t xml:space="preserve"> 30 000</w:t>
            </w:r>
            <w:bookmarkEnd w:id="837"/>
          </w:p>
        </w:tc>
        <w:tc>
          <w:tcPr>
            <w:tcW w:w="1032" w:type="dxa"/>
            <w:tcBorders>
              <w:top w:val="single" w:sz="4" w:space="0" w:color="auto"/>
            </w:tcBorders>
            <w:noWrap/>
            <w:vAlign w:val="bottom"/>
            <w:hideMark/>
          </w:tcPr>
          <w:p w14:paraId="028DDB78" w14:textId="77777777" w:rsidR="00457C6B" w:rsidRPr="006019E2" w:rsidRDefault="00457C6B" w:rsidP="008F3204">
            <w:pPr>
              <w:spacing w:before="20" w:after="40"/>
              <w:jc w:val="right"/>
              <w:rPr>
                <w:rFonts w:eastAsia="Times New Roman"/>
                <w:b/>
                <w:bCs/>
                <w:sz w:val="18"/>
                <w:szCs w:val="18"/>
              </w:rPr>
            </w:pPr>
            <w:bookmarkStart w:id="838" w:name="bookmark_880"/>
            <w:r w:rsidRPr="006019E2">
              <w:rPr>
                <w:lang w:val="zh-CN"/>
              </w:rPr>
              <w:t>–</w:t>
            </w:r>
            <w:bookmarkEnd w:id="838"/>
          </w:p>
        </w:tc>
      </w:tr>
      <w:tr w:rsidR="00457C6B" w:rsidRPr="006019E2" w14:paraId="69A08EC7" w14:textId="77777777" w:rsidTr="009E320C">
        <w:trPr>
          <w:trHeight w:val="291"/>
          <w:jc w:val="right"/>
        </w:trPr>
        <w:tc>
          <w:tcPr>
            <w:tcW w:w="4950" w:type="dxa"/>
            <w:hideMark/>
          </w:tcPr>
          <w:p w14:paraId="25391EF7" w14:textId="2428A20D" w:rsidR="00457C6B" w:rsidRPr="006019E2" w:rsidRDefault="00457C6B" w:rsidP="00FB05EA">
            <w:pPr>
              <w:spacing w:before="20" w:after="40"/>
              <w:ind w:firstLineChars="100" w:firstLine="200"/>
              <w:rPr>
                <w:rFonts w:eastAsia="Times New Roman"/>
                <w:color w:val="000000"/>
                <w:sz w:val="18"/>
                <w:szCs w:val="18"/>
                <w:lang w:eastAsia="zh-CN"/>
              </w:rPr>
            </w:pPr>
            <w:bookmarkStart w:id="839" w:name="bookmark_881"/>
            <w:r w:rsidRPr="006019E2">
              <w:rPr>
                <w:lang w:val="zh-CN" w:eastAsia="zh-CN"/>
              </w:rPr>
              <w:t>交付品</w:t>
            </w:r>
            <w:r w:rsidRPr="006019E2">
              <w:rPr>
                <w:lang w:val="zh-CN" w:eastAsia="zh-CN"/>
              </w:rPr>
              <w:t>4</w:t>
            </w:r>
            <w:r w:rsidR="009E320C" w:rsidRPr="006019E2">
              <w:rPr>
                <w:lang w:val="zh-CN" w:eastAsia="zh-CN"/>
              </w:rPr>
              <w:t xml:space="preserve"> </w:t>
            </w:r>
            <w:r w:rsidRPr="006019E2">
              <w:rPr>
                <w:lang w:val="zh-CN" w:eastAsia="zh-CN"/>
              </w:rPr>
              <w:t xml:space="preserve">(c)  </w:t>
            </w:r>
            <w:r w:rsidRPr="006019E2">
              <w:rPr>
                <w:lang w:val="zh-CN" w:eastAsia="zh-CN"/>
              </w:rPr>
              <w:t>政策支持工具和方法目录</w:t>
            </w:r>
            <w:bookmarkEnd w:id="839"/>
          </w:p>
        </w:tc>
        <w:tc>
          <w:tcPr>
            <w:tcW w:w="1224" w:type="dxa"/>
            <w:noWrap/>
            <w:vAlign w:val="bottom"/>
            <w:hideMark/>
          </w:tcPr>
          <w:p w14:paraId="1B65A680" w14:textId="77777777" w:rsidR="00457C6B" w:rsidRPr="006019E2" w:rsidRDefault="00457C6B" w:rsidP="008F3204">
            <w:pPr>
              <w:spacing w:before="20" w:after="40"/>
              <w:jc w:val="right"/>
              <w:rPr>
                <w:rFonts w:eastAsia="Times New Roman"/>
                <w:b/>
                <w:bCs/>
                <w:sz w:val="18"/>
                <w:szCs w:val="18"/>
              </w:rPr>
            </w:pPr>
            <w:bookmarkStart w:id="840" w:name="bookmark_882"/>
            <w:r w:rsidRPr="006019E2">
              <w:rPr>
                <w:lang w:val="zh-CN" w:eastAsia="zh-CN"/>
              </w:rPr>
              <w:t xml:space="preserve"> </w:t>
            </w:r>
            <w:r w:rsidRPr="006019E2">
              <w:rPr>
                <w:lang w:val="zh-CN"/>
              </w:rPr>
              <w:t>30 000</w:t>
            </w:r>
            <w:bookmarkEnd w:id="840"/>
          </w:p>
        </w:tc>
        <w:tc>
          <w:tcPr>
            <w:tcW w:w="1129" w:type="dxa"/>
            <w:noWrap/>
            <w:vAlign w:val="bottom"/>
            <w:hideMark/>
          </w:tcPr>
          <w:p w14:paraId="25B13BE4" w14:textId="77777777" w:rsidR="00457C6B" w:rsidRPr="006019E2" w:rsidRDefault="00457C6B" w:rsidP="008F3204">
            <w:pPr>
              <w:spacing w:before="20" w:after="40"/>
              <w:jc w:val="right"/>
              <w:rPr>
                <w:rFonts w:eastAsia="Times New Roman"/>
                <w:b/>
                <w:bCs/>
                <w:sz w:val="18"/>
                <w:szCs w:val="18"/>
              </w:rPr>
            </w:pPr>
            <w:bookmarkStart w:id="841" w:name="bookmark_883"/>
            <w:r w:rsidRPr="006019E2">
              <w:rPr>
                <w:lang w:val="zh-CN"/>
              </w:rPr>
              <w:t xml:space="preserve"> 30 000</w:t>
            </w:r>
            <w:bookmarkEnd w:id="841"/>
          </w:p>
        </w:tc>
        <w:tc>
          <w:tcPr>
            <w:tcW w:w="1032" w:type="dxa"/>
            <w:noWrap/>
            <w:vAlign w:val="bottom"/>
            <w:hideMark/>
          </w:tcPr>
          <w:p w14:paraId="1B5366EF" w14:textId="77777777" w:rsidR="00457C6B" w:rsidRPr="006019E2" w:rsidRDefault="00457C6B" w:rsidP="008F3204">
            <w:pPr>
              <w:spacing w:before="20" w:after="40"/>
              <w:jc w:val="right"/>
              <w:rPr>
                <w:rFonts w:eastAsia="Times New Roman"/>
                <w:b/>
                <w:bCs/>
                <w:sz w:val="18"/>
                <w:szCs w:val="18"/>
              </w:rPr>
            </w:pPr>
            <w:bookmarkStart w:id="842" w:name="bookmark_884"/>
            <w:r w:rsidRPr="006019E2">
              <w:rPr>
                <w:lang w:val="zh-CN"/>
              </w:rPr>
              <w:t>–</w:t>
            </w:r>
            <w:bookmarkEnd w:id="842"/>
          </w:p>
        </w:tc>
      </w:tr>
      <w:tr w:rsidR="00457C6B" w:rsidRPr="006019E2" w14:paraId="4503A9B0" w14:textId="77777777" w:rsidTr="009E320C">
        <w:trPr>
          <w:trHeight w:val="207"/>
          <w:jc w:val="right"/>
        </w:trPr>
        <w:tc>
          <w:tcPr>
            <w:tcW w:w="4950" w:type="dxa"/>
            <w:hideMark/>
          </w:tcPr>
          <w:p w14:paraId="4F924BB9" w14:textId="3B282332" w:rsidR="00457C6B" w:rsidRPr="006019E2" w:rsidRDefault="00457C6B" w:rsidP="00FB05EA">
            <w:pPr>
              <w:spacing w:before="20" w:after="40"/>
              <w:ind w:firstLineChars="100" w:firstLine="200"/>
              <w:rPr>
                <w:rFonts w:eastAsia="Times New Roman"/>
                <w:color w:val="000000"/>
                <w:sz w:val="18"/>
                <w:szCs w:val="18"/>
                <w:lang w:eastAsia="zh-CN"/>
              </w:rPr>
            </w:pPr>
            <w:bookmarkStart w:id="843" w:name="bookmark_885"/>
            <w:r w:rsidRPr="006019E2">
              <w:rPr>
                <w:lang w:val="zh-CN" w:eastAsia="zh-CN"/>
              </w:rPr>
              <w:t>交付品</w:t>
            </w:r>
            <w:r w:rsidRPr="006019E2">
              <w:rPr>
                <w:lang w:val="zh-CN" w:eastAsia="zh-CN"/>
              </w:rPr>
              <w:t>4</w:t>
            </w:r>
            <w:r w:rsidR="009E320C" w:rsidRPr="006019E2">
              <w:rPr>
                <w:lang w:val="zh-CN" w:eastAsia="zh-CN"/>
              </w:rPr>
              <w:t xml:space="preserve"> </w:t>
            </w:r>
            <w:r w:rsidRPr="006019E2">
              <w:rPr>
                <w:lang w:val="zh-CN" w:eastAsia="zh-CN"/>
              </w:rPr>
              <w:t xml:space="preserve">(d)  </w:t>
            </w:r>
            <w:r w:rsidR="00D36B30" w:rsidRPr="006019E2">
              <w:rPr>
                <w:lang w:val="zh-CN" w:eastAsia="zh-CN"/>
              </w:rPr>
              <w:t>沟通交流</w:t>
            </w:r>
            <w:r w:rsidRPr="006019E2">
              <w:rPr>
                <w:lang w:val="zh-CN" w:eastAsia="zh-CN"/>
              </w:rPr>
              <w:t>和利益攸关方参与</w:t>
            </w:r>
            <w:r w:rsidRPr="006019E2">
              <w:rPr>
                <w:lang w:val="zh-CN" w:eastAsia="zh-CN"/>
              </w:rPr>
              <w:t>*</w:t>
            </w:r>
            <w:bookmarkEnd w:id="843"/>
          </w:p>
        </w:tc>
        <w:tc>
          <w:tcPr>
            <w:tcW w:w="1224" w:type="dxa"/>
            <w:noWrap/>
            <w:vAlign w:val="bottom"/>
            <w:hideMark/>
          </w:tcPr>
          <w:p w14:paraId="3A6FD378" w14:textId="77777777" w:rsidR="00457C6B" w:rsidRPr="006019E2" w:rsidRDefault="00457C6B" w:rsidP="008F3204">
            <w:pPr>
              <w:spacing w:before="20" w:after="40"/>
              <w:jc w:val="right"/>
              <w:rPr>
                <w:rFonts w:eastAsia="Times New Roman"/>
                <w:b/>
                <w:bCs/>
                <w:sz w:val="18"/>
                <w:szCs w:val="18"/>
              </w:rPr>
            </w:pPr>
            <w:bookmarkStart w:id="844" w:name="bookmark_886"/>
            <w:r w:rsidRPr="006019E2">
              <w:rPr>
                <w:lang w:val="zh-CN" w:eastAsia="zh-CN"/>
              </w:rPr>
              <w:t xml:space="preserve"> </w:t>
            </w:r>
            <w:r w:rsidRPr="006019E2">
              <w:rPr>
                <w:lang w:val="zh-CN"/>
              </w:rPr>
              <w:t>175 000</w:t>
            </w:r>
            <w:bookmarkEnd w:id="844"/>
          </w:p>
        </w:tc>
        <w:tc>
          <w:tcPr>
            <w:tcW w:w="1129" w:type="dxa"/>
            <w:noWrap/>
            <w:vAlign w:val="bottom"/>
            <w:hideMark/>
          </w:tcPr>
          <w:p w14:paraId="6F108592" w14:textId="77777777" w:rsidR="00457C6B" w:rsidRPr="006019E2" w:rsidRDefault="00457C6B" w:rsidP="008F3204">
            <w:pPr>
              <w:spacing w:before="20" w:after="40"/>
              <w:jc w:val="right"/>
              <w:rPr>
                <w:rFonts w:eastAsia="Times New Roman"/>
                <w:b/>
                <w:bCs/>
                <w:sz w:val="18"/>
                <w:szCs w:val="18"/>
              </w:rPr>
            </w:pPr>
            <w:bookmarkStart w:id="845" w:name="bookmark_887"/>
            <w:r w:rsidRPr="006019E2">
              <w:rPr>
                <w:lang w:val="zh-CN"/>
              </w:rPr>
              <w:t xml:space="preserve"> 151 836</w:t>
            </w:r>
            <w:bookmarkEnd w:id="845"/>
          </w:p>
        </w:tc>
        <w:tc>
          <w:tcPr>
            <w:tcW w:w="1032" w:type="dxa"/>
            <w:noWrap/>
            <w:vAlign w:val="bottom"/>
            <w:hideMark/>
          </w:tcPr>
          <w:p w14:paraId="67E13037" w14:textId="77777777" w:rsidR="00457C6B" w:rsidRPr="006019E2" w:rsidRDefault="00457C6B" w:rsidP="008F3204">
            <w:pPr>
              <w:spacing w:before="20" w:after="40"/>
              <w:jc w:val="right"/>
              <w:rPr>
                <w:rFonts w:eastAsia="Times New Roman"/>
                <w:b/>
                <w:bCs/>
                <w:sz w:val="18"/>
                <w:szCs w:val="18"/>
              </w:rPr>
            </w:pPr>
            <w:bookmarkStart w:id="846" w:name="bookmark_888"/>
            <w:r w:rsidRPr="006019E2">
              <w:rPr>
                <w:lang w:val="zh-CN"/>
              </w:rPr>
              <w:t xml:space="preserve"> 23 164</w:t>
            </w:r>
            <w:bookmarkEnd w:id="846"/>
          </w:p>
        </w:tc>
      </w:tr>
      <w:tr w:rsidR="00457C6B" w:rsidRPr="006019E2" w14:paraId="50A90C21" w14:textId="77777777" w:rsidTr="009E320C">
        <w:trPr>
          <w:trHeight w:val="260"/>
          <w:jc w:val="right"/>
        </w:trPr>
        <w:tc>
          <w:tcPr>
            <w:tcW w:w="4950" w:type="dxa"/>
            <w:tcBorders>
              <w:bottom w:val="single" w:sz="4" w:space="0" w:color="auto"/>
            </w:tcBorders>
            <w:hideMark/>
          </w:tcPr>
          <w:p w14:paraId="38919A82" w14:textId="5094110D" w:rsidR="00457C6B" w:rsidRPr="006019E2" w:rsidRDefault="00457C6B" w:rsidP="00FB05EA">
            <w:pPr>
              <w:spacing w:before="20" w:after="40"/>
              <w:ind w:firstLineChars="100" w:firstLine="200"/>
              <w:rPr>
                <w:rFonts w:eastAsia="Times New Roman"/>
                <w:color w:val="000000"/>
                <w:sz w:val="18"/>
                <w:szCs w:val="18"/>
                <w:lang w:eastAsia="zh-CN"/>
              </w:rPr>
            </w:pPr>
            <w:bookmarkStart w:id="847" w:name="bookmark_889"/>
            <w:r w:rsidRPr="006019E2">
              <w:rPr>
                <w:lang w:val="zh-CN" w:eastAsia="zh-CN"/>
              </w:rPr>
              <w:t>交付品</w:t>
            </w:r>
            <w:r w:rsidRPr="006019E2">
              <w:rPr>
                <w:lang w:val="zh-CN" w:eastAsia="zh-CN"/>
              </w:rPr>
              <w:t xml:space="preserve">4 (e) </w:t>
            </w:r>
            <w:r w:rsidRPr="006019E2">
              <w:rPr>
                <w:lang w:val="zh-CN" w:eastAsia="zh-CN"/>
              </w:rPr>
              <w:t>对平台的审查</w:t>
            </w:r>
            <w:bookmarkEnd w:id="847"/>
          </w:p>
        </w:tc>
        <w:tc>
          <w:tcPr>
            <w:tcW w:w="1224" w:type="dxa"/>
            <w:tcBorders>
              <w:bottom w:val="single" w:sz="4" w:space="0" w:color="auto"/>
            </w:tcBorders>
            <w:noWrap/>
            <w:vAlign w:val="bottom"/>
            <w:hideMark/>
          </w:tcPr>
          <w:p w14:paraId="44E13156" w14:textId="77777777" w:rsidR="00457C6B" w:rsidRPr="006019E2" w:rsidRDefault="00457C6B" w:rsidP="008F3204">
            <w:pPr>
              <w:spacing w:before="20" w:after="40"/>
              <w:jc w:val="right"/>
              <w:rPr>
                <w:rFonts w:eastAsia="Times New Roman"/>
                <w:b/>
                <w:bCs/>
                <w:sz w:val="18"/>
                <w:szCs w:val="18"/>
              </w:rPr>
            </w:pPr>
            <w:bookmarkStart w:id="848" w:name="bookmark_890"/>
            <w:r w:rsidRPr="006019E2">
              <w:rPr>
                <w:lang w:val="zh-CN"/>
              </w:rPr>
              <w:t>–</w:t>
            </w:r>
            <w:bookmarkEnd w:id="848"/>
          </w:p>
        </w:tc>
        <w:tc>
          <w:tcPr>
            <w:tcW w:w="1129" w:type="dxa"/>
            <w:tcBorders>
              <w:bottom w:val="single" w:sz="4" w:space="0" w:color="auto"/>
            </w:tcBorders>
            <w:noWrap/>
            <w:vAlign w:val="bottom"/>
            <w:hideMark/>
          </w:tcPr>
          <w:p w14:paraId="0E2E8E5B" w14:textId="77777777" w:rsidR="00457C6B" w:rsidRPr="006019E2" w:rsidRDefault="00457C6B" w:rsidP="008F3204">
            <w:pPr>
              <w:spacing w:before="20" w:after="40"/>
              <w:jc w:val="right"/>
              <w:rPr>
                <w:rFonts w:eastAsia="Times New Roman"/>
                <w:b/>
                <w:bCs/>
                <w:sz w:val="18"/>
                <w:szCs w:val="18"/>
              </w:rPr>
            </w:pPr>
            <w:bookmarkStart w:id="849" w:name="bookmark_891"/>
            <w:r w:rsidRPr="006019E2">
              <w:rPr>
                <w:lang w:val="zh-CN"/>
              </w:rPr>
              <w:t>–</w:t>
            </w:r>
            <w:bookmarkEnd w:id="849"/>
          </w:p>
        </w:tc>
        <w:tc>
          <w:tcPr>
            <w:tcW w:w="1032" w:type="dxa"/>
            <w:tcBorders>
              <w:bottom w:val="single" w:sz="4" w:space="0" w:color="auto"/>
            </w:tcBorders>
            <w:noWrap/>
            <w:vAlign w:val="bottom"/>
            <w:hideMark/>
          </w:tcPr>
          <w:p w14:paraId="2B17F1EE" w14:textId="77777777" w:rsidR="00457C6B" w:rsidRPr="006019E2" w:rsidRDefault="00457C6B" w:rsidP="008F3204">
            <w:pPr>
              <w:spacing w:before="20" w:after="40"/>
              <w:jc w:val="right"/>
              <w:rPr>
                <w:rFonts w:eastAsia="Times New Roman"/>
                <w:b/>
                <w:bCs/>
                <w:sz w:val="18"/>
                <w:szCs w:val="18"/>
              </w:rPr>
            </w:pPr>
            <w:bookmarkStart w:id="850" w:name="bookmark_892"/>
            <w:r w:rsidRPr="006019E2">
              <w:rPr>
                <w:lang w:val="zh-CN"/>
              </w:rPr>
              <w:t>–</w:t>
            </w:r>
            <w:bookmarkEnd w:id="850"/>
          </w:p>
        </w:tc>
      </w:tr>
      <w:tr w:rsidR="00457C6B" w:rsidRPr="006019E2" w14:paraId="00836412" w14:textId="77777777" w:rsidTr="009E320C">
        <w:trPr>
          <w:trHeight w:val="280"/>
          <w:jc w:val="right"/>
        </w:trPr>
        <w:tc>
          <w:tcPr>
            <w:tcW w:w="4950" w:type="dxa"/>
            <w:tcBorders>
              <w:top w:val="single" w:sz="4" w:space="0" w:color="auto"/>
              <w:bottom w:val="single" w:sz="4" w:space="0" w:color="auto"/>
            </w:tcBorders>
            <w:noWrap/>
            <w:hideMark/>
          </w:tcPr>
          <w:p w14:paraId="00433192" w14:textId="44C5D291" w:rsidR="00457C6B" w:rsidRPr="006019E2" w:rsidRDefault="00457C6B" w:rsidP="00FB05EA">
            <w:pPr>
              <w:spacing w:before="20" w:after="40"/>
              <w:rPr>
                <w:b/>
                <w:lang w:val="zh-CN" w:eastAsia="zh-CN"/>
              </w:rPr>
            </w:pPr>
            <w:bookmarkStart w:id="851" w:name="bookmark_893"/>
            <w:r w:rsidRPr="00955FFA">
              <w:rPr>
                <w:rFonts w:ascii="SimHei" w:eastAsia="SimHei" w:hAnsi="SimHei"/>
                <w:b/>
                <w:lang w:val="zh-CN" w:eastAsia="zh-CN"/>
              </w:rPr>
              <w:t>小计</w:t>
            </w:r>
            <w:r w:rsidRPr="006019E2">
              <w:rPr>
                <w:b/>
                <w:lang w:val="zh-CN" w:eastAsia="zh-CN"/>
              </w:rPr>
              <w:t>2</w:t>
            </w:r>
            <w:r w:rsidRPr="006019E2">
              <w:rPr>
                <w:b/>
                <w:lang w:val="zh-CN" w:eastAsia="zh-CN"/>
              </w:rPr>
              <w:t>，</w:t>
            </w:r>
            <w:r w:rsidRPr="00955FFA">
              <w:rPr>
                <w:rFonts w:ascii="SimHei" w:eastAsia="SimHei" w:hAnsi="SimHei"/>
                <w:b/>
                <w:lang w:val="zh-CN" w:eastAsia="zh-CN"/>
              </w:rPr>
              <w:t>工作方案的执行</w:t>
            </w:r>
            <w:bookmarkEnd w:id="851"/>
          </w:p>
        </w:tc>
        <w:tc>
          <w:tcPr>
            <w:tcW w:w="1224" w:type="dxa"/>
            <w:tcBorders>
              <w:top w:val="single" w:sz="4" w:space="0" w:color="auto"/>
              <w:bottom w:val="single" w:sz="4" w:space="0" w:color="auto"/>
            </w:tcBorders>
            <w:noWrap/>
            <w:vAlign w:val="bottom"/>
            <w:hideMark/>
          </w:tcPr>
          <w:p w14:paraId="2CD170E0" w14:textId="77777777" w:rsidR="00457C6B" w:rsidRPr="006019E2" w:rsidRDefault="00457C6B" w:rsidP="008F3204">
            <w:pPr>
              <w:spacing w:before="20" w:after="40"/>
              <w:jc w:val="right"/>
              <w:rPr>
                <w:b/>
                <w:lang w:val="zh-CN"/>
              </w:rPr>
            </w:pPr>
            <w:bookmarkStart w:id="852" w:name="bookmark_894"/>
            <w:r w:rsidRPr="006019E2">
              <w:rPr>
                <w:b/>
                <w:lang w:val="zh-CN"/>
              </w:rPr>
              <w:t>4 158 750</w:t>
            </w:r>
            <w:bookmarkEnd w:id="852"/>
          </w:p>
        </w:tc>
        <w:tc>
          <w:tcPr>
            <w:tcW w:w="1129" w:type="dxa"/>
            <w:tcBorders>
              <w:top w:val="single" w:sz="4" w:space="0" w:color="auto"/>
              <w:bottom w:val="single" w:sz="4" w:space="0" w:color="auto"/>
            </w:tcBorders>
            <w:noWrap/>
            <w:vAlign w:val="bottom"/>
            <w:hideMark/>
          </w:tcPr>
          <w:p w14:paraId="79E41C1D" w14:textId="77777777" w:rsidR="00457C6B" w:rsidRPr="006019E2" w:rsidRDefault="00457C6B" w:rsidP="008F3204">
            <w:pPr>
              <w:spacing w:before="20" w:after="40"/>
              <w:jc w:val="right"/>
              <w:rPr>
                <w:b/>
                <w:lang w:val="zh-CN"/>
              </w:rPr>
            </w:pPr>
            <w:bookmarkStart w:id="853" w:name="bookmark_895"/>
            <w:r w:rsidRPr="006019E2">
              <w:rPr>
                <w:b/>
                <w:lang w:val="zh-CN"/>
              </w:rPr>
              <w:t>3 740 121</w:t>
            </w:r>
            <w:bookmarkEnd w:id="853"/>
          </w:p>
        </w:tc>
        <w:tc>
          <w:tcPr>
            <w:tcW w:w="1032" w:type="dxa"/>
            <w:tcBorders>
              <w:top w:val="single" w:sz="4" w:space="0" w:color="auto"/>
              <w:bottom w:val="single" w:sz="4" w:space="0" w:color="auto"/>
            </w:tcBorders>
            <w:noWrap/>
            <w:vAlign w:val="bottom"/>
            <w:hideMark/>
          </w:tcPr>
          <w:p w14:paraId="3F176B7D" w14:textId="77777777" w:rsidR="00457C6B" w:rsidRPr="006019E2" w:rsidRDefault="00457C6B" w:rsidP="008F3204">
            <w:pPr>
              <w:spacing w:before="20" w:after="40"/>
              <w:jc w:val="right"/>
              <w:rPr>
                <w:b/>
                <w:lang w:val="zh-CN"/>
              </w:rPr>
            </w:pPr>
            <w:bookmarkStart w:id="854" w:name="bookmark_896"/>
            <w:r w:rsidRPr="006019E2">
              <w:rPr>
                <w:b/>
                <w:lang w:val="zh-CN"/>
              </w:rPr>
              <w:t>418 629</w:t>
            </w:r>
            <w:bookmarkEnd w:id="854"/>
          </w:p>
        </w:tc>
      </w:tr>
      <w:tr w:rsidR="00457C6B" w:rsidRPr="006019E2" w14:paraId="75BA69BB" w14:textId="77777777" w:rsidTr="009E320C">
        <w:trPr>
          <w:trHeight w:val="133"/>
          <w:jc w:val="right"/>
        </w:trPr>
        <w:tc>
          <w:tcPr>
            <w:tcW w:w="4950" w:type="dxa"/>
            <w:tcBorders>
              <w:top w:val="single" w:sz="4" w:space="0" w:color="auto"/>
            </w:tcBorders>
            <w:noWrap/>
            <w:hideMark/>
          </w:tcPr>
          <w:p w14:paraId="4BA2A8DB"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24" w:type="dxa"/>
            <w:tcBorders>
              <w:top w:val="single" w:sz="4" w:space="0" w:color="auto"/>
            </w:tcBorders>
            <w:noWrap/>
            <w:vAlign w:val="bottom"/>
            <w:hideMark/>
          </w:tcPr>
          <w:p w14:paraId="3A34BABE"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c>
          <w:tcPr>
            <w:tcW w:w="1129" w:type="dxa"/>
            <w:tcBorders>
              <w:top w:val="single" w:sz="4" w:space="0" w:color="auto"/>
            </w:tcBorders>
            <w:noWrap/>
            <w:vAlign w:val="bottom"/>
            <w:hideMark/>
          </w:tcPr>
          <w:p w14:paraId="13ECE085"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c>
          <w:tcPr>
            <w:tcW w:w="1032" w:type="dxa"/>
            <w:tcBorders>
              <w:top w:val="single" w:sz="4" w:space="0" w:color="auto"/>
            </w:tcBorders>
            <w:noWrap/>
            <w:vAlign w:val="bottom"/>
            <w:hideMark/>
          </w:tcPr>
          <w:p w14:paraId="016E0B76"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color w:val="000000"/>
                <w:sz w:val="18"/>
                <w:szCs w:val="18"/>
                <w:lang w:eastAsia="en-GB"/>
              </w:rPr>
              <w:t> </w:t>
            </w:r>
          </w:p>
        </w:tc>
      </w:tr>
      <w:tr w:rsidR="00457C6B" w:rsidRPr="006019E2" w14:paraId="64DFF7F6" w14:textId="77777777" w:rsidTr="009E320C">
        <w:trPr>
          <w:trHeight w:val="260"/>
          <w:jc w:val="right"/>
        </w:trPr>
        <w:tc>
          <w:tcPr>
            <w:tcW w:w="4950" w:type="dxa"/>
            <w:hideMark/>
          </w:tcPr>
          <w:p w14:paraId="0B773029" w14:textId="406B910B" w:rsidR="00457C6B" w:rsidRPr="006019E2" w:rsidRDefault="00457C6B" w:rsidP="00D111BE">
            <w:pPr>
              <w:spacing w:before="20" w:after="40"/>
              <w:rPr>
                <w:b/>
                <w:lang w:val="zh-CN"/>
              </w:rPr>
            </w:pPr>
            <w:bookmarkStart w:id="855" w:name="bookmark_897"/>
            <w:r w:rsidRPr="006019E2">
              <w:rPr>
                <w:b/>
                <w:lang w:val="zh-CN"/>
              </w:rPr>
              <w:t xml:space="preserve">3. </w:t>
            </w:r>
            <w:r w:rsidRPr="00955FFA">
              <w:rPr>
                <w:rFonts w:ascii="SimHei" w:eastAsia="SimHei" w:hAnsi="SimHei"/>
                <w:b/>
                <w:lang w:val="zh-CN"/>
              </w:rPr>
              <w:t>秘书处</w:t>
            </w:r>
            <w:bookmarkEnd w:id="855"/>
          </w:p>
        </w:tc>
        <w:tc>
          <w:tcPr>
            <w:tcW w:w="1224" w:type="dxa"/>
            <w:noWrap/>
            <w:vAlign w:val="bottom"/>
            <w:hideMark/>
          </w:tcPr>
          <w:p w14:paraId="767F5242" w14:textId="77777777" w:rsidR="00457C6B" w:rsidRPr="006019E2" w:rsidRDefault="00457C6B" w:rsidP="008F3204">
            <w:pPr>
              <w:spacing w:before="20" w:after="40"/>
              <w:jc w:val="right"/>
              <w:rPr>
                <w:b/>
                <w:lang w:val="zh-CN"/>
              </w:rPr>
            </w:pPr>
            <w:r w:rsidRPr="006019E2">
              <w:rPr>
                <w:b/>
                <w:lang w:val="zh-CN"/>
              </w:rPr>
              <w:t> </w:t>
            </w:r>
          </w:p>
        </w:tc>
        <w:tc>
          <w:tcPr>
            <w:tcW w:w="1129" w:type="dxa"/>
            <w:noWrap/>
            <w:vAlign w:val="bottom"/>
            <w:hideMark/>
          </w:tcPr>
          <w:p w14:paraId="0D83A51E" w14:textId="77777777" w:rsidR="00457C6B" w:rsidRPr="006019E2" w:rsidRDefault="00457C6B" w:rsidP="008F3204">
            <w:pPr>
              <w:spacing w:before="20" w:after="40"/>
              <w:jc w:val="right"/>
              <w:rPr>
                <w:b/>
                <w:lang w:val="zh-CN"/>
              </w:rPr>
            </w:pPr>
            <w:r w:rsidRPr="006019E2">
              <w:rPr>
                <w:b/>
                <w:lang w:val="zh-CN"/>
              </w:rPr>
              <w:t> </w:t>
            </w:r>
          </w:p>
        </w:tc>
        <w:tc>
          <w:tcPr>
            <w:tcW w:w="1032" w:type="dxa"/>
            <w:noWrap/>
            <w:vAlign w:val="bottom"/>
            <w:hideMark/>
          </w:tcPr>
          <w:p w14:paraId="0E621C2F" w14:textId="77777777" w:rsidR="00457C6B" w:rsidRPr="006019E2" w:rsidRDefault="00457C6B" w:rsidP="008F3204">
            <w:pPr>
              <w:spacing w:before="20" w:after="40"/>
              <w:jc w:val="right"/>
              <w:rPr>
                <w:b/>
                <w:lang w:val="zh-CN"/>
              </w:rPr>
            </w:pPr>
            <w:r w:rsidRPr="006019E2">
              <w:rPr>
                <w:b/>
                <w:lang w:val="zh-CN"/>
              </w:rPr>
              <w:t> </w:t>
            </w:r>
          </w:p>
        </w:tc>
      </w:tr>
      <w:tr w:rsidR="00457C6B" w:rsidRPr="006019E2" w14:paraId="093E6DF2" w14:textId="77777777" w:rsidTr="009E320C">
        <w:trPr>
          <w:trHeight w:val="260"/>
          <w:jc w:val="right"/>
        </w:trPr>
        <w:tc>
          <w:tcPr>
            <w:tcW w:w="4950" w:type="dxa"/>
            <w:hideMark/>
          </w:tcPr>
          <w:p w14:paraId="7F387DBE" w14:textId="7A16E16B" w:rsidR="00457C6B" w:rsidRPr="006019E2" w:rsidRDefault="00457C6B" w:rsidP="00D111BE">
            <w:pPr>
              <w:spacing w:before="20" w:after="40"/>
              <w:rPr>
                <w:lang w:val="zh-CN"/>
              </w:rPr>
            </w:pPr>
            <w:bookmarkStart w:id="856" w:name="bookmark_898"/>
            <w:r w:rsidRPr="006019E2">
              <w:rPr>
                <w:lang w:val="zh-CN"/>
              </w:rPr>
              <w:t xml:space="preserve">3.1 </w:t>
            </w:r>
            <w:r w:rsidRPr="006019E2">
              <w:rPr>
                <w:lang w:val="zh-CN"/>
              </w:rPr>
              <w:t>秘书处人员</w:t>
            </w:r>
            <w:bookmarkEnd w:id="856"/>
          </w:p>
        </w:tc>
        <w:tc>
          <w:tcPr>
            <w:tcW w:w="1224" w:type="dxa"/>
            <w:noWrap/>
            <w:vAlign w:val="bottom"/>
            <w:hideMark/>
          </w:tcPr>
          <w:p w14:paraId="353CD903" w14:textId="77777777" w:rsidR="00457C6B" w:rsidRPr="00B83F50" w:rsidRDefault="00457C6B" w:rsidP="008F3204">
            <w:pPr>
              <w:spacing w:before="20" w:after="40"/>
              <w:jc w:val="right"/>
              <w:rPr>
                <w:lang w:val="zh-CN"/>
              </w:rPr>
            </w:pPr>
            <w:bookmarkStart w:id="857" w:name="bookmark_899"/>
            <w:r w:rsidRPr="00B83F50">
              <w:rPr>
                <w:lang w:val="zh-CN"/>
              </w:rPr>
              <w:t xml:space="preserve"> 1 917 000</w:t>
            </w:r>
            <w:bookmarkEnd w:id="857"/>
          </w:p>
        </w:tc>
        <w:tc>
          <w:tcPr>
            <w:tcW w:w="1129" w:type="dxa"/>
            <w:noWrap/>
            <w:vAlign w:val="bottom"/>
            <w:hideMark/>
          </w:tcPr>
          <w:p w14:paraId="7A5E0CA5" w14:textId="77777777" w:rsidR="00457C6B" w:rsidRPr="00B83F50" w:rsidRDefault="00457C6B" w:rsidP="008F3204">
            <w:pPr>
              <w:spacing w:before="20" w:after="40"/>
              <w:jc w:val="right"/>
              <w:rPr>
                <w:lang w:val="zh-CN"/>
              </w:rPr>
            </w:pPr>
            <w:bookmarkStart w:id="858" w:name="bookmark_900"/>
            <w:r w:rsidRPr="00B83F50">
              <w:rPr>
                <w:lang w:val="zh-CN"/>
              </w:rPr>
              <w:t>1 197 715</w:t>
            </w:r>
            <w:bookmarkEnd w:id="858"/>
          </w:p>
        </w:tc>
        <w:tc>
          <w:tcPr>
            <w:tcW w:w="1032" w:type="dxa"/>
            <w:noWrap/>
            <w:vAlign w:val="bottom"/>
            <w:hideMark/>
          </w:tcPr>
          <w:p w14:paraId="05181DDE" w14:textId="77777777" w:rsidR="00457C6B" w:rsidRPr="00B83F50" w:rsidRDefault="00457C6B" w:rsidP="008F3204">
            <w:pPr>
              <w:spacing w:before="20" w:after="40"/>
              <w:jc w:val="right"/>
              <w:rPr>
                <w:lang w:val="zh-CN"/>
              </w:rPr>
            </w:pPr>
            <w:bookmarkStart w:id="859" w:name="bookmark_901"/>
            <w:r w:rsidRPr="00B83F50">
              <w:rPr>
                <w:lang w:val="zh-CN"/>
              </w:rPr>
              <w:t>719 285</w:t>
            </w:r>
            <w:bookmarkEnd w:id="859"/>
          </w:p>
        </w:tc>
      </w:tr>
      <w:tr w:rsidR="00457C6B" w:rsidRPr="006019E2" w14:paraId="508A17A8" w14:textId="77777777" w:rsidTr="009E320C">
        <w:trPr>
          <w:trHeight w:val="260"/>
          <w:jc w:val="right"/>
        </w:trPr>
        <w:tc>
          <w:tcPr>
            <w:tcW w:w="4950" w:type="dxa"/>
            <w:tcBorders>
              <w:bottom w:val="single" w:sz="4" w:space="0" w:color="auto"/>
            </w:tcBorders>
            <w:hideMark/>
          </w:tcPr>
          <w:p w14:paraId="3B0C9B68" w14:textId="1541C85D" w:rsidR="00457C6B" w:rsidRPr="006019E2" w:rsidRDefault="00457C6B" w:rsidP="009E320C">
            <w:pPr>
              <w:spacing w:before="20" w:after="40"/>
              <w:rPr>
                <w:rFonts w:eastAsia="Times New Roman"/>
                <w:color w:val="000000"/>
                <w:sz w:val="18"/>
                <w:szCs w:val="18"/>
              </w:rPr>
            </w:pPr>
            <w:bookmarkStart w:id="860" w:name="bookmark_902"/>
            <w:r w:rsidRPr="006019E2">
              <w:rPr>
                <w:lang w:val="zh-CN"/>
              </w:rPr>
              <w:t xml:space="preserve">3.2 </w:t>
            </w:r>
            <w:r w:rsidRPr="006019E2">
              <w:rPr>
                <w:lang w:val="zh-CN"/>
              </w:rPr>
              <w:t>业务费用（非人事）</w:t>
            </w:r>
            <w:bookmarkEnd w:id="860"/>
          </w:p>
        </w:tc>
        <w:tc>
          <w:tcPr>
            <w:tcW w:w="1224" w:type="dxa"/>
            <w:tcBorders>
              <w:bottom w:val="single" w:sz="4" w:space="0" w:color="auto"/>
            </w:tcBorders>
            <w:noWrap/>
            <w:vAlign w:val="bottom"/>
            <w:hideMark/>
          </w:tcPr>
          <w:p w14:paraId="6DB2AAFD" w14:textId="77777777" w:rsidR="00457C6B" w:rsidRPr="006019E2" w:rsidRDefault="00457C6B" w:rsidP="008F3204">
            <w:pPr>
              <w:spacing w:before="20" w:after="40"/>
              <w:jc w:val="right"/>
              <w:rPr>
                <w:rFonts w:eastAsia="Times New Roman"/>
                <w:b/>
                <w:bCs/>
                <w:color w:val="000000"/>
                <w:sz w:val="18"/>
                <w:szCs w:val="18"/>
              </w:rPr>
            </w:pPr>
            <w:bookmarkStart w:id="861" w:name="bookmark_903"/>
            <w:r w:rsidRPr="006019E2">
              <w:rPr>
                <w:lang w:val="zh-CN"/>
              </w:rPr>
              <w:t xml:space="preserve"> 249 250</w:t>
            </w:r>
            <w:bookmarkEnd w:id="861"/>
          </w:p>
        </w:tc>
        <w:tc>
          <w:tcPr>
            <w:tcW w:w="1129" w:type="dxa"/>
            <w:tcBorders>
              <w:bottom w:val="single" w:sz="4" w:space="0" w:color="auto"/>
            </w:tcBorders>
            <w:noWrap/>
            <w:vAlign w:val="bottom"/>
            <w:hideMark/>
          </w:tcPr>
          <w:p w14:paraId="7A568D50" w14:textId="77777777" w:rsidR="00457C6B" w:rsidRPr="006019E2" w:rsidRDefault="00457C6B" w:rsidP="008F3204">
            <w:pPr>
              <w:spacing w:before="20" w:after="40"/>
              <w:jc w:val="right"/>
              <w:rPr>
                <w:rFonts w:eastAsia="Times New Roman"/>
                <w:b/>
                <w:bCs/>
                <w:color w:val="000000"/>
                <w:sz w:val="18"/>
                <w:szCs w:val="18"/>
              </w:rPr>
            </w:pPr>
            <w:bookmarkStart w:id="862" w:name="bookmark_904"/>
            <w:r w:rsidRPr="006019E2">
              <w:rPr>
                <w:lang w:val="zh-CN"/>
              </w:rPr>
              <w:t>204 750</w:t>
            </w:r>
            <w:bookmarkEnd w:id="862"/>
          </w:p>
        </w:tc>
        <w:tc>
          <w:tcPr>
            <w:tcW w:w="1032" w:type="dxa"/>
            <w:tcBorders>
              <w:bottom w:val="single" w:sz="4" w:space="0" w:color="auto"/>
            </w:tcBorders>
            <w:noWrap/>
            <w:vAlign w:val="bottom"/>
            <w:hideMark/>
          </w:tcPr>
          <w:p w14:paraId="65783B5C" w14:textId="77777777" w:rsidR="00457C6B" w:rsidRPr="006019E2" w:rsidRDefault="00457C6B" w:rsidP="008F3204">
            <w:pPr>
              <w:spacing w:before="20" w:after="40"/>
              <w:jc w:val="right"/>
              <w:rPr>
                <w:rFonts w:eastAsia="Times New Roman"/>
                <w:b/>
                <w:bCs/>
                <w:color w:val="000000"/>
                <w:sz w:val="18"/>
                <w:szCs w:val="18"/>
              </w:rPr>
            </w:pPr>
            <w:bookmarkStart w:id="863" w:name="bookmark_905"/>
            <w:r w:rsidRPr="006019E2">
              <w:rPr>
                <w:lang w:val="zh-CN"/>
              </w:rPr>
              <w:t>44 500</w:t>
            </w:r>
            <w:bookmarkEnd w:id="863"/>
          </w:p>
        </w:tc>
      </w:tr>
      <w:tr w:rsidR="00457C6B" w:rsidRPr="006019E2" w14:paraId="1BE4E24C" w14:textId="77777777" w:rsidTr="009E320C">
        <w:trPr>
          <w:trHeight w:val="280"/>
          <w:jc w:val="right"/>
        </w:trPr>
        <w:tc>
          <w:tcPr>
            <w:tcW w:w="4950" w:type="dxa"/>
            <w:tcBorders>
              <w:top w:val="single" w:sz="4" w:space="0" w:color="auto"/>
              <w:bottom w:val="single" w:sz="4" w:space="0" w:color="auto"/>
            </w:tcBorders>
            <w:noWrap/>
            <w:hideMark/>
          </w:tcPr>
          <w:p w14:paraId="5CBA5CB3" w14:textId="71ADC7DA" w:rsidR="00457C6B" w:rsidRPr="006019E2" w:rsidRDefault="00457C6B" w:rsidP="00FB05EA">
            <w:pPr>
              <w:spacing w:before="20" w:after="40"/>
              <w:rPr>
                <w:b/>
                <w:lang w:val="zh-CN" w:eastAsia="zh-CN"/>
              </w:rPr>
            </w:pPr>
            <w:bookmarkStart w:id="864" w:name="bookmark_906"/>
            <w:r w:rsidRPr="00955FFA">
              <w:rPr>
                <w:rFonts w:ascii="SimHei" w:eastAsia="SimHei" w:hAnsi="SimHei"/>
                <w:b/>
                <w:lang w:val="zh-CN" w:eastAsia="zh-CN"/>
              </w:rPr>
              <w:t>小计</w:t>
            </w:r>
            <w:r w:rsidRPr="006019E2">
              <w:rPr>
                <w:b/>
                <w:lang w:val="zh-CN" w:eastAsia="zh-CN"/>
              </w:rPr>
              <w:t>3</w:t>
            </w:r>
            <w:r w:rsidRPr="006019E2">
              <w:rPr>
                <w:b/>
                <w:lang w:val="zh-CN" w:eastAsia="zh-CN"/>
              </w:rPr>
              <w:t>，</w:t>
            </w:r>
            <w:r w:rsidRPr="00955FFA">
              <w:rPr>
                <w:rFonts w:ascii="SimHei" w:eastAsia="SimHei" w:hAnsi="SimHei"/>
                <w:b/>
                <w:lang w:val="zh-CN" w:eastAsia="zh-CN"/>
              </w:rPr>
              <w:t>秘书处（人员+业务）</w:t>
            </w:r>
            <w:bookmarkEnd w:id="864"/>
          </w:p>
        </w:tc>
        <w:tc>
          <w:tcPr>
            <w:tcW w:w="1224" w:type="dxa"/>
            <w:tcBorders>
              <w:top w:val="single" w:sz="4" w:space="0" w:color="auto"/>
              <w:bottom w:val="single" w:sz="4" w:space="0" w:color="auto"/>
            </w:tcBorders>
            <w:noWrap/>
            <w:vAlign w:val="bottom"/>
            <w:hideMark/>
          </w:tcPr>
          <w:p w14:paraId="7483229B" w14:textId="77777777" w:rsidR="00457C6B" w:rsidRPr="006019E2" w:rsidRDefault="00457C6B" w:rsidP="008F3204">
            <w:pPr>
              <w:spacing w:before="20" w:after="40"/>
              <w:jc w:val="right"/>
              <w:rPr>
                <w:b/>
                <w:lang w:val="zh-CN"/>
              </w:rPr>
            </w:pPr>
            <w:bookmarkStart w:id="865" w:name="bookmark_907"/>
            <w:r w:rsidRPr="006019E2">
              <w:rPr>
                <w:b/>
                <w:lang w:val="zh-CN"/>
              </w:rPr>
              <w:t>2 166 250</w:t>
            </w:r>
            <w:bookmarkEnd w:id="865"/>
          </w:p>
        </w:tc>
        <w:tc>
          <w:tcPr>
            <w:tcW w:w="1129" w:type="dxa"/>
            <w:tcBorders>
              <w:top w:val="single" w:sz="4" w:space="0" w:color="auto"/>
              <w:bottom w:val="single" w:sz="4" w:space="0" w:color="auto"/>
            </w:tcBorders>
            <w:noWrap/>
            <w:vAlign w:val="bottom"/>
            <w:hideMark/>
          </w:tcPr>
          <w:p w14:paraId="65D37D82" w14:textId="77777777" w:rsidR="00457C6B" w:rsidRPr="006019E2" w:rsidRDefault="00457C6B" w:rsidP="008F3204">
            <w:pPr>
              <w:spacing w:before="20" w:after="40"/>
              <w:jc w:val="right"/>
              <w:rPr>
                <w:b/>
                <w:lang w:val="zh-CN"/>
              </w:rPr>
            </w:pPr>
            <w:bookmarkStart w:id="866" w:name="bookmark_908"/>
            <w:r w:rsidRPr="006019E2">
              <w:rPr>
                <w:b/>
                <w:lang w:val="zh-CN"/>
              </w:rPr>
              <w:t>1 402 465</w:t>
            </w:r>
            <w:bookmarkEnd w:id="866"/>
          </w:p>
        </w:tc>
        <w:tc>
          <w:tcPr>
            <w:tcW w:w="1032" w:type="dxa"/>
            <w:tcBorders>
              <w:top w:val="single" w:sz="4" w:space="0" w:color="auto"/>
              <w:bottom w:val="single" w:sz="4" w:space="0" w:color="auto"/>
            </w:tcBorders>
            <w:noWrap/>
            <w:vAlign w:val="bottom"/>
            <w:hideMark/>
          </w:tcPr>
          <w:p w14:paraId="7D82BEF6" w14:textId="77777777" w:rsidR="00457C6B" w:rsidRPr="006019E2" w:rsidRDefault="00457C6B" w:rsidP="008F3204">
            <w:pPr>
              <w:spacing w:before="20" w:after="40"/>
              <w:jc w:val="right"/>
              <w:rPr>
                <w:b/>
                <w:lang w:val="zh-CN"/>
              </w:rPr>
            </w:pPr>
            <w:bookmarkStart w:id="867" w:name="bookmark_909"/>
            <w:r w:rsidRPr="006019E2">
              <w:rPr>
                <w:b/>
                <w:lang w:val="zh-CN"/>
              </w:rPr>
              <w:t xml:space="preserve"> 763 785</w:t>
            </w:r>
            <w:bookmarkEnd w:id="867"/>
          </w:p>
        </w:tc>
      </w:tr>
      <w:tr w:rsidR="00457C6B" w:rsidRPr="006019E2" w14:paraId="4515187F" w14:textId="77777777" w:rsidTr="009E320C">
        <w:trPr>
          <w:trHeight w:val="260"/>
          <w:jc w:val="right"/>
        </w:trPr>
        <w:tc>
          <w:tcPr>
            <w:tcW w:w="4950" w:type="dxa"/>
            <w:tcBorders>
              <w:top w:val="single" w:sz="4" w:space="0" w:color="auto"/>
              <w:bottom w:val="single" w:sz="4" w:space="0" w:color="auto"/>
            </w:tcBorders>
            <w:noWrap/>
            <w:hideMark/>
          </w:tcPr>
          <w:p w14:paraId="36CA4C0F" w14:textId="202CEE55" w:rsidR="00457C6B" w:rsidRPr="006019E2" w:rsidRDefault="00457C6B" w:rsidP="00FB05EA">
            <w:pPr>
              <w:spacing w:before="20" w:after="40"/>
              <w:rPr>
                <w:rFonts w:eastAsia="Times New Roman"/>
                <w:color w:val="000000"/>
                <w:sz w:val="18"/>
                <w:szCs w:val="18"/>
              </w:rPr>
            </w:pPr>
            <w:bookmarkStart w:id="868" w:name="bookmark_910"/>
            <w:r w:rsidRPr="006019E2">
              <w:rPr>
                <w:lang w:val="zh-CN"/>
              </w:rPr>
              <w:t>小计，</w:t>
            </w:r>
            <w:r w:rsidRPr="006019E2">
              <w:rPr>
                <w:lang w:val="zh-CN"/>
              </w:rPr>
              <w:t>1+2+3</w:t>
            </w:r>
            <w:bookmarkEnd w:id="868"/>
          </w:p>
        </w:tc>
        <w:tc>
          <w:tcPr>
            <w:tcW w:w="1224" w:type="dxa"/>
            <w:tcBorders>
              <w:top w:val="single" w:sz="4" w:space="0" w:color="auto"/>
              <w:bottom w:val="single" w:sz="4" w:space="0" w:color="auto"/>
            </w:tcBorders>
            <w:noWrap/>
            <w:vAlign w:val="bottom"/>
            <w:hideMark/>
          </w:tcPr>
          <w:p w14:paraId="09D4BC1C" w14:textId="77777777" w:rsidR="00457C6B" w:rsidRPr="006019E2" w:rsidRDefault="00457C6B" w:rsidP="008F3204">
            <w:pPr>
              <w:spacing w:before="20" w:after="40"/>
              <w:jc w:val="right"/>
              <w:rPr>
                <w:rFonts w:eastAsia="Times New Roman"/>
                <w:b/>
                <w:bCs/>
                <w:color w:val="000000"/>
                <w:sz w:val="18"/>
                <w:szCs w:val="18"/>
              </w:rPr>
            </w:pPr>
            <w:bookmarkStart w:id="869" w:name="bookmark_911"/>
            <w:r w:rsidRPr="006019E2">
              <w:rPr>
                <w:lang w:val="zh-CN"/>
              </w:rPr>
              <w:t>8 085 900</w:t>
            </w:r>
            <w:bookmarkEnd w:id="869"/>
          </w:p>
        </w:tc>
        <w:tc>
          <w:tcPr>
            <w:tcW w:w="1129" w:type="dxa"/>
            <w:tcBorders>
              <w:top w:val="single" w:sz="4" w:space="0" w:color="auto"/>
              <w:bottom w:val="single" w:sz="4" w:space="0" w:color="auto"/>
            </w:tcBorders>
            <w:noWrap/>
            <w:vAlign w:val="bottom"/>
            <w:hideMark/>
          </w:tcPr>
          <w:p w14:paraId="41413DC9" w14:textId="77777777" w:rsidR="00457C6B" w:rsidRPr="006019E2" w:rsidRDefault="00457C6B" w:rsidP="008F3204">
            <w:pPr>
              <w:spacing w:before="20" w:after="40"/>
              <w:jc w:val="right"/>
              <w:rPr>
                <w:rFonts w:eastAsia="Times New Roman"/>
                <w:b/>
                <w:bCs/>
                <w:color w:val="000000"/>
                <w:sz w:val="18"/>
                <w:szCs w:val="18"/>
              </w:rPr>
            </w:pPr>
            <w:bookmarkStart w:id="870" w:name="bookmark_912"/>
            <w:r w:rsidRPr="006019E2">
              <w:rPr>
                <w:lang w:val="zh-CN"/>
              </w:rPr>
              <w:t>6 249 567</w:t>
            </w:r>
            <w:bookmarkEnd w:id="870"/>
          </w:p>
        </w:tc>
        <w:tc>
          <w:tcPr>
            <w:tcW w:w="1032" w:type="dxa"/>
            <w:tcBorders>
              <w:top w:val="single" w:sz="4" w:space="0" w:color="auto"/>
              <w:bottom w:val="single" w:sz="4" w:space="0" w:color="auto"/>
            </w:tcBorders>
            <w:noWrap/>
            <w:vAlign w:val="bottom"/>
            <w:hideMark/>
          </w:tcPr>
          <w:p w14:paraId="7EEC2A06" w14:textId="77777777" w:rsidR="00457C6B" w:rsidRPr="006019E2" w:rsidRDefault="00457C6B" w:rsidP="008F3204">
            <w:pPr>
              <w:spacing w:before="20" w:after="40"/>
              <w:jc w:val="right"/>
              <w:rPr>
                <w:rFonts w:eastAsia="Times New Roman"/>
                <w:b/>
                <w:bCs/>
                <w:color w:val="000000"/>
                <w:sz w:val="18"/>
                <w:szCs w:val="18"/>
              </w:rPr>
            </w:pPr>
            <w:bookmarkStart w:id="871" w:name="bookmark_913"/>
            <w:r w:rsidRPr="006019E2">
              <w:rPr>
                <w:lang w:val="zh-CN"/>
              </w:rPr>
              <w:t>1 836 333</w:t>
            </w:r>
            <w:bookmarkEnd w:id="871"/>
          </w:p>
        </w:tc>
      </w:tr>
      <w:tr w:rsidR="00457C6B" w:rsidRPr="006019E2" w14:paraId="422A9ECE" w14:textId="77777777" w:rsidTr="009E320C">
        <w:trPr>
          <w:trHeight w:val="260"/>
          <w:jc w:val="right"/>
        </w:trPr>
        <w:tc>
          <w:tcPr>
            <w:tcW w:w="4950" w:type="dxa"/>
            <w:tcBorders>
              <w:top w:val="single" w:sz="4" w:space="0" w:color="auto"/>
              <w:bottom w:val="single" w:sz="4" w:space="0" w:color="auto"/>
            </w:tcBorders>
            <w:noWrap/>
            <w:hideMark/>
          </w:tcPr>
          <w:p w14:paraId="5559A4C4" w14:textId="3D35C2B7" w:rsidR="00457C6B" w:rsidRPr="006019E2" w:rsidRDefault="00457C6B" w:rsidP="00FB05EA">
            <w:pPr>
              <w:spacing w:before="20" w:after="40"/>
              <w:rPr>
                <w:rFonts w:eastAsia="Times New Roman"/>
                <w:color w:val="000000"/>
                <w:sz w:val="18"/>
                <w:szCs w:val="18"/>
              </w:rPr>
            </w:pPr>
            <w:bookmarkStart w:id="872" w:name="bookmark_914"/>
            <w:r w:rsidRPr="006019E2">
              <w:rPr>
                <w:lang w:val="zh-CN"/>
              </w:rPr>
              <w:t>方案支助费用</w:t>
            </w:r>
            <w:r w:rsidRPr="006019E2">
              <w:rPr>
                <w:lang w:val="zh-CN"/>
              </w:rPr>
              <w:t>(8%)</w:t>
            </w:r>
            <w:bookmarkEnd w:id="872"/>
          </w:p>
        </w:tc>
        <w:tc>
          <w:tcPr>
            <w:tcW w:w="1224" w:type="dxa"/>
            <w:tcBorders>
              <w:top w:val="single" w:sz="4" w:space="0" w:color="auto"/>
              <w:bottom w:val="single" w:sz="4" w:space="0" w:color="auto"/>
            </w:tcBorders>
            <w:noWrap/>
            <w:vAlign w:val="bottom"/>
            <w:hideMark/>
          </w:tcPr>
          <w:p w14:paraId="6B12CADE" w14:textId="77777777" w:rsidR="00457C6B" w:rsidRPr="006019E2" w:rsidRDefault="00457C6B" w:rsidP="008F3204">
            <w:pPr>
              <w:spacing w:before="20" w:after="40"/>
              <w:jc w:val="right"/>
              <w:rPr>
                <w:rFonts w:eastAsia="Times New Roman"/>
                <w:b/>
                <w:bCs/>
                <w:color w:val="000000"/>
                <w:sz w:val="18"/>
                <w:szCs w:val="18"/>
              </w:rPr>
            </w:pPr>
            <w:bookmarkStart w:id="873" w:name="bookmark_915"/>
            <w:r w:rsidRPr="006019E2">
              <w:rPr>
                <w:lang w:val="zh-CN"/>
              </w:rPr>
              <w:t>646 872</w:t>
            </w:r>
            <w:bookmarkEnd w:id="873"/>
          </w:p>
        </w:tc>
        <w:tc>
          <w:tcPr>
            <w:tcW w:w="1129" w:type="dxa"/>
            <w:tcBorders>
              <w:top w:val="single" w:sz="4" w:space="0" w:color="auto"/>
              <w:bottom w:val="single" w:sz="4" w:space="0" w:color="auto"/>
            </w:tcBorders>
            <w:noWrap/>
            <w:vAlign w:val="bottom"/>
            <w:hideMark/>
          </w:tcPr>
          <w:p w14:paraId="4AFD946B" w14:textId="77777777" w:rsidR="00457C6B" w:rsidRPr="006019E2" w:rsidRDefault="00457C6B" w:rsidP="008F3204">
            <w:pPr>
              <w:spacing w:before="20" w:after="40"/>
              <w:jc w:val="right"/>
              <w:rPr>
                <w:rFonts w:eastAsia="Times New Roman"/>
                <w:b/>
                <w:bCs/>
                <w:color w:val="000000"/>
                <w:sz w:val="18"/>
                <w:szCs w:val="18"/>
              </w:rPr>
            </w:pPr>
            <w:bookmarkStart w:id="874" w:name="bookmark_916"/>
            <w:r w:rsidRPr="006019E2">
              <w:rPr>
                <w:lang w:val="zh-CN"/>
              </w:rPr>
              <w:t>499 965</w:t>
            </w:r>
            <w:bookmarkEnd w:id="874"/>
          </w:p>
        </w:tc>
        <w:tc>
          <w:tcPr>
            <w:tcW w:w="1032" w:type="dxa"/>
            <w:tcBorders>
              <w:top w:val="single" w:sz="4" w:space="0" w:color="auto"/>
              <w:bottom w:val="single" w:sz="4" w:space="0" w:color="auto"/>
            </w:tcBorders>
            <w:noWrap/>
            <w:vAlign w:val="bottom"/>
            <w:hideMark/>
          </w:tcPr>
          <w:p w14:paraId="7D33AAC1" w14:textId="77777777" w:rsidR="00457C6B" w:rsidRPr="006019E2" w:rsidRDefault="00457C6B" w:rsidP="008F3204">
            <w:pPr>
              <w:spacing w:before="20" w:after="40"/>
              <w:jc w:val="right"/>
              <w:rPr>
                <w:rFonts w:eastAsia="Times New Roman"/>
                <w:b/>
                <w:bCs/>
                <w:color w:val="000000"/>
                <w:sz w:val="18"/>
                <w:szCs w:val="18"/>
              </w:rPr>
            </w:pPr>
            <w:bookmarkStart w:id="875" w:name="bookmark_917"/>
            <w:r w:rsidRPr="006019E2">
              <w:rPr>
                <w:lang w:val="zh-CN"/>
              </w:rPr>
              <w:t>146 907</w:t>
            </w:r>
            <w:bookmarkEnd w:id="875"/>
          </w:p>
        </w:tc>
      </w:tr>
      <w:tr w:rsidR="00457C6B" w:rsidRPr="006019E2" w14:paraId="54CD8C24" w14:textId="77777777" w:rsidTr="009E320C">
        <w:trPr>
          <w:trHeight w:val="280"/>
          <w:jc w:val="right"/>
        </w:trPr>
        <w:tc>
          <w:tcPr>
            <w:tcW w:w="4950" w:type="dxa"/>
            <w:tcBorders>
              <w:top w:val="single" w:sz="4" w:space="0" w:color="auto"/>
              <w:bottom w:val="single" w:sz="4" w:space="0" w:color="auto"/>
            </w:tcBorders>
            <w:noWrap/>
            <w:hideMark/>
          </w:tcPr>
          <w:p w14:paraId="781B25DD" w14:textId="1ED4D7C9" w:rsidR="00457C6B" w:rsidRPr="00955FFA" w:rsidRDefault="00457C6B" w:rsidP="00FB05EA">
            <w:pPr>
              <w:spacing w:before="20" w:after="40"/>
              <w:rPr>
                <w:rFonts w:ascii="SimHei" w:eastAsia="SimHei" w:hAnsi="SimHei"/>
                <w:b/>
                <w:lang w:val="zh-CN" w:eastAsia="zh-CN"/>
              </w:rPr>
            </w:pPr>
            <w:bookmarkStart w:id="876" w:name="bookmark_918"/>
            <w:r w:rsidRPr="00955FFA">
              <w:rPr>
                <w:rFonts w:ascii="SimHei" w:eastAsia="SimHei" w:hAnsi="SimHei"/>
                <w:b/>
                <w:lang w:val="zh-CN" w:eastAsia="zh-CN"/>
              </w:rPr>
              <w:t>信托基金承担的费用总额</w:t>
            </w:r>
            <w:bookmarkEnd w:id="876"/>
          </w:p>
        </w:tc>
        <w:tc>
          <w:tcPr>
            <w:tcW w:w="1224" w:type="dxa"/>
            <w:tcBorders>
              <w:top w:val="single" w:sz="4" w:space="0" w:color="auto"/>
              <w:bottom w:val="single" w:sz="4" w:space="0" w:color="auto"/>
            </w:tcBorders>
            <w:noWrap/>
            <w:vAlign w:val="bottom"/>
            <w:hideMark/>
          </w:tcPr>
          <w:p w14:paraId="4488981B" w14:textId="77777777" w:rsidR="00457C6B" w:rsidRPr="006019E2" w:rsidRDefault="00457C6B" w:rsidP="008F3204">
            <w:pPr>
              <w:spacing w:before="20" w:after="40"/>
              <w:jc w:val="right"/>
              <w:rPr>
                <w:b/>
                <w:lang w:val="zh-CN"/>
              </w:rPr>
            </w:pPr>
            <w:bookmarkStart w:id="877" w:name="bookmark_919"/>
            <w:r w:rsidRPr="006019E2">
              <w:rPr>
                <w:b/>
                <w:lang w:val="zh-CN"/>
              </w:rPr>
              <w:t>8 732 772</w:t>
            </w:r>
            <w:bookmarkEnd w:id="877"/>
          </w:p>
        </w:tc>
        <w:tc>
          <w:tcPr>
            <w:tcW w:w="1129" w:type="dxa"/>
            <w:tcBorders>
              <w:top w:val="single" w:sz="4" w:space="0" w:color="auto"/>
              <w:bottom w:val="single" w:sz="4" w:space="0" w:color="auto"/>
            </w:tcBorders>
            <w:noWrap/>
            <w:vAlign w:val="bottom"/>
            <w:hideMark/>
          </w:tcPr>
          <w:p w14:paraId="4740115C" w14:textId="77777777" w:rsidR="00457C6B" w:rsidRPr="006019E2" w:rsidRDefault="00457C6B" w:rsidP="008F3204">
            <w:pPr>
              <w:spacing w:before="20" w:after="40"/>
              <w:jc w:val="right"/>
              <w:rPr>
                <w:b/>
                <w:lang w:val="zh-CN"/>
              </w:rPr>
            </w:pPr>
            <w:bookmarkStart w:id="878" w:name="bookmark_920"/>
            <w:r w:rsidRPr="006019E2">
              <w:rPr>
                <w:b/>
                <w:lang w:val="zh-CN"/>
              </w:rPr>
              <w:t>6 749 533</w:t>
            </w:r>
            <w:bookmarkEnd w:id="878"/>
          </w:p>
        </w:tc>
        <w:tc>
          <w:tcPr>
            <w:tcW w:w="1032" w:type="dxa"/>
            <w:tcBorders>
              <w:top w:val="single" w:sz="4" w:space="0" w:color="auto"/>
              <w:bottom w:val="single" w:sz="4" w:space="0" w:color="auto"/>
            </w:tcBorders>
            <w:noWrap/>
            <w:vAlign w:val="bottom"/>
            <w:hideMark/>
          </w:tcPr>
          <w:p w14:paraId="7FE6D02F" w14:textId="77777777" w:rsidR="00457C6B" w:rsidRPr="006019E2" w:rsidRDefault="00457C6B" w:rsidP="008F3204">
            <w:pPr>
              <w:spacing w:before="20" w:after="40"/>
              <w:jc w:val="right"/>
              <w:rPr>
                <w:b/>
                <w:lang w:val="zh-CN"/>
              </w:rPr>
            </w:pPr>
            <w:bookmarkStart w:id="879" w:name="bookmark_921"/>
            <w:r w:rsidRPr="006019E2">
              <w:rPr>
                <w:b/>
                <w:lang w:val="zh-CN"/>
              </w:rPr>
              <w:t>1 983 239</w:t>
            </w:r>
            <w:bookmarkEnd w:id="879"/>
          </w:p>
        </w:tc>
      </w:tr>
      <w:tr w:rsidR="00457C6B" w:rsidRPr="006019E2" w14:paraId="54F1C5DF" w14:textId="77777777" w:rsidTr="009E320C">
        <w:trPr>
          <w:trHeight w:val="260"/>
          <w:jc w:val="right"/>
        </w:trPr>
        <w:tc>
          <w:tcPr>
            <w:tcW w:w="4950" w:type="dxa"/>
            <w:tcBorders>
              <w:top w:val="single" w:sz="4" w:space="0" w:color="auto"/>
              <w:bottom w:val="single" w:sz="4" w:space="0" w:color="auto"/>
            </w:tcBorders>
            <w:noWrap/>
            <w:hideMark/>
          </w:tcPr>
          <w:p w14:paraId="6C861EA9" w14:textId="0B937FA8" w:rsidR="00457C6B" w:rsidRPr="006019E2" w:rsidRDefault="00457C6B" w:rsidP="00FB05EA">
            <w:pPr>
              <w:spacing w:before="20" w:after="40"/>
              <w:rPr>
                <w:rFonts w:eastAsia="Times New Roman"/>
                <w:color w:val="000000"/>
                <w:sz w:val="18"/>
                <w:szCs w:val="18"/>
                <w:lang w:eastAsia="zh-CN"/>
              </w:rPr>
            </w:pPr>
            <w:bookmarkStart w:id="880" w:name="bookmark_922"/>
            <w:r w:rsidRPr="006019E2">
              <w:rPr>
                <w:lang w:val="zh-CN" w:eastAsia="zh-CN"/>
              </w:rPr>
              <w:t>对周转资本准备金的缴付</w:t>
            </w:r>
            <w:bookmarkEnd w:id="880"/>
          </w:p>
        </w:tc>
        <w:tc>
          <w:tcPr>
            <w:tcW w:w="1224" w:type="dxa"/>
            <w:tcBorders>
              <w:top w:val="single" w:sz="4" w:space="0" w:color="auto"/>
              <w:bottom w:val="single" w:sz="4" w:space="0" w:color="auto"/>
            </w:tcBorders>
            <w:noWrap/>
            <w:vAlign w:val="bottom"/>
            <w:hideMark/>
          </w:tcPr>
          <w:p w14:paraId="70533493" w14:textId="77777777" w:rsidR="00457C6B" w:rsidRPr="006019E2" w:rsidRDefault="00457C6B" w:rsidP="008F3204">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zh-CN"/>
              </w:rPr>
            </w:pPr>
          </w:p>
        </w:tc>
        <w:tc>
          <w:tcPr>
            <w:tcW w:w="1129" w:type="dxa"/>
            <w:tcBorders>
              <w:top w:val="single" w:sz="4" w:space="0" w:color="auto"/>
              <w:bottom w:val="single" w:sz="4" w:space="0" w:color="auto"/>
            </w:tcBorders>
            <w:noWrap/>
            <w:vAlign w:val="bottom"/>
            <w:hideMark/>
          </w:tcPr>
          <w:p w14:paraId="4314DCEB" w14:textId="77777777" w:rsidR="00457C6B" w:rsidRPr="006019E2" w:rsidRDefault="00457C6B" w:rsidP="008F3204">
            <w:pPr>
              <w:spacing w:before="20" w:after="40"/>
              <w:jc w:val="right"/>
              <w:rPr>
                <w:rFonts w:eastAsia="Times New Roman"/>
                <w:b/>
                <w:bCs/>
                <w:color w:val="000000"/>
                <w:sz w:val="18"/>
                <w:szCs w:val="18"/>
                <w:lang w:eastAsia="zh-CN"/>
              </w:rPr>
            </w:pPr>
            <w:r w:rsidRPr="006019E2">
              <w:rPr>
                <w:rFonts w:eastAsia="Times New Roman"/>
                <w:color w:val="000000"/>
                <w:sz w:val="18"/>
                <w:szCs w:val="18"/>
                <w:lang w:eastAsia="zh-CN"/>
              </w:rPr>
              <w:t> </w:t>
            </w:r>
          </w:p>
        </w:tc>
        <w:tc>
          <w:tcPr>
            <w:tcW w:w="1032" w:type="dxa"/>
            <w:tcBorders>
              <w:top w:val="single" w:sz="4" w:space="0" w:color="auto"/>
              <w:bottom w:val="single" w:sz="4" w:space="0" w:color="auto"/>
            </w:tcBorders>
            <w:noWrap/>
            <w:vAlign w:val="bottom"/>
            <w:hideMark/>
          </w:tcPr>
          <w:p w14:paraId="126C0468" w14:textId="77777777" w:rsidR="00457C6B" w:rsidRPr="006019E2" w:rsidRDefault="00457C6B" w:rsidP="008F3204">
            <w:pPr>
              <w:spacing w:before="20" w:after="40"/>
              <w:jc w:val="right"/>
              <w:rPr>
                <w:rFonts w:eastAsia="Times New Roman"/>
                <w:b/>
                <w:bCs/>
                <w:color w:val="000000"/>
                <w:sz w:val="18"/>
                <w:szCs w:val="18"/>
                <w:lang w:eastAsia="zh-CN"/>
              </w:rPr>
            </w:pPr>
            <w:r w:rsidRPr="006019E2">
              <w:rPr>
                <w:rFonts w:eastAsia="Times New Roman"/>
                <w:color w:val="000000"/>
                <w:sz w:val="18"/>
                <w:szCs w:val="18"/>
                <w:lang w:eastAsia="zh-CN"/>
              </w:rPr>
              <w:t> </w:t>
            </w:r>
          </w:p>
        </w:tc>
      </w:tr>
      <w:tr w:rsidR="00457C6B" w:rsidRPr="006019E2" w14:paraId="72F0B17E" w14:textId="77777777" w:rsidTr="009E320C">
        <w:trPr>
          <w:trHeight w:val="280"/>
          <w:jc w:val="right"/>
        </w:trPr>
        <w:tc>
          <w:tcPr>
            <w:tcW w:w="4950" w:type="dxa"/>
            <w:tcBorders>
              <w:top w:val="single" w:sz="4" w:space="0" w:color="auto"/>
              <w:bottom w:val="single" w:sz="12" w:space="0" w:color="auto"/>
            </w:tcBorders>
            <w:noWrap/>
            <w:hideMark/>
          </w:tcPr>
          <w:p w14:paraId="5A40EFC6" w14:textId="68414F5E" w:rsidR="00457C6B" w:rsidRPr="00955FFA" w:rsidRDefault="00457C6B" w:rsidP="00FB05EA">
            <w:pPr>
              <w:spacing w:before="20" w:after="40"/>
              <w:rPr>
                <w:rFonts w:ascii="SimHei" w:eastAsia="SimHei" w:hAnsi="SimHei"/>
                <w:b/>
                <w:lang w:val="zh-CN"/>
              </w:rPr>
            </w:pPr>
            <w:bookmarkStart w:id="881" w:name="bookmark_923"/>
            <w:r w:rsidRPr="00955FFA">
              <w:rPr>
                <w:rFonts w:ascii="SimHei" w:eastAsia="SimHei" w:hAnsi="SimHei"/>
                <w:b/>
                <w:lang w:val="zh-CN"/>
              </w:rPr>
              <w:t>所需现金总额</w:t>
            </w:r>
            <w:bookmarkEnd w:id="881"/>
          </w:p>
        </w:tc>
        <w:tc>
          <w:tcPr>
            <w:tcW w:w="1224" w:type="dxa"/>
            <w:tcBorders>
              <w:top w:val="single" w:sz="4" w:space="0" w:color="auto"/>
              <w:bottom w:val="single" w:sz="12" w:space="0" w:color="auto"/>
            </w:tcBorders>
            <w:noWrap/>
            <w:vAlign w:val="bottom"/>
            <w:hideMark/>
          </w:tcPr>
          <w:p w14:paraId="083B7120" w14:textId="77777777" w:rsidR="00457C6B" w:rsidRPr="006019E2" w:rsidRDefault="00457C6B" w:rsidP="008F3204">
            <w:pPr>
              <w:spacing w:before="20" w:after="40"/>
              <w:jc w:val="right"/>
              <w:rPr>
                <w:b/>
                <w:lang w:val="zh-CN"/>
              </w:rPr>
            </w:pPr>
            <w:bookmarkStart w:id="882" w:name="bookmark_924"/>
            <w:r w:rsidRPr="006019E2">
              <w:rPr>
                <w:b/>
                <w:lang w:val="zh-CN"/>
              </w:rPr>
              <w:t>8 732 772</w:t>
            </w:r>
            <w:bookmarkEnd w:id="882"/>
          </w:p>
        </w:tc>
        <w:tc>
          <w:tcPr>
            <w:tcW w:w="1129" w:type="dxa"/>
            <w:tcBorders>
              <w:top w:val="single" w:sz="4" w:space="0" w:color="auto"/>
              <w:bottom w:val="single" w:sz="12" w:space="0" w:color="auto"/>
            </w:tcBorders>
            <w:noWrap/>
            <w:vAlign w:val="bottom"/>
            <w:hideMark/>
          </w:tcPr>
          <w:p w14:paraId="6B6F8534" w14:textId="77777777" w:rsidR="00457C6B" w:rsidRPr="006019E2" w:rsidRDefault="00457C6B" w:rsidP="008F3204">
            <w:pPr>
              <w:spacing w:before="20" w:after="40"/>
              <w:jc w:val="right"/>
              <w:rPr>
                <w:b/>
                <w:lang w:val="zh-CN"/>
              </w:rPr>
            </w:pPr>
            <w:bookmarkStart w:id="883" w:name="bookmark_925"/>
            <w:r w:rsidRPr="006019E2">
              <w:rPr>
                <w:b/>
                <w:lang w:val="zh-CN"/>
              </w:rPr>
              <w:t>6 749 533</w:t>
            </w:r>
            <w:bookmarkEnd w:id="883"/>
          </w:p>
        </w:tc>
        <w:tc>
          <w:tcPr>
            <w:tcW w:w="1032" w:type="dxa"/>
            <w:tcBorders>
              <w:top w:val="single" w:sz="4" w:space="0" w:color="auto"/>
              <w:bottom w:val="single" w:sz="12" w:space="0" w:color="auto"/>
            </w:tcBorders>
            <w:noWrap/>
            <w:vAlign w:val="bottom"/>
            <w:hideMark/>
          </w:tcPr>
          <w:p w14:paraId="30561F04" w14:textId="77777777" w:rsidR="00457C6B" w:rsidRPr="006019E2" w:rsidRDefault="00457C6B" w:rsidP="008F3204">
            <w:pPr>
              <w:spacing w:before="20" w:after="40"/>
              <w:jc w:val="right"/>
              <w:rPr>
                <w:b/>
                <w:lang w:val="zh-CN"/>
              </w:rPr>
            </w:pPr>
            <w:bookmarkStart w:id="884" w:name="bookmark_926"/>
            <w:r w:rsidRPr="006019E2">
              <w:rPr>
                <w:b/>
                <w:lang w:val="zh-CN"/>
              </w:rPr>
              <w:t>1 983 239</w:t>
            </w:r>
            <w:bookmarkEnd w:id="884"/>
          </w:p>
        </w:tc>
      </w:tr>
    </w:tbl>
    <w:p w14:paraId="16D63533" w14:textId="51CE1C10" w:rsidR="00457C6B" w:rsidRPr="00DA07D6" w:rsidRDefault="009E320C" w:rsidP="009E320C">
      <w:pPr>
        <w:pStyle w:val="Normal-pool"/>
        <w:spacing w:after="120"/>
        <w:ind w:left="1440"/>
        <w:rPr>
          <w:spacing w:val="-14"/>
          <w:lang w:eastAsia="zh-CN"/>
        </w:rPr>
      </w:pPr>
      <w:bookmarkStart w:id="885" w:name="bookmark_927"/>
      <w:r w:rsidRPr="00DA07D6">
        <w:rPr>
          <w:spacing w:val="-14"/>
          <w:lang w:val="zh-CN" w:eastAsia="zh-CN"/>
        </w:rPr>
        <w:t xml:space="preserve">* </w:t>
      </w:r>
      <w:r w:rsidR="00457C6B" w:rsidRPr="00DA07D6">
        <w:rPr>
          <w:spacing w:val="-14"/>
          <w:lang w:val="zh-CN" w:eastAsia="zh-CN"/>
        </w:rPr>
        <w:t>用于</w:t>
      </w:r>
      <w:r w:rsidR="00D36B30" w:rsidRPr="00DA07D6">
        <w:rPr>
          <w:spacing w:val="-14"/>
          <w:lang w:val="zh-CN" w:eastAsia="zh-CN"/>
        </w:rPr>
        <w:t>沟通交流</w:t>
      </w:r>
      <w:r w:rsidR="00457C6B" w:rsidRPr="00DA07D6">
        <w:rPr>
          <w:spacing w:val="-14"/>
          <w:lang w:val="zh-CN" w:eastAsia="zh-CN"/>
        </w:rPr>
        <w:t>的数额（区域评估</w:t>
      </w:r>
      <w:r w:rsidR="00457C6B" w:rsidRPr="00DA07D6">
        <w:rPr>
          <w:spacing w:val="-14"/>
          <w:lang w:val="zh-CN" w:eastAsia="zh-CN"/>
        </w:rPr>
        <w:t>68 000</w:t>
      </w:r>
      <w:r w:rsidR="00457C6B" w:rsidRPr="00DA07D6">
        <w:rPr>
          <w:spacing w:val="-14"/>
          <w:lang w:val="zh-CN" w:eastAsia="zh-CN"/>
        </w:rPr>
        <w:t>美元（交付品</w:t>
      </w:r>
      <w:r w:rsidR="00457C6B" w:rsidRPr="00DA07D6">
        <w:rPr>
          <w:spacing w:val="-14"/>
          <w:lang w:val="zh-CN" w:eastAsia="zh-CN"/>
        </w:rPr>
        <w:t>2</w:t>
      </w:r>
      <w:r w:rsidR="00457C6B" w:rsidRPr="00DA07D6">
        <w:rPr>
          <w:spacing w:val="-14"/>
          <w:lang w:val="zh-CN" w:eastAsia="zh-CN"/>
        </w:rPr>
        <w:t>（</w:t>
      </w:r>
      <w:r w:rsidR="00457C6B" w:rsidRPr="00DA07D6">
        <w:rPr>
          <w:spacing w:val="-14"/>
          <w:lang w:val="zh-CN" w:eastAsia="zh-CN"/>
        </w:rPr>
        <w:t>b</w:t>
      </w:r>
      <w:r w:rsidR="00457C6B" w:rsidRPr="00DA07D6">
        <w:rPr>
          <w:spacing w:val="-14"/>
          <w:lang w:val="zh-CN" w:eastAsia="zh-CN"/>
        </w:rPr>
        <w:t>））和土地退化和恢复评估</w:t>
      </w:r>
      <w:r w:rsidR="00457C6B" w:rsidRPr="00DA07D6">
        <w:rPr>
          <w:spacing w:val="-14"/>
          <w:lang w:val="zh-CN" w:eastAsia="zh-CN"/>
        </w:rPr>
        <w:t>17 000</w:t>
      </w:r>
      <w:r w:rsidR="00457C6B" w:rsidRPr="00DA07D6">
        <w:rPr>
          <w:spacing w:val="-14"/>
          <w:lang w:val="zh-CN" w:eastAsia="zh-CN"/>
        </w:rPr>
        <w:t>美元（交付品</w:t>
      </w:r>
      <w:r w:rsidR="00457C6B" w:rsidRPr="00DA07D6">
        <w:rPr>
          <w:spacing w:val="-14"/>
          <w:lang w:val="zh-CN" w:eastAsia="zh-CN"/>
        </w:rPr>
        <w:t>3</w:t>
      </w:r>
      <w:r w:rsidR="00457C6B" w:rsidRPr="00DA07D6">
        <w:rPr>
          <w:spacing w:val="-14"/>
          <w:lang w:val="zh-CN" w:eastAsia="zh-CN"/>
        </w:rPr>
        <w:t>（</w:t>
      </w:r>
      <w:r w:rsidR="00457C6B" w:rsidRPr="00DA07D6">
        <w:rPr>
          <w:spacing w:val="-14"/>
          <w:lang w:val="zh-CN" w:eastAsia="zh-CN"/>
        </w:rPr>
        <w:t>b</w:t>
      </w:r>
      <w:r w:rsidR="00457C6B" w:rsidRPr="00DA07D6">
        <w:rPr>
          <w:spacing w:val="-14"/>
          <w:lang w:val="zh-CN" w:eastAsia="zh-CN"/>
        </w:rPr>
        <w:t>）（一））已经转入一般</w:t>
      </w:r>
      <w:r w:rsidR="00D36B30" w:rsidRPr="00DA07D6">
        <w:rPr>
          <w:spacing w:val="-14"/>
          <w:lang w:val="zh-CN" w:eastAsia="zh-CN"/>
        </w:rPr>
        <w:t>沟通交流</w:t>
      </w:r>
      <w:r w:rsidR="00457C6B" w:rsidRPr="00DA07D6">
        <w:rPr>
          <w:spacing w:val="-14"/>
          <w:lang w:val="zh-CN" w:eastAsia="zh-CN"/>
        </w:rPr>
        <w:t>预算（交付品</w:t>
      </w:r>
      <w:r w:rsidR="00457C6B" w:rsidRPr="00DA07D6">
        <w:rPr>
          <w:spacing w:val="-14"/>
          <w:lang w:val="zh-CN" w:eastAsia="zh-CN"/>
        </w:rPr>
        <w:t>4</w:t>
      </w:r>
      <w:r w:rsidR="00457C6B" w:rsidRPr="00DA07D6">
        <w:rPr>
          <w:spacing w:val="-14"/>
          <w:lang w:val="zh-CN" w:eastAsia="zh-CN"/>
        </w:rPr>
        <w:t>（</w:t>
      </w:r>
      <w:r w:rsidR="00457C6B" w:rsidRPr="00DA07D6">
        <w:rPr>
          <w:spacing w:val="-14"/>
          <w:lang w:val="zh-CN" w:eastAsia="zh-CN"/>
        </w:rPr>
        <w:t>d</w:t>
      </w:r>
      <w:r w:rsidR="00457C6B" w:rsidRPr="00DA07D6">
        <w:rPr>
          <w:spacing w:val="-14"/>
          <w:lang w:val="zh-CN" w:eastAsia="zh-CN"/>
        </w:rPr>
        <w:t>））。</w:t>
      </w:r>
      <w:bookmarkEnd w:id="885"/>
    </w:p>
    <w:p w14:paraId="32C393E9" w14:textId="680FAB43" w:rsidR="00457C6B" w:rsidRPr="006019E2" w:rsidRDefault="009E320C" w:rsidP="00457C6B">
      <w:pPr>
        <w:pStyle w:val="CH1"/>
        <w:rPr>
          <w:rFonts w:eastAsia="SimHei"/>
          <w:lang w:val="en-US" w:eastAsia="zh-CN"/>
        </w:rPr>
      </w:pPr>
      <w:bookmarkStart w:id="886" w:name="bookmark_928"/>
      <w:r w:rsidRPr="006019E2">
        <w:rPr>
          <w:rFonts w:eastAsia="SimHei"/>
          <w:lang w:val="en-US" w:eastAsia="zh-CN"/>
        </w:rPr>
        <w:tab/>
      </w:r>
      <w:r w:rsidR="00457C6B" w:rsidRPr="006019E2">
        <w:rPr>
          <w:rFonts w:eastAsia="SimHei"/>
          <w:lang w:val="en-US" w:eastAsia="zh-CN"/>
        </w:rPr>
        <w:t>三</w:t>
      </w:r>
      <w:r w:rsidR="00027D0F">
        <w:rPr>
          <w:rFonts w:ascii="SimHei" w:eastAsia="SimHei" w:hAnsi="SimHei" w:hint="eastAsia"/>
          <w:lang w:val="en-US" w:eastAsia="zh-CN"/>
        </w:rPr>
        <w:t>、</w:t>
      </w:r>
      <w:r w:rsidR="00457C6B" w:rsidRPr="006019E2">
        <w:rPr>
          <w:rFonts w:eastAsia="SimHei"/>
          <w:lang w:val="en-US" w:eastAsia="zh-CN"/>
        </w:rPr>
        <w:tab/>
        <w:t>2018</w:t>
      </w:r>
      <w:r w:rsidR="00457C6B" w:rsidRPr="006019E2">
        <w:rPr>
          <w:rFonts w:eastAsia="SimHei"/>
          <w:lang w:val="en-US" w:eastAsia="zh-CN"/>
        </w:rPr>
        <w:t>和</w:t>
      </w:r>
      <w:r w:rsidR="00457C6B" w:rsidRPr="006019E2">
        <w:rPr>
          <w:rFonts w:eastAsia="SimHei"/>
          <w:lang w:val="en-US" w:eastAsia="zh-CN"/>
        </w:rPr>
        <w:t>2019</w:t>
      </w:r>
      <w:r w:rsidR="00457C6B" w:rsidRPr="006019E2">
        <w:rPr>
          <w:rFonts w:eastAsia="SimHei"/>
          <w:lang w:val="en-US" w:eastAsia="zh-CN"/>
        </w:rPr>
        <w:t>年拟议订正预算</w:t>
      </w:r>
      <w:bookmarkEnd w:id="886"/>
    </w:p>
    <w:p w14:paraId="140E15D5" w14:textId="5E942233" w:rsidR="00457C6B" w:rsidRPr="006019E2" w:rsidRDefault="00457C6B" w:rsidP="00027D0F">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87" w:name="bookmark_929"/>
      <w:r w:rsidRPr="006019E2">
        <w:rPr>
          <w:sz w:val="24"/>
          <w:szCs w:val="24"/>
          <w:lang w:val="zh-CN" w:eastAsia="zh-CN"/>
        </w:rPr>
        <w:t>全体会议还在</w:t>
      </w:r>
      <w:r w:rsidRPr="006019E2">
        <w:rPr>
          <w:sz w:val="24"/>
          <w:szCs w:val="24"/>
          <w:lang w:val="zh-CN" w:eastAsia="zh-CN"/>
        </w:rPr>
        <w:t>IPBES-5/6</w:t>
      </w:r>
      <w:r w:rsidRPr="006019E2">
        <w:rPr>
          <w:sz w:val="24"/>
          <w:szCs w:val="24"/>
          <w:lang w:val="zh-CN" w:eastAsia="zh-CN"/>
        </w:rPr>
        <w:t>号决定中通过了</w:t>
      </w:r>
      <w:r w:rsidRPr="006019E2">
        <w:rPr>
          <w:sz w:val="24"/>
          <w:szCs w:val="24"/>
          <w:lang w:val="zh-CN" w:eastAsia="zh-CN"/>
        </w:rPr>
        <w:t>500</w:t>
      </w:r>
      <w:r w:rsidRPr="006019E2">
        <w:rPr>
          <w:sz w:val="24"/>
          <w:szCs w:val="24"/>
          <w:lang w:val="zh-CN" w:eastAsia="zh-CN"/>
        </w:rPr>
        <w:t>万美元的</w:t>
      </w:r>
      <w:r w:rsidRPr="006019E2">
        <w:rPr>
          <w:sz w:val="24"/>
          <w:szCs w:val="24"/>
          <w:lang w:val="zh-CN" w:eastAsia="zh-CN"/>
        </w:rPr>
        <w:t>2018</w:t>
      </w:r>
      <w:r w:rsidRPr="006019E2">
        <w:rPr>
          <w:sz w:val="24"/>
          <w:szCs w:val="24"/>
          <w:lang w:val="zh-CN" w:eastAsia="zh-CN"/>
        </w:rPr>
        <w:t>年订正预算，同时指出，它将在第六届会议上在考虑到</w:t>
      </w:r>
      <w:r w:rsidRPr="006019E2">
        <w:rPr>
          <w:sz w:val="24"/>
          <w:szCs w:val="24"/>
          <w:lang w:val="zh-CN" w:eastAsia="zh-CN"/>
        </w:rPr>
        <w:t>500</w:t>
      </w:r>
      <w:r w:rsidRPr="006019E2">
        <w:rPr>
          <w:sz w:val="24"/>
          <w:szCs w:val="24"/>
          <w:lang w:val="zh-CN" w:eastAsia="zh-CN"/>
        </w:rPr>
        <w:t>万美元预算的影响</w:t>
      </w:r>
      <w:r w:rsidR="00B909BF" w:rsidRPr="006019E2">
        <w:rPr>
          <w:sz w:val="24"/>
          <w:szCs w:val="24"/>
          <w:lang w:val="zh-CN" w:eastAsia="zh-CN"/>
        </w:rPr>
        <w:t>以及</w:t>
      </w:r>
      <w:r w:rsidRPr="006019E2">
        <w:rPr>
          <w:sz w:val="24"/>
          <w:szCs w:val="24"/>
          <w:lang w:val="zh-CN" w:eastAsia="zh-CN"/>
        </w:rPr>
        <w:t>高于和低于这一数额的</w:t>
      </w:r>
      <w:r w:rsidR="0073512B" w:rsidRPr="006019E2">
        <w:rPr>
          <w:sz w:val="24"/>
          <w:szCs w:val="24"/>
          <w:lang w:val="zh-CN" w:eastAsia="zh-CN"/>
        </w:rPr>
        <w:t>备选方案</w:t>
      </w:r>
      <w:r w:rsidRPr="006019E2">
        <w:rPr>
          <w:sz w:val="24"/>
          <w:szCs w:val="24"/>
          <w:lang w:val="zh-CN" w:eastAsia="zh-CN"/>
        </w:rPr>
        <w:t>，重新审议这一事项，并请秘书处审查各项</w:t>
      </w:r>
      <w:r w:rsidR="0073512B" w:rsidRPr="006019E2">
        <w:rPr>
          <w:sz w:val="24"/>
          <w:szCs w:val="24"/>
          <w:lang w:val="zh-CN" w:eastAsia="zh-CN"/>
        </w:rPr>
        <w:t>备选方案</w:t>
      </w:r>
      <w:r w:rsidRPr="006019E2">
        <w:rPr>
          <w:sz w:val="24"/>
          <w:szCs w:val="24"/>
          <w:lang w:val="zh-CN" w:eastAsia="zh-CN"/>
        </w:rPr>
        <w:t>。</w:t>
      </w:r>
      <w:bookmarkEnd w:id="887"/>
    </w:p>
    <w:p w14:paraId="7B684B17" w14:textId="73F0F716" w:rsidR="00457C6B" w:rsidRPr="006019E2" w:rsidRDefault="00457C6B" w:rsidP="00027D0F">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88" w:name="bookmark_930"/>
      <w:r w:rsidRPr="006019E2">
        <w:rPr>
          <w:sz w:val="24"/>
          <w:szCs w:val="24"/>
          <w:lang w:val="zh-CN" w:eastAsia="zh-CN"/>
        </w:rPr>
        <w:lastRenderedPageBreak/>
        <w:t>本节提供了</w:t>
      </w:r>
      <w:r w:rsidRPr="006019E2">
        <w:rPr>
          <w:sz w:val="24"/>
          <w:szCs w:val="24"/>
          <w:lang w:val="zh-CN" w:eastAsia="zh-CN"/>
        </w:rPr>
        <w:t>2018</w:t>
      </w:r>
      <w:r w:rsidRPr="006019E2">
        <w:rPr>
          <w:sz w:val="24"/>
          <w:szCs w:val="24"/>
          <w:lang w:val="zh-CN" w:eastAsia="zh-CN"/>
        </w:rPr>
        <w:t>年预算数额高于、</w:t>
      </w:r>
      <w:r w:rsidR="00521025" w:rsidRPr="006019E2">
        <w:rPr>
          <w:sz w:val="24"/>
          <w:szCs w:val="24"/>
          <w:lang w:val="zh-CN" w:eastAsia="zh-CN"/>
        </w:rPr>
        <w:t>等于</w:t>
      </w:r>
      <w:r w:rsidRPr="006019E2">
        <w:rPr>
          <w:sz w:val="24"/>
          <w:szCs w:val="24"/>
          <w:lang w:val="zh-CN" w:eastAsia="zh-CN"/>
        </w:rPr>
        <w:t>和低于</w:t>
      </w:r>
      <w:r w:rsidRPr="006019E2">
        <w:rPr>
          <w:sz w:val="24"/>
          <w:szCs w:val="24"/>
          <w:lang w:val="zh-CN" w:eastAsia="zh-CN"/>
        </w:rPr>
        <w:t>500</w:t>
      </w:r>
      <w:r w:rsidRPr="006019E2">
        <w:rPr>
          <w:sz w:val="24"/>
          <w:szCs w:val="24"/>
          <w:lang w:val="zh-CN" w:eastAsia="zh-CN"/>
        </w:rPr>
        <w:t>万美元的三个</w:t>
      </w:r>
      <w:r w:rsidR="0073512B" w:rsidRPr="006019E2">
        <w:rPr>
          <w:sz w:val="24"/>
          <w:szCs w:val="24"/>
          <w:lang w:val="zh-CN" w:eastAsia="zh-CN"/>
        </w:rPr>
        <w:t>备选方案</w:t>
      </w:r>
      <w:r w:rsidRPr="006019E2">
        <w:rPr>
          <w:sz w:val="24"/>
          <w:szCs w:val="24"/>
          <w:lang w:val="zh-CN" w:eastAsia="zh-CN"/>
        </w:rPr>
        <w:t>，并提出了</w:t>
      </w:r>
      <w:r w:rsidRPr="006019E2">
        <w:rPr>
          <w:sz w:val="24"/>
          <w:szCs w:val="24"/>
          <w:lang w:val="zh-CN" w:eastAsia="zh-CN"/>
        </w:rPr>
        <w:t>2019</w:t>
      </w:r>
      <w:r w:rsidRPr="006019E2">
        <w:rPr>
          <w:sz w:val="24"/>
          <w:szCs w:val="24"/>
          <w:lang w:val="zh-CN" w:eastAsia="zh-CN"/>
        </w:rPr>
        <w:t>年拟议预算。</w:t>
      </w:r>
      <w:r w:rsidR="009E320C" w:rsidRPr="006019E2">
        <w:rPr>
          <w:sz w:val="24"/>
          <w:szCs w:val="24"/>
          <w:lang w:val="zh-CN" w:eastAsia="zh-CN"/>
        </w:rPr>
        <w:t>在此</w:t>
      </w:r>
      <w:r w:rsidRPr="006019E2">
        <w:rPr>
          <w:sz w:val="24"/>
          <w:szCs w:val="24"/>
          <w:lang w:val="zh-CN" w:eastAsia="zh-CN"/>
        </w:rPr>
        <w:t>介绍的拟议预算根据</w:t>
      </w:r>
      <w:r w:rsidRPr="006019E2">
        <w:rPr>
          <w:sz w:val="24"/>
          <w:szCs w:val="24"/>
          <w:lang w:val="zh-CN" w:eastAsia="zh-CN"/>
        </w:rPr>
        <w:t>IPBES/6/8</w:t>
      </w:r>
      <w:r w:rsidRPr="006019E2">
        <w:rPr>
          <w:sz w:val="24"/>
          <w:szCs w:val="24"/>
          <w:lang w:val="zh-CN" w:eastAsia="zh-CN"/>
        </w:rPr>
        <w:t>号文件提出的假设，列有以下有待</w:t>
      </w:r>
      <w:r w:rsidR="009E320C" w:rsidRPr="006019E2">
        <w:rPr>
          <w:sz w:val="24"/>
          <w:szCs w:val="24"/>
          <w:lang w:val="zh-CN" w:eastAsia="zh-CN"/>
        </w:rPr>
        <w:t>开展</w:t>
      </w:r>
      <w:r w:rsidRPr="006019E2">
        <w:rPr>
          <w:sz w:val="24"/>
          <w:szCs w:val="24"/>
          <w:lang w:val="zh-CN" w:eastAsia="zh-CN"/>
        </w:rPr>
        <w:t>的专题评估，以供全体会议本届会议审议：可持续利用野生物种专题评估、针对自然界及其惠益的多重价值提出各种概念的方法评估和外来入侵物种专题评估。本说明附件的表</w:t>
      </w:r>
      <w:r w:rsidRPr="006019E2">
        <w:rPr>
          <w:sz w:val="24"/>
          <w:szCs w:val="24"/>
          <w:lang w:val="zh-CN" w:eastAsia="zh-CN"/>
        </w:rPr>
        <w:t xml:space="preserve"> A.1</w:t>
      </w:r>
      <w:r w:rsidRPr="006019E2">
        <w:rPr>
          <w:sz w:val="24"/>
          <w:szCs w:val="24"/>
          <w:lang w:val="zh-CN" w:eastAsia="zh-CN"/>
        </w:rPr>
        <w:t>、</w:t>
      </w:r>
      <w:r w:rsidRPr="006019E2">
        <w:rPr>
          <w:sz w:val="24"/>
          <w:szCs w:val="24"/>
          <w:lang w:val="zh-CN" w:eastAsia="zh-CN"/>
        </w:rPr>
        <w:t xml:space="preserve"> A2</w:t>
      </w:r>
      <w:r w:rsidRPr="006019E2">
        <w:rPr>
          <w:sz w:val="24"/>
          <w:szCs w:val="24"/>
          <w:lang w:val="zh-CN" w:eastAsia="zh-CN"/>
        </w:rPr>
        <w:t>和</w:t>
      </w:r>
      <w:r w:rsidRPr="006019E2">
        <w:rPr>
          <w:sz w:val="24"/>
          <w:szCs w:val="24"/>
          <w:lang w:val="zh-CN" w:eastAsia="zh-CN"/>
        </w:rPr>
        <w:t xml:space="preserve"> A3</w:t>
      </w:r>
      <w:r w:rsidRPr="006019E2">
        <w:rPr>
          <w:sz w:val="24"/>
          <w:szCs w:val="24"/>
          <w:lang w:val="zh-CN" w:eastAsia="zh-CN"/>
        </w:rPr>
        <w:t>更详细地</w:t>
      </w:r>
      <w:r w:rsidR="009E320C" w:rsidRPr="006019E2">
        <w:rPr>
          <w:sz w:val="24"/>
          <w:szCs w:val="24"/>
          <w:lang w:val="zh-CN" w:eastAsia="zh-CN"/>
        </w:rPr>
        <w:t>阐述</w:t>
      </w:r>
      <w:r w:rsidRPr="006019E2">
        <w:rPr>
          <w:sz w:val="24"/>
          <w:szCs w:val="24"/>
          <w:lang w:val="zh-CN" w:eastAsia="zh-CN"/>
        </w:rPr>
        <w:t>2018</w:t>
      </w:r>
      <w:r w:rsidRPr="006019E2">
        <w:rPr>
          <w:sz w:val="24"/>
          <w:szCs w:val="24"/>
          <w:lang w:val="zh-CN" w:eastAsia="zh-CN"/>
        </w:rPr>
        <w:t>年和其后采用这三个不同</w:t>
      </w:r>
      <w:r w:rsidR="0073512B" w:rsidRPr="006019E2">
        <w:rPr>
          <w:sz w:val="24"/>
          <w:szCs w:val="24"/>
          <w:lang w:val="zh-CN" w:eastAsia="zh-CN"/>
        </w:rPr>
        <w:t>备选方案</w:t>
      </w:r>
      <w:r w:rsidRPr="006019E2">
        <w:rPr>
          <w:sz w:val="24"/>
          <w:szCs w:val="24"/>
          <w:lang w:val="zh-CN" w:eastAsia="zh-CN"/>
        </w:rPr>
        <w:t>的情况。</w:t>
      </w:r>
      <w:bookmarkEnd w:id="888"/>
    </w:p>
    <w:p w14:paraId="6B15B2D4" w14:textId="06E17EE2" w:rsidR="00457C6B" w:rsidRPr="006019E2" w:rsidRDefault="004F6D65" w:rsidP="00457C6B">
      <w:pPr>
        <w:pStyle w:val="CH2"/>
        <w:rPr>
          <w:rFonts w:eastAsia="SimHei"/>
          <w:lang w:eastAsia="zh-CN"/>
        </w:rPr>
      </w:pPr>
      <w:bookmarkStart w:id="889" w:name="bookmark_931"/>
      <w:r w:rsidRPr="006019E2">
        <w:rPr>
          <w:lang w:val="zh-CN" w:eastAsia="zh-CN"/>
        </w:rPr>
        <w:tab/>
      </w:r>
      <w:r w:rsidR="00457C6B" w:rsidRPr="006019E2">
        <w:rPr>
          <w:rFonts w:eastAsia="SimHei"/>
          <w:lang w:val="zh-CN" w:eastAsia="zh-CN"/>
        </w:rPr>
        <w:t>A.</w:t>
      </w:r>
      <w:r w:rsidR="00457C6B" w:rsidRPr="006019E2">
        <w:rPr>
          <w:rFonts w:eastAsia="SimHei"/>
          <w:lang w:val="zh-CN" w:eastAsia="zh-CN"/>
        </w:rPr>
        <w:tab/>
        <w:t>2018</w:t>
      </w:r>
      <w:r w:rsidR="00457C6B" w:rsidRPr="006019E2">
        <w:rPr>
          <w:rFonts w:eastAsia="SimHei"/>
          <w:lang w:val="zh-CN" w:eastAsia="zh-CN"/>
        </w:rPr>
        <w:t>年核定预算的拟议调整</w:t>
      </w:r>
      <w:bookmarkEnd w:id="889"/>
    </w:p>
    <w:p w14:paraId="3A7A6A6C" w14:textId="059D5CFC" w:rsidR="00457C6B" w:rsidRPr="006019E2" w:rsidRDefault="00457C6B" w:rsidP="00CD3DD9">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90" w:name="bookmark_932"/>
      <w:r w:rsidRPr="006019E2">
        <w:rPr>
          <w:sz w:val="24"/>
          <w:szCs w:val="24"/>
          <w:lang w:val="zh-CN" w:eastAsia="zh-CN"/>
        </w:rPr>
        <w:t>表</w:t>
      </w:r>
      <w:r w:rsidRPr="006019E2">
        <w:rPr>
          <w:sz w:val="24"/>
          <w:szCs w:val="24"/>
          <w:lang w:val="zh-CN" w:eastAsia="zh-CN"/>
        </w:rPr>
        <w:t>7</w:t>
      </w:r>
      <w:r w:rsidRPr="006019E2">
        <w:rPr>
          <w:sz w:val="24"/>
          <w:szCs w:val="24"/>
          <w:lang w:val="zh-CN" w:eastAsia="zh-CN"/>
        </w:rPr>
        <w:t>列出了</w:t>
      </w:r>
      <w:r w:rsidRPr="006019E2">
        <w:rPr>
          <w:sz w:val="24"/>
          <w:szCs w:val="24"/>
          <w:lang w:val="zh-CN" w:eastAsia="zh-CN"/>
        </w:rPr>
        <w:t>2018</w:t>
      </w:r>
      <w:r w:rsidRPr="006019E2">
        <w:rPr>
          <w:sz w:val="24"/>
          <w:szCs w:val="24"/>
          <w:lang w:val="zh-CN" w:eastAsia="zh-CN"/>
        </w:rPr>
        <w:t>年预算的三个</w:t>
      </w:r>
      <w:r w:rsidR="0073512B" w:rsidRPr="006019E2">
        <w:rPr>
          <w:sz w:val="24"/>
          <w:szCs w:val="24"/>
          <w:lang w:val="zh-CN" w:eastAsia="zh-CN"/>
        </w:rPr>
        <w:t>备选方案</w:t>
      </w:r>
      <w:r w:rsidRPr="006019E2">
        <w:rPr>
          <w:sz w:val="24"/>
          <w:szCs w:val="24"/>
          <w:lang w:val="zh-CN" w:eastAsia="zh-CN"/>
        </w:rPr>
        <w:t>，表</w:t>
      </w:r>
      <w:r w:rsidRPr="006019E2">
        <w:rPr>
          <w:sz w:val="24"/>
          <w:szCs w:val="24"/>
          <w:lang w:val="zh-CN" w:eastAsia="zh-CN"/>
        </w:rPr>
        <w:t>A1</w:t>
      </w:r>
      <w:r w:rsidRPr="006019E2">
        <w:rPr>
          <w:sz w:val="24"/>
          <w:szCs w:val="24"/>
          <w:lang w:val="zh-CN" w:eastAsia="zh-CN"/>
        </w:rPr>
        <w:t>、</w:t>
      </w:r>
      <w:r w:rsidRPr="006019E2">
        <w:rPr>
          <w:sz w:val="24"/>
          <w:szCs w:val="24"/>
          <w:lang w:val="zh-CN" w:eastAsia="zh-CN"/>
        </w:rPr>
        <w:t xml:space="preserve"> A2</w:t>
      </w:r>
      <w:r w:rsidRPr="006019E2">
        <w:rPr>
          <w:sz w:val="24"/>
          <w:szCs w:val="24"/>
          <w:lang w:val="zh-CN" w:eastAsia="zh-CN"/>
        </w:rPr>
        <w:t>和</w:t>
      </w:r>
      <w:r w:rsidRPr="006019E2">
        <w:rPr>
          <w:sz w:val="24"/>
          <w:szCs w:val="24"/>
          <w:lang w:val="zh-CN" w:eastAsia="zh-CN"/>
        </w:rPr>
        <w:t xml:space="preserve"> A3</w:t>
      </w:r>
      <w:r w:rsidRPr="006019E2">
        <w:rPr>
          <w:sz w:val="24"/>
          <w:szCs w:val="24"/>
          <w:lang w:val="zh-CN" w:eastAsia="zh-CN"/>
        </w:rPr>
        <w:t>中有更详细的细节：</w:t>
      </w:r>
      <w:bookmarkEnd w:id="890"/>
    </w:p>
    <w:p w14:paraId="0551915F" w14:textId="0E936BDB" w:rsidR="00457C6B" w:rsidRPr="006019E2" w:rsidRDefault="0073512B" w:rsidP="00CD3DD9">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891" w:name="bookmark_933"/>
      <w:r w:rsidRPr="006019E2">
        <w:rPr>
          <w:sz w:val="24"/>
          <w:szCs w:val="24"/>
          <w:lang w:val="zh-CN" w:eastAsia="zh-CN"/>
        </w:rPr>
        <w:t>备选方案</w:t>
      </w:r>
      <w:r w:rsidR="00457C6B" w:rsidRPr="006019E2">
        <w:rPr>
          <w:sz w:val="24"/>
          <w:szCs w:val="24"/>
          <w:lang w:val="zh-CN" w:eastAsia="zh-CN"/>
        </w:rPr>
        <w:t xml:space="preserve">A </w:t>
      </w:r>
      <w:r w:rsidR="00457C6B" w:rsidRPr="006019E2">
        <w:rPr>
          <w:sz w:val="24"/>
          <w:szCs w:val="24"/>
          <w:lang w:val="zh-CN" w:eastAsia="zh-CN"/>
        </w:rPr>
        <w:t>（总额</w:t>
      </w:r>
      <w:r w:rsidR="00457C6B" w:rsidRPr="006019E2">
        <w:rPr>
          <w:sz w:val="24"/>
          <w:szCs w:val="24"/>
          <w:lang w:val="zh-CN" w:eastAsia="zh-CN"/>
        </w:rPr>
        <w:t>8 573 753</w:t>
      </w:r>
      <w:r w:rsidR="00457C6B" w:rsidRPr="006019E2">
        <w:rPr>
          <w:sz w:val="24"/>
          <w:szCs w:val="24"/>
          <w:lang w:val="zh-CN" w:eastAsia="zh-CN"/>
        </w:rPr>
        <w:t>美元）是预算联络小组在全体会议第五届会议上讨论的最后预算稍加修订但未获全体会议批准的版本。</w:t>
      </w:r>
      <w:r w:rsidRPr="006019E2">
        <w:rPr>
          <w:sz w:val="24"/>
          <w:szCs w:val="24"/>
          <w:lang w:val="zh-CN" w:eastAsia="zh-CN"/>
        </w:rPr>
        <w:t>备选方案</w:t>
      </w:r>
      <w:r w:rsidR="00457C6B" w:rsidRPr="006019E2">
        <w:rPr>
          <w:sz w:val="24"/>
          <w:szCs w:val="24"/>
          <w:lang w:val="zh-CN" w:eastAsia="zh-CN"/>
        </w:rPr>
        <w:t xml:space="preserve"> A </w:t>
      </w:r>
      <w:r w:rsidR="00457C6B" w:rsidRPr="006019E2">
        <w:rPr>
          <w:sz w:val="24"/>
          <w:szCs w:val="24"/>
          <w:lang w:val="zh-CN" w:eastAsia="zh-CN"/>
        </w:rPr>
        <w:t>包括以下用途的费用：完成全体会议第五届会议审议的五项评估（</w:t>
      </w:r>
      <w:r w:rsidR="00D36B30" w:rsidRPr="006019E2">
        <w:rPr>
          <w:sz w:val="24"/>
          <w:szCs w:val="24"/>
          <w:lang w:val="zh-CN" w:eastAsia="zh-CN"/>
        </w:rPr>
        <w:t>沟通交流</w:t>
      </w:r>
      <w:r w:rsidR="00457C6B" w:rsidRPr="006019E2">
        <w:rPr>
          <w:sz w:val="24"/>
          <w:szCs w:val="24"/>
          <w:lang w:val="zh-CN" w:eastAsia="zh-CN"/>
        </w:rPr>
        <w:t>和出版工作），继续开展全球评估，着手开展两项有待</w:t>
      </w:r>
      <w:r w:rsidR="00911627" w:rsidRPr="006019E2">
        <w:rPr>
          <w:sz w:val="24"/>
          <w:szCs w:val="24"/>
          <w:lang w:val="zh-CN" w:eastAsia="zh-CN"/>
        </w:rPr>
        <w:t>开展</w:t>
      </w:r>
      <w:r w:rsidR="00457C6B" w:rsidRPr="006019E2">
        <w:rPr>
          <w:sz w:val="24"/>
          <w:szCs w:val="24"/>
          <w:lang w:val="zh-CN" w:eastAsia="zh-CN"/>
        </w:rPr>
        <w:t>的评估，落实第一份工作方案的所有其他交付品（见表</w:t>
      </w:r>
      <w:r w:rsidR="00457C6B" w:rsidRPr="006019E2">
        <w:rPr>
          <w:sz w:val="24"/>
          <w:szCs w:val="24"/>
          <w:lang w:val="zh-CN" w:eastAsia="zh-CN"/>
        </w:rPr>
        <w:t>A.1</w:t>
      </w:r>
      <w:r w:rsidR="00457C6B" w:rsidRPr="006019E2">
        <w:rPr>
          <w:sz w:val="24"/>
          <w:szCs w:val="24"/>
          <w:lang w:val="zh-CN" w:eastAsia="zh-CN"/>
        </w:rPr>
        <w:t>）；</w:t>
      </w:r>
      <w:bookmarkEnd w:id="891"/>
    </w:p>
    <w:p w14:paraId="25429EB6" w14:textId="489D58A5" w:rsidR="00457C6B" w:rsidRPr="006019E2" w:rsidRDefault="0073512B" w:rsidP="00CD3DD9">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892" w:name="bookmark_934"/>
      <w:r w:rsidRPr="006019E2">
        <w:rPr>
          <w:sz w:val="24"/>
          <w:szCs w:val="24"/>
          <w:lang w:val="zh-CN" w:eastAsia="zh-CN"/>
        </w:rPr>
        <w:t>备选方案</w:t>
      </w:r>
      <w:r w:rsidR="00457C6B" w:rsidRPr="006019E2">
        <w:rPr>
          <w:sz w:val="24"/>
          <w:szCs w:val="24"/>
          <w:lang w:val="zh-CN" w:eastAsia="zh-CN"/>
        </w:rPr>
        <w:t xml:space="preserve"> B </w:t>
      </w:r>
      <w:r w:rsidR="00457C6B" w:rsidRPr="006019E2">
        <w:rPr>
          <w:sz w:val="24"/>
          <w:szCs w:val="24"/>
          <w:lang w:val="zh-CN" w:eastAsia="zh-CN"/>
        </w:rPr>
        <w:t>（总额</w:t>
      </w:r>
      <w:r w:rsidR="00457C6B" w:rsidRPr="006019E2">
        <w:rPr>
          <w:sz w:val="24"/>
          <w:szCs w:val="24"/>
          <w:lang w:val="zh-CN" w:eastAsia="zh-CN"/>
        </w:rPr>
        <w:t>500</w:t>
      </w:r>
      <w:r w:rsidR="00457C6B" w:rsidRPr="006019E2">
        <w:rPr>
          <w:sz w:val="24"/>
          <w:szCs w:val="24"/>
          <w:lang w:val="zh-CN" w:eastAsia="zh-CN"/>
        </w:rPr>
        <w:t>万美元）只能完成有关五项评估，继续开展全球评估（但大幅度削减</w:t>
      </w:r>
      <w:r w:rsidR="00D36B30" w:rsidRPr="006019E2">
        <w:rPr>
          <w:sz w:val="24"/>
          <w:szCs w:val="24"/>
          <w:lang w:val="zh-CN" w:eastAsia="zh-CN"/>
        </w:rPr>
        <w:t>沟通交流</w:t>
      </w:r>
      <w:r w:rsidR="00457C6B" w:rsidRPr="006019E2">
        <w:rPr>
          <w:sz w:val="24"/>
          <w:szCs w:val="24"/>
          <w:lang w:val="zh-CN" w:eastAsia="zh-CN"/>
        </w:rPr>
        <w:t>预算），但不会为其他任何活动提供资金。此外，根据这一</w:t>
      </w:r>
      <w:r w:rsidR="00BF5874" w:rsidRPr="006019E2">
        <w:rPr>
          <w:sz w:val="24"/>
          <w:szCs w:val="24"/>
          <w:lang w:val="zh-CN" w:eastAsia="zh-CN"/>
        </w:rPr>
        <w:t>情景设想</w:t>
      </w:r>
      <w:r w:rsidR="00457C6B" w:rsidRPr="006019E2">
        <w:rPr>
          <w:sz w:val="24"/>
          <w:szCs w:val="24"/>
          <w:lang w:val="zh-CN" w:eastAsia="zh-CN"/>
        </w:rPr>
        <w:t>，</w:t>
      </w:r>
      <w:r w:rsidR="00457C6B" w:rsidRPr="006019E2">
        <w:rPr>
          <w:sz w:val="24"/>
          <w:szCs w:val="24"/>
          <w:lang w:val="zh-CN" w:eastAsia="zh-CN"/>
        </w:rPr>
        <w:t>2018</w:t>
      </w:r>
      <w:r w:rsidR="00457C6B" w:rsidRPr="006019E2">
        <w:rPr>
          <w:sz w:val="24"/>
          <w:szCs w:val="24"/>
          <w:lang w:val="zh-CN" w:eastAsia="zh-CN"/>
        </w:rPr>
        <w:t>年必须动用资本准备金，并在</w:t>
      </w:r>
      <w:r w:rsidR="00457C6B" w:rsidRPr="006019E2">
        <w:rPr>
          <w:sz w:val="24"/>
          <w:szCs w:val="24"/>
          <w:lang w:val="zh-CN" w:eastAsia="zh-CN"/>
        </w:rPr>
        <w:t>2019</w:t>
      </w:r>
      <w:r w:rsidR="00457C6B" w:rsidRPr="006019E2">
        <w:rPr>
          <w:sz w:val="24"/>
          <w:szCs w:val="24"/>
          <w:lang w:val="zh-CN" w:eastAsia="zh-CN"/>
        </w:rPr>
        <w:t>年补充资金（见表</w:t>
      </w:r>
      <w:r w:rsidR="00457C6B" w:rsidRPr="006019E2">
        <w:rPr>
          <w:sz w:val="24"/>
          <w:szCs w:val="24"/>
          <w:lang w:val="zh-CN" w:eastAsia="zh-CN"/>
        </w:rPr>
        <w:t>A .2</w:t>
      </w:r>
      <w:r w:rsidR="00457C6B" w:rsidRPr="006019E2">
        <w:rPr>
          <w:sz w:val="24"/>
          <w:szCs w:val="24"/>
          <w:lang w:val="zh-CN" w:eastAsia="zh-CN"/>
        </w:rPr>
        <w:t>）；</w:t>
      </w:r>
      <w:bookmarkEnd w:id="892"/>
    </w:p>
    <w:p w14:paraId="07CF849C" w14:textId="098642A5" w:rsidR="00457C6B" w:rsidRPr="006019E2" w:rsidRDefault="0073512B" w:rsidP="00CD3DD9">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893" w:name="bookmark_935"/>
      <w:r w:rsidRPr="006019E2">
        <w:rPr>
          <w:sz w:val="24"/>
          <w:szCs w:val="24"/>
          <w:lang w:val="zh-CN" w:eastAsia="zh-CN"/>
        </w:rPr>
        <w:t>备选方案</w:t>
      </w:r>
      <w:r w:rsidR="00457C6B" w:rsidRPr="006019E2">
        <w:rPr>
          <w:sz w:val="24"/>
          <w:szCs w:val="24"/>
          <w:lang w:val="zh-CN" w:eastAsia="zh-CN"/>
        </w:rPr>
        <w:t xml:space="preserve"> C </w:t>
      </w:r>
      <w:r w:rsidR="00457C6B" w:rsidRPr="006019E2">
        <w:rPr>
          <w:sz w:val="24"/>
          <w:szCs w:val="24"/>
          <w:lang w:val="zh-CN" w:eastAsia="zh-CN"/>
        </w:rPr>
        <w:t>（总额</w:t>
      </w:r>
      <w:r w:rsidR="00457C6B" w:rsidRPr="006019E2">
        <w:rPr>
          <w:sz w:val="24"/>
          <w:szCs w:val="24"/>
          <w:lang w:val="zh-CN" w:eastAsia="zh-CN"/>
        </w:rPr>
        <w:t>4 585 712</w:t>
      </w:r>
      <w:r w:rsidR="00457C6B" w:rsidRPr="006019E2">
        <w:rPr>
          <w:sz w:val="24"/>
          <w:szCs w:val="24"/>
          <w:lang w:val="zh-CN" w:eastAsia="zh-CN"/>
        </w:rPr>
        <w:t>美元）数额仅略低于</w:t>
      </w:r>
      <w:r w:rsidRPr="006019E2">
        <w:rPr>
          <w:sz w:val="24"/>
          <w:szCs w:val="24"/>
          <w:lang w:val="zh-CN" w:eastAsia="zh-CN"/>
        </w:rPr>
        <w:t>备选方案</w:t>
      </w:r>
      <w:r w:rsidR="00457C6B" w:rsidRPr="006019E2">
        <w:rPr>
          <w:sz w:val="24"/>
          <w:szCs w:val="24"/>
          <w:lang w:val="zh-CN" w:eastAsia="zh-CN"/>
        </w:rPr>
        <w:t xml:space="preserve"> B</w:t>
      </w:r>
      <w:r w:rsidR="00457C6B" w:rsidRPr="006019E2">
        <w:rPr>
          <w:sz w:val="24"/>
          <w:szCs w:val="24"/>
          <w:lang w:val="zh-CN" w:eastAsia="zh-CN"/>
        </w:rPr>
        <w:t>，只能完成有关五项评估，继续开展全球评估（但大幅度削减</w:t>
      </w:r>
      <w:r w:rsidR="00D36B30" w:rsidRPr="006019E2">
        <w:rPr>
          <w:sz w:val="24"/>
          <w:szCs w:val="24"/>
          <w:lang w:val="zh-CN" w:eastAsia="zh-CN"/>
        </w:rPr>
        <w:t>沟通交流</w:t>
      </w:r>
      <w:r w:rsidR="00457C6B" w:rsidRPr="006019E2">
        <w:rPr>
          <w:sz w:val="24"/>
          <w:szCs w:val="24"/>
          <w:lang w:val="zh-CN" w:eastAsia="zh-CN"/>
        </w:rPr>
        <w:t>预算）。与</w:t>
      </w:r>
      <w:r w:rsidRPr="006019E2">
        <w:rPr>
          <w:sz w:val="24"/>
          <w:szCs w:val="24"/>
          <w:lang w:val="zh-CN" w:eastAsia="zh-CN"/>
        </w:rPr>
        <w:t>备选方案</w:t>
      </w:r>
      <w:r w:rsidR="00457C6B" w:rsidRPr="006019E2">
        <w:rPr>
          <w:sz w:val="24"/>
          <w:szCs w:val="24"/>
          <w:lang w:val="zh-CN" w:eastAsia="zh-CN"/>
        </w:rPr>
        <w:t xml:space="preserve"> B</w:t>
      </w:r>
      <w:r w:rsidR="00457C6B" w:rsidRPr="006019E2">
        <w:rPr>
          <w:sz w:val="24"/>
          <w:szCs w:val="24"/>
          <w:lang w:val="zh-CN" w:eastAsia="zh-CN"/>
        </w:rPr>
        <w:t>一样，</w:t>
      </w:r>
      <w:r w:rsidR="00457C6B" w:rsidRPr="006019E2">
        <w:rPr>
          <w:sz w:val="24"/>
          <w:szCs w:val="24"/>
          <w:lang w:val="zh-CN" w:eastAsia="zh-CN"/>
        </w:rPr>
        <w:t>2018</w:t>
      </w:r>
      <w:r w:rsidR="00457C6B" w:rsidRPr="006019E2">
        <w:rPr>
          <w:sz w:val="24"/>
          <w:szCs w:val="24"/>
          <w:lang w:val="zh-CN" w:eastAsia="zh-CN"/>
        </w:rPr>
        <w:t>年必须动用资本准备金，并在</w:t>
      </w:r>
      <w:r w:rsidR="00457C6B" w:rsidRPr="006019E2">
        <w:rPr>
          <w:sz w:val="24"/>
          <w:szCs w:val="24"/>
          <w:lang w:val="zh-CN" w:eastAsia="zh-CN"/>
        </w:rPr>
        <w:t>2019</w:t>
      </w:r>
      <w:r w:rsidR="00457C6B" w:rsidRPr="006019E2">
        <w:rPr>
          <w:sz w:val="24"/>
          <w:szCs w:val="24"/>
          <w:lang w:val="zh-CN" w:eastAsia="zh-CN"/>
        </w:rPr>
        <w:t>年补充资金（见表</w:t>
      </w:r>
      <w:r w:rsidR="00457C6B" w:rsidRPr="006019E2">
        <w:rPr>
          <w:sz w:val="24"/>
          <w:szCs w:val="24"/>
          <w:lang w:val="zh-CN" w:eastAsia="zh-CN"/>
        </w:rPr>
        <w:t>A.3</w:t>
      </w:r>
      <w:r w:rsidR="00457C6B" w:rsidRPr="006019E2">
        <w:rPr>
          <w:sz w:val="24"/>
          <w:szCs w:val="24"/>
          <w:lang w:val="zh-CN" w:eastAsia="zh-CN"/>
        </w:rPr>
        <w:t>）。</w:t>
      </w:r>
      <w:bookmarkEnd w:id="893"/>
    </w:p>
    <w:p w14:paraId="3F1F1C01" w14:textId="2B5368F8" w:rsidR="00457C6B" w:rsidRPr="006019E2" w:rsidRDefault="00457C6B" w:rsidP="00CD3DD9">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94" w:name="bookmark_936"/>
      <w:r w:rsidRPr="006019E2">
        <w:rPr>
          <w:sz w:val="24"/>
          <w:szCs w:val="24"/>
          <w:lang w:val="zh-CN" w:eastAsia="zh-CN"/>
        </w:rPr>
        <w:t>这三</w:t>
      </w:r>
      <w:r w:rsidR="0073512B" w:rsidRPr="006019E2">
        <w:rPr>
          <w:sz w:val="24"/>
          <w:szCs w:val="24"/>
          <w:lang w:val="zh-CN" w:eastAsia="zh-CN"/>
        </w:rPr>
        <w:t>个备选方案</w:t>
      </w:r>
      <w:r w:rsidRPr="006019E2">
        <w:rPr>
          <w:sz w:val="24"/>
          <w:szCs w:val="24"/>
          <w:lang w:val="zh-CN" w:eastAsia="zh-CN"/>
        </w:rPr>
        <w:t>都</w:t>
      </w:r>
      <w:r w:rsidR="00911627" w:rsidRPr="006019E2">
        <w:rPr>
          <w:sz w:val="24"/>
          <w:szCs w:val="24"/>
          <w:lang w:val="zh-CN" w:eastAsia="zh-CN"/>
        </w:rPr>
        <w:t>把</w:t>
      </w:r>
      <w:r w:rsidRPr="006019E2">
        <w:rPr>
          <w:sz w:val="24"/>
          <w:szCs w:val="24"/>
          <w:lang w:val="zh-CN" w:eastAsia="zh-CN"/>
        </w:rPr>
        <w:t>预算联络小组在全体会议第五届会议上讨论的平台各机构会议（全体会议</w:t>
      </w:r>
      <w:r w:rsidR="00911627" w:rsidRPr="006019E2">
        <w:rPr>
          <w:sz w:val="24"/>
          <w:szCs w:val="24"/>
          <w:lang w:val="zh-CN" w:eastAsia="zh-CN"/>
        </w:rPr>
        <w:t>、</w:t>
      </w:r>
      <w:r w:rsidRPr="006019E2">
        <w:rPr>
          <w:sz w:val="24"/>
          <w:szCs w:val="24"/>
          <w:lang w:val="zh-CN" w:eastAsia="zh-CN"/>
        </w:rPr>
        <w:t>多学科专家小组和主席团会议）和秘书处的费用估计数</w:t>
      </w:r>
      <w:r w:rsidR="00911627" w:rsidRPr="006019E2">
        <w:rPr>
          <w:sz w:val="24"/>
          <w:szCs w:val="24"/>
          <w:lang w:val="zh-CN" w:eastAsia="zh-CN"/>
        </w:rPr>
        <w:t>作</w:t>
      </w:r>
      <w:r w:rsidRPr="006019E2">
        <w:rPr>
          <w:sz w:val="24"/>
          <w:szCs w:val="24"/>
          <w:lang w:val="zh-CN" w:eastAsia="zh-CN"/>
        </w:rPr>
        <w:t>为固定基线费用估计数。因此这三</w:t>
      </w:r>
      <w:r w:rsidR="0073512B" w:rsidRPr="006019E2">
        <w:rPr>
          <w:sz w:val="24"/>
          <w:szCs w:val="24"/>
          <w:lang w:val="zh-CN" w:eastAsia="zh-CN"/>
        </w:rPr>
        <w:t>个备选方案</w:t>
      </w:r>
      <w:r w:rsidRPr="006019E2">
        <w:rPr>
          <w:sz w:val="24"/>
          <w:szCs w:val="24"/>
          <w:lang w:val="zh-CN" w:eastAsia="zh-CN"/>
        </w:rPr>
        <w:t>之间的差异源于工作方案的调整。</w:t>
      </w:r>
      <w:bookmarkEnd w:id="894"/>
    </w:p>
    <w:p w14:paraId="27822935" w14:textId="218298F5" w:rsidR="00457C6B" w:rsidRPr="006019E2" w:rsidRDefault="00457C6B" w:rsidP="00CD3DD9">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95" w:name="bookmark_937"/>
      <w:r w:rsidRPr="006019E2">
        <w:rPr>
          <w:sz w:val="24"/>
          <w:szCs w:val="24"/>
          <w:lang w:val="zh-CN" w:eastAsia="zh-CN"/>
        </w:rPr>
        <w:t>此外，所有三个</w:t>
      </w:r>
      <w:r w:rsidR="0073512B" w:rsidRPr="006019E2">
        <w:rPr>
          <w:sz w:val="24"/>
          <w:szCs w:val="24"/>
          <w:lang w:val="zh-CN" w:eastAsia="zh-CN"/>
        </w:rPr>
        <w:t>备选方案</w:t>
      </w:r>
      <w:r w:rsidRPr="006019E2">
        <w:rPr>
          <w:sz w:val="24"/>
          <w:szCs w:val="24"/>
          <w:lang w:val="zh-CN" w:eastAsia="zh-CN"/>
        </w:rPr>
        <w:t>都假定会尽快启动所有三项有待</w:t>
      </w:r>
      <w:r w:rsidR="00911627" w:rsidRPr="006019E2">
        <w:rPr>
          <w:sz w:val="24"/>
          <w:szCs w:val="24"/>
          <w:lang w:val="zh-CN" w:eastAsia="zh-CN"/>
        </w:rPr>
        <w:t>开展</w:t>
      </w:r>
      <w:r w:rsidRPr="006019E2">
        <w:rPr>
          <w:sz w:val="24"/>
          <w:szCs w:val="24"/>
          <w:lang w:val="zh-CN" w:eastAsia="zh-CN"/>
        </w:rPr>
        <w:t>的评估，而且</w:t>
      </w:r>
      <w:r w:rsidR="00C4284B" w:rsidRPr="006019E2">
        <w:rPr>
          <w:sz w:val="24"/>
          <w:szCs w:val="24"/>
          <w:lang w:val="zh-CN" w:eastAsia="zh-CN"/>
        </w:rPr>
        <w:t>是</w:t>
      </w:r>
      <w:r w:rsidRPr="006019E2">
        <w:rPr>
          <w:sz w:val="24"/>
          <w:szCs w:val="24"/>
          <w:lang w:val="zh-CN" w:eastAsia="zh-CN"/>
        </w:rPr>
        <w:t>在启动列入第二份工作方案的任何新评估</w:t>
      </w:r>
      <w:r w:rsidR="00911627" w:rsidRPr="006019E2">
        <w:rPr>
          <w:sz w:val="24"/>
          <w:szCs w:val="24"/>
          <w:lang w:val="zh-CN" w:eastAsia="zh-CN"/>
        </w:rPr>
        <w:t>之</w:t>
      </w:r>
      <w:r w:rsidRPr="006019E2">
        <w:rPr>
          <w:sz w:val="24"/>
          <w:szCs w:val="24"/>
          <w:lang w:val="zh-CN" w:eastAsia="zh-CN"/>
        </w:rPr>
        <w:t>前。</w:t>
      </w:r>
      <w:r w:rsidRPr="006019E2">
        <w:rPr>
          <w:sz w:val="24"/>
          <w:szCs w:val="24"/>
          <w:lang w:val="zh-CN" w:eastAsia="zh-CN"/>
        </w:rPr>
        <w:t>IPBES/6/8</w:t>
      </w:r>
      <w:r w:rsidRPr="006019E2">
        <w:rPr>
          <w:sz w:val="24"/>
          <w:szCs w:val="24"/>
          <w:lang w:val="zh-CN" w:eastAsia="zh-CN"/>
        </w:rPr>
        <w:t>号文件中有这一问题的更多信息，供全体会议本届会议审议。</w:t>
      </w:r>
      <w:bookmarkEnd w:id="895"/>
    </w:p>
    <w:p w14:paraId="47739DBC" w14:textId="2E6A7078" w:rsidR="00457C6B" w:rsidRPr="006019E2" w:rsidRDefault="00457C6B" w:rsidP="00CD3DD9">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896" w:name="bookmark_938"/>
      <w:r w:rsidRPr="006019E2">
        <w:rPr>
          <w:sz w:val="24"/>
          <w:szCs w:val="24"/>
          <w:lang w:val="zh-CN" w:eastAsia="zh-CN"/>
        </w:rPr>
        <w:t>主席团在</w:t>
      </w:r>
      <w:r w:rsidRPr="006019E2">
        <w:rPr>
          <w:sz w:val="24"/>
          <w:szCs w:val="24"/>
          <w:lang w:val="zh-CN" w:eastAsia="zh-CN"/>
        </w:rPr>
        <w:t>2017</w:t>
      </w:r>
      <w:r w:rsidRPr="006019E2">
        <w:rPr>
          <w:sz w:val="24"/>
          <w:szCs w:val="24"/>
          <w:lang w:val="zh-CN" w:eastAsia="zh-CN"/>
        </w:rPr>
        <w:t>年</w:t>
      </w:r>
      <w:r w:rsidRPr="006019E2">
        <w:rPr>
          <w:sz w:val="24"/>
          <w:szCs w:val="24"/>
          <w:lang w:val="zh-CN" w:eastAsia="zh-CN"/>
        </w:rPr>
        <w:t>6</w:t>
      </w:r>
      <w:r w:rsidRPr="006019E2">
        <w:rPr>
          <w:sz w:val="24"/>
          <w:szCs w:val="24"/>
          <w:lang w:val="zh-CN" w:eastAsia="zh-CN"/>
        </w:rPr>
        <w:t>月和</w:t>
      </w:r>
      <w:r w:rsidRPr="006019E2">
        <w:rPr>
          <w:sz w:val="24"/>
          <w:szCs w:val="24"/>
          <w:lang w:val="zh-CN" w:eastAsia="zh-CN"/>
        </w:rPr>
        <w:t>10</w:t>
      </w:r>
      <w:r w:rsidRPr="006019E2">
        <w:rPr>
          <w:sz w:val="24"/>
          <w:szCs w:val="24"/>
          <w:lang w:val="zh-CN" w:eastAsia="zh-CN"/>
        </w:rPr>
        <w:t>月的第九和第十次会议上分别审查了财务状况后，建议考虑把</w:t>
      </w:r>
      <w:r w:rsidR="0073512B" w:rsidRPr="006019E2">
        <w:rPr>
          <w:sz w:val="24"/>
          <w:szCs w:val="24"/>
          <w:lang w:val="zh-CN" w:eastAsia="zh-CN"/>
        </w:rPr>
        <w:t>备选方案</w:t>
      </w:r>
      <w:r w:rsidRPr="006019E2">
        <w:rPr>
          <w:sz w:val="24"/>
          <w:szCs w:val="24"/>
          <w:lang w:val="zh-CN" w:eastAsia="zh-CN"/>
        </w:rPr>
        <w:t xml:space="preserve"> A</w:t>
      </w:r>
      <w:r w:rsidRPr="006019E2">
        <w:rPr>
          <w:sz w:val="24"/>
          <w:szCs w:val="24"/>
          <w:lang w:val="zh-CN" w:eastAsia="zh-CN"/>
        </w:rPr>
        <w:t>作为讨论的首选。</w:t>
      </w:r>
      <w:bookmarkEnd w:id="896"/>
    </w:p>
    <w:p w14:paraId="33A7AC85" w14:textId="77777777" w:rsidR="00C46A93" w:rsidRPr="006019E2" w:rsidRDefault="00457C6B" w:rsidP="00A04362">
      <w:pPr>
        <w:pStyle w:val="Normal-pool"/>
        <w:spacing w:before="120"/>
        <w:ind w:left="1253"/>
        <w:rPr>
          <w:sz w:val="24"/>
          <w:szCs w:val="24"/>
          <w:lang w:val="zh-CN" w:eastAsia="zh-CN"/>
        </w:rPr>
      </w:pPr>
      <w:bookmarkStart w:id="897" w:name="bookmark_939"/>
      <w:r w:rsidRPr="006019E2">
        <w:rPr>
          <w:sz w:val="24"/>
          <w:szCs w:val="24"/>
          <w:lang w:val="zh-CN" w:eastAsia="zh-CN"/>
        </w:rPr>
        <w:t>表</w:t>
      </w:r>
      <w:r w:rsidRPr="006019E2">
        <w:rPr>
          <w:sz w:val="24"/>
          <w:szCs w:val="24"/>
          <w:lang w:val="zh-CN" w:eastAsia="zh-CN"/>
        </w:rPr>
        <w:t xml:space="preserve">7  </w:t>
      </w:r>
    </w:p>
    <w:p w14:paraId="39771A13" w14:textId="2A32B8F6" w:rsidR="00457C6B" w:rsidRPr="006019E2" w:rsidRDefault="00911627" w:rsidP="00A04362">
      <w:pPr>
        <w:pStyle w:val="Normal-pool"/>
        <w:ind w:left="1253"/>
        <w:rPr>
          <w:rStyle w:val="Normal-poolChar"/>
          <w:sz w:val="24"/>
          <w:szCs w:val="24"/>
          <w:lang w:eastAsia="zh-CN"/>
        </w:rPr>
      </w:pPr>
      <w:r w:rsidRPr="006019E2">
        <w:rPr>
          <w:rFonts w:eastAsia="SimHei"/>
          <w:b/>
          <w:bCs/>
          <w:sz w:val="24"/>
          <w:szCs w:val="24"/>
          <w:lang w:val="zh-CN" w:eastAsia="zh-CN"/>
        </w:rPr>
        <w:t>2018</w:t>
      </w:r>
      <w:r w:rsidRPr="006019E2">
        <w:rPr>
          <w:rFonts w:eastAsia="SimHei"/>
          <w:b/>
          <w:bCs/>
          <w:sz w:val="24"/>
          <w:szCs w:val="24"/>
          <w:lang w:val="zh-CN" w:eastAsia="zh-CN"/>
        </w:rPr>
        <w:t>年</w:t>
      </w:r>
      <w:r w:rsidR="00457C6B" w:rsidRPr="006019E2">
        <w:rPr>
          <w:rFonts w:eastAsia="SimHei"/>
          <w:b/>
          <w:bCs/>
          <w:sz w:val="24"/>
          <w:szCs w:val="24"/>
          <w:lang w:val="zh-CN" w:eastAsia="zh-CN"/>
        </w:rPr>
        <w:t>拟议订正预算（数额</w:t>
      </w:r>
      <w:r w:rsidR="00EA6BE5" w:rsidRPr="006019E2">
        <w:rPr>
          <w:rFonts w:eastAsia="SimHei"/>
          <w:b/>
          <w:bCs/>
          <w:sz w:val="24"/>
          <w:szCs w:val="24"/>
          <w:lang w:val="zh-CN" w:eastAsia="zh-CN"/>
        </w:rPr>
        <w:t>等于</w:t>
      </w:r>
      <w:r w:rsidR="00457C6B" w:rsidRPr="006019E2">
        <w:rPr>
          <w:rFonts w:eastAsia="SimHei"/>
          <w:b/>
          <w:bCs/>
          <w:sz w:val="24"/>
          <w:szCs w:val="24"/>
          <w:lang w:val="zh-CN" w:eastAsia="zh-CN"/>
        </w:rPr>
        <w:t>、高于和低于</w:t>
      </w:r>
      <w:r w:rsidR="00457C6B" w:rsidRPr="006019E2">
        <w:rPr>
          <w:rFonts w:eastAsia="SimHei"/>
          <w:b/>
          <w:bCs/>
          <w:sz w:val="24"/>
          <w:szCs w:val="24"/>
          <w:lang w:val="zh-CN" w:eastAsia="zh-CN"/>
        </w:rPr>
        <w:t>500</w:t>
      </w:r>
      <w:r w:rsidR="00457C6B" w:rsidRPr="006019E2">
        <w:rPr>
          <w:rFonts w:eastAsia="SimHei"/>
          <w:b/>
          <w:bCs/>
          <w:sz w:val="24"/>
          <w:szCs w:val="24"/>
          <w:lang w:val="zh-CN" w:eastAsia="zh-CN"/>
        </w:rPr>
        <w:t>万美元的</w:t>
      </w:r>
      <w:r w:rsidR="0073512B" w:rsidRPr="006019E2">
        <w:rPr>
          <w:rFonts w:eastAsia="SimHei"/>
          <w:b/>
          <w:bCs/>
          <w:sz w:val="24"/>
          <w:szCs w:val="24"/>
          <w:lang w:val="zh-CN" w:eastAsia="zh-CN"/>
        </w:rPr>
        <w:t>备选方案</w:t>
      </w:r>
      <w:r w:rsidR="00457C6B" w:rsidRPr="006019E2">
        <w:rPr>
          <w:rFonts w:eastAsia="SimHei"/>
          <w:b/>
          <w:bCs/>
          <w:sz w:val="24"/>
          <w:szCs w:val="24"/>
          <w:lang w:val="zh-CN" w:eastAsia="zh-CN"/>
        </w:rPr>
        <w:t>）</w:t>
      </w:r>
      <w:bookmarkEnd w:id="897"/>
    </w:p>
    <w:p w14:paraId="29303082" w14:textId="77777777" w:rsidR="00457C6B" w:rsidRPr="002775C8" w:rsidRDefault="00457C6B" w:rsidP="00A04362">
      <w:pPr>
        <w:pStyle w:val="Normal-pool"/>
        <w:ind w:left="1253"/>
        <w:rPr>
          <w:rStyle w:val="Normal-poolChar"/>
          <w:rFonts w:ascii="KaiTi" w:eastAsia="KaiTi" w:hAnsi="KaiTi"/>
          <w:i/>
          <w:sz w:val="24"/>
          <w:szCs w:val="24"/>
          <w:lang w:eastAsia="zh-CN"/>
        </w:rPr>
      </w:pPr>
      <w:bookmarkStart w:id="898" w:name="bookmark_940"/>
      <w:r w:rsidRPr="002775C8">
        <w:rPr>
          <w:rFonts w:ascii="KaiTi" w:eastAsia="KaiTi" w:hAnsi="KaiTi"/>
          <w:sz w:val="24"/>
          <w:szCs w:val="24"/>
          <w:lang w:val="zh-CN" w:eastAsia="zh-CN"/>
        </w:rPr>
        <w:t>(美元)</w:t>
      </w:r>
      <w:bookmarkEnd w:id="898"/>
    </w:p>
    <w:p w14:paraId="38C1AA64" w14:textId="1C113311" w:rsidR="00457C6B" w:rsidRPr="006019E2" w:rsidRDefault="00457C6B" w:rsidP="008A6273">
      <w:pPr>
        <w:pStyle w:val="Normal-pool"/>
        <w:spacing w:after="120"/>
        <w:ind w:left="1247"/>
        <w:jc w:val="both"/>
        <w:rPr>
          <w:lang w:eastAsia="zh-CN"/>
        </w:rPr>
      </w:pPr>
      <w:bookmarkStart w:id="899" w:name="bookmark_941"/>
      <w:r w:rsidRPr="006019E2">
        <w:rPr>
          <w:lang w:val="zh-CN" w:eastAsia="zh-CN"/>
        </w:rPr>
        <w:t>注：本表中的</w:t>
      </w:r>
      <w:r w:rsidR="0073512B" w:rsidRPr="006019E2">
        <w:rPr>
          <w:lang w:val="zh-CN" w:eastAsia="zh-CN"/>
        </w:rPr>
        <w:t>备选方案</w:t>
      </w:r>
      <w:r w:rsidRPr="006019E2">
        <w:rPr>
          <w:lang w:val="zh-CN" w:eastAsia="zh-CN"/>
        </w:rPr>
        <w:t xml:space="preserve"> B </w:t>
      </w:r>
      <w:r w:rsidRPr="006019E2">
        <w:rPr>
          <w:lang w:val="zh-CN" w:eastAsia="zh-CN"/>
        </w:rPr>
        <w:t>和</w:t>
      </w:r>
      <w:r w:rsidRPr="006019E2">
        <w:rPr>
          <w:lang w:val="zh-CN" w:eastAsia="zh-CN"/>
        </w:rPr>
        <w:t xml:space="preserve"> C</w:t>
      </w:r>
      <w:r w:rsidRPr="006019E2">
        <w:rPr>
          <w:lang w:val="zh-CN" w:eastAsia="zh-CN"/>
        </w:rPr>
        <w:t>动用周转资本准备金</w:t>
      </w:r>
      <w:r w:rsidRPr="006019E2">
        <w:rPr>
          <w:lang w:val="zh-CN" w:eastAsia="zh-CN"/>
        </w:rPr>
        <w:t>925 096</w:t>
      </w:r>
      <w:r w:rsidRPr="006019E2">
        <w:rPr>
          <w:lang w:val="zh-CN" w:eastAsia="zh-CN"/>
        </w:rPr>
        <w:t>美元。不动用这笔资本准备金，在其他所有费用相同的情况下，采用</w:t>
      </w:r>
      <w:r w:rsidR="0073512B" w:rsidRPr="006019E2">
        <w:rPr>
          <w:lang w:val="zh-CN" w:eastAsia="zh-CN"/>
        </w:rPr>
        <w:t>备选方案</w:t>
      </w:r>
      <w:r w:rsidRPr="006019E2">
        <w:rPr>
          <w:lang w:val="zh-CN" w:eastAsia="zh-CN"/>
        </w:rPr>
        <w:t>B</w:t>
      </w:r>
      <w:r w:rsidRPr="006019E2">
        <w:rPr>
          <w:lang w:val="zh-CN" w:eastAsia="zh-CN"/>
        </w:rPr>
        <w:t>时工作方案将有</w:t>
      </w:r>
      <w:r w:rsidRPr="006019E2">
        <w:rPr>
          <w:lang w:val="zh-CN" w:eastAsia="zh-CN"/>
        </w:rPr>
        <w:t>786 150</w:t>
      </w:r>
      <w:r w:rsidRPr="006019E2">
        <w:rPr>
          <w:lang w:val="zh-CN" w:eastAsia="zh-CN"/>
        </w:rPr>
        <w:t>美元，</w:t>
      </w:r>
      <w:r w:rsidR="006D45C9" w:rsidRPr="006019E2">
        <w:rPr>
          <w:lang w:val="zh-CN" w:eastAsia="zh-CN"/>
        </w:rPr>
        <w:t>采用</w:t>
      </w:r>
      <w:r w:rsidR="0073512B" w:rsidRPr="006019E2">
        <w:rPr>
          <w:lang w:val="zh-CN" w:eastAsia="zh-CN"/>
        </w:rPr>
        <w:t>备选方案</w:t>
      </w:r>
      <w:r w:rsidRPr="006019E2">
        <w:rPr>
          <w:lang w:val="zh-CN" w:eastAsia="zh-CN"/>
        </w:rPr>
        <w:t>C</w:t>
      </w:r>
      <w:r w:rsidR="006D45C9" w:rsidRPr="006019E2">
        <w:rPr>
          <w:lang w:val="zh-CN" w:eastAsia="zh-CN"/>
        </w:rPr>
        <w:t>时</w:t>
      </w:r>
      <w:r w:rsidRPr="006019E2">
        <w:rPr>
          <w:lang w:val="zh-CN" w:eastAsia="zh-CN"/>
        </w:rPr>
        <w:t>则会有</w:t>
      </w:r>
      <w:r w:rsidRPr="006019E2">
        <w:rPr>
          <w:lang w:val="zh-CN" w:eastAsia="zh-CN"/>
        </w:rPr>
        <w:t>371 862</w:t>
      </w:r>
      <w:r w:rsidRPr="006019E2">
        <w:rPr>
          <w:lang w:val="zh-CN" w:eastAsia="zh-CN"/>
        </w:rPr>
        <w:t>美元。</w:t>
      </w:r>
      <w:bookmarkEnd w:id="899"/>
    </w:p>
    <w:tbl>
      <w:tblPr>
        <w:tblW w:w="8335" w:type="dxa"/>
        <w:jc w:val="right"/>
        <w:tblLayout w:type="fixed"/>
        <w:tblLook w:val="04A0" w:firstRow="1" w:lastRow="0" w:firstColumn="1" w:lastColumn="0" w:noHBand="0" w:noVBand="1"/>
      </w:tblPr>
      <w:tblGrid>
        <w:gridCol w:w="4185"/>
        <w:gridCol w:w="1383"/>
        <w:gridCol w:w="1383"/>
        <w:gridCol w:w="1384"/>
      </w:tblGrid>
      <w:tr w:rsidR="00457C6B" w:rsidRPr="006019E2" w14:paraId="0F815076" w14:textId="77777777" w:rsidTr="00FB05EA">
        <w:trPr>
          <w:trHeight w:val="930"/>
          <w:tblHeader/>
          <w:jc w:val="right"/>
        </w:trPr>
        <w:tc>
          <w:tcPr>
            <w:tcW w:w="4743" w:type="dxa"/>
            <w:tcBorders>
              <w:top w:val="single" w:sz="4" w:space="0" w:color="auto"/>
              <w:bottom w:val="single" w:sz="12" w:space="0" w:color="auto"/>
            </w:tcBorders>
            <w:hideMark/>
          </w:tcPr>
          <w:p w14:paraId="78B29CE2" w14:textId="77777777" w:rsidR="00457C6B" w:rsidRPr="009F19A0" w:rsidRDefault="00457C6B" w:rsidP="00FB05EA">
            <w:pPr>
              <w:spacing w:before="20" w:after="40"/>
              <w:rPr>
                <w:rFonts w:ascii="KaiTi" w:eastAsia="KaiTi" w:hAnsi="KaiTi"/>
                <w:bCs/>
                <w:i/>
                <w:color w:val="000000"/>
                <w:sz w:val="18"/>
                <w:szCs w:val="18"/>
              </w:rPr>
            </w:pPr>
            <w:bookmarkStart w:id="900" w:name="bookmark_942"/>
            <w:r w:rsidRPr="009F19A0">
              <w:rPr>
                <w:rFonts w:ascii="KaiTi" w:eastAsia="KaiTi" w:hAnsi="KaiTi"/>
                <w:lang w:val="zh-CN"/>
              </w:rPr>
              <w:t>预算项目</w:t>
            </w:r>
            <w:bookmarkEnd w:id="900"/>
          </w:p>
        </w:tc>
        <w:tc>
          <w:tcPr>
            <w:tcW w:w="1545" w:type="dxa"/>
            <w:tcBorders>
              <w:top w:val="single" w:sz="4" w:space="0" w:color="auto"/>
              <w:bottom w:val="single" w:sz="12" w:space="0" w:color="auto"/>
            </w:tcBorders>
            <w:hideMark/>
          </w:tcPr>
          <w:p w14:paraId="77399324" w14:textId="77777777" w:rsidR="00457C6B" w:rsidRPr="009F19A0" w:rsidRDefault="00457C6B" w:rsidP="00FB05EA">
            <w:pPr>
              <w:spacing w:before="20" w:after="40"/>
              <w:jc w:val="center"/>
              <w:rPr>
                <w:rFonts w:eastAsia="KaiTi"/>
                <w:bCs/>
                <w:i/>
                <w:color w:val="000000"/>
                <w:sz w:val="18"/>
                <w:szCs w:val="18"/>
              </w:rPr>
            </w:pPr>
            <w:bookmarkStart w:id="901" w:name="bookmark_943"/>
            <w:r w:rsidRPr="009F19A0">
              <w:rPr>
                <w:rFonts w:eastAsia="KaiTi"/>
                <w:lang w:val="zh-CN"/>
              </w:rPr>
              <w:t>A</w:t>
            </w:r>
            <w:bookmarkEnd w:id="901"/>
          </w:p>
          <w:p w14:paraId="76CED4D2" w14:textId="77777777" w:rsidR="00457C6B" w:rsidRPr="009F19A0" w:rsidRDefault="00457C6B" w:rsidP="00FB05EA">
            <w:pPr>
              <w:spacing w:before="20" w:after="40"/>
              <w:jc w:val="center"/>
              <w:rPr>
                <w:rFonts w:eastAsia="KaiTi"/>
                <w:bCs/>
                <w:i/>
                <w:color w:val="000000"/>
                <w:sz w:val="18"/>
                <w:szCs w:val="18"/>
              </w:rPr>
            </w:pPr>
            <w:bookmarkStart w:id="902" w:name="bookmark_944"/>
            <w:r w:rsidRPr="009F19A0">
              <w:rPr>
                <w:rFonts w:eastAsia="KaiTi"/>
                <w:lang w:val="zh-CN"/>
              </w:rPr>
              <w:t>2018</w:t>
            </w:r>
            <w:r w:rsidRPr="009F19A0">
              <w:rPr>
                <w:rFonts w:eastAsia="KaiTi"/>
                <w:lang w:val="zh-CN"/>
              </w:rPr>
              <w:t>年预算（高于</w:t>
            </w:r>
            <w:r w:rsidRPr="009F19A0">
              <w:rPr>
                <w:rFonts w:eastAsia="KaiTi"/>
                <w:lang w:val="zh-CN"/>
              </w:rPr>
              <w:t>500</w:t>
            </w:r>
            <w:r w:rsidRPr="009F19A0">
              <w:rPr>
                <w:rFonts w:eastAsia="KaiTi"/>
                <w:lang w:val="zh-CN"/>
              </w:rPr>
              <w:t>万美元）</w:t>
            </w:r>
            <w:bookmarkEnd w:id="902"/>
          </w:p>
        </w:tc>
        <w:tc>
          <w:tcPr>
            <w:tcW w:w="1545" w:type="dxa"/>
            <w:tcBorders>
              <w:top w:val="single" w:sz="4" w:space="0" w:color="auto"/>
              <w:bottom w:val="single" w:sz="12" w:space="0" w:color="auto"/>
            </w:tcBorders>
            <w:hideMark/>
          </w:tcPr>
          <w:p w14:paraId="77C76928" w14:textId="77777777" w:rsidR="00457C6B" w:rsidRPr="009F19A0" w:rsidRDefault="00457C6B" w:rsidP="00FB05EA">
            <w:pPr>
              <w:spacing w:before="20" w:after="40"/>
              <w:jc w:val="center"/>
              <w:rPr>
                <w:rFonts w:eastAsia="KaiTi"/>
                <w:bCs/>
                <w:i/>
                <w:color w:val="000000"/>
                <w:sz w:val="18"/>
                <w:szCs w:val="18"/>
              </w:rPr>
            </w:pPr>
            <w:bookmarkStart w:id="903" w:name="bookmark_945"/>
            <w:r w:rsidRPr="009F19A0">
              <w:rPr>
                <w:rFonts w:eastAsia="KaiTi"/>
                <w:lang w:val="zh-CN"/>
              </w:rPr>
              <w:t>B</w:t>
            </w:r>
            <w:bookmarkEnd w:id="903"/>
          </w:p>
          <w:p w14:paraId="381A20E3" w14:textId="77777777" w:rsidR="00457C6B" w:rsidRPr="009F19A0" w:rsidRDefault="00457C6B" w:rsidP="00FB05EA">
            <w:pPr>
              <w:spacing w:before="20" w:after="40"/>
              <w:jc w:val="center"/>
              <w:rPr>
                <w:rFonts w:eastAsia="KaiTi"/>
                <w:bCs/>
                <w:i/>
                <w:color w:val="000000"/>
                <w:sz w:val="18"/>
                <w:szCs w:val="18"/>
              </w:rPr>
            </w:pPr>
            <w:bookmarkStart w:id="904" w:name="bookmark_946"/>
            <w:r w:rsidRPr="009F19A0">
              <w:rPr>
                <w:rFonts w:eastAsia="KaiTi"/>
                <w:lang w:val="zh-CN"/>
              </w:rPr>
              <w:t>2018</w:t>
            </w:r>
            <w:r w:rsidRPr="009F19A0">
              <w:rPr>
                <w:rFonts w:eastAsia="KaiTi"/>
                <w:lang w:val="zh-CN"/>
              </w:rPr>
              <w:t>年预算</w:t>
            </w:r>
            <w:r w:rsidRPr="00782F3B">
              <w:rPr>
                <w:rFonts w:eastAsia="KaiTi"/>
                <w:spacing w:val="-32"/>
                <w:lang w:val="zh-CN"/>
              </w:rPr>
              <w:t>（</w:t>
            </w:r>
            <w:r w:rsidRPr="00782F3B">
              <w:rPr>
                <w:rFonts w:eastAsia="KaiTi"/>
                <w:spacing w:val="-32"/>
                <w:lang w:val="zh-CN"/>
              </w:rPr>
              <w:t>500</w:t>
            </w:r>
            <w:r w:rsidRPr="00782F3B">
              <w:rPr>
                <w:rFonts w:eastAsia="KaiTi"/>
                <w:spacing w:val="-32"/>
                <w:lang w:val="zh-CN"/>
              </w:rPr>
              <w:t>万美元）</w:t>
            </w:r>
            <w:bookmarkEnd w:id="904"/>
          </w:p>
        </w:tc>
        <w:tc>
          <w:tcPr>
            <w:tcW w:w="1546" w:type="dxa"/>
            <w:tcBorders>
              <w:top w:val="single" w:sz="4" w:space="0" w:color="auto"/>
              <w:bottom w:val="single" w:sz="12" w:space="0" w:color="auto"/>
            </w:tcBorders>
            <w:hideMark/>
          </w:tcPr>
          <w:p w14:paraId="5D6C79F5" w14:textId="77777777" w:rsidR="00457C6B" w:rsidRPr="009F19A0" w:rsidRDefault="00457C6B" w:rsidP="00FB05EA">
            <w:pPr>
              <w:spacing w:before="20" w:after="40"/>
              <w:jc w:val="center"/>
              <w:rPr>
                <w:rFonts w:eastAsia="KaiTi"/>
                <w:bCs/>
                <w:i/>
                <w:color w:val="000000"/>
                <w:sz w:val="18"/>
                <w:szCs w:val="18"/>
                <w:lang w:eastAsia="zh-CN"/>
              </w:rPr>
            </w:pPr>
            <w:bookmarkStart w:id="905" w:name="bookmark_947"/>
            <w:r w:rsidRPr="009F19A0">
              <w:rPr>
                <w:rFonts w:eastAsia="KaiTi"/>
                <w:lang w:val="zh-CN" w:eastAsia="zh-CN"/>
              </w:rPr>
              <w:t>C</w:t>
            </w:r>
            <w:bookmarkEnd w:id="905"/>
          </w:p>
          <w:p w14:paraId="258F8F83" w14:textId="77777777" w:rsidR="00457C6B" w:rsidRPr="009F19A0" w:rsidRDefault="00457C6B" w:rsidP="00FB05EA">
            <w:pPr>
              <w:spacing w:before="20" w:after="40"/>
              <w:jc w:val="center"/>
              <w:rPr>
                <w:rFonts w:eastAsia="KaiTi"/>
                <w:bCs/>
                <w:i/>
                <w:color w:val="000000"/>
                <w:sz w:val="18"/>
                <w:szCs w:val="18"/>
                <w:lang w:eastAsia="zh-CN"/>
              </w:rPr>
            </w:pPr>
            <w:bookmarkStart w:id="906" w:name="bookmark_948"/>
            <w:r w:rsidRPr="009F19A0">
              <w:rPr>
                <w:rFonts w:eastAsia="KaiTi"/>
                <w:lang w:val="zh-CN" w:eastAsia="zh-CN"/>
              </w:rPr>
              <w:t>2018</w:t>
            </w:r>
            <w:r w:rsidRPr="009F19A0">
              <w:rPr>
                <w:rFonts w:eastAsia="KaiTi"/>
                <w:lang w:val="zh-CN" w:eastAsia="zh-CN"/>
              </w:rPr>
              <w:t>年预算（低于</w:t>
            </w:r>
            <w:r w:rsidRPr="009F19A0">
              <w:rPr>
                <w:rFonts w:eastAsia="KaiTi"/>
                <w:lang w:val="zh-CN" w:eastAsia="zh-CN"/>
              </w:rPr>
              <w:t>500</w:t>
            </w:r>
            <w:r w:rsidRPr="009F19A0">
              <w:rPr>
                <w:rFonts w:eastAsia="KaiTi"/>
                <w:lang w:val="zh-CN" w:eastAsia="zh-CN"/>
              </w:rPr>
              <w:t>万美元）</w:t>
            </w:r>
            <w:bookmarkEnd w:id="906"/>
          </w:p>
        </w:tc>
      </w:tr>
      <w:tr w:rsidR="00457C6B" w:rsidRPr="006019E2" w14:paraId="1089D828" w14:textId="77777777" w:rsidTr="00FB05EA">
        <w:trPr>
          <w:trHeight w:val="260"/>
          <w:jc w:val="right"/>
        </w:trPr>
        <w:tc>
          <w:tcPr>
            <w:tcW w:w="4743" w:type="dxa"/>
            <w:tcBorders>
              <w:top w:val="single" w:sz="12" w:space="0" w:color="auto"/>
              <w:bottom w:val="single" w:sz="4" w:space="0" w:color="auto"/>
            </w:tcBorders>
            <w:noWrap/>
            <w:hideMark/>
          </w:tcPr>
          <w:p w14:paraId="6EF8775C" w14:textId="76DA3247" w:rsidR="00457C6B" w:rsidRPr="006019E2" w:rsidRDefault="00457C6B" w:rsidP="00FB05EA">
            <w:pPr>
              <w:spacing w:before="20" w:after="40"/>
              <w:rPr>
                <w:rFonts w:eastAsia="Times New Roman"/>
                <w:b/>
                <w:bCs/>
                <w:color w:val="000000"/>
                <w:sz w:val="18"/>
                <w:szCs w:val="18"/>
              </w:rPr>
            </w:pPr>
            <w:bookmarkStart w:id="907" w:name="bookmark_949"/>
            <w:r w:rsidRPr="006019E2">
              <w:rPr>
                <w:b/>
                <w:lang w:val="zh-CN"/>
              </w:rPr>
              <w:t xml:space="preserve">1. </w:t>
            </w:r>
            <w:r w:rsidRPr="00EA747E">
              <w:rPr>
                <w:rFonts w:ascii="SimHei" w:eastAsia="SimHei" w:hAnsi="SimHei"/>
                <w:b/>
                <w:lang w:val="zh-CN"/>
              </w:rPr>
              <w:t>平台各机构的会议</w:t>
            </w:r>
            <w:bookmarkEnd w:id="907"/>
          </w:p>
        </w:tc>
        <w:tc>
          <w:tcPr>
            <w:tcW w:w="1545" w:type="dxa"/>
            <w:tcBorders>
              <w:top w:val="single" w:sz="12" w:space="0" w:color="auto"/>
              <w:bottom w:val="single" w:sz="4" w:space="0" w:color="auto"/>
            </w:tcBorders>
            <w:noWrap/>
            <w:hideMark/>
          </w:tcPr>
          <w:p w14:paraId="4D0802FA" w14:textId="77777777" w:rsidR="00457C6B" w:rsidRPr="006019E2" w:rsidRDefault="00457C6B" w:rsidP="00FB05EA">
            <w:pPr>
              <w:spacing w:before="20" w:after="40"/>
              <w:jc w:val="center"/>
              <w:rPr>
                <w:rFonts w:eastAsia="Times New Roman"/>
                <w:b/>
                <w:color w:val="000000"/>
                <w:sz w:val="18"/>
                <w:szCs w:val="18"/>
                <w:lang w:eastAsia="en-GB"/>
              </w:rPr>
            </w:pPr>
            <w:r w:rsidRPr="006019E2">
              <w:rPr>
                <w:rFonts w:eastAsia="Times New Roman"/>
                <w:b/>
                <w:color w:val="000000"/>
                <w:sz w:val="18"/>
                <w:szCs w:val="18"/>
                <w:lang w:eastAsia="en-GB"/>
              </w:rPr>
              <w:t> </w:t>
            </w:r>
          </w:p>
        </w:tc>
        <w:tc>
          <w:tcPr>
            <w:tcW w:w="1545" w:type="dxa"/>
            <w:tcBorders>
              <w:top w:val="single" w:sz="12" w:space="0" w:color="auto"/>
              <w:bottom w:val="single" w:sz="4" w:space="0" w:color="auto"/>
            </w:tcBorders>
            <w:noWrap/>
            <w:hideMark/>
          </w:tcPr>
          <w:p w14:paraId="476702B8" w14:textId="77777777" w:rsidR="00457C6B" w:rsidRPr="006019E2" w:rsidRDefault="00457C6B" w:rsidP="00FB05EA">
            <w:pPr>
              <w:keepNext/>
              <w:keepLines/>
              <w:tabs>
                <w:tab w:val="right" w:pos="851"/>
                <w:tab w:val="left" w:pos="4082"/>
              </w:tabs>
              <w:suppressAutoHyphens/>
              <w:spacing w:before="20" w:after="40"/>
              <w:ind w:left="1247" w:right="284" w:hanging="1247"/>
              <w:jc w:val="center"/>
              <w:rPr>
                <w:rFonts w:eastAsia="Times New Roman"/>
                <w:b/>
                <w:color w:val="000000"/>
                <w:sz w:val="18"/>
                <w:szCs w:val="18"/>
                <w:lang w:eastAsia="en-GB"/>
              </w:rPr>
            </w:pPr>
          </w:p>
        </w:tc>
        <w:tc>
          <w:tcPr>
            <w:tcW w:w="1546" w:type="dxa"/>
            <w:tcBorders>
              <w:top w:val="single" w:sz="12" w:space="0" w:color="auto"/>
              <w:bottom w:val="single" w:sz="4" w:space="0" w:color="auto"/>
            </w:tcBorders>
            <w:noWrap/>
            <w:hideMark/>
          </w:tcPr>
          <w:p w14:paraId="55E014C6" w14:textId="77777777" w:rsidR="00457C6B" w:rsidRPr="006019E2" w:rsidRDefault="00457C6B" w:rsidP="00FB05EA">
            <w:pPr>
              <w:spacing w:before="20" w:after="40"/>
              <w:rPr>
                <w:rFonts w:eastAsia="Times New Roman"/>
                <w:b/>
                <w:color w:val="000000"/>
                <w:sz w:val="18"/>
                <w:szCs w:val="18"/>
                <w:lang w:eastAsia="en-GB"/>
              </w:rPr>
            </w:pPr>
            <w:r w:rsidRPr="006019E2">
              <w:rPr>
                <w:rFonts w:eastAsia="Times New Roman"/>
                <w:b/>
                <w:color w:val="000000"/>
                <w:sz w:val="18"/>
                <w:szCs w:val="18"/>
                <w:lang w:eastAsia="en-GB"/>
              </w:rPr>
              <w:t> </w:t>
            </w:r>
          </w:p>
        </w:tc>
      </w:tr>
      <w:tr w:rsidR="00457C6B" w:rsidRPr="006019E2" w14:paraId="52B09A6B" w14:textId="77777777" w:rsidTr="00FB05EA">
        <w:trPr>
          <w:trHeight w:val="260"/>
          <w:jc w:val="right"/>
        </w:trPr>
        <w:tc>
          <w:tcPr>
            <w:tcW w:w="4743" w:type="dxa"/>
            <w:tcBorders>
              <w:top w:val="single" w:sz="4" w:space="0" w:color="auto"/>
              <w:bottom w:val="single" w:sz="4" w:space="0" w:color="auto"/>
            </w:tcBorders>
            <w:noWrap/>
            <w:hideMark/>
          </w:tcPr>
          <w:p w14:paraId="13364369" w14:textId="312AF873" w:rsidR="00457C6B" w:rsidRPr="006019E2" w:rsidRDefault="00457C6B" w:rsidP="00FB05EA">
            <w:pPr>
              <w:spacing w:before="20" w:after="40"/>
              <w:rPr>
                <w:b/>
                <w:lang w:val="zh-CN"/>
              </w:rPr>
            </w:pPr>
            <w:bookmarkStart w:id="908" w:name="bookmark_950"/>
            <w:r w:rsidRPr="006019E2">
              <w:rPr>
                <w:b/>
                <w:lang w:val="zh-CN"/>
              </w:rPr>
              <w:lastRenderedPageBreak/>
              <w:t xml:space="preserve">1.1 </w:t>
            </w:r>
            <w:r w:rsidRPr="00EA747E">
              <w:rPr>
                <w:rFonts w:ascii="SimHei" w:eastAsia="SimHei" w:hAnsi="SimHei"/>
                <w:b/>
                <w:lang w:val="zh-CN"/>
              </w:rPr>
              <w:t>全体会议届会</w:t>
            </w:r>
            <w:bookmarkEnd w:id="908"/>
          </w:p>
        </w:tc>
        <w:tc>
          <w:tcPr>
            <w:tcW w:w="1545" w:type="dxa"/>
            <w:tcBorders>
              <w:top w:val="single" w:sz="4" w:space="0" w:color="auto"/>
              <w:bottom w:val="single" w:sz="4" w:space="0" w:color="auto"/>
            </w:tcBorders>
            <w:noWrap/>
            <w:hideMark/>
          </w:tcPr>
          <w:p w14:paraId="23C4D48F" w14:textId="77777777" w:rsidR="00457C6B" w:rsidRPr="006019E2" w:rsidRDefault="00457C6B" w:rsidP="006D45C9">
            <w:pPr>
              <w:spacing w:before="20" w:after="40"/>
              <w:rPr>
                <w:b/>
                <w:lang w:val="zh-CN"/>
              </w:rPr>
            </w:pPr>
            <w:r w:rsidRPr="006019E2">
              <w:rPr>
                <w:b/>
                <w:lang w:val="zh-CN"/>
              </w:rPr>
              <w:t> </w:t>
            </w:r>
          </w:p>
        </w:tc>
        <w:tc>
          <w:tcPr>
            <w:tcW w:w="1545" w:type="dxa"/>
            <w:tcBorders>
              <w:top w:val="single" w:sz="4" w:space="0" w:color="auto"/>
              <w:bottom w:val="single" w:sz="4" w:space="0" w:color="auto"/>
            </w:tcBorders>
            <w:noWrap/>
            <w:hideMark/>
          </w:tcPr>
          <w:p w14:paraId="511B3B61" w14:textId="77777777" w:rsidR="00457C6B" w:rsidRPr="006019E2" w:rsidRDefault="00457C6B" w:rsidP="006D45C9">
            <w:pPr>
              <w:spacing w:before="20" w:after="40"/>
              <w:rPr>
                <w:b/>
                <w:lang w:val="zh-CN"/>
              </w:rPr>
            </w:pPr>
          </w:p>
        </w:tc>
        <w:tc>
          <w:tcPr>
            <w:tcW w:w="1546" w:type="dxa"/>
            <w:tcBorders>
              <w:top w:val="single" w:sz="4" w:space="0" w:color="auto"/>
              <w:bottom w:val="single" w:sz="4" w:space="0" w:color="auto"/>
            </w:tcBorders>
            <w:noWrap/>
            <w:hideMark/>
          </w:tcPr>
          <w:p w14:paraId="1CC1D261" w14:textId="77777777" w:rsidR="00457C6B" w:rsidRPr="006019E2" w:rsidRDefault="00457C6B" w:rsidP="00FB05EA">
            <w:pPr>
              <w:spacing w:before="20" w:after="40"/>
              <w:rPr>
                <w:b/>
                <w:lang w:val="zh-CN"/>
              </w:rPr>
            </w:pPr>
            <w:r w:rsidRPr="006019E2">
              <w:rPr>
                <w:b/>
                <w:lang w:val="zh-CN"/>
              </w:rPr>
              <w:t> </w:t>
            </w:r>
          </w:p>
        </w:tc>
      </w:tr>
      <w:tr w:rsidR="00457C6B" w:rsidRPr="006019E2" w14:paraId="762AACAF" w14:textId="77777777" w:rsidTr="00FB05EA">
        <w:trPr>
          <w:trHeight w:val="260"/>
          <w:jc w:val="right"/>
        </w:trPr>
        <w:tc>
          <w:tcPr>
            <w:tcW w:w="4743" w:type="dxa"/>
            <w:tcBorders>
              <w:top w:val="single" w:sz="4" w:space="0" w:color="auto"/>
            </w:tcBorders>
            <w:noWrap/>
            <w:hideMark/>
          </w:tcPr>
          <w:p w14:paraId="5C20EA23" w14:textId="2D43935D" w:rsidR="00457C6B" w:rsidRPr="006019E2" w:rsidRDefault="00457C6B" w:rsidP="00FB05EA">
            <w:pPr>
              <w:spacing w:before="20" w:after="40"/>
              <w:rPr>
                <w:rFonts w:eastAsia="Times New Roman"/>
                <w:color w:val="000000"/>
                <w:sz w:val="18"/>
                <w:szCs w:val="18"/>
                <w:lang w:eastAsia="zh-CN"/>
              </w:rPr>
            </w:pPr>
            <w:bookmarkStart w:id="909" w:name="bookmark_951"/>
            <w:r w:rsidRPr="006019E2">
              <w:rPr>
                <w:lang w:val="zh-CN" w:eastAsia="zh-CN"/>
              </w:rPr>
              <w:t>全体会议第六届会议与会者的差旅费用（差旅费和每日生活津贴）</w:t>
            </w:r>
            <w:bookmarkEnd w:id="909"/>
          </w:p>
        </w:tc>
        <w:tc>
          <w:tcPr>
            <w:tcW w:w="1545" w:type="dxa"/>
            <w:tcBorders>
              <w:top w:val="single" w:sz="4" w:space="0" w:color="auto"/>
            </w:tcBorders>
            <w:noWrap/>
            <w:hideMark/>
          </w:tcPr>
          <w:p w14:paraId="75C336CD" w14:textId="77777777" w:rsidR="00457C6B" w:rsidRPr="006019E2" w:rsidRDefault="00457C6B" w:rsidP="00FB05EA">
            <w:pPr>
              <w:spacing w:before="20" w:after="40"/>
              <w:jc w:val="right"/>
              <w:rPr>
                <w:rFonts w:eastAsia="Times New Roman"/>
                <w:color w:val="000000"/>
                <w:sz w:val="18"/>
                <w:szCs w:val="18"/>
              </w:rPr>
            </w:pPr>
            <w:bookmarkStart w:id="910" w:name="bookmark_952"/>
            <w:r w:rsidRPr="006019E2">
              <w:rPr>
                <w:lang w:val="zh-CN"/>
              </w:rPr>
              <w:t>500 000</w:t>
            </w:r>
            <w:bookmarkEnd w:id="910"/>
          </w:p>
        </w:tc>
        <w:tc>
          <w:tcPr>
            <w:tcW w:w="1545" w:type="dxa"/>
            <w:tcBorders>
              <w:top w:val="single" w:sz="4" w:space="0" w:color="auto"/>
            </w:tcBorders>
            <w:noWrap/>
            <w:hideMark/>
          </w:tcPr>
          <w:p w14:paraId="5D1A3A80" w14:textId="77777777" w:rsidR="00457C6B" w:rsidRPr="006019E2" w:rsidRDefault="00457C6B" w:rsidP="00FB05EA">
            <w:pPr>
              <w:spacing w:before="20" w:after="40"/>
              <w:jc w:val="right"/>
              <w:rPr>
                <w:rFonts w:eastAsia="Times New Roman"/>
                <w:color w:val="000000"/>
                <w:sz w:val="18"/>
                <w:szCs w:val="18"/>
              </w:rPr>
            </w:pPr>
            <w:bookmarkStart w:id="911" w:name="bookmark_953"/>
            <w:r w:rsidRPr="006019E2">
              <w:rPr>
                <w:lang w:val="zh-CN"/>
              </w:rPr>
              <w:t xml:space="preserve"> 500 000</w:t>
            </w:r>
            <w:bookmarkEnd w:id="911"/>
          </w:p>
        </w:tc>
        <w:tc>
          <w:tcPr>
            <w:tcW w:w="1546" w:type="dxa"/>
            <w:tcBorders>
              <w:top w:val="single" w:sz="4" w:space="0" w:color="auto"/>
            </w:tcBorders>
            <w:noWrap/>
            <w:hideMark/>
          </w:tcPr>
          <w:p w14:paraId="52432D38" w14:textId="77777777" w:rsidR="00457C6B" w:rsidRPr="006019E2" w:rsidRDefault="00457C6B" w:rsidP="00FB05EA">
            <w:pPr>
              <w:spacing w:before="20" w:after="40"/>
              <w:jc w:val="right"/>
              <w:rPr>
                <w:rFonts w:eastAsia="Times New Roman"/>
                <w:color w:val="000000"/>
                <w:sz w:val="18"/>
                <w:szCs w:val="18"/>
              </w:rPr>
            </w:pPr>
            <w:bookmarkStart w:id="912" w:name="bookmark_954"/>
            <w:r w:rsidRPr="006019E2">
              <w:rPr>
                <w:lang w:val="zh-CN"/>
              </w:rPr>
              <w:t xml:space="preserve"> 500 000</w:t>
            </w:r>
            <w:bookmarkEnd w:id="912"/>
          </w:p>
        </w:tc>
      </w:tr>
      <w:tr w:rsidR="00457C6B" w:rsidRPr="006019E2" w14:paraId="68B3C1F1" w14:textId="77777777" w:rsidTr="00FB05EA">
        <w:trPr>
          <w:trHeight w:val="260"/>
          <w:jc w:val="right"/>
        </w:trPr>
        <w:tc>
          <w:tcPr>
            <w:tcW w:w="4743" w:type="dxa"/>
            <w:noWrap/>
            <w:hideMark/>
          </w:tcPr>
          <w:p w14:paraId="5E2FB2A1" w14:textId="0F85F7A6" w:rsidR="00457C6B" w:rsidRPr="006019E2" w:rsidRDefault="00457C6B" w:rsidP="00FB05EA">
            <w:pPr>
              <w:spacing w:before="20" w:after="40"/>
              <w:rPr>
                <w:rFonts w:eastAsia="Times New Roman"/>
                <w:color w:val="000000"/>
                <w:sz w:val="18"/>
                <w:szCs w:val="18"/>
                <w:lang w:eastAsia="zh-CN"/>
              </w:rPr>
            </w:pPr>
            <w:bookmarkStart w:id="913" w:name="bookmark_955"/>
            <w:r w:rsidRPr="006019E2">
              <w:rPr>
                <w:lang w:val="zh-CN" w:eastAsia="zh-CN"/>
              </w:rPr>
              <w:t>会议事务（口笔译和编辑）</w:t>
            </w:r>
            <w:bookmarkEnd w:id="913"/>
          </w:p>
        </w:tc>
        <w:tc>
          <w:tcPr>
            <w:tcW w:w="1545" w:type="dxa"/>
            <w:noWrap/>
            <w:hideMark/>
          </w:tcPr>
          <w:p w14:paraId="66E4AA78" w14:textId="77777777" w:rsidR="00457C6B" w:rsidRPr="006019E2" w:rsidRDefault="00457C6B" w:rsidP="00FB05EA">
            <w:pPr>
              <w:spacing w:before="20" w:after="40"/>
              <w:jc w:val="right"/>
              <w:rPr>
                <w:rFonts w:eastAsia="Times New Roman"/>
                <w:color w:val="000000"/>
                <w:sz w:val="18"/>
                <w:szCs w:val="18"/>
              </w:rPr>
            </w:pPr>
            <w:bookmarkStart w:id="914" w:name="bookmark_956"/>
            <w:r w:rsidRPr="006019E2">
              <w:rPr>
                <w:lang w:val="zh-CN"/>
              </w:rPr>
              <w:t>1 065 000</w:t>
            </w:r>
            <w:bookmarkEnd w:id="914"/>
          </w:p>
        </w:tc>
        <w:tc>
          <w:tcPr>
            <w:tcW w:w="1545" w:type="dxa"/>
            <w:noWrap/>
            <w:hideMark/>
          </w:tcPr>
          <w:p w14:paraId="6D6CB195" w14:textId="77777777" w:rsidR="00457C6B" w:rsidRPr="006019E2" w:rsidRDefault="00457C6B" w:rsidP="00FB05EA">
            <w:pPr>
              <w:spacing w:before="20" w:after="40"/>
              <w:jc w:val="right"/>
              <w:rPr>
                <w:rFonts w:eastAsia="Times New Roman"/>
                <w:color w:val="000000"/>
                <w:sz w:val="18"/>
                <w:szCs w:val="18"/>
              </w:rPr>
            </w:pPr>
            <w:bookmarkStart w:id="915" w:name="bookmark_957"/>
            <w:r w:rsidRPr="006019E2">
              <w:rPr>
                <w:lang w:val="zh-CN"/>
              </w:rPr>
              <w:t xml:space="preserve"> 1 065 000</w:t>
            </w:r>
            <w:bookmarkEnd w:id="915"/>
          </w:p>
        </w:tc>
        <w:tc>
          <w:tcPr>
            <w:tcW w:w="1546" w:type="dxa"/>
            <w:noWrap/>
            <w:hideMark/>
          </w:tcPr>
          <w:p w14:paraId="7DE581DC" w14:textId="77777777" w:rsidR="00457C6B" w:rsidRPr="006019E2" w:rsidRDefault="00457C6B" w:rsidP="00FB05EA">
            <w:pPr>
              <w:spacing w:before="20" w:after="40"/>
              <w:jc w:val="right"/>
              <w:rPr>
                <w:rFonts w:eastAsia="Times New Roman"/>
                <w:color w:val="000000"/>
                <w:sz w:val="18"/>
                <w:szCs w:val="18"/>
              </w:rPr>
            </w:pPr>
            <w:bookmarkStart w:id="916" w:name="bookmark_958"/>
            <w:r w:rsidRPr="006019E2">
              <w:rPr>
                <w:lang w:val="zh-CN"/>
              </w:rPr>
              <w:t xml:space="preserve"> 1 065 000</w:t>
            </w:r>
            <w:bookmarkEnd w:id="916"/>
          </w:p>
        </w:tc>
      </w:tr>
      <w:tr w:rsidR="00457C6B" w:rsidRPr="006019E2" w14:paraId="7879B2F2" w14:textId="77777777" w:rsidTr="00FB05EA">
        <w:trPr>
          <w:trHeight w:val="260"/>
          <w:jc w:val="right"/>
        </w:trPr>
        <w:tc>
          <w:tcPr>
            <w:tcW w:w="4743" w:type="dxa"/>
            <w:noWrap/>
            <w:hideMark/>
          </w:tcPr>
          <w:p w14:paraId="53241F7A" w14:textId="44944339" w:rsidR="00457C6B" w:rsidRPr="006019E2" w:rsidRDefault="00457C6B" w:rsidP="00FB05EA">
            <w:pPr>
              <w:spacing w:before="20" w:after="40"/>
              <w:rPr>
                <w:rFonts w:eastAsia="Times New Roman"/>
                <w:color w:val="000000"/>
                <w:sz w:val="18"/>
                <w:szCs w:val="18"/>
              </w:rPr>
            </w:pPr>
            <w:bookmarkStart w:id="917" w:name="bookmark_959"/>
            <w:r w:rsidRPr="006019E2">
              <w:rPr>
                <w:lang w:val="zh-CN"/>
              </w:rPr>
              <w:t>全体会议报告事务</w:t>
            </w:r>
            <w:bookmarkEnd w:id="917"/>
          </w:p>
        </w:tc>
        <w:tc>
          <w:tcPr>
            <w:tcW w:w="1545" w:type="dxa"/>
            <w:noWrap/>
            <w:hideMark/>
          </w:tcPr>
          <w:p w14:paraId="2BD87EDC" w14:textId="77777777" w:rsidR="00457C6B" w:rsidRPr="006019E2" w:rsidRDefault="00457C6B" w:rsidP="00FB05EA">
            <w:pPr>
              <w:spacing w:before="20" w:after="40"/>
              <w:jc w:val="right"/>
              <w:rPr>
                <w:rFonts w:eastAsia="Times New Roman"/>
                <w:color w:val="000000"/>
                <w:sz w:val="18"/>
                <w:szCs w:val="18"/>
              </w:rPr>
            </w:pPr>
            <w:bookmarkStart w:id="918" w:name="bookmark_960"/>
            <w:r w:rsidRPr="006019E2">
              <w:rPr>
                <w:lang w:val="zh-CN"/>
              </w:rPr>
              <w:t>65 000</w:t>
            </w:r>
            <w:bookmarkEnd w:id="918"/>
          </w:p>
        </w:tc>
        <w:tc>
          <w:tcPr>
            <w:tcW w:w="1545" w:type="dxa"/>
            <w:noWrap/>
            <w:hideMark/>
          </w:tcPr>
          <w:p w14:paraId="2B879B36" w14:textId="77777777" w:rsidR="00457C6B" w:rsidRPr="006019E2" w:rsidRDefault="00457C6B" w:rsidP="00FB05EA">
            <w:pPr>
              <w:spacing w:before="20" w:after="40"/>
              <w:jc w:val="right"/>
              <w:rPr>
                <w:rFonts w:eastAsia="Times New Roman"/>
                <w:color w:val="000000"/>
                <w:sz w:val="18"/>
                <w:szCs w:val="18"/>
              </w:rPr>
            </w:pPr>
            <w:bookmarkStart w:id="919" w:name="bookmark_961"/>
            <w:r w:rsidRPr="006019E2">
              <w:rPr>
                <w:lang w:val="zh-CN"/>
              </w:rPr>
              <w:t xml:space="preserve"> 65 000</w:t>
            </w:r>
            <w:bookmarkEnd w:id="919"/>
          </w:p>
        </w:tc>
        <w:tc>
          <w:tcPr>
            <w:tcW w:w="1546" w:type="dxa"/>
            <w:noWrap/>
            <w:hideMark/>
          </w:tcPr>
          <w:p w14:paraId="0C5A1F91" w14:textId="77777777" w:rsidR="00457C6B" w:rsidRPr="006019E2" w:rsidRDefault="00457C6B" w:rsidP="00FB05EA">
            <w:pPr>
              <w:spacing w:before="20" w:after="40"/>
              <w:jc w:val="right"/>
              <w:rPr>
                <w:rFonts w:eastAsia="Times New Roman"/>
                <w:color w:val="000000"/>
                <w:sz w:val="18"/>
                <w:szCs w:val="18"/>
              </w:rPr>
            </w:pPr>
            <w:bookmarkStart w:id="920" w:name="bookmark_962"/>
            <w:r w:rsidRPr="006019E2">
              <w:rPr>
                <w:lang w:val="zh-CN"/>
              </w:rPr>
              <w:t xml:space="preserve"> 65 000</w:t>
            </w:r>
            <w:bookmarkEnd w:id="920"/>
          </w:p>
        </w:tc>
      </w:tr>
      <w:tr w:rsidR="00457C6B" w:rsidRPr="006019E2" w14:paraId="5214EA29" w14:textId="77777777" w:rsidTr="00FB05EA">
        <w:trPr>
          <w:trHeight w:val="260"/>
          <w:jc w:val="right"/>
        </w:trPr>
        <w:tc>
          <w:tcPr>
            <w:tcW w:w="4743" w:type="dxa"/>
            <w:tcBorders>
              <w:bottom w:val="single" w:sz="4" w:space="0" w:color="auto"/>
            </w:tcBorders>
            <w:noWrap/>
            <w:hideMark/>
          </w:tcPr>
          <w:p w14:paraId="6FD2F3BC" w14:textId="6C868BCD" w:rsidR="00457C6B" w:rsidRPr="006019E2" w:rsidRDefault="00457C6B" w:rsidP="00FB05EA">
            <w:pPr>
              <w:spacing w:before="20" w:after="40"/>
              <w:rPr>
                <w:rFonts w:eastAsia="Times New Roman"/>
                <w:color w:val="000000"/>
                <w:sz w:val="18"/>
                <w:szCs w:val="18"/>
              </w:rPr>
            </w:pPr>
            <w:bookmarkStart w:id="921" w:name="bookmark_963"/>
            <w:r w:rsidRPr="006019E2">
              <w:rPr>
                <w:lang w:val="zh-CN"/>
              </w:rPr>
              <w:t>全体会议安保费用</w:t>
            </w:r>
            <w:bookmarkEnd w:id="921"/>
          </w:p>
        </w:tc>
        <w:tc>
          <w:tcPr>
            <w:tcW w:w="1545" w:type="dxa"/>
            <w:tcBorders>
              <w:bottom w:val="single" w:sz="4" w:space="0" w:color="auto"/>
            </w:tcBorders>
            <w:noWrap/>
            <w:hideMark/>
          </w:tcPr>
          <w:p w14:paraId="0ADD5D06" w14:textId="77777777" w:rsidR="00457C6B" w:rsidRPr="006019E2" w:rsidRDefault="00457C6B" w:rsidP="00FB05EA">
            <w:pPr>
              <w:spacing w:before="20" w:after="40"/>
              <w:jc w:val="right"/>
              <w:rPr>
                <w:rFonts w:eastAsia="Times New Roman"/>
                <w:color w:val="000000"/>
                <w:sz w:val="18"/>
                <w:szCs w:val="18"/>
              </w:rPr>
            </w:pPr>
            <w:bookmarkStart w:id="922" w:name="bookmark_964"/>
            <w:r w:rsidRPr="006019E2">
              <w:rPr>
                <w:lang w:val="zh-CN"/>
              </w:rPr>
              <w:t>100 000</w:t>
            </w:r>
            <w:bookmarkEnd w:id="922"/>
          </w:p>
        </w:tc>
        <w:tc>
          <w:tcPr>
            <w:tcW w:w="1545" w:type="dxa"/>
            <w:tcBorders>
              <w:bottom w:val="single" w:sz="4" w:space="0" w:color="auto"/>
            </w:tcBorders>
            <w:noWrap/>
            <w:hideMark/>
          </w:tcPr>
          <w:p w14:paraId="69466E0B" w14:textId="77777777" w:rsidR="00457C6B" w:rsidRPr="006019E2" w:rsidRDefault="00457C6B" w:rsidP="00FB05EA">
            <w:pPr>
              <w:spacing w:before="20" w:after="40"/>
              <w:jc w:val="right"/>
              <w:rPr>
                <w:rFonts w:eastAsia="Times New Roman"/>
                <w:color w:val="000000"/>
                <w:sz w:val="18"/>
                <w:szCs w:val="18"/>
              </w:rPr>
            </w:pPr>
            <w:bookmarkStart w:id="923" w:name="bookmark_965"/>
            <w:r w:rsidRPr="006019E2">
              <w:rPr>
                <w:lang w:val="zh-CN"/>
              </w:rPr>
              <w:t xml:space="preserve"> 100 000</w:t>
            </w:r>
            <w:bookmarkEnd w:id="923"/>
          </w:p>
        </w:tc>
        <w:tc>
          <w:tcPr>
            <w:tcW w:w="1546" w:type="dxa"/>
            <w:tcBorders>
              <w:bottom w:val="single" w:sz="4" w:space="0" w:color="auto"/>
            </w:tcBorders>
            <w:noWrap/>
            <w:hideMark/>
          </w:tcPr>
          <w:p w14:paraId="4DF8850C" w14:textId="77777777" w:rsidR="00457C6B" w:rsidRPr="006019E2" w:rsidRDefault="00457C6B" w:rsidP="00FB05EA">
            <w:pPr>
              <w:spacing w:before="20" w:after="40"/>
              <w:jc w:val="right"/>
              <w:rPr>
                <w:rFonts w:eastAsia="Times New Roman"/>
                <w:color w:val="000000"/>
                <w:sz w:val="18"/>
                <w:szCs w:val="18"/>
              </w:rPr>
            </w:pPr>
            <w:bookmarkStart w:id="924" w:name="bookmark_966"/>
            <w:r w:rsidRPr="006019E2">
              <w:rPr>
                <w:lang w:val="zh-CN"/>
              </w:rPr>
              <w:t xml:space="preserve"> 100 000</w:t>
            </w:r>
            <w:bookmarkEnd w:id="924"/>
          </w:p>
        </w:tc>
      </w:tr>
      <w:tr w:rsidR="00457C6B" w:rsidRPr="006019E2" w14:paraId="0276C981" w14:textId="77777777" w:rsidTr="00FB05EA">
        <w:trPr>
          <w:trHeight w:val="260"/>
          <w:jc w:val="right"/>
        </w:trPr>
        <w:tc>
          <w:tcPr>
            <w:tcW w:w="4743" w:type="dxa"/>
            <w:tcBorders>
              <w:top w:val="single" w:sz="4" w:space="0" w:color="auto"/>
              <w:bottom w:val="single" w:sz="4" w:space="0" w:color="auto"/>
            </w:tcBorders>
            <w:noWrap/>
            <w:hideMark/>
          </w:tcPr>
          <w:p w14:paraId="076807B5" w14:textId="1B9E0FF9" w:rsidR="00457C6B" w:rsidRPr="006019E2" w:rsidRDefault="00457C6B" w:rsidP="00FB05EA">
            <w:pPr>
              <w:spacing w:before="20" w:after="40"/>
              <w:rPr>
                <w:b/>
                <w:lang w:val="zh-CN"/>
              </w:rPr>
            </w:pPr>
            <w:bookmarkStart w:id="925" w:name="bookmark_967"/>
            <w:r w:rsidRPr="00EA747E">
              <w:rPr>
                <w:rFonts w:ascii="SimHei" w:eastAsia="SimHei" w:hAnsi="SimHei"/>
                <w:b/>
                <w:lang w:val="zh-CN"/>
              </w:rPr>
              <w:t>小计</w:t>
            </w:r>
            <w:r w:rsidRPr="006019E2">
              <w:rPr>
                <w:b/>
                <w:lang w:val="zh-CN"/>
              </w:rPr>
              <w:t>1.1</w:t>
            </w:r>
            <w:r w:rsidR="006D45C9" w:rsidRPr="006019E2">
              <w:rPr>
                <w:b/>
                <w:lang w:val="zh-CN" w:eastAsia="zh-CN"/>
              </w:rPr>
              <w:t>，</w:t>
            </w:r>
            <w:r w:rsidRPr="006019E2">
              <w:rPr>
                <w:b/>
                <w:lang w:val="zh-CN"/>
              </w:rPr>
              <w:t xml:space="preserve"> </w:t>
            </w:r>
            <w:r w:rsidRPr="00EA747E">
              <w:rPr>
                <w:rFonts w:ascii="SimHei" w:eastAsia="SimHei" w:hAnsi="SimHei"/>
                <w:b/>
                <w:lang w:val="zh-CN"/>
              </w:rPr>
              <w:t>全体会议届会</w:t>
            </w:r>
            <w:bookmarkEnd w:id="925"/>
          </w:p>
        </w:tc>
        <w:tc>
          <w:tcPr>
            <w:tcW w:w="1545" w:type="dxa"/>
            <w:tcBorders>
              <w:top w:val="single" w:sz="4" w:space="0" w:color="auto"/>
              <w:bottom w:val="single" w:sz="4" w:space="0" w:color="auto"/>
            </w:tcBorders>
            <w:noWrap/>
            <w:hideMark/>
          </w:tcPr>
          <w:p w14:paraId="3CFC51F1" w14:textId="77777777" w:rsidR="00457C6B" w:rsidRPr="006019E2" w:rsidRDefault="00457C6B" w:rsidP="008F3204">
            <w:pPr>
              <w:spacing w:before="20" w:after="40"/>
              <w:jc w:val="right"/>
              <w:rPr>
                <w:b/>
                <w:lang w:val="zh-CN"/>
              </w:rPr>
            </w:pPr>
            <w:bookmarkStart w:id="926" w:name="bookmark_968"/>
            <w:r w:rsidRPr="006019E2">
              <w:rPr>
                <w:b/>
                <w:lang w:val="zh-CN"/>
              </w:rPr>
              <w:t>1 730 000</w:t>
            </w:r>
            <w:bookmarkEnd w:id="926"/>
          </w:p>
        </w:tc>
        <w:tc>
          <w:tcPr>
            <w:tcW w:w="1545" w:type="dxa"/>
            <w:tcBorders>
              <w:top w:val="single" w:sz="4" w:space="0" w:color="auto"/>
              <w:bottom w:val="single" w:sz="4" w:space="0" w:color="auto"/>
            </w:tcBorders>
            <w:noWrap/>
            <w:hideMark/>
          </w:tcPr>
          <w:p w14:paraId="36E06451" w14:textId="77777777" w:rsidR="00457C6B" w:rsidRPr="006019E2" w:rsidRDefault="00457C6B" w:rsidP="008F3204">
            <w:pPr>
              <w:spacing w:before="20" w:after="40"/>
              <w:jc w:val="right"/>
              <w:rPr>
                <w:b/>
                <w:lang w:val="zh-CN"/>
              </w:rPr>
            </w:pPr>
            <w:bookmarkStart w:id="927" w:name="bookmark_969"/>
            <w:r w:rsidRPr="006019E2">
              <w:rPr>
                <w:b/>
                <w:lang w:val="zh-CN"/>
              </w:rPr>
              <w:t>1 730 000</w:t>
            </w:r>
            <w:bookmarkEnd w:id="927"/>
          </w:p>
        </w:tc>
        <w:tc>
          <w:tcPr>
            <w:tcW w:w="1546" w:type="dxa"/>
            <w:tcBorders>
              <w:top w:val="single" w:sz="4" w:space="0" w:color="auto"/>
              <w:bottom w:val="single" w:sz="4" w:space="0" w:color="auto"/>
            </w:tcBorders>
            <w:noWrap/>
            <w:hideMark/>
          </w:tcPr>
          <w:p w14:paraId="59754221" w14:textId="77777777" w:rsidR="00457C6B" w:rsidRPr="006019E2" w:rsidRDefault="00457C6B" w:rsidP="008F3204">
            <w:pPr>
              <w:spacing w:before="20" w:after="40"/>
              <w:jc w:val="right"/>
              <w:rPr>
                <w:b/>
                <w:lang w:val="zh-CN"/>
              </w:rPr>
            </w:pPr>
            <w:bookmarkStart w:id="928" w:name="bookmark_970"/>
            <w:r w:rsidRPr="006019E2">
              <w:rPr>
                <w:b/>
                <w:lang w:val="zh-CN"/>
              </w:rPr>
              <w:t>1 730 000</w:t>
            </w:r>
            <w:bookmarkEnd w:id="928"/>
          </w:p>
        </w:tc>
      </w:tr>
      <w:tr w:rsidR="00457C6B" w:rsidRPr="006019E2" w14:paraId="42B4951F" w14:textId="77777777" w:rsidTr="00FB05EA">
        <w:trPr>
          <w:trHeight w:val="260"/>
          <w:jc w:val="right"/>
        </w:trPr>
        <w:tc>
          <w:tcPr>
            <w:tcW w:w="4743" w:type="dxa"/>
            <w:tcBorders>
              <w:top w:val="single" w:sz="4" w:space="0" w:color="auto"/>
              <w:bottom w:val="single" w:sz="4" w:space="0" w:color="auto"/>
            </w:tcBorders>
            <w:noWrap/>
            <w:hideMark/>
          </w:tcPr>
          <w:p w14:paraId="221D015A"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4DC9A8F9"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4C6429AE" w14:textId="77777777" w:rsidR="00457C6B" w:rsidRPr="006019E2" w:rsidRDefault="00457C6B" w:rsidP="008F3204">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399FCE28"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23A3137C" w14:textId="77777777" w:rsidTr="00FB05EA">
        <w:trPr>
          <w:trHeight w:val="260"/>
          <w:jc w:val="right"/>
        </w:trPr>
        <w:tc>
          <w:tcPr>
            <w:tcW w:w="4743" w:type="dxa"/>
            <w:tcBorders>
              <w:top w:val="single" w:sz="4" w:space="0" w:color="auto"/>
              <w:bottom w:val="single" w:sz="4" w:space="0" w:color="auto"/>
            </w:tcBorders>
            <w:noWrap/>
            <w:hideMark/>
          </w:tcPr>
          <w:p w14:paraId="24C98FC5" w14:textId="42629C34" w:rsidR="00457C6B" w:rsidRPr="006019E2" w:rsidRDefault="00457C6B" w:rsidP="00FB05EA">
            <w:pPr>
              <w:spacing w:before="20" w:after="40"/>
              <w:rPr>
                <w:b/>
                <w:lang w:val="zh-CN" w:eastAsia="zh-CN"/>
              </w:rPr>
            </w:pPr>
            <w:bookmarkStart w:id="929" w:name="bookmark_971"/>
            <w:r w:rsidRPr="006019E2">
              <w:rPr>
                <w:b/>
                <w:lang w:val="zh-CN" w:eastAsia="zh-CN"/>
              </w:rPr>
              <w:t xml:space="preserve">1.2 </w:t>
            </w:r>
            <w:r w:rsidRPr="00EA747E">
              <w:rPr>
                <w:rFonts w:ascii="SimHei" w:eastAsia="SimHei" w:hAnsi="SimHei"/>
                <w:b/>
                <w:lang w:val="zh-CN" w:eastAsia="zh-CN"/>
              </w:rPr>
              <w:t>主席团和多学科专家小组会议</w:t>
            </w:r>
            <w:bookmarkEnd w:id="929"/>
          </w:p>
        </w:tc>
        <w:tc>
          <w:tcPr>
            <w:tcW w:w="1545" w:type="dxa"/>
            <w:tcBorders>
              <w:top w:val="single" w:sz="4" w:space="0" w:color="auto"/>
              <w:bottom w:val="single" w:sz="4" w:space="0" w:color="auto"/>
            </w:tcBorders>
            <w:noWrap/>
            <w:hideMark/>
          </w:tcPr>
          <w:p w14:paraId="639D334F" w14:textId="77777777" w:rsidR="00457C6B" w:rsidRPr="006019E2" w:rsidRDefault="00457C6B" w:rsidP="008F3204">
            <w:pPr>
              <w:spacing w:before="20" w:after="40"/>
              <w:jc w:val="right"/>
              <w:rPr>
                <w:b/>
                <w:lang w:val="zh-CN" w:eastAsia="zh-CN"/>
              </w:rPr>
            </w:pPr>
            <w:r w:rsidRPr="006019E2">
              <w:rPr>
                <w:b/>
                <w:lang w:val="zh-CN" w:eastAsia="zh-CN"/>
              </w:rPr>
              <w:t> </w:t>
            </w:r>
          </w:p>
        </w:tc>
        <w:tc>
          <w:tcPr>
            <w:tcW w:w="1545" w:type="dxa"/>
            <w:tcBorders>
              <w:top w:val="single" w:sz="4" w:space="0" w:color="auto"/>
              <w:bottom w:val="single" w:sz="4" w:space="0" w:color="auto"/>
            </w:tcBorders>
            <w:noWrap/>
            <w:hideMark/>
          </w:tcPr>
          <w:p w14:paraId="20C64720" w14:textId="77777777" w:rsidR="00457C6B" w:rsidRPr="006019E2" w:rsidRDefault="00457C6B" w:rsidP="008F3204">
            <w:pPr>
              <w:spacing w:before="20" w:after="40"/>
              <w:jc w:val="right"/>
              <w:rPr>
                <w:b/>
                <w:lang w:val="zh-CN" w:eastAsia="zh-CN"/>
              </w:rPr>
            </w:pPr>
          </w:p>
        </w:tc>
        <w:tc>
          <w:tcPr>
            <w:tcW w:w="1546" w:type="dxa"/>
            <w:tcBorders>
              <w:top w:val="single" w:sz="4" w:space="0" w:color="auto"/>
              <w:bottom w:val="single" w:sz="4" w:space="0" w:color="auto"/>
            </w:tcBorders>
            <w:noWrap/>
            <w:hideMark/>
          </w:tcPr>
          <w:p w14:paraId="71A35FE7" w14:textId="77777777" w:rsidR="00457C6B" w:rsidRPr="006019E2" w:rsidRDefault="00457C6B" w:rsidP="008F3204">
            <w:pPr>
              <w:spacing w:before="20" w:after="40"/>
              <w:jc w:val="right"/>
              <w:rPr>
                <w:b/>
                <w:lang w:val="zh-CN" w:eastAsia="zh-CN"/>
              </w:rPr>
            </w:pPr>
            <w:r w:rsidRPr="006019E2">
              <w:rPr>
                <w:b/>
                <w:lang w:val="zh-CN" w:eastAsia="zh-CN"/>
              </w:rPr>
              <w:t> </w:t>
            </w:r>
          </w:p>
        </w:tc>
      </w:tr>
      <w:tr w:rsidR="00457C6B" w:rsidRPr="006019E2" w14:paraId="17B3A91A" w14:textId="77777777" w:rsidTr="00FB05EA">
        <w:trPr>
          <w:trHeight w:val="260"/>
          <w:jc w:val="right"/>
        </w:trPr>
        <w:tc>
          <w:tcPr>
            <w:tcW w:w="4743" w:type="dxa"/>
            <w:tcBorders>
              <w:top w:val="single" w:sz="4" w:space="0" w:color="auto"/>
            </w:tcBorders>
            <w:noWrap/>
            <w:hideMark/>
          </w:tcPr>
          <w:p w14:paraId="422F4B8C" w14:textId="1261C13A" w:rsidR="00457C6B" w:rsidRPr="006019E2" w:rsidRDefault="00457C6B" w:rsidP="00FB05EA">
            <w:pPr>
              <w:spacing w:before="20" w:after="40"/>
              <w:ind w:left="170"/>
              <w:rPr>
                <w:rFonts w:eastAsia="Times New Roman"/>
                <w:sz w:val="18"/>
                <w:szCs w:val="18"/>
                <w:lang w:eastAsia="zh-CN"/>
              </w:rPr>
            </w:pPr>
            <w:bookmarkStart w:id="930" w:name="bookmark_972"/>
            <w:r w:rsidRPr="006019E2">
              <w:rPr>
                <w:lang w:val="zh-CN" w:eastAsia="zh-CN"/>
              </w:rPr>
              <w:t>主席团两次会议与会者的差旅和会议费用</w:t>
            </w:r>
            <w:bookmarkEnd w:id="930"/>
          </w:p>
        </w:tc>
        <w:tc>
          <w:tcPr>
            <w:tcW w:w="1545" w:type="dxa"/>
            <w:tcBorders>
              <w:top w:val="single" w:sz="4" w:space="0" w:color="auto"/>
            </w:tcBorders>
            <w:noWrap/>
            <w:hideMark/>
          </w:tcPr>
          <w:p w14:paraId="2B7208FC" w14:textId="77777777" w:rsidR="00457C6B" w:rsidRPr="006019E2" w:rsidRDefault="00457C6B" w:rsidP="008F3204">
            <w:pPr>
              <w:spacing w:before="20" w:after="40"/>
              <w:jc w:val="right"/>
              <w:rPr>
                <w:rFonts w:eastAsia="Times New Roman"/>
                <w:color w:val="000000"/>
                <w:sz w:val="18"/>
                <w:szCs w:val="18"/>
              </w:rPr>
            </w:pPr>
            <w:bookmarkStart w:id="931" w:name="bookmark_973"/>
            <w:r w:rsidRPr="006019E2">
              <w:rPr>
                <w:lang w:val="zh-CN"/>
              </w:rPr>
              <w:t>70 900</w:t>
            </w:r>
            <w:bookmarkEnd w:id="931"/>
          </w:p>
        </w:tc>
        <w:tc>
          <w:tcPr>
            <w:tcW w:w="1545" w:type="dxa"/>
            <w:tcBorders>
              <w:top w:val="single" w:sz="4" w:space="0" w:color="auto"/>
            </w:tcBorders>
            <w:noWrap/>
            <w:hideMark/>
          </w:tcPr>
          <w:p w14:paraId="50CF7E31" w14:textId="77777777" w:rsidR="00457C6B" w:rsidRPr="006019E2" w:rsidRDefault="00457C6B" w:rsidP="008F3204">
            <w:pPr>
              <w:spacing w:before="20" w:after="40"/>
              <w:jc w:val="right"/>
              <w:rPr>
                <w:rFonts w:eastAsia="Times New Roman"/>
                <w:color w:val="000000"/>
                <w:sz w:val="18"/>
                <w:szCs w:val="18"/>
              </w:rPr>
            </w:pPr>
            <w:bookmarkStart w:id="932" w:name="bookmark_974"/>
            <w:r w:rsidRPr="006019E2">
              <w:rPr>
                <w:lang w:val="zh-CN"/>
              </w:rPr>
              <w:t xml:space="preserve"> 70 900</w:t>
            </w:r>
            <w:bookmarkEnd w:id="932"/>
          </w:p>
        </w:tc>
        <w:tc>
          <w:tcPr>
            <w:tcW w:w="1546" w:type="dxa"/>
            <w:tcBorders>
              <w:top w:val="single" w:sz="4" w:space="0" w:color="auto"/>
            </w:tcBorders>
            <w:noWrap/>
            <w:hideMark/>
          </w:tcPr>
          <w:p w14:paraId="4329050D" w14:textId="77777777" w:rsidR="00457C6B" w:rsidRPr="006019E2" w:rsidRDefault="00457C6B" w:rsidP="008F3204">
            <w:pPr>
              <w:spacing w:before="20" w:after="40"/>
              <w:jc w:val="right"/>
              <w:rPr>
                <w:rFonts w:eastAsia="Times New Roman"/>
                <w:color w:val="000000"/>
                <w:sz w:val="18"/>
                <w:szCs w:val="18"/>
              </w:rPr>
            </w:pPr>
            <w:bookmarkStart w:id="933" w:name="bookmark_975"/>
            <w:r w:rsidRPr="006019E2">
              <w:rPr>
                <w:lang w:val="zh-CN"/>
              </w:rPr>
              <w:t xml:space="preserve"> 70 900</w:t>
            </w:r>
            <w:bookmarkEnd w:id="933"/>
          </w:p>
        </w:tc>
      </w:tr>
      <w:tr w:rsidR="00457C6B" w:rsidRPr="006019E2" w14:paraId="6BBED2E8" w14:textId="77777777" w:rsidTr="00FB05EA">
        <w:trPr>
          <w:trHeight w:val="260"/>
          <w:jc w:val="right"/>
        </w:trPr>
        <w:tc>
          <w:tcPr>
            <w:tcW w:w="4743" w:type="dxa"/>
            <w:tcBorders>
              <w:bottom w:val="single" w:sz="4" w:space="0" w:color="auto"/>
            </w:tcBorders>
            <w:noWrap/>
            <w:hideMark/>
          </w:tcPr>
          <w:p w14:paraId="626B1B11" w14:textId="2694A508" w:rsidR="00457C6B" w:rsidRPr="006019E2" w:rsidRDefault="00457C6B" w:rsidP="00FB05EA">
            <w:pPr>
              <w:spacing w:before="20" w:after="40"/>
              <w:ind w:left="170"/>
              <w:rPr>
                <w:rFonts w:eastAsia="Times New Roman"/>
                <w:sz w:val="18"/>
                <w:szCs w:val="18"/>
                <w:lang w:eastAsia="zh-CN"/>
              </w:rPr>
            </w:pPr>
            <w:bookmarkStart w:id="934" w:name="bookmark_976"/>
            <w:r w:rsidRPr="006019E2">
              <w:rPr>
                <w:lang w:val="zh-CN" w:eastAsia="zh-CN"/>
              </w:rPr>
              <w:t>多学科专家小组两次会议与会者的差旅和会议费用</w:t>
            </w:r>
            <w:bookmarkEnd w:id="934"/>
          </w:p>
        </w:tc>
        <w:tc>
          <w:tcPr>
            <w:tcW w:w="1545" w:type="dxa"/>
            <w:tcBorders>
              <w:bottom w:val="single" w:sz="4" w:space="0" w:color="auto"/>
            </w:tcBorders>
            <w:noWrap/>
            <w:hideMark/>
          </w:tcPr>
          <w:p w14:paraId="41FA4619" w14:textId="77777777" w:rsidR="00457C6B" w:rsidRPr="006019E2" w:rsidRDefault="00457C6B" w:rsidP="008F3204">
            <w:pPr>
              <w:spacing w:before="20" w:after="40"/>
              <w:jc w:val="right"/>
              <w:rPr>
                <w:rFonts w:eastAsia="Times New Roman"/>
                <w:color w:val="000000"/>
                <w:sz w:val="18"/>
                <w:szCs w:val="18"/>
              </w:rPr>
            </w:pPr>
            <w:bookmarkStart w:id="935" w:name="bookmark_977"/>
            <w:r w:rsidRPr="006019E2">
              <w:rPr>
                <w:lang w:val="zh-CN"/>
              </w:rPr>
              <w:t>170 000</w:t>
            </w:r>
            <w:bookmarkEnd w:id="935"/>
          </w:p>
        </w:tc>
        <w:tc>
          <w:tcPr>
            <w:tcW w:w="1545" w:type="dxa"/>
            <w:tcBorders>
              <w:bottom w:val="single" w:sz="4" w:space="0" w:color="auto"/>
            </w:tcBorders>
            <w:noWrap/>
            <w:hideMark/>
          </w:tcPr>
          <w:p w14:paraId="39600EA4" w14:textId="77777777" w:rsidR="00457C6B" w:rsidRPr="006019E2" w:rsidRDefault="00457C6B" w:rsidP="008F3204">
            <w:pPr>
              <w:spacing w:before="20" w:after="40"/>
              <w:jc w:val="right"/>
              <w:rPr>
                <w:rFonts w:eastAsia="Times New Roman"/>
                <w:color w:val="000000"/>
                <w:sz w:val="18"/>
                <w:szCs w:val="18"/>
              </w:rPr>
            </w:pPr>
            <w:bookmarkStart w:id="936" w:name="bookmark_978"/>
            <w:r w:rsidRPr="006019E2">
              <w:rPr>
                <w:lang w:val="zh-CN"/>
              </w:rPr>
              <w:t xml:space="preserve"> 170 000</w:t>
            </w:r>
            <w:bookmarkEnd w:id="936"/>
          </w:p>
        </w:tc>
        <w:tc>
          <w:tcPr>
            <w:tcW w:w="1546" w:type="dxa"/>
            <w:tcBorders>
              <w:bottom w:val="single" w:sz="4" w:space="0" w:color="auto"/>
            </w:tcBorders>
            <w:noWrap/>
            <w:hideMark/>
          </w:tcPr>
          <w:p w14:paraId="351E7016" w14:textId="77777777" w:rsidR="00457C6B" w:rsidRPr="006019E2" w:rsidRDefault="00457C6B" w:rsidP="008F3204">
            <w:pPr>
              <w:spacing w:before="20" w:after="40"/>
              <w:jc w:val="right"/>
              <w:rPr>
                <w:rFonts w:eastAsia="Times New Roman"/>
                <w:color w:val="000000"/>
                <w:sz w:val="18"/>
                <w:szCs w:val="18"/>
              </w:rPr>
            </w:pPr>
            <w:bookmarkStart w:id="937" w:name="bookmark_979"/>
            <w:r w:rsidRPr="006019E2">
              <w:rPr>
                <w:lang w:val="zh-CN"/>
              </w:rPr>
              <w:t xml:space="preserve"> 170 000</w:t>
            </w:r>
            <w:bookmarkEnd w:id="937"/>
          </w:p>
        </w:tc>
      </w:tr>
      <w:tr w:rsidR="00457C6B" w:rsidRPr="006019E2" w14:paraId="298E760D" w14:textId="77777777" w:rsidTr="00FB05EA">
        <w:trPr>
          <w:trHeight w:val="260"/>
          <w:jc w:val="right"/>
        </w:trPr>
        <w:tc>
          <w:tcPr>
            <w:tcW w:w="4743" w:type="dxa"/>
            <w:tcBorders>
              <w:top w:val="single" w:sz="4" w:space="0" w:color="auto"/>
              <w:bottom w:val="single" w:sz="4" w:space="0" w:color="auto"/>
            </w:tcBorders>
            <w:noWrap/>
            <w:hideMark/>
          </w:tcPr>
          <w:p w14:paraId="12AE0319" w14:textId="01E1DCFB" w:rsidR="00457C6B" w:rsidRPr="006019E2" w:rsidRDefault="00457C6B" w:rsidP="00FB05EA">
            <w:pPr>
              <w:spacing w:before="20" w:after="40"/>
              <w:rPr>
                <w:b/>
                <w:lang w:val="zh-CN" w:eastAsia="zh-CN"/>
              </w:rPr>
            </w:pPr>
            <w:bookmarkStart w:id="938" w:name="bookmark_980"/>
            <w:r w:rsidRPr="00EA747E">
              <w:rPr>
                <w:rFonts w:ascii="SimHei" w:eastAsia="SimHei" w:hAnsi="SimHei"/>
                <w:b/>
                <w:lang w:val="zh-CN" w:eastAsia="zh-CN"/>
              </w:rPr>
              <w:t>小计</w:t>
            </w:r>
            <w:r w:rsidRPr="006019E2">
              <w:rPr>
                <w:b/>
                <w:lang w:val="zh-CN" w:eastAsia="zh-CN"/>
              </w:rPr>
              <w:t xml:space="preserve"> 1.2 </w:t>
            </w:r>
            <w:r w:rsidRPr="00EA747E">
              <w:rPr>
                <w:rFonts w:ascii="SimHei" w:eastAsia="SimHei" w:hAnsi="SimHei"/>
                <w:b/>
                <w:lang w:val="zh-CN" w:eastAsia="zh-CN"/>
              </w:rPr>
              <w:t>主席团和多学科专家小组会议</w:t>
            </w:r>
            <w:bookmarkEnd w:id="938"/>
          </w:p>
        </w:tc>
        <w:tc>
          <w:tcPr>
            <w:tcW w:w="1545" w:type="dxa"/>
            <w:tcBorders>
              <w:top w:val="single" w:sz="4" w:space="0" w:color="auto"/>
              <w:bottom w:val="single" w:sz="4" w:space="0" w:color="auto"/>
            </w:tcBorders>
            <w:noWrap/>
            <w:hideMark/>
          </w:tcPr>
          <w:p w14:paraId="38B99074" w14:textId="77777777" w:rsidR="00457C6B" w:rsidRPr="006019E2" w:rsidRDefault="00457C6B" w:rsidP="008F3204">
            <w:pPr>
              <w:spacing w:before="20" w:after="40"/>
              <w:jc w:val="right"/>
              <w:rPr>
                <w:b/>
                <w:lang w:val="zh-CN"/>
              </w:rPr>
            </w:pPr>
            <w:bookmarkStart w:id="939" w:name="bookmark_981"/>
            <w:r w:rsidRPr="006019E2">
              <w:rPr>
                <w:b/>
                <w:lang w:val="zh-CN"/>
              </w:rPr>
              <w:t>240 900</w:t>
            </w:r>
            <w:bookmarkEnd w:id="939"/>
          </w:p>
        </w:tc>
        <w:tc>
          <w:tcPr>
            <w:tcW w:w="1545" w:type="dxa"/>
            <w:tcBorders>
              <w:top w:val="single" w:sz="4" w:space="0" w:color="auto"/>
              <w:bottom w:val="single" w:sz="4" w:space="0" w:color="auto"/>
            </w:tcBorders>
            <w:noWrap/>
            <w:hideMark/>
          </w:tcPr>
          <w:p w14:paraId="41E778B9" w14:textId="77777777" w:rsidR="00457C6B" w:rsidRPr="006019E2" w:rsidRDefault="00457C6B" w:rsidP="008F3204">
            <w:pPr>
              <w:spacing w:before="20" w:after="40"/>
              <w:jc w:val="right"/>
              <w:rPr>
                <w:b/>
                <w:lang w:val="zh-CN"/>
              </w:rPr>
            </w:pPr>
            <w:bookmarkStart w:id="940" w:name="bookmark_982"/>
            <w:r w:rsidRPr="006019E2">
              <w:rPr>
                <w:b/>
                <w:lang w:val="zh-CN"/>
              </w:rPr>
              <w:t>240 900</w:t>
            </w:r>
            <w:bookmarkEnd w:id="940"/>
          </w:p>
        </w:tc>
        <w:tc>
          <w:tcPr>
            <w:tcW w:w="1546" w:type="dxa"/>
            <w:tcBorders>
              <w:top w:val="single" w:sz="4" w:space="0" w:color="auto"/>
              <w:bottom w:val="single" w:sz="4" w:space="0" w:color="auto"/>
            </w:tcBorders>
            <w:noWrap/>
            <w:hideMark/>
          </w:tcPr>
          <w:p w14:paraId="680F2F17" w14:textId="77777777" w:rsidR="00457C6B" w:rsidRPr="006019E2" w:rsidRDefault="00457C6B" w:rsidP="008F3204">
            <w:pPr>
              <w:spacing w:before="20" w:after="40"/>
              <w:jc w:val="right"/>
              <w:rPr>
                <w:b/>
                <w:lang w:val="zh-CN"/>
              </w:rPr>
            </w:pPr>
            <w:bookmarkStart w:id="941" w:name="bookmark_983"/>
            <w:r w:rsidRPr="006019E2">
              <w:rPr>
                <w:b/>
                <w:lang w:val="zh-CN"/>
              </w:rPr>
              <w:t>240 900</w:t>
            </w:r>
            <w:bookmarkEnd w:id="941"/>
          </w:p>
        </w:tc>
      </w:tr>
      <w:tr w:rsidR="00457C6B" w:rsidRPr="006019E2" w14:paraId="0BE764A2" w14:textId="77777777" w:rsidTr="00FB05EA">
        <w:trPr>
          <w:trHeight w:val="260"/>
          <w:jc w:val="right"/>
        </w:trPr>
        <w:tc>
          <w:tcPr>
            <w:tcW w:w="4743" w:type="dxa"/>
            <w:tcBorders>
              <w:top w:val="single" w:sz="4" w:space="0" w:color="auto"/>
              <w:bottom w:val="single" w:sz="4" w:space="0" w:color="auto"/>
            </w:tcBorders>
            <w:noWrap/>
            <w:hideMark/>
          </w:tcPr>
          <w:p w14:paraId="59538B64"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545" w:type="dxa"/>
            <w:tcBorders>
              <w:top w:val="single" w:sz="4" w:space="0" w:color="auto"/>
              <w:bottom w:val="single" w:sz="4" w:space="0" w:color="auto"/>
            </w:tcBorders>
            <w:noWrap/>
            <w:hideMark/>
          </w:tcPr>
          <w:p w14:paraId="75175DC8"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545" w:type="dxa"/>
            <w:tcBorders>
              <w:top w:val="single" w:sz="4" w:space="0" w:color="auto"/>
              <w:bottom w:val="single" w:sz="4" w:space="0" w:color="auto"/>
            </w:tcBorders>
            <w:noWrap/>
            <w:hideMark/>
          </w:tcPr>
          <w:p w14:paraId="1C75B56C" w14:textId="77777777" w:rsidR="00457C6B" w:rsidRPr="006019E2" w:rsidRDefault="00457C6B" w:rsidP="008F3204">
            <w:pPr>
              <w:spacing w:before="20" w:after="40"/>
              <w:jc w:val="right"/>
              <w:rPr>
                <w:rFonts w:eastAsia="Times New Roman"/>
                <w:b/>
                <w:bCs/>
                <w:color w:val="000000"/>
                <w:sz w:val="18"/>
                <w:szCs w:val="18"/>
                <w:lang w:eastAsia="en-GB"/>
              </w:rPr>
            </w:pPr>
          </w:p>
        </w:tc>
        <w:tc>
          <w:tcPr>
            <w:tcW w:w="1546" w:type="dxa"/>
            <w:tcBorders>
              <w:top w:val="single" w:sz="4" w:space="0" w:color="auto"/>
              <w:bottom w:val="single" w:sz="4" w:space="0" w:color="auto"/>
            </w:tcBorders>
            <w:noWrap/>
            <w:hideMark/>
          </w:tcPr>
          <w:p w14:paraId="6ABDBC22"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7F56975E" w14:textId="77777777" w:rsidTr="00FB05EA">
        <w:trPr>
          <w:trHeight w:val="260"/>
          <w:jc w:val="right"/>
        </w:trPr>
        <w:tc>
          <w:tcPr>
            <w:tcW w:w="4743" w:type="dxa"/>
            <w:tcBorders>
              <w:top w:val="single" w:sz="4" w:space="0" w:color="auto"/>
              <w:bottom w:val="single" w:sz="4" w:space="0" w:color="auto"/>
            </w:tcBorders>
            <w:noWrap/>
            <w:hideMark/>
          </w:tcPr>
          <w:p w14:paraId="470C4D21" w14:textId="023E93AE" w:rsidR="00457C6B" w:rsidRPr="006019E2" w:rsidRDefault="00457C6B" w:rsidP="00FB05EA">
            <w:pPr>
              <w:spacing w:before="20" w:after="40"/>
              <w:rPr>
                <w:b/>
                <w:lang w:val="zh-CN" w:eastAsia="zh-CN"/>
              </w:rPr>
            </w:pPr>
            <w:bookmarkStart w:id="942" w:name="bookmark_984"/>
            <w:r w:rsidRPr="006019E2">
              <w:rPr>
                <w:b/>
                <w:lang w:val="zh-CN" w:eastAsia="zh-CN"/>
              </w:rPr>
              <w:t xml:space="preserve">1.3 </w:t>
            </w:r>
            <w:r w:rsidRPr="00EA747E">
              <w:rPr>
                <w:rFonts w:ascii="SimHei" w:eastAsia="SimHei" w:hAnsi="SimHei"/>
                <w:b/>
                <w:lang w:val="zh-CN" w:eastAsia="zh-CN"/>
              </w:rPr>
              <w:t>主席代表平台出差的差旅费用</w:t>
            </w:r>
            <w:bookmarkEnd w:id="942"/>
          </w:p>
        </w:tc>
        <w:tc>
          <w:tcPr>
            <w:tcW w:w="1545" w:type="dxa"/>
            <w:tcBorders>
              <w:top w:val="single" w:sz="4" w:space="0" w:color="auto"/>
              <w:bottom w:val="single" w:sz="4" w:space="0" w:color="auto"/>
            </w:tcBorders>
            <w:noWrap/>
            <w:hideMark/>
          </w:tcPr>
          <w:p w14:paraId="3DF7C042" w14:textId="77777777" w:rsidR="00457C6B" w:rsidRPr="007C16C0" w:rsidRDefault="00457C6B" w:rsidP="008F3204">
            <w:pPr>
              <w:spacing w:before="20" w:after="40"/>
              <w:jc w:val="right"/>
              <w:rPr>
                <w:lang w:val="zh-CN"/>
              </w:rPr>
            </w:pPr>
            <w:bookmarkStart w:id="943" w:name="bookmark_985"/>
            <w:r w:rsidRPr="007C16C0">
              <w:rPr>
                <w:lang w:val="zh-CN"/>
              </w:rPr>
              <w:t>30 000</w:t>
            </w:r>
            <w:bookmarkEnd w:id="943"/>
          </w:p>
        </w:tc>
        <w:tc>
          <w:tcPr>
            <w:tcW w:w="1545" w:type="dxa"/>
            <w:tcBorders>
              <w:top w:val="single" w:sz="4" w:space="0" w:color="auto"/>
              <w:bottom w:val="single" w:sz="4" w:space="0" w:color="auto"/>
            </w:tcBorders>
            <w:noWrap/>
            <w:hideMark/>
          </w:tcPr>
          <w:p w14:paraId="64977293" w14:textId="77777777" w:rsidR="00457C6B" w:rsidRPr="007C16C0" w:rsidRDefault="00457C6B" w:rsidP="008F3204">
            <w:pPr>
              <w:spacing w:before="20" w:after="40"/>
              <w:jc w:val="right"/>
              <w:rPr>
                <w:lang w:val="zh-CN"/>
              </w:rPr>
            </w:pPr>
            <w:bookmarkStart w:id="944" w:name="bookmark_986"/>
            <w:r w:rsidRPr="007C16C0">
              <w:rPr>
                <w:lang w:val="zh-CN"/>
              </w:rPr>
              <w:t xml:space="preserve"> 30 000</w:t>
            </w:r>
            <w:bookmarkEnd w:id="944"/>
          </w:p>
        </w:tc>
        <w:tc>
          <w:tcPr>
            <w:tcW w:w="1546" w:type="dxa"/>
            <w:tcBorders>
              <w:top w:val="single" w:sz="4" w:space="0" w:color="auto"/>
              <w:bottom w:val="single" w:sz="4" w:space="0" w:color="auto"/>
            </w:tcBorders>
            <w:noWrap/>
            <w:hideMark/>
          </w:tcPr>
          <w:p w14:paraId="21136000" w14:textId="77777777" w:rsidR="00457C6B" w:rsidRPr="007C16C0" w:rsidRDefault="00457C6B" w:rsidP="008F3204">
            <w:pPr>
              <w:spacing w:before="20" w:after="40"/>
              <w:jc w:val="right"/>
              <w:rPr>
                <w:lang w:val="zh-CN"/>
              </w:rPr>
            </w:pPr>
            <w:bookmarkStart w:id="945" w:name="bookmark_987"/>
            <w:r w:rsidRPr="007C16C0">
              <w:rPr>
                <w:lang w:val="zh-CN"/>
              </w:rPr>
              <w:t xml:space="preserve"> 30 000</w:t>
            </w:r>
            <w:bookmarkEnd w:id="945"/>
          </w:p>
        </w:tc>
      </w:tr>
      <w:tr w:rsidR="00457C6B" w:rsidRPr="006019E2" w14:paraId="471A4C7E" w14:textId="77777777" w:rsidTr="00FB05EA">
        <w:trPr>
          <w:trHeight w:val="270"/>
          <w:jc w:val="right"/>
        </w:trPr>
        <w:tc>
          <w:tcPr>
            <w:tcW w:w="4743" w:type="dxa"/>
            <w:tcBorders>
              <w:top w:val="single" w:sz="4" w:space="0" w:color="auto"/>
              <w:bottom w:val="single" w:sz="4" w:space="0" w:color="auto"/>
            </w:tcBorders>
            <w:noWrap/>
            <w:hideMark/>
          </w:tcPr>
          <w:p w14:paraId="37F9FA45" w14:textId="111AA7C4" w:rsidR="00457C6B" w:rsidRPr="006019E2" w:rsidRDefault="00457C6B" w:rsidP="00FB05EA">
            <w:pPr>
              <w:spacing w:before="20" w:after="40"/>
              <w:rPr>
                <w:b/>
                <w:lang w:val="zh-CN" w:eastAsia="zh-CN"/>
              </w:rPr>
            </w:pPr>
            <w:bookmarkStart w:id="946" w:name="bookmark_988"/>
            <w:r w:rsidRPr="00EA747E">
              <w:rPr>
                <w:rFonts w:ascii="SimHei" w:eastAsia="SimHei" w:hAnsi="SimHei"/>
                <w:b/>
                <w:lang w:val="zh-CN" w:eastAsia="zh-CN"/>
              </w:rPr>
              <w:t>小计</w:t>
            </w:r>
            <w:r w:rsidRPr="006019E2">
              <w:rPr>
                <w:b/>
                <w:lang w:val="zh-CN" w:eastAsia="zh-CN"/>
              </w:rPr>
              <w:t xml:space="preserve"> 1</w:t>
            </w:r>
            <w:r w:rsidRPr="006019E2">
              <w:rPr>
                <w:b/>
                <w:lang w:val="zh-CN" w:eastAsia="zh-CN"/>
              </w:rPr>
              <w:t>，</w:t>
            </w:r>
            <w:r w:rsidRPr="006019E2">
              <w:rPr>
                <w:b/>
                <w:lang w:val="zh-CN" w:eastAsia="zh-CN"/>
              </w:rPr>
              <w:t xml:space="preserve"> </w:t>
            </w:r>
            <w:r w:rsidRPr="00EA747E">
              <w:rPr>
                <w:rFonts w:ascii="SimHei" w:eastAsia="SimHei" w:hAnsi="SimHei"/>
                <w:b/>
                <w:lang w:val="zh-CN" w:eastAsia="zh-CN"/>
              </w:rPr>
              <w:t>平台各机构的会议</w:t>
            </w:r>
            <w:bookmarkEnd w:id="946"/>
          </w:p>
        </w:tc>
        <w:tc>
          <w:tcPr>
            <w:tcW w:w="1545" w:type="dxa"/>
            <w:tcBorders>
              <w:top w:val="single" w:sz="4" w:space="0" w:color="auto"/>
              <w:bottom w:val="single" w:sz="4" w:space="0" w:color="auto"/>
            </w:tcBorders>
            <w:noWrap/>
            <w:hideMark/>
          </w:tcPr>
          <w:p w14:paraId="0C02EC21" w14:textId="77777777" w:rsidR="00457C6B" w:rsidRPr="006019E2" w:rsidRDefault="00457C6B" w:rsidP="008F3204">
            <w:pPr>
              <w:spacing w:before="20" w:after="40"/>
              <w:jc w:val="right"/>
              <w:rPr>
                <w:b/>
                <w:lang w:val="zh-CN"/>
              </w:rPr>
            </w:pPr>
            <w:bookmarkStart w:id="947" w:name="bookmark_989"/>
            <w:r w:rsidRPr="006019E2">
              <w:rPr>
                <w:b/>
                <w:lang w:val="zh-CN"/>
              </w:rPr>
              <w:t>2 000 900</w:t>
            </w:r>
            <w:bookmarkEnd w:id="947"/>
          </w:p>
        </w:tc>
        <w:tc>
          <w:tcPr>
            <w:tcW w:w="1545" w:type="dxa"/>
            <w:tcBorders>
              <w:top w:val="single" w:sz="4" w:space="0" w:color="auto"/>
              <w:bottom w:val="single" w:sz="4" w:space="0" w:color="auto"/>
            </w:tcBorders>
            <w:noWrap/>
            <w:hideMark/>
          </w:tcPr>
          <w:p w14:paraId="67297744" w14:textId="77777777" w:rsidR="00457C6B" w:rsidRPr="006019E2" w:rsidRDefault="00457C6B" w:rsidP="008F3204">
            <w:pPr>
              <w:spacing w:before="20" w:after="40"/>
              <w:jc w:val="right"/>
              <w:rPr>
                <w:b/>
                <w:lang w:val="zh-CN"/>
              </w:rPr>
            </w:pPr>
            <w:bookmarkStart w:id="948" w:name="bookmark_990"/>
            <w:r w:rsidRPr="006019E2">
              <w:rPr>
                <w:b/>
                <w:lang w:val="zh-CN"/>
              </w:rPr>
              <w:t>2 000 900</w:t>
            </w:r>
            <w:bookmarkEnd w:id="948"/>
          </w:p>
        </w:tc>
        <w:tc>
          <w:tcPr>
            <w:tcW w:w="1546" w:type="dxa"/>
            <w:tcBorders>
              <w:top w:val="single" w:sz="4" w:space="0" w:color="auto"/>
              <w:bottom w:val="single" w:sz="4" w:space="0" w:color="auto"/>
            </w:tcBorders>
            <w:noWrap/>
            <w:hideMark/>
          </w:tcPr>
          <w:p w14:paraId="3CD15E45" w14:textId="77777777" w:rsidR="00457C6B" w:rsidRPr="006019E2" w:rsidRDefault="00457C6B" w:rsidP="008F3204">
            <w:pPr>
              <w:spacing w:before="20" w:after="40"/>
              <w:jc w:val="right"/>
              <w:rPr>
                <w:b/>
                <w:lang w:val="zh-CN"/>
              </w:rPr>
            </w:pPr>
            <w:bookmarkStart w:id="949" w:name="bookmark_991"/>
            <w:r w:rsidRPr="006019E2">
              <w:rPr>
                <w:b/>
                <w:lang w:val="zh-CN"/>
              </w:rPr>
              <w:t>2 000 900</w:t>
            </w:r>
            <w:bookmarkEnd w:id="949"/>
          </w:p>
        </w:tc>
      </w:tr>
      <w:tr w:rsidR="00457C6B" w:rsidRPr="006019E2" w14:paraId="32BA75CB" w14:textId="77777777" w:rsidTr="00FB05EA">
        <w:trPr>
          <w:trHeight w:val="53"/>
          <w:jc w:val="right"/>
        </w:trPr>
        <w:tc>
          <w:tcPr>
            <w:tcW w:w="4743" w:type="dxa"/>
            <w:tcBorders>
              <w:top w:val="single" w:sz="4" w:space="0" w:color="auto"/>
              <w:bottom w:val="single" w:sz="4" w:space="0" w:color="auto"/>
            </w:tcBorders>
            <w:noWrap/>
            <w:hideMark/>
          </w:tcPr>
          <w:p w14:paraId="56F545EE"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1A88923B"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auto"/>
            </w:tcBorders>
            <w:noWrap/>
            <w:hideMark/>
          </w:tcPr>
          <w:p w14:paraId="045EA1F3" w14:textId="77777777" w:rsidR="00457C6B" w:rsidRPr="006019E2" w:rsidRDefault="00457C6B" w:rsidP="008F3204">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14:paraId="3D77A9D0"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2FCDD437" w14:textId="77777777" w:rsidTr="00FB05EA">
        <w:trPr>
          <w:trHeight w:val="260"/>
          <w:jc w:val="right"/>
        </w:trPr>
        <w:tc>
          <w:tcPr>
            <w:tcW w:w="4743" w:type="dxa"/>
            <w:tcBorders>
              <w:top w:val="single" w:sz="4" w:space="0" w:color="auto"/>
              <w:bottom w:val="single" w:sz="4" w:space="0" w:color="auto"/>
            </w:tcBorders>
            <w:noWrap/>
            <w:hideMark/>
          </w:tcPr>
          <w:p w14:paraId="3645AF6F" w14:textId="28F12C47" w:rsidR="00457C6B" w:rsidRPr="006019E2" w:rsidRDefault="00457C6B" w:rsidP="00FB05EA">
            <w:pPr>
              <w:spacing w:before="20" w:after="40"/>
              <w:rPr>
                <w:b/>
                <w:lang w:val="zh-CN"/>
              </w:rPr>
            </w:pPr>
            <w:bookmarkStart w:id="950" w:name="bookmark_992"/>
            <w:r w:rsidRPr="006019E2">
              <w:rPr>
                <w:b/>
                <w:lang w:val="zh-CN"/>
              </w:rPr>
              <w:t xml:space="preserve">2. </w:t>
            </w:r>
            <w:r w:rsidRPr="00482B78">
              <w:rPr>
                <w:rFonts w:ascii="SimHei" w:eastAsia="SimHei" w:hAnsi="SimHei"/>
                <w:b/>
                <w:lang w:val="zh-CN"/>
              </w:rPr>
              <w:t>工作方案的执行</w:t>
            </w:r>
            <w:bookmarkEnd w:id="950"/>
          </w:p>
        </w:tc>
        <w:tc>
          <w:tcPr>
            <w:tcW w:w="1545" w:type="dxa"/>
            <w:tcBorders>
              <w:top w:val="single" w:sz="4" w:space="0" w:color="auto"/>
              <w:bottom w:val="single" w:sz="4" w:space="0" w:color="auto"/>
            </w:tcBorders>
            <w:noWrap/>
            <w:hideMark/>
          </w:tcPr>
          <w:p w14:paraId="2A680221" w14:textId="77777777" w:rsidR="00457C6B" w:rsidRPr="006019E2" w:rsidRDefault="00457C6B" w:rsidP="008F3204">
            <w:pPr>
              <w:spacing w:before="20" w:after="40"/>
              <w:jc w:val="right"/>
              <w:rPr>
                <w:b/>
                <w:lang w:val="zh-CN"/>
              </w:rPr>
            </w:pPr>
            <w:r w:rsidRPr="006019E2">
              <w:rPr>
                <w:b/>
                <w:lang w:val="zh-CN"/>
              </w:rPr>
              <w:t> </w:t>
            </w:r>
          </w:p>
        </w:tc>
        <w:tc>
          <w:tcPr>
            <w:tcW w:w="1545" w:type="dxa"/>
            <w:tcBorders>
              <w:top w:val="single" w:sz="4" w:space="0" w:color="auto"/>
              <w:bottom w:val="single" w:sz="4" w:space="0" w:color="auto"/>
            </w:tcBorders>
            <w:noWrap/>
            <w:hideMark/>
          </w:tcPr>
          <w:p w14:paraId="7326666E" w14:textId="77777777" w:rsidR="00457C6B" w:rsidRPr="006019E2" w:rsidRDefault="00457C6B" w:rsidP="008F3204">
            <w:pPr>
              <w:spacing w:before="20" w:after="40"/>
              <w:jc w:val="right"/>
              <w:rPr>
                <w:b/>
                <w:lang w:val="zh-CN"/>
              </w:rPr>
            </w:pPr>
          </w:p>
        </w:tc>
        <w:tc>
          <w:tcPr>
            <w:tcW w:w="1546" w:type="dxa"/>
            <w:tcBorders>
              <w:top w:val="single" w:sz="4" w:space="0" w:color="auto"/>
              <w:bottom w:val="single" w:sz="4" w:space="0" w:color="auto"/>
            </w:tcBorders>
            <w:noWrap/>
            <w:hideMark/>
          </w:tcPr>
          <w:p w14:paraId="23347DE1" w14:textId="77777777" w:rsidR="00457C6B" w:rsidRPr="006019E2" w:rsidRDefault="00457C6B" w:rsidP="008F3204">
            <w:pPr>
              <w:spacing w:before="20" w:after="40"/>
              <w:jc w:val="right"/>
              <w:rPr>
                <w:b/>
                <w:lang w:val="zh-CN"/>
              </w:rPr>
            </w:pPr>
            <w:r w:rsidRPr="006019E2">
              <w:rPr>
                <w:b/>
                <w:lang w:val="zh-CN"/>
              </w:rPr>
              <w:t> </w:t>
            </w:r>
          </w:p>
        </w:tc>
      </w:tr>
      <w:tr w:rsidR="00457C6B" w:rsidRPr="006019E2" w14:paraId="7B23CFEB" w14:textId="77777777" w:rsidTr="00FB05EA">
        <w:trPr>
          <w:trHeight w:val="461"/>
          <w:jc w:val="right"/>
        </w:trPr>
        <w:tc>
          <w:tcPr>
            <w:tcW w:w="4743" w:type="dxa"/>
            <w:tcBorders>
              <w:top w:val="single" w:sz="4" w:space="0" w:color="auto"/>
              <w:bottom w:val="single" w:sz="4" w:space="0" w:color="auto"/>
            </w:tcBorders>
            <w:hideMark/>
          </w:tcPr>
          <w:p w14:paraId="065313A8" w14:textId="04CC874A" w:rsidR="00457C6B" w:rsidRPr="006019E2" w:rsidRDefault="00457C6B" w:rsidP="00FB05EA">
            <w:pPr>
              <w:spacing w:before="20" w:after="40"/>
              <w:rPr>
                <w:b/>
                <w:lang w:val="zh-CN" w:eastAsia="zh-CN"/>
              </w:rPr>
            </w:pPr>
            <w:bookmarkStart w:id="951" w:name="bookmark_993"/>
            <w:r w:rsidRPr="006019E2">
              <w:rPr>
                <w:b/>
                <w:lang w:val="zh-CN" w:eastAsia="zh-CN"/>
              </w:rPr>
              <w:t xml:space="preserve">2.1 </w:t>
            </w:r>
            <w:r w:rsidRPr="00482B78">
              <w:rPr>
                <w:rFonts w:ascii="SimHei" w:eastAsia="SimHei" w:hAnsi="SimHei"/>
                <w:b/>
                <w:lang w:val="zh-CN" w:eastAsia="zh-CN"/>
              </w:rPr>
              <w:t>目标</w:t>
            </w:r>
            <w:r w:rsidRPr="006019E2">
              <w:rPr>
                <w:b/>
                <w:lang w:val="zh-CN" w:eastAsia="zh-CN"/>
              </w:rPr>
              <w:t>1</w:t>
            </w:r>
            <w:r w:rsidRPr="006019E2">
              <w:rPr>
                <w:b/>
                <w:lang w:val="zh-CN" w:eastAsia="zh-CN"/>
              </w:rPr>
              <w:t>：</w:t>
            </w:r>
            <w:r w:rsidRPr="006019E2">
              <w:rPr>
                <w:b/>
                <w:lang w:val="zh-CN" w:eastAsia="zh-CN"/>
              </w:rPr>
              <w:t xml:space="preserve"> </w:t>
            </w:r>
            <w:r w:rsidRPr="00482B78">
              <w:rPr>
                <w:rFonts w:ascii="SimHei" w:eastAsia="SimHei" w:hAnsi="SimHei"/>
                <w:b/>
                <w:lang w:val="zh-CN" w:eastAsia="zh-CN"/>
              </w:rPr>
              <w:t>加强科学-政策衔接机制的能力和知识基础，以履行平台的关键职能</w:t>
            </w:r>
            <w:bookmarkEnd w:id="951"/>
          </w:p>
        </w:tc>
        <w:tc>
          <w:tcPr>
            <w:tcW w:w="1545" w:type="dxa"/>
            <w:tcBorders>
              <w:top w:val="single" w:sz="4" w:space="0" w:color="auto"/>
              <w:bottom w:val="single" w:sz="4" w:space="0" w:color="auto"/>
            </w:tcBorders>
            <w:noWrap/>
            <w:hideMark/>
          </w:tcPr>
          <w:p w14:paraId="3C25C70F" w14:textId="77777777" w:rsidR="00457C6B" w:rsidRPr="006019E2" w:rsidRDefault="00457C6B" w:rsidP="008F3204">
            <w:pPr>
              <w:spacing w:before="20" w:after="40"/>
              <w:jc w:val="right"/>
              <w:rPr>
                <w:b/>
                <w:lang w:val="zh-CN"/>
              </w:rPr>
            </w:pPr>
            <w:bookmarkStart w:id="952" w:name="bookmark_994"/>
            <w:r w:rsidRPr="006019E2">
              <w:rPr>
                <w:b/>
                <w:lang w:val="zh-CN"/>
              </w:rPr>
              <w:t>861 250</w:t>
            </w:r>
            <w:bookmarkEnd w:id="952"/>
          </w:p>
        </w:tc>
        <w:tc>
          <w:tcPr>
            <w:tcW w:w="1545" w:type="dxa"/>
            <w:tcBorders>
              <w:top w:val="single" w:sz="4" w:space="0" w:color="auto"/>
              <w:bottom w:val="single" w:sz="4" w:space="0" w:color="auto"/>
            </w:tcBorders>
            <w:noWrap/>
            <w:hideMark/>
          </w:tcPr>
          <w:p w14:paraId="105258AD" w14:textId="77777777" w:rsidR="00457C6B" w:rsidRPr="006019E2" w:rsidRDefault="00457C6B" w:rsidP="008F3204">
            <w:pPr>
              <w:spacing w:before="20" w:after="40"/>
              <w:jc w:val="right"/>
              <w:rPr>
                <w:b/>
                <w:lang w:val="zh-CN"/>
              </w:rPr>
            </w:pPr>
            <w:bookmarkStart w:id="953" w:name="bookmark_995"/>
            <w:r w:rsidRPr="006019E2">
              <w:rPr>
                <w:b/>
                <w:lang w:val="zh-CN"/>
              </w:rPr>
              <w:t>–</w:t>
            </w:r>
            <w:bookmarkEnd w:id="953"/>
          </w:p>
        </w:tc>
        <w:tc>
          <w:tcPr>
            <w:tcW w:w="1546" w:type="dxa"/>
            <w:tcBorders>
              <w:top w:val="single" w:sz="4" w:space="0" w:color="auto"/>
              <w:bottom w:val="single" w:sz="4" w:space="0" w:color="auto"/>
            </w:tcBorders>
            <w:noWrap/>
            <w:hideMark/>
          </w:tcPr>
          <w:p w14:paraId="4220B09A" w14:textId="77777777" w:rsidR="00457C6B" w:rsidRPr="006019E2" w:rsidRDefault="00457C6B" w:rsidP="008F3204">
            <w:pPr>
              <w:spacing w:before="20" w:after="40"/>
              <w:jc w:val="right"/>
              <w:rPr>
                <w:b/>
                <w:lang w:val="zh-CN"/>
              </w:rPr>
            </w:pPr>
            <w:bookmarkStart w:id="954" w:name="bookmark_996"/>
            <w:r w:rsidRPr="006019E2">
              <w:rPr>
                <w:b/>
                <w:lang w:val="zh-CN"/>
              </w:rPr>
              <w:t>–</w:t>
            </w:r>
            <w:bookmarkEnd w:id="954"/>
          </w:p>
        </w:tc>
      </w:tr>
      <w:tr w:rsidR="00457C6B" w:rsidRPr="006019E2" w14:paraId="2D73DA99" w14:textId="77777777" w:rsidTr="00FB05EA">
        <w:trPr>
          <w:trHeight w:val="260"/>
          <w:jc w:val="right"/>
        </w:trPr>
        <w:tc>
          <w:tcPr>
            <w:tcW w:w="4743" w:type="dxa"/>
            <w:tcBorders>
              <w:top w:val="single" w:sz="4" w:space="0" w:color="auto"/>
            </w:tcBorders>
            <w:hideMark/>
          </w:tcPr>
          <w:p w14:paraId="27EC719E" w14:textId="013FEC77" w:rsidR="00457C6B" w:rsidRPr="006019E2" w:rsidRDefault="00457C6B" w:rsidP="00FB05EA">
            <w:pPr>
              <w:spacing w:before="20" w:after="40"/>
              <w:ind w:left="170"/>
              <w:rPr>
                <w:rFonts w:eastAsia="Times New Roman"/>
                <w:sz w:val="18"/>
                <w:szCs w:val="18"/>
                <w:lang w:eastAsia="zh-CN"/>
              </w:rPr>
            </w:pPr>
            <w:bookmarkStart w:id="955" w:name="bookmark_997"/>
            <w:r w:rsidRPr="006019E2">
              <w:rPr>
                <w:lang w:val="zh-CN" w:eastAsia="zh-CN"/>
              </w:rPr>
              <w:t>交付品</w:t>
            </w:r>
            <w:r w:rsidRPr="006019E2">
              <w:rPr>
                <w:lang w:val="zh-CN" w:eastAsia="zh-CN"/>
              </w:rPr>
              <w:t>1</w:t>
            </w:r>
            <w:r w:rsidRPr="006019E2">
              <w:rPr>
                <w:lang w:val="zh-CN" w:eastAsia="zh-CN"/>
              </w:rPr>
              <w:t>（</w:t>
            </w:r>
            <w:r w:rsidRPr="006019E2">
              <w:rPr>
                <w:lang w:val="zh-CN" w:eastAsia="zh-CN"/>
              </w:rPr>
              <w:t>a</w:t>
            </w:r>
            <w:r w:rsidRPr="006019E2">
              <w:rPr>
                <w:lang w:val="zh-CN" w:eastAsia="zh-CN"/>
              </w:rPr>
              <w:t>）能力建设需求</w:t>
            </w:r>
            <w:bookmarkEnd w:id="955"/>
          </w:p>
        </w:tc>
        <w:tc>
          <w:tcPr>
            <w:tcW w:w="1545" w:type="dxa"/>
            <w:tcBorders>
              <w:top w:val="single" w:sz="4" w:space="0" w:color="auto"/>
            </w:tcBorders>
            <w:noWrap/>
            <w:hideMark/>
          </w:tcPr>
          <w:p w14:paraId="34CF8EFE" w14:textId="77777777" w:rsidR="00457C6B" w:rsidRPr="006019E2" w:rsidRDefault="00457C6B" w:rsidP="008F3204">
            <w:pPr>
              <w:spacing w:before="20" w:after="40"/>
              <w:jc w:val="right"/>
              <w:rPr>
                <w:rFonts w:eastAsia="Times New Roman"/>
                <w:sz w:val="18"/>
                <w:szCs w:val="18"/>
              </w:rPr>
            </w:pPr>
            <w:bookmarkStart w:id="956" w:name="bookmark_998"/>
            <w:r w:rsidRPr="006019E2">
              <w:rPr>
                <w:lang w:val="zh-CN" w:eastAsia="zh-CN"/>
              </w:rPr>
              <w:t xml:space="preserve"> </w:t>
            </w:r>
            <w:r w:rsidRPr="006019E2">
              <w:rPr>
                <w:lang w:val="zh-CN"/>
              </w:rPr>
              <w:t>133 750</w:t>
            </w:r>
            <w:bookmarkEnd w:id="956"/>
          </w:p>
        </w:tc>
        <w:tc>
          <w:tcPr>
            <w:tcW w:w="1545" w:type="dxa"/>
            <w:tcBorders>
              <w:top w:val="single" w:sz="4" w:space="0" w:color="auto"/>
            </w:tcBorders>
            <w:noWrap/>
            <w:hideMark/>
          </w:tcPr>
          <w:p w14:paraId="19AD82E3" w14:textId="77777777" w:rsidR="00457C6B" w:rsidRPr="006019E2" w:rsidRDefault="00457C6B" w:rsidP="008F3204">
            <w:pPr>
              <w:spacing w:before="20" w:after="40"/>
              <w:jc w:val="right"/>
              <w:rPr>
                <w:rFonts w:eastAsia="Times New Roman"/>
                <w:sz w:val="18"/>
                <w:szCs w:val="18"/>
              </w:rPr>
            </w:pPr>
            <w:bookmarkStart w:id="957" w:name="bookmark_999"/>
            <w:r w:rsidRPr="006019E2">
              <w:rPr>
                <w:lang w:val="zh-CN"/>
              </w:rPr>
              <w:t xml:space="preserve"> –</w:t>
            </w:r>
            <w:bookmarkEnd w:id="957"/>
          </w:p>
        </w:tc>
        <w:tc>
          <w:tcPr>
            <w:tcW w:w="1546" w:type="dxa"/>
            <w:tcBorders>
              <w:top w:val="single" w:sz="4" w:space="0" w:color="auto"/>
            </w:tcBorders>
            <w:noWrap/>
            <w:hideMark/>
          </w:tcPr>
          <w:p w14:paraId="3083056C" w14:textId="77777777" w:rsidR="00457C6B" w:rsidRPr="006019E2" w:rsidRDefault="00457C6B" w:rsidP="008F3204">
            <w:pPr>
              <w:spacing w:before="20" w:after="40"/>
              <w:jc w:val="right"/>
              <w:rPr>
                <w:rFonts w:eastAsia="Times New Roman"/>
                <w:sz w:val="18"/>
                <w:szCs w:val="18"/>
              </w:rPr>
            </w:pPr>
            <w:bookmarkStart w:id="958" w:name="bookmark_1000"/>
            <w:r w:rsidRPr="006019E2">
              <w:rPr>
                <w:lang w:val="zh-CN"/>
              </w:rPr>
              <w:t xml:space="preserve"> –</w:t>
            </w:r>
            <w:bookmarkEnd w:id="958"/>
          </w:p>
        </w:tc>
      </w:tr>
      <w:tr w:rsidR="00457C6B" w:rsidRPr="006019E2" w14:paraId="0C78A118" w14:textId="77777777" w:rsidTr="00FB05EA">
        <w:trPr>
          <w:trHeight w:val="260"/>
          <w:jc w:val="right"/>
        </w:trPr>
        <w:tc>
          <w:tcPr>
            <w:tcW w:w="4743" w:type="dxa"/>
            <w:hideMark/>
          </w:tcPr>
          <w:p w14:paraId="5095FBAB" w14:textId="00E4851D" w:rsidR="00457C6B" w:rsidRPr="006019E2" w:rsidRDefault="00457C6B" w:rsidP="00FB05EA">
            <w:pPr>
              <w:spacing w:before="20" w:after="40"/>
              <w:ind w:left="170"/>
              <w:rPr>
                <w:rFonts w:eastAsia="Times New Roman"/>
                <w:sz w:val="18"/>
                <w:szCs w:val="18"/>
                <w:lang w:eastAsia="zh-CN"/>
              </w:rPr>
            </w:pPr>
            <w:bookmarkStart w:id="959" w:name="bookmark_1001"/>
            <w:r w:rsidRPr="006019E2">
              <w:rPr>
                <w:lang w:val="zh-CN" w:eastAsia="zh-CN"/>
              </w:rPr>
              <w:t>交付品</w:t>
            </w:r>
            <w:r w:rsidRPr="006019E2">
              <w:rPr>
                <w:lang w:val="zh-CN" w:eastAsia="zh-CN"/>
              </w:rPr>
              <w:t>1</w:t>
            </w:r>
            <w:r w:rsidRPr="006019E2">
              <w:rPr>
                <w:lang w:val="zh-CN" w:eastAsia="zh-CN"/>
              </w:rPr>
              <w:t>（</w:t>
            </w:r>
            <w:r w:rsidRPr="006019E2">
              <w:rPr>
                <w:lang w:val="zh-CN" w:eastAsia="zh-CN"/>
              </w:rPr>
              <w:t>b</w:t>
            </w:r>
            <w:r w:rsidRPr="006019E2">
              <w:rPr>
                <w:lang w:val="zh-CN" w:eastAsia="zh-CN"/>
              </w:rPr>
              <w:t>）能力建设活动</w:t>
            </w:r>
            <w:bookmarkEnd w:id="959"/>
          </w:p>
        </w:tc>
        <w:tc>
          <w:tcPr>
            <w:tcW w:w="1545" w:type="dxa"/>
            <w:noWrap/>
            <w:hideMark/>
          </w:tcPr>
          <w:p w14:paraId="24E4B207" w14:textId="77777777" w:rsidR="00457C6B" w:rsidRPr="006019E2" w:rsidRDefault="00457C6B" w:rsidP="008F3204">
            <w:pPr>
              <w:spacing w:before="20" w:after="40"/>
              <w:jc w:val="right"/>
              <w:rPr>
                <w:rFonts w:eastAsia="Times New Roman"/>
                <w:sz w:val="18"/>
                <w:szCs w:val="18"/>
              </w:rPr>
            </w:pPr>
            <w:bookmarkStart w:id="960" w:name="bookmark_1002"/>
            <w:r w:rsidRPr="006019E2">
              <w:rPr>
                <w:lang w:val="zh-CN" w:eastAsia="zh-CN"/>
              </w:rPr>
              <w:t xml:space="preserve"> </w:t>
            </w:r>
            <w:r w:rsidRPr="006019E2">
              <w:rPr>
                <w:lang w:val="zh-CN"/>
              </w:rPr>
              <w:t>450 000</w:t>
            </w:r>
            <w:bookmarkEnd w:id="960"/>
          </w:p>
        </w:tc>
        <w:tc>
          <w:tcPr>
            <w:tcW w:w="1545" w:type="dxa"/>
            <w:noWrap/>
            <w:hideMark/>
          </w:tcPr>
          <w:p w14:paraId="748E8763" w14:textId="77777777" w:rsidR="00457C6B" w:rsidRPr="006019E2" w:rsidRDefault="00457C6B" w:rsidP="008F3204">
            <w:pPr>
              <w:spacing w:before="20" w:after="40"/>
              <w:jc w:val="right"/>
              <w:rPr>
                <w:rFonts w:eastAsia="Times New Roman"/>
                <w:sz w:val="18"/>
                <w:szCs w:val="18"/>
              </w:rPr>
            </w:pPr>
            <w:bookmarkStart w:id="961" w:name="bookmark_1003"/>
            <w:r w:rsidRPr="006019E2">
              <w:rPr>
                <w:lang w:val="zh-CN"/>
              </w:rPr>
              <w:t xml:space="preserve"> –</w:t>
            </w:r>
            <w:bookmarkEnd w:id="961"/>
          </w:p>
        </w:tc>
        <w:tc>
          <w:tcPr>
            <w:tcW w:w="1546" w:type="dxa"/>
            <w:noWrap/>
            <w:hideMark/>
          </w:tcPr>
          <w:p w14:paraId="1AECE0CC" w14:textId="77777777" w:rsidR="00457C6B" w:rsidRPr="006019E2" w:rsidRDefault="00457C6B" w:rsidP="008F3204">
            <w:pPr>
              <w:spacing w:before="20" w:after="40"/>
              <w:jc w:val="right"/>
              <w:rPr>
                <w:rFonts w:eastAsia="Times New Roman"/>
                <w:sz w:val="18"/>
                <w:szCs w:val="18"/>
              </w:rPr>
            </w:pPr>
            <w:bookmarkStart w:id="962" w:name="bookmark_1004"/>
            <w:r w:rsidRPr="006019E2">
              <w:rPr>
                <w:lang w:val="zh-CN"/>
              </w:rPr>
              <w:t xml:space="preserve"> –</w:t>
            </w:r>
            <w:bookmarkEnd w:id="962"/>
          </w:p>
        </w:tc>
      </w:tr>
      <w:tr w:rsidR="00457C6B" w:rsidRPr="006019E2" w14:paraId="2CA3BA7D" w14:textId="77777777" w:rsidTr="00FB05EA">
        <w:trPr>
          <w:trHeight w:val="260"/>
          <w:jc w:val="right"/>
        </w:trPr>
        <w:tc>
          <w:tcPr>
            <w:tcW w:w="4743" w:type="dxa"/>
            <w:hideMark/>
          </w:tcPr>
          <w:p w14:paraId="0AC8C4ED" w14:textId="79F7F00F" w:rsidR="00457C6B" w:rsidRPr="006019E2" w:rsidRDefault="00457C6B" w:rsidP="00FB05EA">
            <w:pPr>
              <w:spacing w:before="20" w:after="40"/>
              <w:ind w:left="170"/>
              <w:rPr>
                <w:rFonts w:eastAsia="Times New Roman"/>
                <w:sz w:val="18"/>
                <w:szCs w:val="18"/>
                <w:lang w:eastAsia="zh-CN"/>
              </w:rPr>
            </w:pPr>
            <w:bookmarkStart w:id="963" w:name="bookmark_1005"/>
            <w:r w:rsidRPr="006019E2">
              <w:rPr>
                <w:lang w:val="zh-CN" w:eastAsia="zh-CN"/>
              </w:rPr>
              <w:t>交付品</w:t>
            </w:r>
            <w:r w:rsidRPr="006019E2">
              <w:rPr>
                <w:lang w:val="zh-CN" w:eastAsia="zh-CN"/>
              </w:rPr>
              <w:t xml:space="preserve">1 (c) </w:t>
            </w:r>
            <w:r w:rsidRPr="006019E2">
              <w:rPr>
                <w:lang w:val="zh-CN" w:eastAsia="zh-CN"/>
              </w:rPr>
              <w:t>土著和地方知识</w:t>
            </w:r>
            <w:bookmarkEnd w:id="963"/>
          </w:p>
        </w:tc>
        <w:tc>
          <w:tcPr>
            <w:tcW w:w="1545" w:type="dxa"/>
            <w:noWrap/>
            <w:hideMark/>
          </w:tcPr>
          <w:p w14:paraId="53377C35" w14:textId="77777777" w:rsidR="00457C6B" w:rsidRPr="006019E2" w:rsidRDefault="00457C6B" w:rsidP="008F3204">
            <w:pPr>
              <w:spacing w:before="20" w:after="40"/>
              <w:jc w:val="right"/>
              <w:rPr>
                <w:rFonts w:eastAsia="Times New Roman"/>
                <w:sz w:val="18"/>
                <w:szCs w:val="18"/>
              </w:rPr>
            </w:pPr>
            <w:bookmarkStart w:id="964" w:name="bookmark_1006"/>
            <w:r w:rsidRPr="006019E2">
              <w:rPr>
                <w:lang w:val="zh-CN" w:eastAsia="zh-CN"/>
              </w:rPr>
              <w:t xml:space="preserve"> </w:t>
            </w:r>
            <w:r w:rsidRPr="006019E2">
              <w:rPr>
                <w:lang w:val="zh-CN"/>
              </w:rPr>
              <w:t>213 750</w:t>
            </w:r>
            <w:bookmarkEnd w:id="964"/>
          </w:p>
        </w:tc>
        <w:tc>
          <w:tcPr>
            <w:tcW w:w="1545" w:type="dxa"/>
            <w:noWrap/>
            <w:hideMark/>
          </w:tcPr>
          <w:p w14:paraId="12A4DB5E" w14:textId="77777777" w:rsidR="00457C6B" w:rsidRPr="006019E2" w:rsidRDefault="00457C6B" w:rsidP="008F3204">
            <w:pPr>
              <w:spacing w:before="20" w:after="40"/>
              <w:jc w:val="right"/>
              <w:rPr>
                <w:rFonts w:eastAsia="Times New Roman"/>
                <w:sz w:val="18"/>
                <w:szCs w:val="18"/>
              </w:rPr>
            </w:pPr>
            <w:bookmarkStart w:id="965" w:name="bookmark_1007"/>
            <w:r w:rsidRPr="006019E2">
              <w:rPr>
                <w:lang w:val="zh-CN"/>
              </w:rPr>
              <w:t xml:space="preserve"> –</w:t>
            </w:r>
            <w:bookmarkEnd w:id="965"/>
          </w:p>
        </w:tc>
        <w:tc>
          <w:tcPr>
            <w:tcW w:w="1546" w:type="dxa"/>
            <w:noWrap/>
            <w:hideMark/>
          </w:tcPr>
          <w:p w14:paraId="59805E05" w14:textId="77777777" w:rsidR="00457C6B" w:rsidRPr="006019E2" w:rsidRDefault="00457C6B" w:rsidP="008F3204">
            <w:pPr>
              <w:spacing w:before="20" w:after="40"/>
              <w:jc w:val="right"/>
              <w:rPr>
                <w:rFonts w:eastAsia="Times New Roman"/>
                <w:sz w:val="18"/>
                <w:szCs w:val="18"/>
              </w:rPr>
            </w:pPr>
            <w:bookmarkStart w:id="966" w:name="bookmark_1008"/>
            <w:r w:rsidRPr="006019E2">
              <w:rPr>
                <w:lang w:val="zh-CN"/>
              </w:rPr>
              <w:t xml:space="preserve"> –</w:t>
            </w:r>
            <w:bookmarkEnd w:id="966"/>
          </w:p>
        </w:tc>
      </w:tr>
      <w:tr w:rsidR="00457C6B" w:rsidRPr="006019E2" w14:paraId="5A53BAFD" w14:textId="77777777" w:rsidTr="00FB05EA">
        <w:trPr>
          <w:trHeight w:val="260"/>
          <w:jc w:val="right"/>
        </w:trPr>
        <w:tc>
          <w:tcPr>
            <w:tcW w:w="4743" w:type="dxa"/>
            <w:tcBorders>
              <w:bottom w:val="single" w:sz="4" w:space="0" w:color="auto"/>
            </w:tcBorders>
            <w:hideMark/>
          </w:tcPr>
          <w:p w14:paraId="20360AA1" w14:textId="075A04A6" w:rsidR="00457C6B" w:rsidRPr="006019E2" w:rsidRDefault="00457C6B" w:rsidP="00FB05EA">
            <w:pPr>
              <w:spacing w:before="20" w:after="40"/>
              <w:ind w:firstLineChars="100" w:firstLine="200"/>
              <w:rPr>
                <w:rFonts w:eastAsia="Times New Roman"/>
                <w:sz w:val="18"/>
                <w:szCs w:val="18"/>
                <w:lang w:eastAsia="zh-CN"/>
              </w:rPr>
            </w:pPr>
            <w:bookmarkStart w:id="967" w:name="bookmark_1009"/>
            <w:r w:rsidRPr="006019E2">
              <w:rPr>
                <w:lang w:val="zh-CN" w:eastAsia="zh-CN"/>
              </w:rPr>
              <w:t>交付品</w:t>
            </w:r>
            <w:r w:rsidRPr="006019E2">
              <w:rPr>
                <w:lang w:val="zh-CN" w:eastAsia="zh-CN"/>
              </w:rPr>
              <w:t>1</w:t>
            </w:r>
            <w:r w:rsidRPr="006019E2">
              <w:rPr>
                <w:lang w:val="zh-CN" w:eastAsia="zh-CN"/>
              </w:rPr>
              <w:t>（</w:t>
            </w:r>
            <w:r w:rsidRPr="006019E2">
              <w:rPr>
                <w:lang w:val="zh-CN" w:eastAsia="zh-CN"/>
              </w:rPr>
              <w:t>d</w:t>
            </w:r>
            <w:r w:rsidRPr="006019E2">
              <w:rPr>
                <w:lang w:val="zh-CN" w:eastAsia="zh-CN"/>
              </w:rPr>
              <w:t>）知识和数据</w:t>
            </w:r>
            <w:bookmarkEnd w:id="967"/>
          </w:p>
        </w:tc>
        <w:tc>
          <w:tcPr>
            <w:tcW w:w="1545" w:type="dxa"/>
            <w:tcBorders>
              <w:bottom w:val="single" w:sz="4" w:space="0" w:color="auto"/>
            </w:tcBorders>
            <w:noWrap/>
            <w:hideMark/>
          </w:tcPr>
          <w:p w14:paraId="54428553" w14:textId="77777777" w:rsidR="00457C6B" w:rsidRPr="006019E2" w:rsidRDefault="00457C6B" w:rsidP="008F3204">
            <w:pPr>
              <w:spacing w:before="20" w:after="40"/>
              <w:jc w:val="right"/>
              <w:rPr>
                <w:rFonts w:eastAsia="Times New Roman"/>
                <w:sz w:val="18"/>
                <w:szCs w:val="18"/>
              </w:rPr>
            </w:pPr>
            <w:bookmarkStart w:id="968" w:name="bookmark_1010"/>
            <w:r w:rsidRPr="006019E2">
              <w:rPr>
                <w:lang w:val="zh-CN" w:eastAsia="zh-CN"/>
              </w:rPr>
              <w:t xml:space="preserve"> </w:t>
            </w:r>
            <w:r w:rsidRPr="006019E2">
              <w:rPr>
                <w:lang w:val="zh-CN"/>
              </w:rPr>
              <w:t>63 750</w:t>
            </w:r>
            <w:bookmarkEnd w:id="968"/>
          </w:p>
        </w:tc>
        <w:tc>
          <w:tcPr>
            <w:tcW w:w="1545" w:type="dxa"/>
            <w:tcBorders>
              <w:bottom w:val="single" w:sz="4" w:space="0" w:color="auto"/>
            </w:tcBorders>
            <w:noWrap/>
            <w:hideMark/>
          </w:tcPr>
          <w:p w14:paraId="17019BE5" w14:textId="77777777" w:rsidR="00457C6B" w:rsidRPr="006019E2" w:rsidRDefault="00457C6B" w:rsidP="008F3204">
            <w:pPr>
              <w:spacing w:before="20" w:after="40"/>
              <w:jc w:val="right"/>
              <w:rPr>
                <w:rFonts w:eastAsia="Times New Roman"/>
                <w:sz w:val="18"/>
                <w:szCs w:val="18"/>
              </w:rPr>
            </w:pPr>
            <w:bookmarkStart w:id="969" w:name="bookmark_1011"/>
            <w:r w:rsidRPr="006019E2">
              <w:rPr>
                <w:lang w:val="zh-CN"/>
              </w:rPr>
              <w:t xml:space="preserve"> –</w:t>
            </w:r>
            <w:bookmarkEnd w:id="969"/>
          </w:p>
        </w:tc>
        <w:tc>
          <w:tcPr>
            <w:tcW w:w="1546" w:type="dxa"/>
            <w:tcBorders>
              <w:bottom w:val="single" w:sz="4" w:space="0" w:color="auto"/>
            </w:tcBorders>
            <w:noWrap/>
            <w:hideMark/>
          </w:tcPr>
          <w:p w14:paraId="33C65265" w14:textId="77777777" w:rsidR="00457C6B" w:rsidRPr="006019E2" w:rsidRDefault="00457C6B" w:rsidP="008F3204">
            <w:pPr>
              <w:spacing w:before="20" w:after="40"/>
              <w:jc w:val="right"/>
              <w:rPr>
                <w:rFonts w:eastAsia="Times New Roman"/>
                <w:sz w:val="18"/>
                <w:szCs w:val="18"/>
              </w:rPr>
            </w:pPr>
            <w:bookmarkStart w:id="970" w:name="bookmark_1012"/>
            <w:r w:rsidRPr="006019E2">
              <w:rPr>
                <w:lang w:val="zh-CN"/>
              </w:rPr>
              <w:t xml:space="preserve"> –</w:t>
            </w:r>
            <w:bookmarkEnd w:id="970"/>
          </w:p>
        </w:tc>
      </w:tr>
      <w:tr w:rsidR="00457C6B" w:rsidRPr="006019E2" w14:paraId="6DA26151" w14:textId="77777777" w:rsidTr="00FB05EA">
        <w:trPr>
          <w:trHeight w:val="780"/>
          <w:jc w:val="right"/>
        </w:trPr>
        <w:tc>
          <w:tcPr>
            <w:tcW w:w="4743" w:type="dxa"/>
            <w:tcBorders>
              <w:top w:val="single" w:sz="4" w:space="0" w:color="auto"/>
              <w:bottom w:val="single" w:sz="4" w:space="0" w:color="auto"/>
            </w:tcBorders>
            <w:hideMark/>
          </w:tcPr>
          <w:p w14:paraId="593974FE" w14:textId="51678D74" w:rsidR="00457C6B" w:rsidRPr="006019E2" w:rsidRDefault="00457C6B" w:rsidP="00FB05EA">
            <w:pPr>
              <w:spacing w:before="20" w:after="40"/>
              <w:rPr>
                <w:b/>
                <w:lang w:val="zh-CN" w:eastAsia="zh-CN"/>
              </w:rPr>
            </w:pPr>
            <w:bookmarkStart w:id="971" w:name="bookmark_1013"/>
            <w:r w:rsidRPr="006019E2">
              <w:rPr>
                <w:b/>
                <w:lang w:val="zh-CN" w:eastAsia="zh-CN"/>
              </w:rPr>
              <w:t xml:space="preserve">2.2 </w:t>
            </w:r>
            <w:r w:rsidRPr="00482B78">
              <w:rPr>
                <w:rFonts w:ascii="SimHei" w:eastAsia="SimHei" w:hAnsi="SimHei"/>
                <w:b/>
                <w:lang w:val="zh-CN" w:eastAsia="zh-CN"/>
              </w:rPr>
              <w:t>目标</w:t>
            </w:r>
            <w:r w:rsidRPr="006019E2">
              <w:rPr>
                <w:b/>
                <w:lang w:val="zh-CN" w:eastAsia="zh-CN"/>
              </w:rPr>
              <w:t>2</w:t>
            </w:r>
            <w:r w:rsidRPr="006019E2">
              <w:rPr>
                <w:b/>
                <w:lang w:val="zh-CN" w:eastAsia="zh-CN"/>
              </w:rPr>
              <w:t>：</w:t>
            </w:r>
            <w:r w:rsidRPr="00482B78">
              <w:rPr>
                <w:rFonts w:ascii="SimHei" w:eastAsia="SimHei" w:hAnsi="SimHei"/>
                <w:b/>
                <w:lang w:val="zh-CN" w:eastAsia="zh-CN"/>
              </w:rPr>
              <w:t>在次区域、区域和全球各级以及各级之间加强生物多样性和生态系统服务的科学-政策衔接机制</w:t>
            </w:r>
            <w:bookmarkEnd w:id="971"/>
          </w:p>
        </w:tc>
        <w:tc>
          <w:tcPr>
            <w:tcW w:w="1545" w:type="dxa"/>
            <w:tcBorders>
              <w:top w:val="single" w:sz="4" w:space="0" w:color="auto"/>
              <w:bottom w:val="single" w:sz="4" w:space="0" w:color="auto"/>
            </w:tcBorders>
            <w:noWrap/>
            <w:hideMark/>
          </w:tcPr>
          <w:p w14:paraId="0C4A227F" w14:textId="77777777" w:rsidR="00457C6B" w:rsidRPr="006019E2" w:rsidRDefault="00457C6B" w:rsidP="008F3204">
            <w:pPr>
              <w:spacing w:before="20" w:after="40"/>
              <w:jc w:val="right"/>
              <w:rPr>
                <w:b/>
                <w:lang w:val="zh-CN"/>
              </w:rPr>
            </w:pPr>
            <w:bookmarkStart w:id="972" w:name="bookmark_1014"/>
            <w:r w:rsidRPr="006019E2">
              <w:rPr>
                <w:b/>
                <w:lang w:val="zh-CN"/>
              </w:rPr>
              <w:t>1 310 000</w:t>
            </w:r>
            <w:bookmarkEnd w:id="972"/>
          </w:p>
        </w:tc>
        <w:tc>
          <w:tcPr>
            <w:tcW w:w="1545" w:type="dxa"/>
            <w:tcBorders>
              <w:top w:val="single" w:sz="4" w:space="0" w:color="auto"/>
              <w:bottom w:val="single" w:sz="4" w:space="0" w:color="auto"/>
            </w:tcBorders>
            <w:noWrap/>
            <w:hideMark/>
          </w:tcPr>
          <w:p w14:paraId="131A1D09" w14:textId="77777777" w:rsidR="00457C6B" w:rsidRPr="006019E2" w:rsidRDefault="00457C6B" w:rsidP="008F3204">
            <w:pPr>
              <w:spacing w:before="20" w:after="40"/>
              <w:jc w:val="right"/>
              <w:rPr>
                <w:b/>
                <w:lang w:val="zh-CN"/>
              </w:rPr>
            </w:pPr>
            <w:bookmarkStart w:id="973" w:name="bookmark_1015"/>
            <w:r w:rsidRPr="006019E2">
              <w:rPr>
                <w:b/>
                <w:lang w:val="zh-CN"/>
              </w:rPr>
              <w:t>1 201 100</w:t>
            </w:r>
            <w:bookmarkEnd w:id="973"/>
          </w:p>
        </w:tc>
        <w:tc>
          <w:tcPr>
            <w:tcW w:w="1546" w:type="dxa"/>
            <w:tcBorders>
              <w:top w:val="single" w:sz="4" w:space="0" w:color="auto"/>
              <w:bottom w:val="single" w:sz="4" w:space="0" w:color="auto"/>
            </w:tcBorders>
            <w:noWrap/>
            <w:hideMark/>
          </w:tcPr>
          <w:p w14:paraId="6BD88CE7" w14:textId="77777777" w:rsidR="00457C6B" w:rsidRPr="006019E2" w:rsidRDefault="00457C6B" w:rsidP="008F3204">
            <w:pPr>
              <w:spacing w:before="20" w:after="40"/>
              <w:jc w:val="right"/>
              <w:rPr>
                <w:b/>
                <w:lang w:val="zh-CN"/>
              </w:rPr>
            </w:pPr>
            <w:bookmarkStart w:id="974" w:name="bookmark_1016"/>
            <w:r w:rsidRPr="006019E2">
              <w:rPr>
                <w:b/>
                <w:lang w:val="zh-CN"/>
              </w:rPr>
              <w:t>817 500</w:t>
            </w:r>
            <w:bookmarkEnd w:id="974"/>
          </w:p>
        </w:tc>
      </w:tr>
      <w:tr w:rsidR="00457C6B" w:rsidRPr="006019E2" w14:paraId="759BA156" w14:textId="77777777" w:rsidTr="00FB05EA">
        <w:trPr>
          <w:trHeight w:val="260"/>
          <w:jc w:val="right"/>
        </w:trPr>
        <w:tc>
          <w:tcPr>
            <w:tcW w:w="4743" w:type="dxa"/>
            <w:tcBorders>
              <w:top w:val="single" w:sz="4" w:space="0" w:color="auto"/>
            </w:tcBorders>
            <w:noWrap/>
            <w:hideMark/>
          </w:tcPr>
          <w:p w14:paraId="097C53BE" w14:textId="64EB02A8" w:rsidR="00457C6B" w:rsidRPr="006019E2" w:rsidRDefault="00457C6B" w:rsidP="00FB05EA">
            <w:pPr>
              <w:spacing w:before="20" w:after="40"/>
              <w:ind w:left="170"/>
              <w:rPr>
                <w:rFonts w:eastAsia="Times New Roman"/>
                <w:sz w:val="18"/>
                <w:szCs w:val="18"/>
              </w:rPr>
            </w:pPr>
            <w:bookmarkStart w:id="975" w:name="bookmark_1017"/>
            <w:r w:rsidRPr="006019E2">
              <w:rPr>
                <w:lang w:val="zh-CN"/>
              </w:rPr>
              <w:t>交付品</w:t>
            </w:r>
            <w:r w:rsidRPr="006019E2">
              <w:rPr>
                <w:lang w:val="zh-CN"/>
              </w:rPr>
              <w:t xml:space="preserve">2(a) </w:t>
            </w:r>
            <w:r w:rsidRPr="006019E2">
              <w:rPr>
                <w:lang w:val="zh-CN"/>
              </w:rPr>
              <w:t>评估指南</w:t>
            </w:r>
            <w:bookmarkEnd w:id="975"/>
          </w:p>
        </w:tc>
        <w:tc>
          <w:tcPr>
            <w:tcW w:w="1545" w:type="dxa"/>
            <w:tcBorders>
              <w:top w:val="single" w:sz="4" w:space="0" w:color="auto"/>
            </w:tcBorders>
            <w:noWrap/>
            <w:hideMark/>
          </w:tcPr>
          <w:p w14:paraId="01A5687C" w14:textId="77777777" w:rsidR="00457C6B" w:rsidRPr="006019E2" w:rsidRDefault="00457C6B" w:rsidP="008F3204">
            <w:pPr>
              <w:spacing w:before="20" w:after="40"/>
              <w:jc w:val="right"/>
              <w:rPr>
                <w:rFonts w:eastAsia="Times New Roman"/>
                <w:sz w:val="18"/>
                <w:szCs w:val="18"/>
              </w:rPr>
            </w:pPr>
            <w:bookmarkStart w:id="976" w:name="bookmark_1018"/>
            <w:r w:rsidRPr="006019E2">
              <w:rPr>
                <w:lang w:val="zh-CN"/>
              </w:rPr>
              <w:t xml:space="preserve"> –</w:t>
            </w:r>
            <w:bookmarkEnd w:id="976"/>
          </w:p>
        </w:tc>
        <w:tc>
          <w:tcPr>
            <w:tcW w:w="1545" w:type="dxa"/>
            <w:tcBorders>
              <w:top w:val="single" w:sz="4" w:space="0" w:color="auto"/>
            </w:tcBorders>
            <w:noWrap/>
            <w:hideMark/>
          </w:tcPr>
          <w:p w14:paraId="41A602F6" w14:textId="77777777" w:rsidR="00457C6B" w:rsidRPr="006019E2" w:rsidRDefault="00457C6B" w:rsidP="008F3204">
            <w:pPr>
              <w:spacing w:before="20" w:after="40"/>
              <w:jc w:val="right"/>
              <w:rPr>
                <w:rFonts w:eastAsia="Times New Roman"/>
                <w:sz w:val="18"/>
                <w:szCs w:val="18"/>
              </w:rPr>
            </w:pPr>
            <w:bookmarkStart w:id="977" w:name="bookmark_1019"/>
            <w:r w:rsidRPr="006019E2">
              <w:rPr>
                <w:lang w:val="zh-CN"/>
              </w:rPr>
              <w:t xml:space="preserve"> –</w:t>
            </w:r>
            <w:bookmarkEnd w:id="977"/>
          </w:p>
        </w:tc>
        <w:tc>
          <w:tcPr>
            <w:tcW w:w="1546" w:type="dxa"/>
            <w:tcBorders>
              <w:top w:val="single" w:sz="4" w:space="0" w:color="auto"/>
            </w:tcBorders>
            <w:noWrap/>
            <w:hideMark/>
          </w:tcPr>
          <w:p w14:paraId="18CC6DC3" w14:textId="77777777" w:rsidR="00457C6B" w:rsidRPr="006019E2" w:rsidRDefault="00457C6B" w:rsidP="008F3204">
            <w:pPr>
              <w:spacing w:before="20" w:after="40"/>
              <w:jc w:val="right"/>
              <w:rPr>
                <w:rFonts w:eastAsia="Times New Roman"/>
                <w:sz w:val="18"/>
                <w:szCs w:val="18"/>
              </w:rPr>
            </w:pPr>
            <w:bookmarkStart w:id="978" w:name="bookmark_1020"/>
            <w:r w:rsidRPr="006019E2">
              <w:rPr>
                <w:lang w:val="zh-CN"/>
              </w:rPr>
              <w:t xml:space="preserve"> –</w:t>
            </w:r>
            <w:bookmarkEnd w:id="978"/>
          </w:p>
        </w:tc>
      </w:tr>
      <w:tr w:rsidR="00457C6B" w:rsidRPr="006019E2" w14:paraId="55F805E4" w14:textId="77777777" w:rsidTr="00FB05EA">
        <w:trPr>
          <w:trHeight w:val="260"/>
          <w:jc w:val="right"/>
        </w:trPr>
        <w:tc>
          <w:tcPr>
            <w:tcW w:w="4743" w:type="dxa"/>
            <w:noWrap/>
            <w:hideMark/>
          </w:tcPr>
          <w:p w14:paraId="6E8955BA" w14:textId="21B4F264" w:rsidR="00457C6B" w:rsidRPr="006019E2" w:rsidRDefault="00457C6B" w:rsidP="00FB05EA">
            <w:pPr>
              <w:spacing w:before="20" w:after="40"/>
              <w:ind w:left="170"/>
              <w:rPr>
                <w:rFonts w:eastAsia="Times New Roman"/>
                <w:sz w:val="18"/>
                <w:szCs w:val="18"/>
                <w:lang w:eastAsia="zh-CN"/>
              </w:rPr>
            </w:pPr>
            <w:bookmarkStart w:id="979" w:name="bookmark_1021"/>
            <w:r w:rsidRPr="006019E2">
              <w:rPr>
                <w:lang w:val="zh-CN" w:eastAsia="zh-CN"/>
              </w:rPr>
              <w:t>交付品</w:t>
            </w:r>
            <w:r w:rsidRPr="006019E2">
              <w:rPr>
                <w:lang w:val="zh-CN" w:eastAsia="zh-CN"/>
              </w:rPr>
              <w:t>2</w:t>
            </w:r>
            <w:r w:rsidRPr="006019E2">
              <w:rPr>
                <w:lang w:val="zh-CN" w:eastAsia="zh-CN"/>
              </w:rPr>
              <w:t>（</w:t>
            </w:r>
            <w:r w:rsidRPr="006019E2">
              <w:rPr>
                <w:lang w:val="zh-CN" w:eastAsia="zh-CN"/>
              </w:rPr>
              <w:t>b</w:t>
            </w:r>
            <w:r w:rsidRPr="006019E2">
              <w:rPr>
                <w:lang w:val="zh-CN" w:eastAsia="zh-CN"/>
              </w:rPr>
              <w:t>）区域</w:t>
            </w:r>
            <w:r w:rsidRPr="006019E2">
              <w:rPr>
                <w:lang w:val="zh-CN" w:eastAsia="zh-CN"/>
              </w:rPr>
              <w:t>/</w:t>
            </w:r>
            <w:r w:rsidRPr="006019E2">
              <w:rPr>
                <w:lang w:val="zh-CN" w:eastAsia="zh-CN"/>
              </w:rPr>
              <w:t>次区域评估</w:t>
            </w:r>
            <w:bookmarkEnd w:id="979"/>
          </w:p>
        </w:tc>
        <w:tc>
          <w:tcPr>
            <w:tcW w:w="1545" w:type="dxa"/>
            <w:noWrap/>
            <w:hideMark/>
          </w:tcPr>
          <w:p w14:paraId="25AAB995" w14:textId="77777777" w:rsidR="00457C6B" w:rsidRPr="006019E2" w:rsidRDefault="00457C6B" w:rsidP="008F3204">
            <w:pPr>
              <w:spacing w:before="20" w:after="40"/>
              <w:jc w:val="right"/>
              <w:rPr>
                <w:rFonts w:eastAsia="Times New Roman"/>
                <w:sz w:val="18"/>
                <w:szCs w:val="18"/>
              </w:rPr>
            </w:pPr>
            <w:bookmarkStart w:id="980" w:name="bookmark_1022"/>
            <w:r w:rsidRPr="006019E2">
              <w:rPr>
                <w:lang w:val="zh-CN" w:eastAsia="zh-CN"/>
              </w:rPr>
              <w:t xml:space="preserve"> </w:t>
            </w:r>
            <w:r w:rsidRPr="006019E2">
              <w:rPr>
                <w:lang w:val="zh-CN"/>
              </w:rPr>
              <w:t>285 000</w:t>
            </w:r>
            <w:bookmarkEnd w:id="980"/>
          </w:p>
        </w:tc>
        <w:tc>
          <w:tcPr>
            <w:tcW w:w="1545" w:type="dxa"/>
            <w:noWrap/>
            <w:hideMark/>
          </w:tcPr>
          <w:p w14:paraId="219E4A18" w14:textId="77777777" w:rsidR="00457C6B" w:rsidRPr="006019E2" w:rsidRDefault="00457C6B" w:rsidP="008F3204">
            <w:pPr>
              <w:spacing w:before="20" w:after="40"/>
              <w:jc w:val="right"/>
              <w:rPr>
                <w:rFonts w:eastAsia="Times New Roman"/>
                <w:sz w:val="18"/>
                <w:szCs w:val="18"/>
              </w:rPr>
            </w:pPr>
            <w:bookmarkStart w:id="981" w:name="bookmark_1023"/>
            <w:r w:rsidRPr="006019E2">
              <w:rPr>
                <w:lang w:val="zh-CN"/>
              </w:rPr>
              <w:t xml:space="preserve"> 285 000</w:t>
            </w:r>
            <w:bookmarkEnd w:id="981"/>
          </w:p>
        </w:tc>
        <w:tc>
          <w:tcPr>
            <w:tcW w:w="1546" w:type="dxa"/>
            <w:noWrap/>
            <w:hideMark/>
          </w:tcPr>
          <w:p w14:paraId="508D40B3" w14:textId="77777777" w:rsidR="00457C6B" w:rsidRPr="006019E2" w:rsidRDefault="00457C6B" w:rsidP="008F3204">
            <w:pPr>
              <w:spacing w:before="20" w:after="40"/>
              <w:jc w:val="right"/>
              <w:rPr>
                <w:rFonts w:eastAsia="Times New Roman"/>
                <w:sz w:val="18"/>
                <w:szCs w:val="18"/>
              </w:rPr>
            </w:pPr>
            <w:bookmarkStart w:id="982" w:name="bookmark_1024"/>
            <w:r w:rsidRPr="006019E2">
              <w:rPr>
                <w:lang w:val="zh-CN"/>
              </w:rPr>
              <w:t xml:space="preserve"> 285 000</w:t>
            </w:r>
            <w:bookmarkEnd w:id="982"/>
          </w:p>
        </w:tc>
      </w:tr>
      <w:tr w:rsidR="00457C6B" w:rsidRPr="006019E2" w14:paraId="58249147" w14:textId="77777777" w:rsidTr="00FB05EA">
        <w:trPr>
          <w:trHeight w:val="260"/>
          <w:jc w:val="right"/>
        </w:trPr>
        <w:tc>
          <w:tcPr>
            <w:tcW w:w="4743" w:type="dxa"/>
            <w:tcBorders>
              <w:bottom w:val="single" w:sz="4" w:space="0" w:color="auto"/>
            </w:tcBorders>
            <w:hideMark/>
          </w:tcPr>
          <w:p w14:paraId="2706E721" w14:textId="2F791467" w:rsidR="00457C6B" w:rsidRPr="006019E2" w:rsidRDefault="00457C6B" w:rsidP="00FB05EA">
            <w:pPr>
              <w:spacing w:before="20" w:after="40"/>
              <w:ind w:firstLineChars="100" w:firstLine="200"/>
              <w:rPr>
                <w:rFonts w:eastAsia="Times New Roman"/>
                <w:sz w:val="18"/>
                <w:szCs w:val="18"/>
              </w:rPr>
            </w:pPr>
            <w:bookmarkStart w:id="983" w:name="bookmark_1025"/>
            <w:r w:rsidRPr="006019E2">
              <w:rPr>
                <w:lang w:val="zh-CN"/>
              </w:rPr>
              <w:t>交付品</w:t>
            </w:r>
            <w:r w:rsidRPr="006019E2">
              <w:rPr>
                <w:lang w:val="zh-CN"/>
              </w:rPr>
              <w:t xml:space="preserve">2 (c)  </w:t>
            </w:r>
            <w:r w:rsidRPr="006019E2">
              <w:rPr>
                <w:lang w:val="zh-CN"/>
              </w:rPr>
              <w:t>全球评估</w:t>
            </w:r>
            <w:bookmarkEnd w:id="983"/>
          </w:p>
        </w:tc>
        <w:tc>
          <w:tcPr>
            <w:tcW w:w="1545" w:type="dxa"/>
            <w:tcBorders>
              <w:bottom w:val="single" w:sz="4" w:space="0" w:color="auto"/>
            </w:tcBorders>
            <w:noWrap/>
            <w:hideMark/>
          </w:tcPr>
          <w:p w14:paraId="4EDD94A9" w14:textId="77777777" w:rsidR="00457C6B" w:rsidRPr="006019E2" w:rsidRDefault="00457C6B" w:rsidP="008F3204">
            <w:pPr>
              <w:spacing w:before="20" w:after="40"/>
              <w:jc w:val="right"/>
              <w:rPr>
                <w:rFonts w:eastAsia="Times New Roman"/>
                <w:sz w:val="18"/>
                <w:szCs w:val="18"/>
              </w:rPr>
            </w:pPr>
            <w:bookmarkStart w:id="984" w:name="bookmark_1026"/>
            <w:r w:rsidRPr="006019E2">
              <w:rPr>
                <w:lang w:val="zh-CN"/>
              </w:rPr>
              <w:t xml:space="preserve"> 1 025 000</w:t>
            </w:r>
            <w:bookmarkEnd w:id="984"/>
          </w:p>
        </w:tc>
        <w:tc>
          <w:tcPr>
            <w:tcW w:w="1545" w:type="dxa"/>
            <w:tcBorders>
              <w:bottom w:val="single" w:sz="4" w:space="0" w:color="auto"/>
            </w:tcBorders>
            <w:noWrap/>
            <w:hideMark/>
          </w:tcPr>
          <w:p w14:paraId="259CEFA9" w14:textId="77777777" w:rsidR="00457C6B" w:rsidRPr="006019E2" w:rsidRDefault="00457C6B" w:rsidP="008F3204">
            <w:pPr>
              <w:spacing w:before="20" w:after="40"/>
              <w:jc w:val="right"/>
              <w:rPr>
                <w:rFonts w:eastAsia="Times New Roman"/>
                <w:sz w:val="18"/>
                <w:szCs w:val="18"/>
              </w:rPr>
            </w:pPr>
            <w:bookmarkStart w:id="985" w:name="bookmark_1027"/>
            <w:r w:rsidRPr="006019E2">
              <w:rPr>
                <w:lang w:val="zh-CN"/>
              </w:rPr>
              <w:t xml:space="preserve"> 916 100</w:t>
            </w:r>
            <w:bookmarkEnd w:id="985"/>
          </w:p>
        </w:tc>
        <w:tc>
          <w:tcPr>
            <w:tcW w:w="1546" w:type="dxa"/>
            <w:tcBorders>
              <w:bottom w:val="single" w:sz="4" w:space="0" w:color="auto"/>
            </w:tcBorders>
            <w:noWrap/>
            <w:hideMark/>
          </w:tcPr>
          <w:p w14:paraId="10A2FF30" w14:textId="77777777" w:rsidR="00457C6B" w:rsidRPr="006019E2" w:rsidRDefault="00457C6B" w:rsidP="008F3204">
            <w:pPr>
              <w:spacing w:before="20" w:after="40"/>
              <w:jc w:val="right"/>
              <w:rPr>
                <w:rFonts w:eastAsia="Times New Roman"/>
                <w:sz w:val="18"/>
                <w:szCs w:val="18"/>
              </w:rPr>
            </w:pPr>
            <w:bookmarkStart w:id="986" w:name="bookmark_1028"/>
            <w:r w:rsidRPr="006019E2">
              <w:rPr>
                <w:lang w:val="zh-CN"/>
              </w:rPr>
              <w:t xml:space="preserve"> 532 500</w:t>
            </w:r>
            <w:bookmarkEnd w:id="986"/>
          </w:p>
        </w:tc>
      </w:tr>
      <w:tr w:rsidR="00457C6B" w:rsidRPr="006019E2" w14:paraId="6FF84BF1" w14:textId="77777777" w:rsidTr="00FB05EA">
        <w:trPr>
          <w:trHeight w:val="520"/>
          <w:jc w:val="right"/>
        </w:trPr>
        <w:tc>
          <w:tcPr>
            <w:tcW w:w="4743" w:type="dxa"/>
            <w:tcBorders>
              <w:top w:val="single" w:sz="4" w:space="0" w:color="auto"/>
              <w:bottom w:val="single" w:sz="4" w:space="0" w:color="auto"/>
            </w:tcBorders>
            <w:hideMark/>
          </w:tcPr>
          <w:p w14:paraId="0DE63D84" w14:textId="501F7C15" w:rsidR="00457C6B" w:rsidRPr="006019E2" w:rsidRDefault="00457C6B" w:rsidP="006D45C9">
            <w:pPr>
              <w:spacing w:before="20" w:after="40"/>
              <w:rPr>
                <w:b/>
                <w:lang w:val="zh-CN" w:eastAsia="zh-CN"/>
              </w:rPr>
            </w:pPr>
            <w:bookmarkStart w:id="987" w:name="bookmark_1029"/>
            <w:r w:rsidRPr="006019E2">
              <w:rPr>
                <w:b/>
                <w:lang w:val="zh-CN" w:eastAsia="zh-CN"/>
              </w:rPr>
              <w:t xml:space="preserve">2.3 </w:t>
            </w:r>
            <w:r w:rsidRPr="00482B78">
              <w:rPr>
                <w:rFonts w:ascii="SimHei" w:eastAsia="SimHei" w:hAnsi="SimHei"/>
                <w:b/>
                <w:lang w:val="zh-CN" w:eastAsia="zh-CN"/>
              </w:rPr>
              <w:t>目标</w:t>
            </w:r>
            <w:r w:rsidRPr="006019E2">
              <w:rPr>
                <w:b/>
                <w:lang w:val="zh-CN" w:eastAsia="zh-CN"/>
              </w:rPr>
              <w:t>3</w:t>
            </w:r>
            <w:r w:rsidRPr="006019E2">
              <w:rPr>
                <w:b/>
                <w:lang w:val="zh-CN" w:eastAsia="zh-CN"/>
              </w:rPr>
              <w:t>：</w:t>
            </w:r>
            <w:r w:rsidRPr="00482B78">
              <w:rPr>
                <w:rFonts w:ascii="SimHei" w:eastAsia="SimHei" w:hAnsi="SimHei"/>
                <w:b/>
                <w:lang w:val="zh-CN" w:eastAsia="zh-CN"/>
              </w:rPr>
              <w:t>加强关于专题和方法问题的知识-政策衔接机制</w:t>
            </w:r>
            <w:bookmarkEnd w:id="987"/>
          </w:p>
        </w:tc>
        <w:tc>
          <w:tcPr>
            <w:tcW w:w="1545" w:type="dxa"/>
            <w:tcBorders>
              <w:top w:val="single" w:sz="4" w:space="0" w:color="auto"/>
              <w:bottom w:val="single" w:sz="4" w:space="0" w:color="auto"/>
            </w:tcBorders>
            <w:noWrap/>
            <w:hideMark/>
          </w:tcPr>
          <w:p w14:paraId="54D2B9EF" w14:textId="77777777" w:rsidR="00457C6B" w:rsidRPr="006019E2" w:rsidRDefault="00457C6B" w:rsidP="008F3204">
            <w:pPr>
              <w:spacing w:before="20" w:after="40"/>
              <w:jc w:val="right"/>
              <w:rPr>
                <w:b/>
                <w:lang w:val="zh-CN"/>
              </w:rPr>
            </w:pPr>
            <w:bookmarkStart w:id="988" w:name="bookmark_1030"/>
            <w:r w:rsidRPr="006019E2">
              <w:rPr>
                <w:b/>
                <w:lang w:val="zh-CN"/>
              </w:rPr>
              <w:t>971 250</w:t>
            </w:r>
            <w:bookmarkEnd w:id="988"/>
          </w:p>
        </w:tc>
        <w:tc>
          <w:tcPr>
            <w:tcW w:w="1545" w:type="dxa"/>
            <w:tcBorders>
              <w:top w:val="single" w:sz="4" w:space="0" w:color="auto"/>
              <w:bottom w:val="single" w:sz="4" w:space="0" w:color="auto"/>
            </w:tcBorders>
            <w:noWrap/>
            <w:hideMark/>
          </w:tcPr>
          <w:p w14:paraId="3333DC84" w14:textId="77777777" w:rsidR="00457C6B" w:rsidRPr="006019E2" w:rsidRDefault="00457C6B" w:rsidP="008F3204">
            <w:pPr>
              <w:spacing w:before="20" w:after="40"/>
              <w:jc w:val="right"/>
              <w:rPr>
                <w:b/>
                <w:lang w:val="zh-CN"/>
              </w:rPr>
            </w:pPr>
            <w:bookmarkStart w:id="989" w:name="bookmark_1031"/>
            <w:r w:rsidRPr="006019E2">
              <w:rPr>
                <w:b/>
                <w:lang w:val="zh-CN"/>
              </w:rPr>
              <w:t xml:space="preserve"> 71 250</w:t>
            </w:r>
            <w:bookmarkEnd w:id="989"/>
          </w:p>
        </w:tc>
        <w:tc>
          <w:tcPr>
            <w:tcW w:w="1546" w:type="dxa"/>
            <w:tcBorders>
              <w:top w:val="single" w:sz="4" w:space="0" w:color="auto"/>
              <w:bottom w:val="single" w:sz="4" w:space="0" w:color="auto"/>
            </w:tcBorders>
            <w:noWrap/>
            <w:hideMark/>
          </w:tcPr>
          <w:p w14:paraId="679F93DC" w14:textId="77777777" w:rsidR="00457C6B" w:rsidRPr="006019E2" w:rsidRDefault="00457C6B" w:rsidP="008F3204">
            <w:pPr>
              <w:spacing w:before="20" w:after="40"/>
              <w:jc w:val="right"/>
              <w:rPr>
                <w:b/>
                <w:lang w:val="zh-CN"/>
              </w:rPr>
            </w:pPr>
            <w:bookmarkStart w:id="990" w:name="bookmark_1032"/>
            <w:r w:rsidRPr="006019E2">
              <w:rPr>
                <w:b/>
                <w:lang w:val="zh-CN"/>
              </w:rPr>
              <w:t>71 250</w:t>
            </w:r>
            <w:bookmarkEnd w:id="990"/>
          </w:p>
        </w:tc>
      </w:tr>
      <w:tr w:rsidR="00457C6B" w:rsidRPr="006019E2" w14:paraId="5442FDBA" w14:textId="77777777" w:rsidTr="00FB05EA">
        <w:trPr>
          <w:trHeight w:val="260"/>
          <w:jc w:val="right"/>
        </w:trPr>
        <w:tc>
          <w:tcPr>
            <w:tcW w:w="4743" w:type="dxa"/>
            <w:tcBorders>
              <w:top w:val="single" w:sz="4" w:space="0" w:color="auto"/>
            </w:tcBorders>
            <w:hideMark/>
          </w:tcPr>
          <w:p w14:paraId="23864168" w14:textId="7F2C6A82" w:rsidR="00457C6B" w:rsidRPr="006019E2" w:rsidRDefault="00457C6B" w:rsidP="00FB05EA">
            <w:pPr>
              <w:keepNext/>
              <w:keepLines/>
              <w:spacing w:before="20" w:after="40"/>
              <w:ind w:left="170"/>
              <w:rPr>
                <w:rFonts w:eastAsia="Times New Roman"/>
                <w:sz w:val="18"/>
                <w:szCs w:val="18"/>
              </w:rPr>
            </w:pPr>
            <w:bookmarkStart w:id="991" w:name="bookmark_1033"/>
            <w:r w:rsidRPr="006019E2">
              <w:rPr>
                <w:lang w:val="zh-CN"/>
              </w:rPr>
              <w:t>交付品</w:t>
            </w:r>
            <w:r w:rsidRPr="006019E2">
              <w:rPr>
                <w:lang w:val="zh-CN"/>
              </w:rPr>
              <w:t xml:space="preserve">3 (a) </w:t>
            </w:r>
            <w:r w:rsidRPr="006019E2">
              <w:rPr>
                <w:lang w:val="zh-CN"/>
              </w:rPr>
              <w:t>传粉评估</w:t>
            </w:r>
            <w:bookmarkEnd w:id="991"/>
          </w:p>
        </w:tc>
        <w:tc>
          <w:tcPr>
            <w:tcW w:w="1545" w:type="dxa"/>
            <w:tcBorders>
              <w:top w:val="single" w:sz="4" w:space="0" w:color="auto"/>
            </w:tcBorders>
            <w:noWrap/>
            <w:hideMark/>
          </w:tcPr>
          <w:p w14:paraId="7087F923" w14:textId="77777777" w:rsidR="00457C6B" w:rsidRPr="006019E2" w:rsidRDefault="00457C6B" w:rsidP="008F3204">
            <w:pPr>
              <w:keepNext/>
              <w:keepLines/>
              <w:spacing w:before="20" w:after="40"/>
              <w:jc w:val="right"/>
              <w:rPr>
                <w:rFonts w:eastAsia="Times New Roman"/>
                <w:sz w:val="18"/>
                <w:szCs w:val="18"/>
              </w:rPr>
            </w:pPr>
            <w:bookmarkStart w:id="992" w:name="bookmark_1034"/>
            <w:r w:rsidRPr="006019E2">
              <w:rPr>
                <w:lang w:val="zh-CN"/>
              </w:rPr>
              <w:t xml:space="preserve"> –</w:t>
            </w:r>
            <w:bookmarkEnd w:id="992"/>
          </w:p>
        </w:tc>
        <w:tc>
          <w:tcPr>
            <w:tcW w:w="1545" w:type="dxa"/>
            <w:tcBorders>
              <w:top w:val="single" w:sz="4" w:space="0" w:color="auto"/>
            </w:tcBorders>
            <w:noWrap/>
            <w:hideMark/>
          </w:tcPr>
          <w:p w14:paraId="2B6DA30F" w14:textId="77777777" w:rsidR="00457C6B" w:rsidRPr="006019E2" w:rsidRDefault="00457C6B" w:rsidP="008F3204">
            <w:pPr>
              <w:keepNext/>
              <w:keepLines/>
              <w:spacing w:before="20" w:after="40"/>
              <w:jc w:val="right"/>
              <w:rPr>
                <w:rFonts w:eastAsia="Times New Roman"/>
                <w:sz w:val="18"/>
                <w:szCs w:val="18"/>
              </w:rPr>
            </w:pPr>
            <w:bookmarkStart w:id="993" w:name="bookmark_1035"/>
            <w:r w:rsidRPr="006019E2">
              <w:rPr>
                <w:lang w:val="zh-CN"/>
              </w:rPr>
              <w:t xml:space="preserve"> –</w:t>
            </w:r>
            <w:bookmarkEnd w:id="993"/>
          </w:p>
        </w:tc>
        <w:tc>
          <w:tcPr>
            <w:tcW w:w="1546" w:type="dxa"/>
            <w:tcBorders>
              <w:top w:val="single" w:sz="4" w:space="0" w:color="auto"/>
            </w:tcBorders>
            <w:noWrap/>
            <w:hideMark/>
          </w:tcPr>
          <w:p w14:paraId="28154D4B" w14:textId="77777777" w:rsidR="00457C6B" w:rsidRPr="006019E2" w:rsidRDefault="00457C6B" w:rsidP="008F3204">
            <w:pPr>
              <w:keepNext/>
              <w:keepLines/>
              <w:spacing w:before="20" w:after="40"/>
              <w:jc w:val="right"/>
              <w:rPr>
                <w:rFonts w:eastAsia="Times New Roman"/>
                <w:sz w:val="18"/>
                <w:szCs w:val="18"/>
              </w:rPr>
            </w:pPr>
            <w:bookmarkStart w:id="994" w:name="bookmark_1036"/>
            <w:r w:rsidRPr="006019E2">
              <w:rPr>
                <w:lang w:val="zh-CN"/>
              </w:rPr>
              <w:t xml:space="preserve"> –</w:t>
            </w:r>
            <w:bookmarkEnd w:id="994"/>
          </w:p>
        </w:tc>
      </w:tr>
      <w:tr w:rsidR="00457C6B" w:rsidRPr="006019E2" w14:paraId="5A57F94B" w14:textId="77777777" w:rsidTr="00FB05EA">
        <w:trPr>
          <w:trHeight w:val="53"/>
          <w:jc w:val="right"/>
        </w:trPr>
        <w:tc>
          <w:tcPr>
            <w:tcW w:w="4743" w:type="dxa"/>
            <w:hideMark/>
          </w:tcPr>
          <w:p w14:paraId="290CAD5A" w14:textId="7E2E6B3F" w:rsidR="00457C6B" w:rsidRPr="006019E2" w:rsidRDefault="00457C6B" w:rsidP="00FB05EA">
            <w:pPr>
              <w:spacing w:before="20" w:after="40"/>
              <w:ind w:left="170"/>
              <w:rPr>
                <w:rFonts w:eastAsia="Times New Roman"/>
                <w:sz w:val="18"/>
                <w:szCs w:val="18"/>
                <w:lang w:eastAsia="zh-CN"/>
              </w:rPr>
            </w:pPr>
            <w:bookmarkStart w:id="995" w:name="bookmark_1037"/>
            <w:r w:rsidRPr="006019E2">
              <w:rPr>
                <w:lang w:val="zh-CN" w:eastAsia="zh-CN"/>
              </w:rPr>
              <w:t>交付品</w:t>
            </w:r>
            <w:r w:rsidRPr="006019E2">
              <w:rPr>
                <w:lang w:val="zh-CN" w:eastAsia="zh-CN"/>
              </w:rPr>
              <w:t>3</w:t>
            </w:r>
            <w:r w:rsidRPr="006019E2">
              <w:rPr>
                <w:lang w:val="zh-CN" w:eastAsia="zh-CN"/>
              </w:rPr>
              <w:t>（</w:t>
            </w:r>
            <w:r w:rsidRPr="006019E2">
              <w:rPr>
                <w:lang w:val="zh-CN" w:eastAsia="zh-CN"/>
              </w:rPr>
              <w:t>b</w:t>
            </w:r>
            <w:r w:rsidRPr="006019E2">
              <w:rPr>
                <w:lang w:val="zh-CN" w:eastAsia="zh-CN"/>
              </w:rPr>
              <w:t>）（一）土地退化和恢复评估</w:t>
            </w:r>
            <w:bookmarkEnd w:id="995"/>
          </w:p>
        </w:tc>
        <w:tc>
          <w:tcPr>
            <w:tcW w:w="1545" w:type="dxa"/>
            <w:noWrap/>
            <w:hideMark/>
          </w:tcPr>
          <w:p w14:paraId="666314EF" w14:textId="77777777" w:rsidR="00457C6B" w:rsidRPr="006019E2" w:rsidRDefault="00457C6B" w:rsidP="008F3204">
            <w:pPr>
              <w:spacing w:before="20" w:after="40"/>
              <w:jc w:val="right"/>
              <w:rPr>
                <w:rFonts w:eastAsia="Times New Roman"/>
                <w:sz w:val="18"/>
                <w:szCs w:val="18"/>
              </w:rPr>
            </w:pPr>
            <w:bookmarkStart w:id="996" w:name="bookmark_1038"/>
            <w:r w:rsidRPr="006019E2">
              <w:rPr>
                <w:lang w:val="zh-CN" w:eastAsia="zh-CN"/>
              </w:rPr>
              <w:t xml:space="preserve"> </w:t>
            </w:r>
            <w:r w:rsidRPr="006019E2">
              <w:rPr>
                <w:lang w:val="zh-CN"/>
              </w:rPr>
              <w:t>71 250</w:t>
            </w:r>
            <w:bookmarkEnd w:id="996"/>
          </w:p>
        </w:tc>
        <w:tc>
          <w:tcPr>
            <w:tcW w:w="1545" w:type="dxa"/>
            <w:noWrap/>
            <w:hideMark/>
          </w:tcPr>
          <w:p w14:paraId="0226FA5B" w14:textId="77777777" w:rsidR="00457C6B" w:rsidRPr="006019E2" w:rsidRDefault="00457C6B" w:rsidP="008F3204">
            <w:pPr>
              <w:spacing w:before="20" w:after="40"/>
              <w:jc w:val="right"/>
              <w:rPr>
                <w:rFonts w:eastAsia="Times New Roman"/>
                <w:sz w:val="18"/>
                <w:szCs w:val="18"/>
              </w:rPr>
            </w:pPr>
            <w:bookmarkStart w:id="997" w:name="bookmark_1039"/>
            <w:r w:rsidRPr="006019E2">
              <w:rPr>
                <w:lang w:val="zh-CN"/>
              </w:rPr>
              <w:t xml:space="preserve"> 71 250</w:t>
            </w:r>
            <w:bookmarkEnd w:id="997"/>
          </w:p>
        </w:tc>
        <w:tc>
          <w:tcPr>
            <w:tcW w:w="1546" w:type="dxa"/>
            <w:noWrap/>
            <w:hideMark/>
          </w:tcPr>
          <w:p w14:paraId="2C5F2D42" w14:textId="77777777" w:rsidR="00457C6B" w:rsidRPr="006019E2" w:rsidRDefault="00457C6B" w:rsidP="008F3204">
            <w:pPr>
              <w:spacing w:before="20" w:after="40"/>
              <w:jc w:val="right"/>
              <w:rPr>
                <w:rFonts w:eastAsia="Times New Roman"/>
                <w:sz w:val="18"/>
                <w:szCs w:val="18"/>
              </w:rPr>
            </w:pPr>
            <w:bookmarkStart w:id="998" w:name="bookmark_1040"/>
            <w:r w:rsidRPr="006019E2">
              <w:rPr>
                <w:lang w:val="zh-CN"/>
              </w:rPr>
              <w:t xml:space="preserve"> 71 250</w:t>
            </w:r>
            <w:bookmarkEnd w:id="998"/>
          </w:p>
        </w:tc>
      </w:tr>
      <w:tr w:rsidR="00457C6B" w:rsidRPr="006019E2" w14:paraId="26C4B16C" w14:textId="77777777" w:rsidTr="00FB05EA">
        <w:trPr>
          <w:trHeight w:val="260"/>
          <w:jc w:val="right"/>
        </w:trPr>
        <w:tc>
          <w:tcPr>
            <w:tcW w:w="4743" w:type="dxa"/>
            <w:hideMark/>
          </w:tcPr>
          <w:p w14:paraId="7C03AB8D" w14:textId="31A60DB9" w:rsidR="00457C6B" w:rsidRPr="006019E2" w:rsidRDefault="00457C6B" w:rsidP="00FB05EA">
            <w:pPr>
              <w:spacing w:before="20" w:after="40"/>
              <w:ind w:left="170"/>
              <w:rPr>
                <w:rFonts w:eastAsia="Times New Roman"/>
                <w:sz w:val="18"/>
                <w:szCs w:val="18"/>
                <w:lang w:eastAsia="zh-CN"/>
              </w:rPr>
            </w:pPr>
            <w:bookmarkStart w:id="999" w:name="bookmark_1041"/>
            <w:r w:rsidRPr="006019E2">
              <w:rPr>
                <w:lang w:val="zh-CN" w:eastAsia="zh-CN"/>
              </w:rPr>
              <w:t>交付品</w:t>
            </w:r>
            <w:r w:rsidRPr="006019E2">
              <w:rPr>
                <w:lang w:val="zh-CN" w:eastAsia="zh-CN"/>
              </w:rPr>
              <w:t>3 (b) (</w:t>
            </w:r>
            <w:r w:rsidRPr="006019E2">
              <w:rPr>
                <w:lang w:val="zh-CN" w:eastAsia="zh-CN"/>
              </w:rPr>
              <w:t>二</w:t>
            </w:r>
            <w:r w:rsidRPr="006019E2">
              <w:rPr>
                <w:lang w:val="zh-CN" w:eastAsia="zh-CN"/>
              </w:rPr>
              <w:t>)</w:t>
            </w:r>
            <w:r w:rsidRPr="006019E2">
              <w:rPr>
                <w:lang w:val="zh-CN" w:eastAsia="zh-CN"/>
              </w:rPr>
              <w:t>：</w:t>
            </w:r>
            <w:r w:rsidRPr="006019E2">
              <w:rPr>
                <w:lang w:val="zh-CN" w:eastAsia="zh-CN"/>
              </w:rPr>
              <w:t xml:space="preserve"> </w:t>
            </w:r>
            <w:r w:rsidRPr="006019E2">
              <w:rPr>
                <w:lang w:val="zh-CN" w:eastAsia="zh-CN"/>
              </w:rPr>
              <w:t>外来入侵物种评估</w:t>
            </w:r>
            <w:bookmarkEnd w:id="999"/>
          </w:p>
        </w:tc>
        <w:tc>
          <w:tcPr>
            <w:tcW w:w="1545" w:type="dxa"/>
            <w:noWrap/>
            <w:hideMark/>
          </w:tcPr>
          <w:p w14:paraId="33D94359" w14:textId="77777777" w:rsidR="00457C6B" w:rsidRPr="006019E2" w:rsidRDefault="00457C6B" w:rsidP="008F3204">
            <w:pPr>
              <w:spacing w:before="20" w:after="40"/>
              <w:jc w:val="right"/>
              <w:rPr>
                <w:rFonts w:eastAsia="Times New Roman"/>
                <w:sz w:val="18"/>
                <w:szCs w:val="18"/>
              </w:rPr>
            </w:pPr>
            <w:bookmarkStart w:id="1000" w:name="bookmark_1042"/>
            <w:r w:rsidRPr="006019E2">
              <w:rPr>
                <w:lang w:val="zh-CN" w:eastAsia="zh-CN"/>
              </w:rPr>
              <w:t xml:space="preserve"> </w:t>
            </w:r>
            <w:r w:rsidRPr="006019E2">
              <w:rPr>
                <w:lang w:val="zh-CN"/>
              </w:rPr>
              <w:t>–</w:t>
            </w:r>
            <w:bookmarkEnd w:id="1000"/>
          </w:p>
        </w:tc>
        <w:tc>
          <w:tcPr>
            <w:tcW w:w="1545" w:type="dxa"/>
            <w:noWrap/>
            <w:hideMark/>
          </w:tcPr>
          <w:p w14:paraId="30F98260" w14:textId="77777777" w:rsidR="00457C6B" w:rsidRPr="006019E2" w:rsidRDefault="00457C6B" w:rsidP="008F3204">
            <w:pPr>
              <w:spacing w:before="20" w:after="40"/>
              <w:jc w:val="right"/>
              <w:rPr>
                <w:rFonts w:eastAsia="Times New Roman"/>
                <w:sz w:val="18"/>
                <w:szCs w:val="18"/>
              </w:rPr>
            </w:pPr>
            <w:bookmarkStart w:id="1001" w:name="bookmark_1043"/>
            <w:r w:rsidRPr="006019E2">
              <w:rPr>
                <w:lang w:val="zh-CN"/>
              </w:rPr>
              <w:t xml:space="preserve"> –</w:t>
            </w:r>
            <w:bookmarkEnd w:id="1001"/>
          </w:p>
        </w:tc>
        <w:tc>
          <w:tcPr>
            <w:tcW w:w="1546" w:type="dxa"/>
            <w:noWrap/>
            <w:hideMark/>
          </w:tcPr>
          <w:p w14:paraId="6F0B7CEE" w14:textId="77777777" w:rsidR="00457C6B" w:rsidRPr="006019E2" w:rsidRDefault="00457C6B" w:rsidP="008F3204">
            <w:pPr>
              <w:spacing w:before="20" w:after="40"/>
              <w:jc w:val="right"/>
              <w:rPr>
                <w:rFonts w:eastAsia="Times New Roman"/>
                <w:sz w:val="18"/>
                <w:szCs w:val="18"/>
              </w:rPr>
            </w:pPr>
            <w:bookmarkStart w:id="1002" w:name="bookmark_1044"/>
            <w:r w:rsidRPr="006019E2">
              <w:rPr>
                <w:lang w:val="zh-CN"/>
              </w:rPr>
              <w:t xml:space="preserve"> –</w:t>
            </w:r>
            <w:bookmarkEnd w:id="1002"/>
          </w:p>
        </w:tc>
      </w:tr>
      <w:tr w:rsidR="00457C6B" w:rsidRPr="006019E2" w14:paraId="43D7542D" w14:textId="77777777" w:rsidTr="00FB05EA">
        <w:trPr>
          <w:trHeight w:val="73"/>
          <w:jc w:val="right"/>
        </w:trPr>
        <w:tc>
          <w:tcPr>
            <w:tcW w:w="4743" w:type="dxa"/>
            <w:hideMark/>
          </w:tcPr>
          <w:p w14:paraId="62D7328E" w14:textId="388AA731" w:rsidR="00457C6B" w:rsidRPr="004B6DFA" w:rsidRDefault="00457C6B" w:rsidP="00FB05EA">
            <w:pPr>
              <w:spacing w:before="20" w:after="40"/>
              <w:ind w:left="170"/>
              <w:rPr>
                <w:rFonts w:eastAsia="Times New Roman"/>
                <w:spacing w:val="-20"/>
                <w:sz w:val="18"/>
                <w:szCs w:val="18"/>
                <w:lang w:eastAsia="zh-CN"/>
              </w:rPr>
            </w:pPr>
            <w:bookmarkStart w:id="1003" w:name="bookmark_1045"/>
            <w:r w:rsidRPr="004B6DFA">
              <w:rPr>
                <w:spacing w:val="-20"/>
                <w:lang w:val="zh-CN" w:eastAsia="zh-CN"/>
              </w:rPr>
              <w:t>交付品</w:t>
            </w:r>
            <w:r w:rsidRPr="004B6DFA">
              <w:rPr>
                <w:spacing w:val="-20"/>
                <w:lang w:val="zh-CN" w:eastAsia="zh-CN"/>
              </w:rPr>
              <w:t>3 (b) (</w:t>
            </w:r>
            <w:r w:rsidRPr="004B6DFA">
              <w:rPr>
                <w:spacing w:val="-20"/>
                <w:lang w:val="zh-CN" w:eastAsia="zh-CN"/>
              </w:rPr>
              <w:t>三</w:t>
            </w:r>
            <w:r w:rsidRPr="004B6DFA">
              <w:rPr>
                <w:spacing w:val="-20"/>
                <w:lang w:val="zh-CN" w:eastAsia="zh-CN"/>
              </w:rPr>
              <w:t>)</w:t>
            </w:r>
            <w:r w:rsidRPr="004B6DFA">
              <w:rPr>
                <w:spacing w:val="-20"/>
                <w:lang w:val="zh-CN" w:eastAsia="zh-CN"/>
              </w:rPr>
              <w:t>：</w:t>
            </w:r>
            <w:r w:rsidRPr="004B6DFA">
              <w:rPr>
                <w:spacing w:val="-20"/>
                <w:lang w:val="zh-CN" w:eastAsia="zh-CN"/>
              </w:rPr>
              <w:t xml:space="preserve"> </w:t>
            </w:r>
            <w:r w:rsidRPr="004B6DFA">
              <w:rPr>
                <w:spacing w:val="-20"/>
                <w:lang w:val="zh-CN" w:eastAsia="zh-CN"/>
              </w:rPr>
              <w:t>可持续利用生物多样性评估</w:t>
            </w:r>
            <w:bookmarkEnd w:id="1003"/>
          </w:p>
        </w:tc>
        <w:tc>
          <w:tcPr>
            <w:tcW w:w="1545" w:type="dxa"/>
            <w:noWrap/>
            <w:hideMark/>
          </w:tcPr>
          <w:p w14:paraId="74BB65DF" w14:textId="77777777" w:rsidR="00457C6B" w:rsidRPr="006019E2" w:rsidRDefault="00457C6B" w:rsidP="008F3204">
            <w:pPr>
              <w:spacing w:before="20" w:after="40"/>
              <w:jc w:val="right"/>
              <w:rPr>
                <w:rFonts w:eastAsia="Times New Roman"/>
                <w:sz w:val="18"/>
                <w:szCs w:val="18"/>
              </w:rPr>
            </w:pPr>
            <w:bookmarkStart w:id="1004" w:name="bookmark_1046"/>
            <w:r w:rsidRPr="006019E2">
              <w:rPr>
                <w:lang w:val="zh-CN" w:eastAsia="zh-CN"/>
              </w:rPr>
              <w:t xml:space="preserve"> </w:t>
            </w:r>
            <w:r w:rsidRPr="006019E2">
              <w:rPr>
                <w:lang w:val="zh-CN"/>
              </w:rPr>
              <w:t>–</w:t>
            </w:r>
            <w:bookmarkEnd w:id="1004"/>
          </w:p>
        </w:tc>
        <w:tc>
          <w:tcPr>
            <w:tcW w:w="1545" w:type="dxa"/>
            <w:noWrap/>
            <w:hideMark/>
          </w:tcPr>
          <w:p w14:paraId="5440189E" w14:textId="77777777" w:rsidR="00457C6B" w:rsidRPr="006019E2" w:rsidRDefault="00457C6B" w:rsidP="008F3204">
            <w:pPr>
              <w:spacing w:before="20" w:after="40"/>
              <w:jc w:val="right"/>
              <w:rPr>
                <w:rFonts w:eastAsia="Times New Roman"/>
                <w:sz w:val="18"/>
                <w:szCs w:val="18"/>
              </w:rPr>
            </w:pPr>
            <w:bookmarkStart w:id="1005" w:name="bookmark_1047"/>
            <w:r w:rsidRPr="006019E2">
              <w:rPr>
                <w:lang w:val="zh-CN"/>
              </w:rPr>
              <w:t xml:space="preserve"> –</w:t>
            </w:r>
            <w:bookmarkEnd w:id="1005"/>
          </w:p>
        </w:tc>
        <w:tc>
          <w:tcPr>
            <w:tcW w:w="1546" w:type="dxa"/>
            <w:noWrap/>
            <w:hideMark/>
          </w:tcPr>
          <w:p w14:paraId="39FD41F0" w14:textId="77777777" w:rsidR="00457C6B" w:rsidRPr="006019E2" w:rsidRDefault="00457C6B" w:rsidP="008F3204">
            <w:pPr>
              <w:spacing w:before="20" w:after="40"/>
              <w:jc w:val="right"/>
              <w:rPr>
                <w:rFonts w:eastAsia="Times New Roman"/>
                <w:sz w:val="18"/>
                <w:szCs w:val="18"/>
              </w:rPr>
            </w:pPr>
            <w:bookmarkStart w:id="1006" w:name="bookmark_1048"/>
            <w:r w:rsidRPr="006019E2">
              <w:rPr>
                <w:lang w:val="zh-CN"/>
              </w:rPr>
              <w:t xml:space="preserve"> –</w:t>
            </w:r>
            <w:bookmarkEnd w:id="1006"/>
          </w:p>
        </w:tc>
      </w:tr>
      <w:tr w:rsidR="00457C6B" w:rsidRPr="006019E2" w14:paraId="5E8BCAC3" w14:textId="77777777" w:rsidTr="00FB05EA">
        <w:trPr>
          <w:trHeight w:val="53"/>
          <w:jc w:val="right"/>
        </w:trPr>
        <w:tc>
          <w:tcPr>
            <w:tcW w:w="4743" w:type="dxa"/>
            <w:hideMark/>
          </w:tcPr>
          <w:p w14:paraId="36C520D5" w14:textId="302F5DC6" w:rsidR="00457C6B" w:rsidRPr="006019E2" w:rsidRDefault="00457C6B" w:rsidP="00FB05EA">
            <w:pPr>
              <w:keepNext/>
              <w:keepLines/>
              <w:spacing w:before="20" w:after="40"/>
              <w:ind w:left="170"/>
              <w:rPr>
                <w:rFonts w:eastAsia="Times New Roman"/>
                <w:sz w:val="18"/>
                <w:szCs w:val="18"/>
                <w:lang w:eastAsia="zh-CN"/>
              </w:rPr>
            </w:pPr>
            <w:bookmarkStart w:id="1007" w:name="bookmark_1049"/>
            <w:r w:rsidRPr="006019E2">
              <w:rPr>
                <w:lang w:val="zh-CN" w:eastAsia="zh-CN"/>
              </w:rPr>
              <w:t>交付品</w:t>
            </w:r>
            <w:r w:rsidRPr="006019E2">
              <w:rPr>
                <w:lang w:val="zh-CN" w:eastAsia="zh-CN"/>
              </w:rPr>
              <w:t>3</w:t>
            </w:r>
            <w:r w:rsidRPr="006019E2">
              <w:rPr>
                <w:lang w:val="zh-CN" w:eastAsia="zh-CN"/>
              </w:rPr>
              <w:t>（</w:t>
            </w:r>
            <w:r w:rsidRPr="006019E2">
              <w:rPr>
                <w:lang w:val="zh-CN" w:eastAsia="zh-CN"/>
              </w:rPr>
              <w:t>c</w:t>
            </w:r>
            <w:r w:rsidRPr="006019E2">
              <w:rPr>
                <w:lang w:val="zh-CN" w:eastAsia="zh-CN"/>
              </w:rPr>
              <w:t>）关于</w:t>
            </w:r>
            <w:r w:rsidR="00BF5874" w:rsidRPr="006019E2">
              <w:rPr>
                <w:lang w:val="zh-CN" w:eastAsia="zh-CN"/>
              </w:rPr>
              <w:t>情景设想</w:t>
            </w:r>
            <w:r w:rsidRPr="006019E2">
              <w:rPr>
                <w:lang w:val="zh-CN" w:eastAsia="zh-CN"/>
              </w:rPr>
              <w:t>和模型的政策支持工具</w:t>
            </w:r>
            <w:bookmarkEnd w:id="1007"/>
          </w:p>
        </w:tc>
        <w:tc>
          <w:tcPr>
            <w:tcW w:w="1545" w:type="dxa"/>
            <w:noWrap/>
            <w:hideMark/>
          </w:tcPr>
          <w:p w14:paraId="43896717" w14:textId="77777777" w:rsidR="00457C6B" w:rsidRPr="006019E2" w:rsidRDefault="00457C6B" w:rsidP="00FB05EA">
            <w:pPr>
              <w:keepNext/>
              <w:keepLines/>
              <w:spacing w:before="20" w:after="40"/>
              <w:jc w:val="right"/>
              <w:rPr>
                <w:rFonts w:eastAsia="Times New Roman"/>
                <w:sz w:val="18"/>
                <w:szCs w:val="18"/>
              </w:rPr>
            </w:pPr>
            <w:bookmarkStart w:id="1008" w:name="bookmark_1050"/>
            <w:r w:rsidRPr="006019E2">
              <w:rPr>
                <w:lang w:val="zh-CN" w:eastAsia="zh-CN"/>
              </w:rPr>
              <w:t xml:space="preserve"> </w:t>
            </w:r>
            <w:r w:rsidRPr="006019E2">
              <w:rPr>
                <w:lang w:val="zh-CN"/>
              </w:rPr>
              <w:t>100 000</w:t>
            </w:r>
            <w:bookmarkEnd w:id="1008"/>
          </w:p>
        </w:tc>
        <w:tc>
          <w:tcPr>
            <w:tcW w:w="1545" w:type="dxa"/>
            <w:noWrap/>
            <w:hideMark/>
          </w:tcPr>
          <w:p w14:paraId="0944C3C9" w14:textId="77777777" w:rsidR="00457C6B" w:rsidRPr="006019E2" w:rsidRDefault="00457C6B" w:rsidP="00FB05EA">
            <w:pPr>
              <w:keepNext/>
              <w:keepLines/>
              <w:spacing w:before="20" w:after="40"/>
              <w:jc w:val="right"/>
              <w:rPr>
                <w:rFonts w:eastAsia="Times New Roman"/>
                <w:sz w:val="18"/>
                <w:szCs w:val="18"/>
              </w:rPr>
            </w:pPr>
            <w:bookmarkStart w:id="1009" w:name="bookmark_1051"/>
            <w:r w:rsidRPr="006019E2">
              <w:rPr>
                <w:lang w:val="zh-CN"/>
              </w:rPr>
              <w:t xml:space="preserve"> –</w:t>
            </w:r>
            <w:bookmarkEnd w:id="1009"/>
          </w:p>
        </w:tc>
        <w:tc>
          <w:tcPr>
            <w:tcW w:w="1546" w:type="dxa"/>
            <w:noWrap/>
            <w:hideMark/>
          </w:tcPr>
          <w:p w14:paraId="2E17B51C" w14:textId="77777777" w:rsidR="00457C6B" w:rsidRPr="006019E2" w:rsidRDefault="00457C6B" w:rsidP="00FB05EA">
            <w:pPr>
              <w:keepNext/>
              <w:keepLines/>
              <w:spacing w:before="20" w:after="40"/>
              <w:jc w:val="right"/>
              <w:rPr>
                <w:rFonts w:eastAsia="Times New Roman"/>
                <w:sz w:val="18"/>
                <w:szCs w:val="18"/>
              </w:rPr>
            </w:pPr>
            <w:bookmarkStart w:id="1010" w:name="bookmark_1052"/>
            <w:r w:rsidRPr="006019E2">
              <w:rPr>
                <w:lang w:val="zh-CN"/>
              </w:rPr>
              <w:t xml:space="preserve"> –</w:t>
            </w:r>
            <w:bookmarkEnd w:id="1010"/>
          </w:p>
        </w:tc>
      </w:tr>
      <w:tr w:rsidR="00457C6B" w:rsidRPr="006019E2" w14:paraId="2E651D97" w14:textId="77777777" w:rsidTr="00FB05EA">
        <w:trPr>
          <w:trHeight w:val="260"/>
          <w:jc w:val="right"/>
        </w:trPr>
        <w:tc>
          <w:tcPr>
            <w:tcW w:w="4743" w:type="dxa"/>
            <w:hideMark/>
          </w:tcPr>
          <w:p w14:paraId="33EE81A4" w14:textId="3D969101" w:rsidR="00457C6B" w:rsidRPr="006019E2" w:rsidRDefault="00457C6B" w:rsidP="00FB05EA">
            <w:pPr>
              <w:spacing w:before="20" w:after="40"/>
              <w:ind w:left="170"/>
              <w:rPr>
                <w:rFonts w:eastAsia="Times New Roman"/>
                <w:sz w:val="18"/>
                <w:szCs w:val="18"/>
                <w:lang w:eastAsia="zh-CN"/>
              </w:rPr>
            </w:pPr>
            <w:bookmarkStart w:id="1011" w:name="bookmark_1053"/>
            <w:r w:rsidRPr="006019E2">
              <w:rPr>
                <w:lang w:val="zh-CN" w:eastAsia="zh-CN"/>
              </w:rPr>
              <w:t>交付品</w:t>
            </w:r>
            <w:r w:rsidRPr="006019E2">
              <w:rPr>
                <w:lang w:val="zh-CN" w:eastAsia="zh-CN"/>
              </w:rPr>
              <w:t>3</w:t>
            </w:r>
            <w:r w:rsidRPr="006019E2">
              <w:rPr>
                <w:lang w:val="zh-CN" w:eastAsia="zh-CN"/>
              </w:rPr>
              <w:t>（</w:t>
            </w:r>
            <w:r w:rsidRPr="006019E2">
              <w:rPr>
                <w:lang w:val="zh-CN" w:eastAsia="zh-CN"/>
              </w:rPr>
              <w:t>d</w:t>
            </w:r>
            <w:r w:rsidRPr="006019E2">
              <w:rPr>
                <w:lang w:val="zh-CN" w:eastAsia="zh-CN"/>
              </w:rPr>
              <w:t>）关于价值的政策支持工具</w:t>
            </w:r>
            <w:bookmarkEnd w:id="1011"/>
          </w:p>
        </w:tc>
        <w:tc>
          <w:tcPr>
            <w:tcW w:w="1545" w:type="dxa"/>
            <w:noWrap/>
            <w:hideMark/>
          </w:tcPr>
          <w:p w14:paraId="5FF05282" w14:textId="77777777" w:rsidR="00457C6B" w:rsidRPr="006019E2" w:rsidRDefault="00457C6B" w:rsidP="00FB05EA">
            <w:pPr>
              <w:spacing w:before="20" w:after="40"/>
              <w:jc w:val="right"/>
              <w:rPr>
                <w:rFonts w:eastAsia="Times New Roman"/>
                <w:sz w:val="18"/>
                <w:szCs w:val="18"/>
              </w:rPr>
            </w:pPr>
            <w:bookmarkStart w:id="1012" w:name="bookmark_1054"/>
            <w:r w:rsidRPr="006019E2">
              <w:rPr>
                <w:lang w:val="zh-CN" w:eastAsia="zh-CN"/>
              </w:rPr>
              <w:t xml:space="preserve"> </w:t>
            </w:r>
            <w:r w:rsidRPr="006019E2">
              <w:rPr>
                <w:lang w:val="zh-CN"/>
              </w:rPr>
              <w:t>50 000</w:t>
            </w:r>
            <w:r w:rsidRPr="008064A6">
              <w:rPr>
                <w:vertAlign w:val="superscript"/>
                <w:lang w:val="zh-CN"/>
              </w:rPr>
              <w:t>b</w:t>
            </w:r>
            <w:bookmarkEnd w:id="1012"/>
          </w:p>
        </w:tc>
        <w:tc>
          <w:tcPr>
            <w:tcW w:w="1545" w:type="dxa"/>
            <w:noWrap/>
            <w:hideMark/>
          </w:tcPr>
          <w:p w14:paraId="219A2E94" w14:textId="77777777" w:rsidR="00457C6B" w:rsidRPr="006019E2" w:rsidRDefault="00457C6B" w:rsidP="00FB05EA">
            <w:pPr>
              <w:spacing w:before="20" w:after="40"/>
              <w:jc w:val="right"/>
              <w:rPr>
                <w:rFonts w:eastAsia="Times New Roman"/>
                <w:sz w:val="18"/>
                <w:szCs w:val="18"/>
              </w:rPr>
            </w:pPr>
            <w:bookmarkStart w:id="1013" w:name="bookmark_1055"/>
            <w:r w:rsidRPr="006019E2">
              <w:rPr>
                <w:lang w:val="zh-CN"/>
              </w:rPr>
              <w:t xml:space="preserve"> –</w:t>
            </w:r>
            <w:bookmarkEnd w:id="1013"/>
          </w:p>
        </w:tc>
        <w:tc>
          <w:tcPr>
            <w:tcW w:w="1546" w:type="dxa"/>
            <w:noWrap/>
            <w:hideMark/>
          </w:tcPr>
          <w:p w14:paraId="32F9A614" w14:textId="77777777" w:rsidR="00457C6B" w:rsidRPr="006019E2" w:rsidRDefault="00457C6B" w:rsidP="00FB05EA">
            <w:pPr>
              <w:spacing w:before="20" w:after="40"/>
              <w:jc w:val="right"/>
              <w:rPr>
                <w:rFonts w:eastAsia="Times New Roman"/>
                <w:sz w:val="18"/>
                <w:szCs w:val="18"/>
              </w:rPr>
            </w:pPr>
            <w:bookmarkStart w:id="1014" w:name="bookmark_1056"/>
            <w:r w:rsidRPr="006019E2">
              <w:rPr>
                <w:lang w:val="zh-CN"/>
              </w:rPr>
              <w:t xml:space="preserve"> –</w:t>
            </w:r>
            <w:bookmarkEnd w:id="1014"/>
          </w:p>
        </w:tc>
      </w:tr>
      <w:tr w:rsidR="00457C6B" w:rsidRPr="006019E2" w14:paraId="7AE77F88" w14:textId="77777777" w:rsidTr="00FB05EA">
        <w:trPr>
          <w:trHeight w:val="260"/>
          <w:jc w:val="right"/>
        </w:trPr>
        <w:tc>
          <w:tcPr>
            <w:tcW w:w="4743" w:type="dxa"/>
            <w:hideMark/>
          </w:tcPr>
          <w:p w14:paraId="782CF8E7" w14:textId="3260C68F" w:rsidR="00457C6B" w:rsidRPr="006019E2" w:rsidRDefault="00457C6B" w:rsidP="00FB05EA">
            <w:pPr>
              <w:spacing w:before="20" w:after="40"/>
              <w:ind w:left="170"/>
              <w:rPr>
                <w:rFonts w:eastAsia="Times New Roman"/>
                <w:sz w:val="18"/>
                <w:szCs w:val="18"/>
                <w:lang w:eastAsia="zh-CN"/>
              </w:rPr>
            </w:pPr>
            <w:bookmarkStart w:id="1015" w:name="bookmark_1057"/>
            <w:r w:rsidRPr="006019E2">
              <w:rPr>
                <w:lang w:val="zh-CN" w:eastAsia="zh-CN"/>
              </w:rPr>
              <w:t>1</w:t>
            </w:r>
            <w:r w:rsidRPr="006019E2">
              <w:rPr>
                <w:lang w:val="zh-CN" w:eastAsia="zh-CN"/>
              </w:rPr>
              <w:t>号有待开展的评估（第一年）</w:t>
            </w:r>
            <w:bookmarkEnd w:id="1015"/>
          </w:p>
        </w:tc>
        <w:tc>
          <w:tcPr>
            <w:tcW w:w="1545" w:type="dxa"/>
            <w:noWrap/>
            <w:hideMark/>
          </w:tcPr>
          <w:p w14:paraId="7055A7F5" w14:textId="77777777" w:rsidR="00457C6B" w:rsidRPr="006019E2" w:rsidRDefault="00457C6B" w:rsidP="00FB05EA">
            <w:pPr>
              <w:spacing w:before="20" w:after="40"/>
              <w:jc w:val="right"/>
              <w:rPr>
                <w:rFonts w:eastAsia="Times New Roman"/>
                <w:sz w:val="18"/>
                <w:szCs w:val="18"/>
              </w:rPr>
            </w:pPr>
            <w:bookmarkStart w:id="1016" w:name="bookmark_1058"/>
            <w:r w:rsidRPr="006019E2">
              <w:rPr>
                <w:lang w:val="zh-CN" w:eastAsia="zh-CN"/>
              </w:rPr>
              <w:t xml:space="preserve"> </w:t>
            </w:r>
            <w:r w:rsidRPr="006019E2">
              <w:rPr>
                <w:lang w:val="zh-CN"/>
              </w:rPr>
              <w:t>375 000</w:t>
            </w:r>
            <w:bookmarkEnd w:id="1016"/>
          </w:p>
        </w:tc>
        <w:tc>
          <w:tcPr>
            <w:tcW w:w="1545" w:type="dxa"/>
            <w:noWrap/>
            <w:hideMark/>
          </w:tcPr>
          <w:p w14:paraId="21194D87" w14:textId="77777777" w:rsidR="00457C6B" w:rsidRPr="006019E2" w:rsidRDefault="00457C6B" w:rsidP="00FB05EA">
            <w:pPr>
              <w:spacing w:before="20" w:after="40"/>
              <w:jc w:val="right"/>
              <w:rPr>
                <w:rFonts w:eastAsia="Times New Roman"/>
                <w:sz w:val="18"/>
                <w:szCs w:val="18"/>
              </w:rPr>
            </w:pPr>
            <w:bookmarkStart w:id="1017" w:name="bookmark_1059"/>
            <w:r w:rsidRPr="006019E2">
              <w:rPr>
                <w:lang w:val="zh-CN"/>
              </w:rPr>
              <w:t xml:space="preserve"> –</w:t>
            </w:r>
            <w:bookmarkEnd w:id="1017"/>
          </w:p>
        </w:tc>
        <w:tc>
          <w:tcPr>
            <w:tcW w:w="1546" w:type="dxa"/>
            <w:noWrap/>
            <w:hideMark/>
          </w:tcPr>
          <w:p w14:paraId="62C000B1" w14:textId="77777777" w:rsidR="00457C6B" w:rsidRPr="006019E2" w:rsidRDefault="00457C6B" w:rsidP="00FB05EA">
            <w:pPr>
              <w:spacing w:before="20" w:after="40"/>
              <w:jc w:val="right"/>
              <w:rPr>
                <w:rFonts w:eastAsia="Times New Roman"/>
                <w:sz w:val="18"/>
                <w:szCs w:val="18"/>
              </w:rPr>
            </w:pPr>
            <w:bookmarkStart w:id="1018" w:name="bookmark_1060"/>
            <w:r w:rsidRPr="006019E2">
              <w:rPr>
                <w:lang w:val="zh-CN"/>
              </w:rPr>
              <w:t xml:space="preserve"> –</w:t>
            </w:r>
            <w:bookmarkEnd w:id="1018"/>
          </w:p>
        </w:tc>
      </w:tr>
      <w:tr w:rsidR="00457C6B" w:rsidRPr="006019E2" w14:paraId="0F4E3856" w14:textId="77777777" w:rsidTr="00FB05EA">
        <w:trPr>
          <w:trHeight w:val="260"/>
          <w:jc w:val="right"/>
        </w:trPr>
        <w:tc>
          <w:tcPr>
            <w:tcW w:w="4743" w:type="dxa"/>
            <w:hideMark/>
          </w:tcPr>
          <w:p w14:paraId="1E148091" w14:textId="42A28437" w:rsidR="00457C6B" w:rsidRPr="006019E2" w:rsidRDefault="00457C6B" w:rsidP="00FB05EA">
            <w:pPr>
              <w:spacing w:before="20" w:after="40"/>
              <w:ind w:firstLineChars="100" w:firstLine="200"/>
              <w:rPr>
                <w:rFonts w:eastAsia="Times New Roman"/>
                <w:sz w:val="18"/>
                <w:szCs w:val="18"/>
                <w:lang w:eastAsia="zh-CN"/>
              </w:rPr>
            </w:pPr>
            <w:bookmarkStart w:id="1019" w:name="bookmark_1061"/>
            <w:r w:rsidRPr="006019E2">
              <w:rPr>
                <w:lang w:val="zh-CN" w:eastAsia="zh-CN"/>
              </w:rPr>
              <w:t>2</w:t>
            </w:r>
            <w:r w:rsidRPr="006019E2">
              <w:rPr>
                <w:lang w:val="zh-CN" w:eastAsia="zh-CN"/>
              </w:rPr>
              <w:t>号有待开展的评估（第一年）</w:t>
            </w:r>
            <w:bookmarkEnd w:id="1019"/>
          </w:p>
        </w:tc>
        <w:tc>
          <w:tcPr>
            <w:tcW w:w="1545" w:type="dxa"/>
            <w:noWrap/>
            <w:hideMark/>
          </w:tcPr>
          <w:p w14:paraId="1394ED68" w14:textId="77777777" w:rsidR="00457C6B" w:rsidRPr="006019E2" w:rsidRDefault="00457C6B" w:rsidP="00FB05EA">
            <w:pPr>
              <w:spacing w:before="20" w:after="40"/>
              <w:jc w:val="right"/>
              <w:rPr>
                <w:rFonts w:eastAsia="Times New Roman"/>
                <w:sz w:val="18"/>
                <w:szCs w:val="18"/>
              </w:rPr>
            </w:pPr>
            <w:bookmarkStart w:id="1020" w:name="bookmark_1062"/>
            <w:r w:rsidRPr="006019E2">
              <w:rPr>
                <w:lang w:val="zh-CN" w:eastAsia="zh-CN"/>
              </w:rPr>
              <w:t xml:space="preserve"> </w:t>
            </w:r>
            <w:r w:rsidRPr="006019E2">
              <w:rPr>
                <w:lang w:val="zh-CN"/>
              </w:rPr>
              <w:t>375 000</w:t>
            </w:r>
            <w:bookmarkEnd w:id="1020"/>
          </w:p>
        </w:tc>
        <w:tc>
          <w:tcPr>
            <w:tcW w:w="1545" w:type="dxa"/>
            <w:noWrap/>
            <w:hideMark/>
          </w:tcPr>
          <w:p w14:paraId="53646122" w14:textId="77777777" w:rsidR="00457C6B" w:rsidRPr="006019E2" w:rsidRDefault="00457C6B" w:rsidP="00FB05EA">
            <w:pPr>
              <w:spacing w:before="20" w:after="40"/>
              <w:jc w:val="right"/>
              <w:rPr>
                <w:rFonts w:eastAsia="Times New Roman"/>
                <w:sz w:val="18"/>
                <w:szCs w:val="18"/>
              </w:rPr>
            </w:pPr>
            <w:bookmarkStart w:id="1021" w:name="bookmark_1063"/>
            <w:r w:rsidRPr="006019E2">
              <w:rPr>
                <w:lang w:val="zh-CN"/>
              </w:rPr>
              <w:t xml:space="preserve"> –</w:t>
            </w:r>
            <w:bookmarkEnd w:id="1021"/>
          </w:p>
        </w:tc>
        <w:tc>
          <w:tcPr>
            <w:tcW w:w="1546" w:type="dxa"/>
            <w:noWrap/>
            <w:hideMark/>
          </w:tcPr>
          <w:p w14:paraId="4CEF3196" w14:textId="77777777" w:rsidR="00457C6B" w:rsidRPr="006019E2" w:rsidRDefault="00457C6B" w:rsidP="00FB05EA">
            <w:pPr>
              <w:spacing w:before="20" w:after="40"/>
              <w:jc w:val="right"/>
              <w:rPr>
                <w:rFonts w:eastAsia="Times New Roman"/>
                <w:sz w:val="18"/>
                <w:szCs w:val="18"/>
              </w:rPr>
            </w:pPr>
            <w:bookmarkStart w:id="1022" w:name="bookmark_1064"/>
            <w:r w:rsidRPr="006019E2">
              <w:rPr>
                <w:lang w:val="zh-CN"/>
              </w:rPr>
              <w:t xml:space="preserve"> –</w:t>
            </w:r>
            <w:bookmarkEnd w:id="1022"/>
          </w:p>
        </w:tc>
      </w:tr>
      <w:tr w:rsidR="00457C6B" w:rsidRPr="006019E2" w14:paraId="789378F8" w14:textId="77777777" w:rsidTr="00FB05EA">
        <w:trPr>
          <w:trHeight w:val="260"/>
          <w:jc w:val="right"/>
        </w:trPr>
        <w:tc>
          <w:tcPr>
            <w:tcW w:w="4743" w:type="dxa"/>
            <w:tcBorders>
              <w:bottom w:val="single" w:sz="4" w:space="0" w:color="auto"/>
            </w:tcBorders>
            <w:hideMark/>
          </w:tcPr>
          <w:p w14:paraId="46D403D9" w14:textId="433429C3" w:rsidR="00457C6B" w:rsidRPr="006019E2" w:rsidRDefault="00457C6B" w:rsidP="00FB05EA">
            <w:pPr>
              <w:spacing w:before="20" w:after="40"/>
              <w:ind w:firstLineChars="100" w:firstLine="200"/>
              <w:rPr>
                <w:rFonts w:eastAsia="Times New Roman"/>
                <w:sz w:val="18"/>
                <w:szCs w:val="18"/>
                <w:lang w:eastAsia="zh-CN"/>
              </w:rPr>
            </w:pPr>
            <w:bookmarkStart w:id="1023" w:name="bookmark_1065"/>
            <w:r w:rsidRPr="006019E2">
              <w:rPr>
                <w:lang w:val="zh-CN" w:eastAsia="zh-CN"/>
              </w:rPr>
              <w:t>3</w:t>
            </w:r>
            <w:r w:rsidRPr="006019E2">
              <w:rPr>
                <w:lang w:val="zh-CN" w:eastAsia="zh-CN"/>
              </w:rPr>
              <w:t>号有待开展的评估（</w:t>
            </w:r>
            <w:r w:rsidRPr="006019E2">
              <w:rPr>
                <w:lang w:val="zh-CN" w:eastAsia="zh-CN"/>
              </w:rPr>
              <w:t>2019</w:t>
            </w:r>
            <w:r w:rsidRPr="006019E2">
              <w:rPr>
                <w:lang w:val="zh-CN" w:eastAsia="zh-CN"/>
              </w:rPr>
              <w:t>年开始）</w:t>
            </w:r>
            <w:bookmarkEnd w:id="1023"/>
          </w:p>
        </w:tc>
        <w:tc>
          <w:tcPr>
            <w:tcW w:w="1545" w:type="dxa"/>
            <w:tcBorders>
              <w:bottom w:val="single" w:sz="4" w:space="0" w:color="auto"/>
            </w:tcBorders>
            <w:noWrap/>
            <w:hideMark/>
          </w:tcPr>
          <w:p w14:paraId="4EA4760C" w14:textId="77777777" w:rsidR="00457C6B" w:rsidRPr="006019E2" w:rsidRDefault="00457C6B" w:rsidP="00FB05EA">
            <w:pPr>
              <w:spacing w:before="20" w:after="40"/>
              <w:jc w:val="right"/>
              <w:rPr>
                <w:rFonts w:eastAsia="Times New Roman"/>
                <w:sz w:val="18"/>
                <w:szCs w:val="18"/>
              </w:rPr>
            </w:pPr>
            <w:bookmarkStart w:id="1024" w:name="bookmark_1066"/>
            <w:r w:rsidRPr="006019E2">
              <w:rPr>
                <w:lang w:val="zh-CN" w:eastAsia="zh-CN"/>
              </w:rPr>
              <w:t xml:space="preserve"> </w:t>
            </w:r>
            <w:r w:rsidRPr="006019E2">
              <w:rPr>
                <w:lang w:val="zh-CN"/>
              </w:rPr>
              <w:t>–</w:t>
            </w:r>
            <w:bookmarkEnd w:id="1024"/>
          </w:p>
        </w:tc>
        <w:tc>
          <w:tcPr>
            <w:tcW w:w="1545" w:type="dxa"/>
            <w:tcBorders>
              <w:bottom w:val="single" w:sz="4" w:space="0" w:color="auto"/>
            </w:tcBorders>
            <w:noWrap/>
            <w:hideMark/>
          </w:tcPr>
          <w:p w14:paraId="16517883" w14:textId="77777777" w:rsidR="00457C6B" w:rsidRPr="006019E2" w:rsidRDefault="00457C6B" w:rsidP="00FB05EA">
            <w:pPr>
              <w:keepNext/>
              <w:keepLines/>
              <w:tabs>
                <w:tab w:val="right" w:pos="851"/>
                <w:tab w:val="left" w:pos="4082"/>
              </w:tabs>
              <w:suppressAutoHyphens/>
              <w:spacing w:before="20" w:after="40"/>
              <w:ind w:left="1247" w:right="284" w:hanging="1247"/>
              <w:jc w:val="right"/>
              <w:rPr>
                <w:rFonts w:eastAsia="Times New Roman"/>
                <w:sz w:val="18"/>
                <w:szCs w:val="18"/>
                <w:lang w:eastAsia="en-GB"/>
              </w:rPr>
            </w:pPr>
          </w:p>
        </w:tc>
        <w:tc>
          <w:tcPr>
            <w:tcW w:w="1546" w:type="dxa"/>
            <w:tcBorders>
              <w:bottom w:val="single" w:sz="4" w:space="0" w:color="auto"/>
            </w:tcBorders>
            <w:noWrap/>
            <w:hideMark/>
          </w:tcPr>
          <w:p w14:paraId="4E88FE60"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r>
      <w:tr w:rsidR="00457C6B" w:rsidRPr="006019E2" w14:paraId="5D5E7996" w14:textId="77777777" w:rsidTr="00FB05EA">
        <w:trPr>
          <w:trHeight w:val="520"/>
          <w:jc w:val="right"/>
        </w:trPr>
        <w:tc>
          <w:tcPr>
            <w:tcW w:w="4743" w:type="dxa"/>
            <w:tcBorders>
              <w:top w:val="single" w:sz="4" w:space="0" w:color="auto"/>
              <w:bottom w:val="single" w:sz="4" w:space="0" w:color="auto"/>
            </w:tcBorders>
            <w:hideMark/>
          </w:tcPr>
          <w:p w14:paraId="4C94C8F7" w14:textId="0777EE89" w:rsidR="00457C6B" w:rsidRPr="006019E2" w:rsidRDefault="00457C6B" w:rsidP="00FB05EA">
            <w:pPr>
              <w:spacing w:before="20" w:after="40"/>
              <w:rPr>
                <w:b/>
                <w:lang w:val="zh-CN" w:eastAsia="zh-CN"/>
              </w:rPr>
            </w:pPr>
            <w:bookmarkStart w:id="1025" w:name="bookmark_1067"/>
            <w:r w:rsidRPr="006019E2">
              <w:rPr>
                <w:b/>
                <w:lang w:val="zh-CN" w:eastAsia="zh-CN"/>
              </w:rPr>
              <w:lastRenderedPageBreak/>
              <w:t xml:space="preserve">2.4 </w:t>
            </w:r>
            <w:r w:rsidRPr="006019E2">
              <w:rPr>
                <w:b/>
                <w:lang w:val="zh-CN" w:eastAsia="zh-CN"/>
              </w:rPr>
              <w:t>目标</w:t>
            </w:r>
            <w:r w:rsidRPr="006019E2">
              <w:rPr>
                <w:b/>
                <w:lang w:val="zh-CN" w:eastAsia="zh-CN"/>
              </w:rPr>
              <w:t>4</w:t>
            </w:r>
            <w:r w:rsidRPr="006019E2">
              <w:rPr>
                <w:b/>
                <w:lang w:val="zh-CN" w:eastAsia="zh-CN"/>
              </w:rPr>
              <w:t>：</w:t>
            </w:r>
            <w:r w:rsidRPr="004B6DFA">
              <w:rPr>
                <w:rFonts w:ascii="SimHei" w:eastAsia="SimHei" w:hAnsi="SimHei"/>
                <w:b/>
                <w:lang w:val="zh-CN" w:eastAsia="zh-CN"/>
              </w:rPr>
              <w:t>传播和评价平台活动、交付品和结论</w:t>
            </w:r>
            <w:bookmarkEnd w:id="1025"/>
          </w:p>
        </w:tc>
        <w:tc>
          <w:tcPr>
            <w:tcW w:w="1545" w:type="dxa"/>
            <w:tcBorders>
              <w:top w:val="single" w:sz="4" w:space="0" w:color="auto"/>
              <w:bottom w:val="single" w:sz="4" w:space="0" w:color="auto"/>
            </w:tcBorders>
            <w:noWrap/>
            <w:hideMark/>
          </w:tcPr>
          <w:p w14:paraId="02EE83C6" w14:textId="77777777" w:rsidR="00457C6B" w:rsidRPr="006019E2" w:rsidRDefault="00457C6B" w:rsidP="008F3204">
            <w:pPr>
              <w:spacing w:before="20" w:after="40"/>
              <w:jc w:val="right"/>
              <w:rPr>
                <w:b/>
                <w:lang w:val="zh-CN"/>
              </w:rPr>
            </w:pPr>
            <w:bookmarkStart w:id="1026" w:name="bookmark_1068"/>
            <w:r w:rsidRPr="006019E2">
              <w:rPr>
                <w:b/>
                <w:lang w:val="zh-CN"/>
              </w:rPr>
              <w:t>526 660</w:t>
            </w:r>
            <w:bookmarkEnd w:id="1026"/>
          </w:p>
        </w:tc>
        <w:tc>
          <w:tcPr>
            <w:tcW w:w="1545" w:type="dxa"/>
            <w:tcBorders>
              <w:top w:val="single" w:sz="4" w:space="0" w:color="auto"/>
              <w:bottom w:val="single" w:sz="4" w:space="0" w:color="auto"/>
            </w:tcBorders>
            <w:noWrap/>
            <w:hideMark/>
          </w:tcPr>
          <w:p w14:paraId="134206D1" w14:textId="77777777" w:rsidR="00457C6B" w:rsidRPr="006019E2" w:rsidRDefault="00457C6B" w:rsidP="008F3204">
            <w:pPr>
              <w:spacing w:before="20" w:after="40"/>
              <w:jc w:val="right"/>
              <w:rPr>
                <w:b/>
                <w:lang w:val="zh-CN"/>
              </w:rPr>
            </w:pPr>
            <w:bookmarkStart w:id="1027" w:name="bookmark_1069"/>
            <w:r w:rsidRPr="006019E2">
              <w:rPr>
                <w:b/>
                <w:lang w:val="zh-CN"/>
              </w:rPr>
              <w:t xml:space="preserve"> –</w:t>
            </w:r>
            <w:bookmarkEnd w:id="1027"/>
          </w:p>
        </w:tc>
        <w:tc>
          <w:tcPr>
            <w:tcW w:w="1546" w:type="dxa"/>
            <w:tcBorders>
              <w:top w:val="single" w:sz="4" w:space="0" w:color="auto"/>
              <w:bottom w:val="single" w:sz="4" w:space="0" w:color="auto"/>
            </w:tcBorders>
            <w:noWrap/>
            <w:hideMark/>
          </w:tcPr>
          <w:p w14:paraId="670C4922" w14:textId="77777777" w:rsidR="00457C6B" w:rsidRPr="006019E2" w:rsidRDefault="00457C6B" w:rsidP="008F3204">
            <w:pPr>
              <w:spacing w:before="20" w:after="40"/>
              <w:jc w:val="right"/>
              <w:rPr>
                <w:b/>
                <w:lang w:val="zh-CN"/>
              </w:rPr>
            </w:pPr>
            <w:bookmarkStart w:id="1028" w:name="bookmark_1070"/>
            <w:r w:rsidRPr="006019E2">
              <w:rPr>
                <w:b/>
                <w:lang w:val="zh-CN"/>
              </w:rPr>
              <w:t xml:space="preserve"> –</w:t>
            </w:r>
            <w:bookmarkEnd w:id="1028"/>
          </w:p>
        </w:tc>
      </w:tr>
      <w:tr w:rsidR="00457C6B" w:rsidRPr="006019E2" w14:paraId="2E6EA660" w14:textId="77777777" w:rsidTr="00FB05EA">
        <w:trPr>
          <w:trHeight w:val="260"/>
          <w:jc w:val="right"/>
        </w:trPr>
        <w:tc>
          <w:tcPr>
            <w:tcW w:w="4743" w:type="dxa"/>
            <w:tcBorders>
              <w:top w:val="single" w:sz="4" w:space="0" w:color="auto"/>
            </w:tcBorders>
            <w:hideMark/>
          </w:tcPr>
          <w:p w14:paraId="0C6B6056" w14:textId="26AC5810" w:rsidR="00457C6B" w:rsidRPr="006019E2" w:rsidRDefault="00457C6B" w:rsidP="00FB05EA">
            <w:pPr>
              <w:spacing w:before="20" w:after="40"/>
              <w:ind w:left="170"/>
              <w:rPr>
                <w:rFonts w:eastAsia="Times New Roman"/>
                <w:color w:val="000000"/>
                <w:sz w:val="18"/>
                <w:szCs w:val="18"/>
                <w:lang w:eastAsia="zh-CN"/>
              </w:rPr>
            </w:pPr>
            <w:bookmarkStart w:id="1029" w:name="bookmark_1071"/>
            <w:r w:rsidRPr="006019E2">
              <w:rPr>
                <w:lang w:val="zh-CN" w:eastAsia="zh-CN"/>
              </w:rPr>
              <w:t>交付品</w:t>
            </w:r>
            <w:r w:rsidRPr="006019E2">
              <w:rPr>
                <w:lang w:val="zh-CN" w:eastAsia="zh-CN"/>
              </w:rPr>
              <w:t>4</w:t>
            </w:r>
            <w:r w:rsidRPr="006019E2">
              <w:rPr>
                <w:lang w:val="zh-CN" w:eastAsia="zh-CN"/>
              </w:rPr>
              <w:t>（</w:t>
            </w:r>
            <w:r w:rsidRPr="006019E2">
              <w:rPr>
                <w:lang w:val="zh-CN" w:eastAsia="zh-CN"/>
              </w:rPr>
              <w:t>a</w:t>
            </w:r>
            <w:r w:rsidRPr="006019E2">
              <w:rPr>
                <w:lang w:val="zh-CN" w:eastAsia="zh-CN"/>
              </w:rPr>
              <w:t>）评估目录</w:t>
            </w:r>
            <w:bookmarkEnd w:id="1029"/>
          </w:p>
        </w:tc>
        <w:tc>
          <w:tcPr>
            <w:tcW w:w="1545" w:type="dxa"/>
            <w:tcBorders>
              <w:top w:val="single" w:sz="4" w:space="0" w:color="auto"/>
            </w:tcBorders>
            <w:noWrap/>
            <w:hideMark/>
          </w:tcPr>
          <w:p w14:paraId="0E5B8BDA" w14:textId="77777777" w:rsidR="00457C6B" w:rsidRPr="006019E2" w:rsidRDefault="00457C6B" w:rsidP="008F3204">
            <w:pPr>
              <w:spacing w:before="20" w:after="40"/>
              <w:jc w:val="right"/>
              <w:rPr>
                <w:rFonts w:eastAsia="Times New Roman"/>
                <w:sz w:val="18"/>
                <w:szCs w:val="18"/>
              </w:rPr>
            </w:pPr>
            <w:bookmarkStart w:id="1030" w:name="bookmark_1072"/>
            <w:r w:rsidRPr="006019E2">
              <w:rPr>
                <w:lang w:val="zh-CN" w:eastAsia="zh-CN"/>
              </w:rPr>
              <w:t xml:space="preserve"> </w:t>
            </w:r>
            <w:r w:rsidRPr="006019E2">
              <w:rPr>
                <w:lang w:val="zh-CN"/>
              </w:rPr>
              <w:t>10 000</w:t>
            </w:r>
            <w:bookmarkEnd w:id="1030"/>
          </w:p>
        </w:tc>
        <w:tc>
          <w:tcPr>
            <w:tcW w:w="1545" w:type="dxa"/>
            <w:tcBorders>
              <w:top w:val="single" w:sz="4" w:space="0" w:color="auto"/>
            </w:tcBorders>
            <w:noWrap/>
            <w:hideMark/>
          </w:tcPr>
          <w:p w14:paraId="6910DE0B" w14:textId="77777777" w:rsidR="00457C6B" w:rsidRPr="006019E2" w:rsidRDefault="00457C6B" w:rsidP="008F3204">
            <w:pPr>
              <w:spacing w:before="20" w:after="40"/>
              <w:jc w:val="right"/>
              <w:rPr>
                <w:rFonts w:eastAsia="Times New Roman"/>
                <w:sz w:val="18"/>
                <w:szCs w:val="18"/>
              </w:rPr>
            </w:pPr>
            <w:bookmarkStart w:id="1031" w:name="bookmark_1073"/>
            <w:r w:rsidRPr="006019E2">
              <w:rPr>
                <w:lang w:val="zh-CN"/>
              </w:rPr>
              <w:t xml:space="preserve"> –</w:t>
            </w:r>
            <w:bookmarkEnd w:id="1031"/>
          </w:p>
        </w:tc>
        <w:tc>
          <w:tcPr>
            <w:tcW w:w="1546" w:type="dxa"/>
            <w:tcBorders>
              <w:top w:val="single" w:sz="4" w:space="0" w:color="auto"/>
            </w:tcBorders>
            <w:noWrap/>
            <w:hideMark/>
          </w:tcPr>
          <w:p w14:paraId="47234082" w14:textId="77777777" w:rsidR="00457C6B" w:rsidRPr="006019E2" w:rsidRDefault="00457C6B" w:rsidP="008F3204">
            <w:pPr>
              <w:spacing w:before="20" w:after="40"/>
              <w:jc w:val="right"/>
              <w:rPr>
                <w:rFonts w:eastAsia="Times New Roman"/>
                <w:sz w:val="18"/>
                <w:szCs w:val="18"/>
              </w:rPr>
            </w:pPr>
            <w:bookmarkStart w:id="1032" w:name="bookmark_1074"/>
            <w:r w:rsidRPr="006019E2">
              <w:rPr>
                <w:lang w:val="zh-CN"/>
              </w:rPr>
              <w:t xml:space="preserve"> –</w:t>
            </w:r>
            <w:bookmarkEnd w:id="1032"/>
          </w:p>
        </w:tc>
      </w:tr>
      <w:tr w:rsidR="00457C6B" w:rsidRPr="006019E2" w14:paraId="060BB101" w14:textId="77777777" w:rsidTr="00FB05EA">
        <w:trPr>
          <w:trHeight w:val="520"/>
          <w:jc w:val="right"/>
        </w:trPr>
        <w:tc>
          <w:tcPr>
            <w:tcW w:w="4743" w:type="dxa"/>
            <w:hideMark/>
          </w:tcPr>
          <w:p w14:paraId="65F180F9" w14:textId="06A52B1F" w:rsidR="00457C6B" w:rsidRPr="006019E2" w:rsidRDefault="00457C6B" w:rsidP="00FB05EA">
            <w:pPr>
              <w:spacing w:before="20" w:after="40"/>
              <w:ind w:left="170"/>
              <w:rPr>
                <w:rFonts w:eastAsia="Times New Roman"/>
                <w:color w:val="000000"/>
                <w:sz w:val="18"/>
                <w:szCs w:val="18"/>
                <w:lang w:eastAsia="zh-CN"/>
              </w:rPr>
            </w:pPr>
            <w:bookmarkStart w:id="1033" w:name="bookmark_1075"/>
            <w:r w:rsidRPr="006019E2">
              <w:rPr>
                <w:lang w:val="zh-CN" w:eastAsia="zh-CN"/>
              </w:rPr>
              <w:t>交付品</w:t>
            </w:r>
            <w:r w:rsidRPr="006019E2">
              <w:rPr>
                <w:lang w:val="zh-CN" w:eastAsia="zh-CN"/>
              </w:rPr>
              <w:t xml:space="preserve">4(c)  </w:t>
            </w:r>
            <w:r w:rsidRPr="006019E2">
              <w:rPr>
                <w:lang w:val="zh-CN" w:eastAsia="zh-CN"/>
              </w:rPr>
              <w:t>政策支持工具和方法目录</w:t>
            </w:r>
            <w:bookmarkEnd w:id="1033"/>
          </w:p>
        </w:tc>
        <w:tc>
          <w:tcPr>
            <w:tcW w:w="1545" w:type="dxa"/>
            <w:noWrap/>
            <w:hideMark/>
          </w:tcPr>
          <w:p w14:paraId="7CEDB0F6" w14:textId="77777777" w:rsidR="00457C6B" w:rsidRPr="006019E2" w:rsidRDefault="00457C6B" w:rsidP="008F3204">
            <w:pPr>
              <w:spacing w:before="20" w:after="40"/>
              <w:jc w:val="right"/>
              <w:rPr>
                <w:rFonts w:eastAsia="Times New Roman"/>
                <w:sz w:val="18"/>
                <w:szCs w:val="18"/>
              </w:rPr>
            </w:pPr>
            <w:bookmarkStart w:id="1034" w:name="bookmark_1076"/>
            <w:r w:rsidRPr="006019E2">
              <w:rPr>
                <w:lang w:val="zh-CN" w:eastAsia="zh-CN"/>
              </w:rPr>
              <w:t xml:space="preserve"> </w:t>
            </w:r>
            <w:r w:rsidRPr="006019E2">
              <w:rPr>
                <w:lang w:val="zh-CN"/>
              </w:rPr>
              <w:t>30 000</w:t>
            </w:r>
            <w:bookmarkEnd w:id="1034"/>
          </w:p>
        </w:tc>
        <w:tc>
          <w:tcPr>
            <w:tcW w:w="1545" w:type="dxa"/>
            <w:noWrap/>
            <w:hideMark/>
          </w:tcPr>
          <w:p w14:paraId="45AACBC5" w14:textId="77777777" w:rsidR="00457C6B" w:rsidRPr="006019E2" w:rsidRDefault="00457C6B" w:rsidP="008F3204">
            <w:pPr>
              <w:spacing w:before="20" w:after="40"/>
              <w:jc w:val="right"/>
              <w:rPr>
                <w:rFonts w:eastAsia="Times New Roman"/>
                <w:sz w:val="18"/>
                <w:szCs w:val="18"/>
              </w:rPr>
            </w:pPr>
            <w:bookmarkStart w:id="1035" w:name="bookmark_1077"/>
            <w:r w:rsidRPr="006019E2">
              <w:rPr>
                <w:lang w:val="zh-CN"/>
              </w:rPr>
              <w:t xml:space="preserve"> –</w:t>
            </w:r>
            <w:bookmarkEnd w:id="1035"/>
          </w:p>
        </w:tc>
        <w:tc>
          <w:tcPr>
            <w:tcW w:w="1546" w:type="dxa"/>
            <w:noWrap/>
            <w:hideMark/>
          </w:tcPr>
          <w:p w14:paraId="44582EE4" w14:textId="77777777" w:rsidR="00457C6B" w:rsidRPr="006019E2" w:rsidRDefault="00457C6B" w:rsidP="008F3204">
            <w:pPr>
              <w:spacing w:before="20" w:after="40"/>
              <w:jc w:val="right"/>
              <w:rPr>
                <w:rFonts w:eastAsia="Times New Roman"/>
                <w:sz w:val="18"/>
                <w:szCs w:val="18"/>
              </w:rPr>
            </w:pPr>
            <w:bookmarkStart w:id="1036" w:name="bookmark_1078"/>
            <w:r w:rsidRPr="006019E2">
              <w:rPr>
                <w:lang w:val="zh-CN"/>
              </w:rPr>
              <w:t xml:space="preserve"> –</w:t>
            </w:r>
            <w:bookmarkEnd w:id="1036"/>
          </w:p>
        </w:tc>
      </w:tr>
      <w:tr w:rsidR="00457C6B" w:rsidRPr="006019E2" w14:paraId="62FFA261" w14:textId="77777777" w:rsidTr="00FB05EA">
        <w:trPr>
          <w:trHeight w:val="520"/>
          <w:jc w:val="right"/>
        </w:trPr>
        <w:tc>
          <w:tcPr>
            <w:tcW w:w="4743" w:type="dxa"/>
            <w:hideMark/>
          </w:tcPr>
          <w:p w14:paraId="0992347B" w14:textId="234A722A" w:rsidR="00457C6B" w:rsidRPr="006019E2" w:rsidRDefault="00457C6B" w:rsidP="00FB05EA">
            <w:pPr>
              <w:spacing w:before="20" w:after="40"/>
              <w:ind w:left="170"/>
              <w:rPr>
                <w:rFonts w:eastAsia="Times New Roman"/>
                <w:color w:val="000000"/>
                <w:sz w:val="18"/>
                <w:szCs w:val="18"/>
                <w:lang w:eastAsia="zh-CN"/>
              </w:rPr>
            </w:pPr>
            <w:bookmarkStart w:id="1037" w:name="bookmark_1079"/>
            <w:r w:rsidRPr="006019E2">
              <w:rPr>
                <w:lang w:val="zh-CN" w:eastAsia="zh-CN"/>
              </w:rPr>
              <w:t>交付品</w:t>
            </w:r>
            <w:r w:rsidRPr="006019E2">
              <w:rPr>
                <w:lang w:val="zh-CN" w:eastAsia="zh-CN"/>
              </w:rPr>
              <w:t xml:space="preserve">4(d)  </w:t>
            </w:r>
            <w:r w:rsidR="00D36B30" w:rsidRPr="006019E2">
              <w:rPr>
                <w:lang w:val="zh-CN" w:eastAsia="zh-CN"/>
              </w:rPr>
              <w:t>沟通交流</w:t>
            </w:r>
            <w:r w:rsidRPr="006019E2">
              <w:rPr>
                <w:lang w:val="zh-CN" w:eastAsia="zh-CN"/>
              </w:rPr>
              <w:t>和利益攸关方参与</w:t>
            </w:r>
            <w:bookmarkEnd w:id="1037"/>
          </w:p>
        </w:tc>
        <w:tc>
          <w:tcPr>
            <w:tcW w:w="1545" w:type="dxa"/>
            <w:noWrap/>
            <w:hideMark/>
          </w:tcPr>
          <w:p w14:paraId="48F4003D" w14:textId="77777777" w:rsidR="00457C6B" w:rsidRPr="006019E2" w:rsidRDefault="00457C6B" w:rsidP="008F3204">
            <w:pPr>
              <w:spacing w:before="20" w:after="40"/>
              <w:jc w:val="right"/>
              <w:rPr>
                <w:rFonts w:eastAsia="Times New Roman"/>
                <w:sz w:val="18"/>
                <w:szCs w:val="18"/>
              </w:rPr>
            </w:pPr>
            <w:bookmarkStart w:id="1038" w:name="bookmark_1080"/>
            <w:r w:rsidRPr="006019E2">
              <w:rPr>
                <w:lang w:val="zh-CN" w:eastAsia="zh-CN"/>
              </w:rPr>
              <w:t xml:space="preserve"> </w:t>
            </w:r>
            <w:r w:rsidRPr="006019E2">
              <w:rPr>
                <w:lang w:val="zh-CN"/>
              </w:rPr>
              <w:t>311 000</w:t>
            </w:r>
            <w:bookmarkEnd w:id="1038"/>
          </w:p>
        </w:tc>
        <w:tc>
          <w:tcPr>
            <w:tcW w:w="1545" w:type="dxa"/>
            <w:noWrap/>
            <w:hideMark/>
          </w:tcPr>
          <w:p w14:paraId="53BA0EC8" w14:textId="77777777" w:rsidR="00457C6B" w:rsidRPr="006019E2" w:rsidRDefault="00457C6B" w:rsidP="008F3204">
            <w:pPr>
              <w:spacing w:before="20" w:after="40"/>
              <w:jc w:val="right"/>
              <w:rPr>
                <w:rFonts w:eastAsia="Times New Roman"/>
                <w:sz w:val="18"/>
                <w:szCs w:val="18"/>
              </w:rPr>
            </w:pPr>
            <w:bookmarkStart w:id="1039" w:name="bookmark_1081"/>
            <w:r w:rsidRPr="006019E2">
              <w:rPr>
                <w:lang w:val="zh-CN"/>
              </w:rPr>
              <w:t xml:space="preserve"> –</w:t>
            </w:r>
            <w:bookmarkEnd w:id="1039"/>
          </w:p>
        </w:tc>
        <w:tc>
          <w:tcPr>
            <w:tcW w:w="1546" w:type="dxa"/>
            <w:noWrap/>
            <w:hideMark/>
          </w:tcPr>
          <w:p w14:paraId="23D5FAB4" w14:textId="77777777" w:rsidR="00457C6B" w:rsidRPr="006019E2" w:rsidRDefault="00457C6B" w:rsidP="008F3204">
            <w:pPr>
              <w:spacing w:before="20" w:after="40"/>
              <w:jc w:val="right"/>
              <w:rPr>
                <w:rFonts w:eastAsia="Times New Roman"/>
                <w:sz w:val="18"/>
                <w:szCs w:val="18"/>
              </w:rPr>
            </w:pPr>
            <w:bookmarkStart w:id="1040" w:name="bookmark_1082"/>
            <w:r w:rsidRPr="006019E2">
              <w:rPr>
                <w:lang w:val="zh-CN"/>
              </w:rPr>
              <w:t xml:space="preserve"> –</w:t>
            </w:r>
            <w:bookmarkEnd w:id="1040"/>
          </w:p>
        </w:tc>
      </w:tr>
      <w:tr w:rsidR="00457C6B" w:rsidRPr="006019E2" w14:paraId="4B4B5241" w14:textId="77777777" w:rsidTr="00FB05EA">
        <w:trPr>
          <w:trHeight w:val="260"/>
          <w:jc w:val="right"/>
        </w:trPr>
        <w:tc>
          <w:tcPr>
            <w:tcW w:w="4743" w:type="dxa"/>
            <w:tcBorders>
              <w:bottom w:val="single" w:sz="4" w:space="0" w:color="auto"/>
            </w:tcBorders>
            <w:hideMark/>
          </w:tcPr>
          <w:p w14:paraId="04055F06" w14:textId="29205102" w:rsidR="00457C6B" w:rsidRPr="006019E2" w:rsidRDefault="00457C6B" w:rsidP="00FB05EA">
            <w:pPr>
              <w:spacing w:before="20" w:after="40"/>
              <w:ind w:left="170"/>
              <w:rPr>
                <w:rFonts w:eastAsia="Times New Roman"/>
                <w:color w:val="000000"/>
                <w:sz w:val="18"/>
                <w:szCs w:val="18"/>
                <w:lang w:eastAsia="zh-CN"/>
              </w:rPr>
            </w:pPr>
            <w:bookmarkStart w:id="1041" w:name="bookmark_1083"/>
            <w:r w:rsidRPr="006019E2">
              <w:rPr>
                <w:lang w:val="zh-CN" w:eastAsia="zh-CN"/>
              </w:rPr>
              <w:t>交付品</w:t>
            </w:r>
            <w:r w:rsidRPr="006019E2">
              <w:rPr>
                <w:lang w:val="zh-CN" w:eastAsia="zh-CN"/>
              </w:rPr>
              <w:t xml:space="preserve">4 (e) </w:t>
            </w:r>
            <w:r w:rsidRPr="006019E2">
              <w:rPr>
                <w:lang w:val="zh-CN" w:eastAsia="zh-CN"/>
              </w:rPr>
              <w:t>对平台的审查</w:t>
            </w:r>
            <w:bookmarkEnd w:id="1041"/>
          </w:p>
        </w:tc>
        <w:tc>
          <w:tcPr>
            <w:tcW w:w="1545" w:type="dxa"/>
            <w:tcBorders>
              <w:bottom w:val="single" w:sz="4" w:space="0" w:color="auto"/>
            </w:tcBorders>
            <w:noWrap/>
            <w:hideMark/>
          </w:tcPr>
          <w:p w14:paraId="5D1B1F5A" w14:textId="77777777" w:rsidR="00457C6B" w:rsidRPr="006019E2" w:rsidRDefault="00457C6B" w:rsidP="008F3204">
            <w:pPr>
              <w:spacing w:before="20" w:after="40"/>
              <w:jc w:val="right"/>
              <w:rPr>
                <w:rFonts w:eastAsia="Times New Roman"/>
                <w:sz w:val="18"/>
                <w:szCs w:val="18"/>
              </w:rPr>
            </w:pPr>
            <w:bookmarkStart w:id="1042" w:name="bookmark_1084"/>
            <w:r w:rsidRPr="006019E2">
              <w:rPr>
                <w:lang w:val="zh-CN" w:eastAsia="zh-CN"/>
              </w:rPr>
              <w:t xml:space="preserve"> </w:t>
            </w:r>
            <w:r w:rsidRPr="006019E2">
              <w:rPr>
                <w:lang w:val="zh-CN"/>
              </w:rPr>
              <w:t>175 660</w:t>
            </w:r>
            <w:bookmarkEnd w:id="1042"/>
          </w:p>
        </w:tc>
        <w:tc>
          <w:tcPr>
            <w:tcW w:w="1545" w:type="dxa"/>
            <w:tcBorders>
              <w:bottom w:val="single" w:sz="4" w:space="0" w:color="auto"/>
            </w:tcBorders>
            <w:noWrap/>
            <w:hideMark/>
          </w:tcPr>
          <w:p w14:paraId="748EA60B" w14:textId="77777777" w:rsidR="00457C6B" w:rsidRPr="006019E2" w:rsidRDefault="00457C6B" w:rsidP="008F3204">
            <w:pPr>
              <w:spacing w:before="20" w:after="40"/>
              <w:jc w:val="right"/>
              <w:rPr>
                <w:rFonts w:eastAsia="Times New Roman"/>
                <w:sz w:val="18"/>
                <w:szCs w:val="18"/>
              </w:rPr>
            </w:pPr>
            <w:bookmarkStart w:id="1043" w:name="bookmark_1085"/>
            <w:r w:rsidRPr="006019E2">
              <w:rPr>
                <w:lang w:val="zh-CN"/>
              </w:rPr>
              <w:t xml:space="preserve"> –</w:t>
            </w:r>
            <w:bookmarkEnd w:id="1043"/>
          </w:p>
        </w:tc>
        <w:tc>
          <w:tcPr>
            <w:tcW w:w="1546" w:type="dxa"/>
            <w:tcBorders>
              <w:bottom w:val="single" w:sz="4" w:space="0" w:color="auto"/>
            </w:tcBorders>
            <w:noWrap/>
            <w:hideMark/>
          </w:tcPr>
          <w:p w14:paraId="1F84F8D9" w14:textId="77777777" w:rsidR="00457C6B" w:rsidRPr="006019E2" w:rsidRDefault="00457C6B" w:rsidP="008F3204">
            <w:pPr>
              <w:spacing w:before="20" w:after="40"/>
              <w:jc w:val="right"/>
              <w:rPr>
                <w:rFonts w:eastAsia="Times New Roman"/>
                <w:sz w:val="18"/>
                <w:szCs w:val="18"/>
              </w:rPr>
            </w:pPr>
            <w:bookmarkStart w:id="1044" w:name="bookmark_1086"/>
            <w:r w:rsidRPr="006019E2">
              <w:rPr>
                <w:lang w:val="zh-CN"/>
              </w:rPr>
              <w:t xml:space="preserve"> –</w:t>
            </w:r>
            <w:bookmarkEnd w:id="1044"/>
          </w:p>
        </w:tc>
      </w:tr>
      <w:tr w:rsidR="00457C6B" w:rsidRPr="006019E2" w14:paraId="60241DB5" w14:textId="77777777" w:rsidTr="00FB05EA">
        <w:trPr>
          <w:trHeight w:val="280"/>
          <w:jc w:val="right"/>
        </w:trPr>
        <w:tc>
          <w:tcPr>
            <w:tcW w:w="4743" w:type="dxa"/>
            <w:tcBorders>
              <w:top w:val="single" w:sz="4" w:space="0" w:color="auto"/>
              <w:bottom w:val="single" w:sz="4" w:space="0" w:color="auto"/>
            </w:tcBorders>
            <w:noWrap/>
            <w:hideMark/>
          </w:tcPr>
          <w:p w14:paraId="239F7503" w14:textId="6FE3B676" w:rsidR="00457C6B" w:rsidRPr="006019E2" w:rsidRDefault="00457C6B" w:rsidP="00FB05EA">
            <w:pPr>
              <w:spacing w:before="20" w:after="40"/>
              <w:rPr>
                <w:b/>
                <w:lang w:val="zh-CN" w:eastAsia="zh-CN"/>
              </w:rPr>
            </w:pPr>
            <w:bookmarkStart w:id="1045" w:name="bookmark_1087"/>
            <w:r w:rsidRPr="004B6DFA">
              <w:rPr>
                <w:rFonts w:ascii="SimHei" w:eastAsia="SimHei" w:hAnsi="SimHei"/>
                <w:b/>
                <w:lang w:val="zh-CN" w:eastAsia="zh-CN"/>
              </w:rPr>
              <w:t>小计</w:t>
            </w:r>
            <w:r w:rsidRPr="006019E2">
              <w:rPr>
                <w:b/>
                <w:lang w:val="zh-CN" w:eastAsia="zh-CN"/>
              </w:rPr>
              <w:t>2</w:t>
            </w:r>
            <w:r w:rsidRPr="006019E2">
              <w:rPr>
                <w:b/>
                <w:lang w:val="zh-CN" w:eastAsia="zh-CN"/>
              </w:rPr>
              <w:t>，</w:t>
            </w:r>
            <w:r w:rsidRPr="006019E2">
              <w:rPr>
                <w:b/>
                <w:lang w:val="zh-CN" w:eastAsia="zh-CN"/>
              </w:rPr>
              <w:t xml:space="preserve"> </w:t>
            </w:r>
            <w:r w:rsidRPr="004B6DFA">
              <w:rPr>
                <w:rFonts w:ascii="SimHei" w:eastAsia="SimHei" w:hAnsi="SimHei"/>
                <w:b/>
                <w:lang w:val="zh-CN" w:eastAsia="zh-CN"/>
              </w:rPr>
              <w:t>工作方案的执行</w:t>
            </w:r>
            <w:bookmarkEnd w:id="1045"/>
          </w:p>
        </w:tc>
        <w:tc>
          <w:tcPr>
            <w:tcW w:w="1545" w:type="dxa"/>
            <w:tcBorders>
              <w:top w:val="single" w:sz="4" w:space="0" w:color="auto"/>
              <w:bottom w:val="single" w:sz="4" w:space="0" w:color="auto"/>
            </w:tcBorders>
            <w:noWrap/>
            <w:hideMark/>
          </w:tcPr>
          <w:p w14:paraId="3758AF0F" w14:textId="77777777" w:rsidR="00457C6B" w:rsidRPr="006019E2" w:rsidRDefault="00457C6B" w:rsidP="008F3204">
            <w:pPr>
              <w:spacing w:before="20" w:after="40"/>
              <w:jc w:val="right"/>
              <w:rPr>
                <w:b/>
                <w:lang w:val="zh-CN"/>
              </w:rPr>
            </w:pPr>
            <w:bookmarkStart w:id="1046" w:name="bookmark_1088"/>
            <w:r w:rsidRPr="006019E2">
              <w:rPr>
                <w:b/>
                <w:lang w:val="zh-CN"/>
              </w:rPr>
              <w:t>3 669 160</w:t>
            </w:r>
            <w:bookmarkEnd w:id="1046"/>
          </w:p>
        </w:tc>
        <w:tc>
          <w:tcPr>
            <w:tcW w:w="1545" w:type="dxa"/>
            <w:tcBorders>
              <w:top w:val="single" w:sz="4" w:space="0" w:color="auto"/>
              <w:bottom w:val="single" w:sz="4" w:space="0" w:color="auto"/>
            </w:tcBorders>
            <w:noWrap/>
            <w:hideMark/>
          </w:tcPr>
          <w:p w14:paraId="6040AA6A" w14:textId="77777777" w:rsidR="00457C6B" w:rsidRPr="006019E2" w:rsidRDefault="00457C6B" w:rsidP="008F3204">
            <w:pPr>
              <w:spacing w:before="20" w:after="40"/>
              <w:jc w:val="right"/>
              <w:rPr>
                <w:b/>
                <w:lang w:val="zh-CN"/>
              </w:rPr>
            </w:pPr>
            <w:bookmarkStart w:id="1047" w:name="bookmark_1089"/>
            <w:r w:rsidRPr="006019E2">
              <w:rPr>
                <w:b/>
                <w:lang w:val="zh-CN"/>
              </w:rPr>
              <w:t>1 272 350</w:t>
            </w:r>
            <w:bookmarkEnd w:id="1047"/>
          </w:p>
        </w:tc>
        <w:tc>
          <w:tcPr>
            <w:tcW w:w="1546" w:type="dxa"/>
            <w:tcBorders>
              <w:top w:val="single" w:sz="4" w:space="0" w:color="auto"/>
              <w:bottom w:val="single" w:sz="4" w:space="0" w:color="auto"/>
            </w:tcBorders>
            <w:noWrap/>
            <w:hideMark/>
          </w:tcPr>
          <w:p w14:paraId="2BD687CA" w14:textId="77777777" w:rsidR="00457C6B" w:rsidRPr="006019E2" w:rsidRDefault="00457C6B" w:rsidP="008F3204">
            <w:pPr>
              <w:spacing w:before="20" w:after="40"/>
              <w:jc w:val="right"/>
              <w:rPr>
                <w:b/>
                <w:lang w:val="zh-CN"/>
              </w:rPr>
            </w:pPr>
            <w:bookmarkStart w:id="1048" w:name="bookmark_1090"/>
            <w:r w:rsidRPr="006019E2">
              <w:rPr>
                <w:b/>
                <w:lang w:val="zh-CN"/>
              </w:rPr>
              <w:t>888 750</w:t>
            </w:r>
            <w:bookmarkEnd w:id="1048"/>
          </w:p>
        </w:tc>
      </w:tr>
      <w:tr w:rsidR="00457C6B" w:rsidRPr="006019E2" w14:paraId="5EE14266" w14:textId="77777777" w:rsidTr="00FB05EA">
        <w:trPr>
          <w:trHeight w:val="260"/>
          <w:jc w:val="right"/>
        </w:trPr>
        <w:tc>
          <w:tcPr>
            <w:tcW w:w="4743" w:type="dxa"/>
            <w:tcBorders>
              <w:top w:val="single" w:sz="4" w:space="0" w:color="auto"/>
              <w:bottom w:val="single" w:sz="4" w:space="0" w:color="000000"/>
            </w:tcBorders>
            <w:noWrap/>
            <w:hideMark/>
          </w:tcPr>
          <w:p w14:paraId="649493F9" w14:textId="77777777" w:rsidR="00457C6B" w:rsidRPr="006019E2" w:rsidRDefault="00457C6B"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000000"/>
            </w:tcBorders>
            <w:noWrap/>
            <w:hideMark/>
          </w:tcPr>
          <w:p w14:paraId="32FDB4E3"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single" w:sz="4" w:space="0" w:color="auto"/>
              <w:bottom w:val="single" w:sz="4" w:space="0" w:color="000000"/>
            </w:tcBorders>
            <w:noWrap/>
            <w:hideMark/>
          </w:tcPr>
          <w:p w14:paraId="4A1144DA" w14:textId="77777777" w:rsidR="00457C6B" w:rsidRPr="006019E2" w:rsidRDefault="00457C6B" w:rsidP="008F3204">
            <w:pPr>
              <w:keepNext/>
              <w:keepLines/>
              <w:tabs>
                <w:tab w:val="right" w:pos="851"/>
                <w:tab w:val="left" w:pos="4082"/>
              </w:tabs>
              <w:suppressAutoHyphens/>
              <w:spacing w:before="2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000000"/>
            </w:tcBorders>
            <w:noWrap/>
            <w:hideMark/>
          </w:tcPr>
          <w:p w14:paraId="138B379D" w14:textId="77777777" w:rsidR="00457C6B" w:rsidRPr="006019E2" w:rsidRDefault="00457C6B" w:rsidP="008F3204">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457C6B" w:rsidRPr="006019E2" w14:paraId="61581F7C" w14:textId="77777777" w:rsidTr="00FB05EA">
        <w:trPr>
          <w:trHeight w:val="260"/>
          <w:jc w:val="right"/>
        </w:trPr>
        <w:tc>
          <w:tcPr>
            <w:tcW w:w="4743" w:type="dxa"/>
            <w:tcBorders>
              <w:top w:val="single" w:sz="4" w:space="0" w:color="000000"/>
              <w:bottom w:val="single" w:sz="4" w:space="0" w:color="000000"/>
            </w:tcBorders>
            <w:noWrap/>
            <w:hideMark/>
          </w:tcPr>
          <w:p w14:paraId="02BD1E06" w14:textId="6D822882" w:rsidR="00457C6B" w:rsidRPr="006019E2" w:rsidRDefault="00457C6B" w:rsidP="00FB05EA">
            <w:pPr>
              <w:spacing w:before="20" w:after="40"/>
              <w:rPr>
                <w:b/>
                <w:lang w:val="zh-CN"/>
              </w:rPr>
            </w:pPr>
            <w:bookmarkStart w:id="1049" w:name="bookmark_1091"/>
            <w:r w:rsidRPr="006019E2">
              <w:rPr>
                <w:b/>
                <w:lang w:val="zh-CN"/>
              </w:rPr>
              <w:t xml:space="preserve">3. </w:t>
            </w:r>
            <w:r w:rsidRPr="004B6DFA">
              <w:rPr>
                <w:rFonts w:ascii="SimHei" w:eastAsia="SimHei" w:hAnsi="SimHei"/>
                <w:b/>
                <w:lang w:val="zh-CN"/>
              </w:rPr>
              <w:t>秘书处</w:t>
            </w:r>
            <w:bookmarkEnd w:id="1049"/>
          </w:p>
        </w:tc>
        <w:tc>
          <w:tcPr>
            <w:tcW w:w="1545" w:type="dxa"/>
            <w:tcBorders>
              <w:top w:val="single" w:sz="4" w:space="0" w:color="000000"/>
              <w:bottom w:val="single" w:sz="4" w:space="0" w:color="000000"/>
            </w:tcBorders>
            <w:noWrap/>
            <w:hideMark/>
          </w:tcPr>
          <w:p w14:paraId="2C356CED" w14:textId="77777777" w:rsidR="00457C6B" w:rsidRPr="006019E2" w:rsidRDefault="00457C6B" w:rsidP="008F3204">
            <w:pPr>
              <w:spacing w:before="20" w:after="40"/>
              <w:jc w:val="right"/>
              <w:rPr>
                <w:b/>
                <w:lang w:val="zh-CN"/>
              </w:rPr>
            </w:pPr>
            <w:r w:rsidRPr="006019E2">
              <w:rPr>
                <w:b/>
                <w:lang w:val="zh-CN"/>
              </w:rPr>
              <w:t> </w:t>
            </w:r>
          </w:p>
        </w:tc>
        <w:tc>
          <w:tcPr>
            <w:tcW w:w="1545" w:type="dxa"/>
            <w:tcBorders>
              <w:top w:val="single" w:sz="4" w:space="0" w:color="000000"/>
              <w:bottom w:val="single" w:sz="4" w:space="0" w:color="000000"/>
            </w:tcBorders>
            <w:noWrap/>
            <w:hideMark/>
          </w:tcPr>
          <w:p w14:paraId="18A0820A" w14:textId="77777777" w:rsidR="00457C6B" w:rsidRPr="006019E2" w:rsidRDefault="00457C6B" w:rsidP="008F3204">
            <w:pPr>
              <w:spacing w:before="20" w:after="40"/>
              <w:jc w:val="right"/>
              <w:rPr>
                <w:b/>
                <w:lang w:val="zh-CN"/>
              </w:rPr>
            </w:pPr>
          </w:p>
        </w:tc>
        <w:tc>
          <w:tcPr>
            <w:tcW w:w="1546" w:type="dxa"/>
            <w:tcBorders>
              <w:top w:val="single" w:sz="4" w:space="0" w:color="000000"/>
              <w:bottom w:val="single" w:sz="4" w:space="0" w:color="000000"/>
            </w:tcBorders>
            <w:noWrap/>
            <w:hideMark/>
          </w:tcPr>
          <w:p w14:paraId="60A97E1E" w14:textId="77777777" w:rsidR="00457C6B" w:rsidRPr="006019E2" w:rsidRDefault="00457C6B" w:rsidP="008F3204">
            <w:pPr>
              <w:spacing w:before="20" w:after="40"/>
              <w:jc w:val="right"/>
              <w:rPr>
                <w:b/>
                <w:lang w:val="zh-CN"/>
              </w:rPr>
            </w:pPr>
            <w:r w:rsidRPr="006019E2">
              <w:rPr>
                <w:b/>
                <w:lang w:val="zh-CN"/>
              </w:rPr>
              <w:t> </w:t>
            </w:r>
          </w:p>
        </w:tc>
      </w:tr>
      <w:tr w:rsidR="00457C6B" w:rsidRPr="006019E2" w14:paraId="67F7D30A" w14:textId="77777777" w:rsidTr="00FB05EA">
        <w:trPr>
          <w:trHeight w:val="260"/>
          <w:jc w:val="right"/>
        </w:trPr>
        <w:tc>
          <w:tcPr>
            <w:tcW w:w="4743" w:type="dxa"/>
            <w:tcBorders>
              <w:top w:val="single" w:sz="4" w:space="0" w:color="000000"/>
            </w:tcBorders>
            <w:noWrap/>
            <w:hideMark/>
          </w:tcPr>
          <w:p w14:paraId="0CBCC90B" w14:textId="72BE0E7F" w:rsidR="00457C6B" w:rsidRPr="006019E2" w:rsidRDefault="00457C6B" w:rsidP="00FB05EA">
            <w:pPr>
              <w:spacing w:before="20" w:after="40"/>
              <w:rPr>
                <w:rFonts w:eastAsia="Times New Roman"/>
                <w:color w:val="000000"/>
                <w:sz w:val="18"/>
                <w:szCs w:val="18"/>
              </w:rPr>
            </w:pPr>
            <w:bookmarkStart w:id="1050" w:name="bookmark_1092"/>
            <w:r w:rsidRPr="006019E2">
              <w:rPr>
                <w:lang w:val="zh-CN"/>
              </w:rPr>
              <w:t xml:space="preserve">3.1 </w:t>
            </w:r>
            <w:r w:rsidRPr="006019E2">
              <w:rPr>
                <w:lang w:val="zh-CN"/>
              </w:rPr>
              <w:t>秘书处人员</w:t>
            </w:r>
            <w:bookmarkEnd w:id="1050"/>
          </w:p>
        </w:tc>
        <w:tc>
          <w:tcPr>
            <w:tcW w:w="1545" w:type="dxa"/>
            <w:tcBorders>
              <w:top w:val="single" w:sz="4" w:space="0" w:color="000000"/>
            </w:tcBorders>
            <w:noWrap/>
            <w:hideMark/>
          </w:tcPr>
          <w:p w14:paraId="41795B2D" w14:textId="77777777" w:rsidR="00457C6B" w:rsidRPr="002D4007" w:rsidRDefault="00457C6B" w:rsidP="008F3204">
            <w:pPr>
              <w:spacing w:before="20" w:after="40"/>
              <w:jc w:val="right"/>
              <w:rPr>
                <w:rFonts w:eastAsia="Times New Roman"/>
                <w:b/>
                <w:bCs/>
                <w:color w:val="000000"/>
                <w:sz w:val="18"/>
                <w:szCs w:val="18"/>
              </w:rPr>
            </w:pPr>
            <w:bookmarkStart w:id="1051" w:name="bookmark_1093"/>
            <w:r w:rsidRPr="002D4007">
              <w:rPr>
                <w:b/>
                <w:lang w:val="zh-CN"/>
              </w:rPr>
              <w:t xml:space="preserve"> 2 017 600</w:t>
            </w:r>
            <w:bookmarkEnd w:id="1051"/>
          </w:p>
        </w:tc>
        <w:tc>
          <w:tcPr>
            <w:tcW w:w="1545" w:type="dxa"/>
            <w:tcBorders>
              <w:top w:val="single" w:sz="4" w:space="0" w:color="000000"/>
            </w:tcBorders>
            <w:noWrap/>
            <w:hideMark/>
          </w:tcPr>
          <w:p w14:paraId="67AB9F51" w14:textId="77777777" w:rsidR="00457C6B" w:rsidRPr="002D4007" w:rsidRDefault="00457C6B" w:rsidP="008F3204">
            <w:pPr>
              <w:spacing w:before="20" w:after="40"/>
              <w:jc w:val="right"/>
              <w:rPr>
                <w:rFonts w:eastAsia="Times New Roman"/>
                <w:b/>
                <w:bCs/>
                <w:color w:val="000000"/>
                <w:sz w:val="18"/>
                <w:szCs w:val="18"/>
              </w:rPr>
            </w:pPr>
            <w:bookmarkStart w:id="1052" w:name="bookmark_1094"/>
            <w:r w:rsidRPr="002D4007">
              <w:rPr>
                <w:b/>
                <w:lang w:val="zh-CN"/>
              </w:rPr>
              <w:t xml:space="preserve"> 1 963 700</w:t>
            </w:r>
            <w:bookmarkEnd w:id="1052"/>
          </w:p>
        </w:tc>
        <w:tc>
          <w:tcPr>
            <w:tcW w:w="1546" w:type="dxa"/>
            <w:tcBorders>
              <w:top w:val="single" w:sz="4" w:space="0" w:color="000000"/>
            </w:tcBorders>
            <w:noWrap/>
            <w:hideMark/>
          </w:tcPr>
          <w:p w14:paraId="3E0BDBB0" w14:textId="77777777" w:rsidR="00457C6B" w:rsidRPr="002D4007" w:rsidRDefault="00457C6B" w:rsidP="008F3204">
            <w:pPr>
              <w:spacing w:before="20" w:after="40"/>
              <w:jc w:val="right"/>
              <w:rPr>
                <w:rFonts w:eastAsia="Times New Roman"/>
                <w:b/>
                <w:bCs/>
                <w:color w:val="000000"/>
                <w:sz w:val="18"/>
                <w:szCs w:val="18"/>
              </w:rPr>
            </w:pPr>
            <w:bookmarkStart w:id="1053" w:name="bookmark_1095"/>
            <w:r w:rsidRPr="002D4007">
              <w:rPr>
                <w:b/>
                <w:lang w:val="zh-CN"/>
              </w:rPr>
              <w:t xml:space="preserve"> 1 963 700</w:t>
            </w:r>
            <w:bookmarkEnd w:id="1053"/>
          </w:p>
        </w:tc>
      </w:tr>
      <w:tr w:rsidR="00457C6B" w:rsidRPr="006019E2" w14:paraId="522EC76B" w14:textId="77777777" w:rsidTr="00FB05EA">
        <w:trPr>
          <w:trHeight w:val="260"/>
          <w:jc w:val="right"/>
        </w:trPr>
        <w:tc>
          <w:tcPr>
            <w:tcW w:w="4743" w:type="dxa"/>
            <w:tcBorders>
              <w:bottom w:val="single" w:sz="4" w:space="0" w:color="auto"/>
            </w:tcBorders>
            <w:noWrap/>
            <w:hideMark/>
          </w:tcPr>
          <w:p w14:paraId="29681A40" w14:textId="03801668" w:rsidR="00457C6B" w:rsidRPr="006019E2" w:rsidRDefault="00457C6B" w:rsidP="00FB05EA">
            <w:pPr>
              <w:spacing w:before="20" w:after="40"/>
              <w:rPr>
                <w:rFonts w:eastAsia="Times New Roman"/>
                <w:color w:val="000000"/>
                <w:sz w:val="18"/>
                <w:szCs w:val="18"/>
              </w:rPr>
            </w:pPr>
            <w:bookmarkStart w:id="1054" w:name="bookmark_1096"/>
            <w:r w:rsidRPr="006019E2">
              <w:rPr>
                <w:lang w:val="zh-CN"/>
              </w:rPr>
              <w:t xml:space="preserve">3.2 </w:t>
            </w:r>
            <w:r w:rsidRPr="006019E2">
              <w:rPr>
                <w:lang w:val="zh-CN"/>
              </w:rPr>
              <w:t>业务费用（非人事）</w:t>
            </w:r>
            <w:bookmarkEnd w:id="1054"/>
          </w:p>
        </w:tc>
        <w:tc>
          <w:tcPr>
            <w:tcW w:w="1545" w:type="dxa"/>
            <w:tcBorders>
              <w:bottom w:val="single" w:sz="4" w:space="0" w:color="auto"/>
            </w:tcBorders>
            <w:noWrap/>
            <w:hideMark/>
          </w:tcPr>
          <w:p w14:paraId="19C3C725" w14:textId="77777777" w:rsidR="00457C6B" w:rsidRPr="002D4007" w:rsidRDefault="00457C6B" w:rsidP="008F3204">
            <w:pPr>
              <w:spacing w:before="20" w:after="40"/>
              <w:jc w:val="right"/>
              <w:rPr>
                <w:rFonts w:eastAsia="Times New Roman"/>
                <w:b/>
                <w:bCs/>
                <w:color w:val="000000"/>
                <w:sz w:val="18"/>
                <w:szCs w:val="18"/>
              </w:rPr>
            </w:pPr>
            <w:bookmarkStart w:id="1055" w:name="bookmark_1097"/>
            <w:r w:rsidRPr="002D4007">
              <w:rPr>
                <w:b/>
                <w:lang w:val="zh-CN"/>
              </w:rPr>
              <w:t>251 000</w:t>
            </w:r>
            <w:bookmarkEnd w:id="1055"/>
          </w:p>
        </w:tc>
        <w:tc>
          <w:tcPr>
            <w:tcW w:w="1545" w:type="dxa"/>
            <w:tcBorders>
              <w:bottom w:val="single" w:sz="4" w:space="0" w:color="auto"/>
            </w:tcBorders>
            <w:noWrap/>
            <w:hideMark/>
          </w:tcPr>
          <w:p w14:paraId="06BB8B45" w14:textId="77777777" w:rsidR="00457C6B" w:rsidRPr="002D4007" w:rsidRDefault="00457C6B" w:rsidP="008F3204">
            <w:pPr>
              <w:spacing w:before="20" w:after="40"/>
              <w:jc w:val="right"/>
              <w:rPr>
                <w:rFonts w:eastAsia="Times New Roman"/>
                <w:b/>
                <w:bCs/>
                <w:color w:val="000000"/>
                <w:sz w:val="18"/>
                <w:szCs w:val="18"/>
              </w:rPr>
            </w:pPr>
            <w:bookmarkStart w:id="1056" w:name="bookmark_1098"/>
            <w:r w:rsidRPr="002D4007">
              <w:rPr>
                <w:b/>
                <w:lang w:val="zh-CN"/>
              </w:rPr>
              <w:t xml:space="preserve"> 249 250</w:t>
            </w:r>
            <w:bookmarkEnd w:id="1056"/>
          </w:p>
        </w:tc>
        <w:tc>
          <w:tcPr>
            <w:tcW w:w="1546" w:type="dxa"/>
            <w:tcBorders>
              <w:bottom w:val="single" w:sz="4" w:space="0" w:color="auto"/>
            </w:tcBorders>
            <w:noWrap/>
            <w:hideMark/>
          </w:tcPr>
          <w:p w14:paraId="63DA8BB7" w14:textId="77777777" w:rsidR="00457C6B" w:rsidRPr="002D4007" w:rsidRDefault="00457C6B" w:rsidP="008F3204">
            <w:pPr>
              <w:spacing w:before="20" w:after="40"/>
              <w:jc w:val="right"/>
              <w:rPr>
                <w:rFonts w:eastAsia="Times New Roman"/>
                <w:b/>
                <w:bCs/>
                <w:color w:val="000000"/>
                <w:sz w:val="18"/>
                <w:szCs w:val="18"/>
              </w:rPr>
            </w:pPr>
            <w:bookmarkStart w:id="1057" w:name="bookmark_1099"/>
            <w:r w:rsidRPr="002D4007">
              <w:rPr>
                <w:b/>
                <w:lang w:val="zh-CN"/>
              </w:rPr>
              <w:t xml:space="preserve"> 249 250</w:t>
            </w:r>
            <w:bookmarkEnd w:id="1057"/>
          </w:p>
        </w:tc>
      </w:tr>
      <w:tr w:rsidR="00457C6B" w:rsidRPr="006019E2" w14:paraId="267C2B4D" w14:textId="77777777" w:rsidTr="00FB05EA">
        <w:trPr>
          <w:trHeight w:val="280"/>
          <w:jc w:val="right"/>
        </w:trPr>
        <w:tc>
          <w:tcPr>
            <w:tcW w:w="4743" w:type="dxa"/>
            <w:tcBorders>
              <w:top w:val="single" w:sz="4" w:space="0" w:color="auto"/>
              <w:bottom w:val="single" w:sz="4" w:space="0" w:color="auto"/>
            </w:tcBorders>
            <w:noWrap/>
            <w:hideMark/>
          </w:tcPr>
          <w:p w14:paraId="67A528D6" w14:textId="502360D2" w:rsidR="00457C6B" w:rsidRPr="001A5B87" w:rsidRDefault="00457C6B" w:rsidP="00FB05EA">
            <w:pPr>
              <w:spacing w:before="20" w:after="40"/>
              <w:rPr>
                <w:rFonts w:ascii="SimHei" w:eastAsia="SimHei" w:hAnsi="SimHei"/>
                <w:b/>
                <w:bCs/>
                <w:color w:val="000000"/>
                <w:sz w:val="18"/>
                <w:szCs w:val="18"/>
                <w:lang w:eastAsia="zh-CN"/>
              </w:rPr>
            </w:pPr>
            <w:bookmarkStart w:id="1058" w:name="bookmark_1100"/>
            <w:r w:rsidRPr="001A5B87">
              <w:rPr>
                <w:rFonts w:ascii="SimHei" w:eastAsia="SimHei" w:hAnsi="SimHei"/>
                <w:b/>
                <w:lang w:val="zh-CN" w:eastAsia="zh-CN"/>
              </w:rPr>
              <w:t>小计，秘书处(人员+业务)</w:t>
            </w:r>
            <w:bookmarkEnd w:id="1058"/>
          </w:p>
        </w:tc>
        <w:tc>
          <w:tcPr>
            <w:tcW w:w="1545" w:type="dxa"/>
            <w:tcBorders>
              <w:top w:val="single" w:sz="4" w:space="0" w:color="auto"/>
              <w:bottom w:val="single" w:sz="4" w:space="0" w:color="auto"/>
            </w:tcBorders>
            <w:noWrap/>
            <w:hideMark/>
          </w:tcPr>
          <w:p w14:paraId="461C9932" w14:textId="77777777" w:rsidR="00457C6B" w:rsidRPr="002D4007" w:rsidRDefault="00457C6B" w:rsidP="008F3204">
            <w:pPr>
              <w:spacing w:before="20" w:after="40"/>
              <w:jc w:val="right"/>
              <w:rPr>
                <w:rFonts w:eastAsia="Times New Roman"/>
                <w:b/>
                <w:bCs/>
                <w:color w:val="000000"/>
                <w:sz w:val="18"/>
                <w:szCs w:val="18"/>
              </w:rPr>
            </w:pPr>
            <w:bookmarkStart w:id="1059" w:name="bookmark_1101"/>
            <w:r w:rsidRPr="002D4007">
              <w:rPr>
                <w:b/>
                <w:lang w:val="zh-CN"/>
              </w:rPr>
              <w:t>2 268 600</w:t>
            </w:r>
            <w:bookmarkEnd w:id="1059"/>
          </w:p>
        </w:tc>
        <w:tc>
          <w:tcPr>
            <w:tcW w:w="1545" w:type="dxa"/>
            <w:tcBorders>
              <w:top w:val="single" w:sz="4" w:space="0" w:color="auto"/>
              <w:bottom w:val="single" w:sz="4" w:space="0" w:color="auto"/>
            </w:tcBorders>
            <w:noWrap/>
            <w:hideMark/>
          </w:tcPr>
          <w:p w14:paraId="522DEBE1" w14:textId="77777777" w:rsidR="00457C6B" w:rsidRPr="002D4007" w:rsidRDefault="00457C6B" w:rsidP="008F3204">
            <w:pPr>
              <w:spacing w:before="20" w:after="40"/>
              <w:jc w:val="right"/>
              <w:rPr>
                <w:rFonts w:eastAsia="Times New Roman"/>
                <w:b/>
                <w:bCs/>
                <w:color w:val="000000"/>
                <w:sz w:val="18"/>
                <w:szCs w:val="18"/>
              </w:rPr>
            </w:pPr>
            <w:bookmarkStart w:id="1060" w:name="bookmark_1102"/>
            <w:r w:rsidRPr="002D4007">
              <w:rPr>
                <w:b/>
                <w:lang w:val="zh-CN"/>
              </w:rPr>
              <w:t>2 212 950</w:t>
            </w:r>
            <w:bookmarkEnd w:id="1060"/>
          </w:p>
        </w:tc>
        <w:tc>
          <w:tcPr>
            <w:tcW w:w="1546" w:type="dxa"/>
            <w:tcBorders>
              <w:top w:val="single" w:sz="4" w:space="0" w:color="auto"/>
              <w:bottom w:val="single" w:sz="4" w:space="0" w:color="auto"/>
            </w:tcBorders>
            <w:noWrap/>
            <w:hideMark/>
          </w:tcPr>
          <w:p w14:paraId="46BEF2FA" w14:textId="77777777" w:rsidR="00457C6B" w:rsidRPr="002D4007" w:rsidRDefault="00457C6B" w:rsidP="008F3204">
            <w:pPr>
              <w:spacing w:before="20" w:after="40"/>
              <w:jc w:val="right"/>
              <w:rPr>
                <w:rFonts w:eastAsia="Times New Roman"/>
                <w:b/>
                <w:bCs/>
                <w:color w:val="000000"/>
                <w:sz w:val="18"/>
                <w:szCs w:val="18"/>
              </w:rPr>
            </w:pPr>
            <w:bookmarkStart w:id="1061" w:name="bookmark_1103"/>
            <w:r w:rsidRPr="002D4007">
              <w:rPr>
                <w:b/>
                <w:lang w:val="zh-CN"/>
              </w:rPr>
              <w:t>2 212 950</w:t>
            </w:r>
            <w:bookmarkEnd w:id="1061"/>
          </w:p>
        </w:tc>
      </w:tr>
      <w:tr w:rsidR="00457C6B" w:rsidRPr="006019E2" w14:paraId="076CCBA5" w14:textId="77777777" w:rsidTr="00FB05EA">
        <w:trPr>
          <w:trHeight w:val="260"/>
          <w:jc w:val="right"/>
        </w:trPr>
        <w:tc>
          <w:tcPr>
            <w:tcW w:w="4743" w:type="dxa"/>
            <w:tcBorders>
              <w:top w:val="single" w:sz="4" w:space="0" w:color="auto"/>
            </w:tcBorders>
            <w:noWrap/>
            <w:hideMark/>
          </w:tcPr>
          <w:p w14:paraId="0495F195" w14:textId="63EEBDFC" w:rsidR="00457C6B" w:rsidRPr="006019E2" w:rsidRDefault="00457C6B" w:rsidP="00FB05EA">
            <w:pPr>
              <w:spacing w:before="20" w:after="40"/>
              <w:rPr>
                <w:rFonts w:eastAsia="Times New Roman"/>
                <w:color w:val="000000"/>
                <w:sz w:val="18"/>
                <w:szCs w:val="18"/>
              </w:rPr>
            </w:pPr>
            <w:bookmarkStart w:id="1062" w:name="bookmark_1104"/>
            <w:r w:rsidRPr="006019E2">
              <w:rPr>
                <w:lang w:val="zh-CN"/>
              </w:rPr>
              <w:t>小计，</w:t>
            </w:r>
            <w:r w:rsidRPr="006019E2">
              <w:rPr>
                <w:lang w:val="zh-CN"/>
              </w:rPr>
              <w:t>1+2+3</w:t>
            </w:r>
            <w:bookmarkEnd w:id="1062"/>
          </w:p>
        </w:tc>
        <w:tc>
          <w:tcPr>
            <w:tcW w:w="1545" w:type="dxa"/>
            <w:tcBorders>
              <w:top w:val="single" w:sz="4" w:space="0" w:color="auto"/>
            </w:tcBorders>
            <w:noWrap/>
            <w:hideMark/>
          </w:tcPr>
          <w:p w14:paraId="076194FC" w14:textId="77777777" w:rsidR="00457C6B" w:rsidRPr="006019E2" w:rsidRDefault="00457C6B" w:rsidP="008F3204">
            <w:pPr>
              <w:spacing w:before="20" w:after="40"/>
              <w:jc w:val="right"/>
              <w:rPr>
                <w:rFonts w:eastAsia="Times New Roman"/>
                <w:color w:val="000000"/>
                <w:sz w:val="18"/>
                <w:szCs w:val="18"/>
              </w:rPr>
            </w:pPr>
            <w:bookmarkStart w:id="1063" w:name="bookmark_1105"/>
            <w:r w:rsidRPr="006019E2">
              <w:rPr>
                <w:lang w:val="zh-CN"/>
              </w:rPr>
              <w:t>7 938 660</w:t>
            </w:r>
            <w:bookmarkEnd w:id="1063"/>
          </w:p>
        </w:tc>
        <w:tc>
          <w:tcPr>
            <w:tcW w:w="1545" w:type="dxa"/>
            <w:tcBorders>
              <w:top w:val="single" w:sz="4" w:space="0" w:color="auto"/>
            </w:tcBorders>
            <w:noWrap/>
            <w:hideMark/>
          </w:tcPr>
          <w:p w14:paraId="459D2F55" w14:textId="77777777" w:rsidR="00457C6B" w:rsidRPr="006019E2" w:rsidRDefault="00457C6B" w:rsidP="008F3204">
            <w:pPr>
              <w:spacing w:before="20" w:after="40"/>
              <w:jc w:val="right"/>
              <w:rPr>
                <w:rFonts w:eastAsia="Times New Roman"/>
                <w:color w:val="000000"/>
                <w:sz w:val="18"/>
                <w:szCs w:val="18"/>
              </w:rPr>
            </w:pPr>
            <w:bookmarkStart w:id="1064" w:name="bookmark_1106"/>
            <w:r w:rsidRPr="006019E2">
              <w:rPr>
                <w:lang w:val="zh-CN"/>
              </w:rPr>
              <w:t>5 486 200</w:t>
            </w:r>
            <w:bookmarkEnd w:id="1064"/>
          </w:p>
        </w:tc>
        <w:tc>
          <w:tcPr>
            <w:tcW w:w="1546" w:type="dxa"/>
            <w:tcBorders>
              <w:top w:val="single" w:sz="4" w:space="0" w:color="auto"/>
            </w:tcBorders>
            <w:noWrap/>
            <w:hideMark/>
          </w:tcPr>
          <w:p w14:paraId="3A2DBB07" w14:textId="77777777" w:rsidR="00457C6B" w:rsidRPr="006019E2" w:rsidRDefault="00457C6B" w:rsidP="008F3204">
            <w:pPr>
              <w:spacing w:before="20" w:after="40"/>
              <w:jc w:val="right"/>
              <w:rPr>
                <w:rFonts w:eastAsia="Times New Roman"/>
                <w:color w:val="000000"/>
                <w:sz w:val="18"/>
                <w:szCs w:val="18"/>
              </w:rPr>
            </w:pPr>
            <w:bookmarkStart w:id="1065" w:name="bookmark_1107"/>
            <w:r w:rsidRPr="006019E2">
              <w:rPr>
                <w:lang w:val="zh-CN"/>
              </w:rPr>
              <w:t>5 102 600</w:t>
            </w:r>
            <w:bookmarkEnd w:id="1065"/>
          </w:p>
        </w:tc>
      </w:tr>
      <w:tr w:rsidR="00457C6B" w:rsidRPr="006019E2" w14:paraId="3EC5E8C9" w14:textId="77777777" w:rsidTr="00FB05EA">
        <w:trPr>
          <w:trHeight w:val="260"/>
          <w:jc w:val="right"/>
        </w:trPr>
        <w:tc>
          <w:tcPr>
            <w:tcW w:w="4743" w:type="dxa"/>
            <w:tcBorders>
              <w:bottom w:val="single" w:sz="4" w:space="0" w:color="auto"/>
            </w:tcBorders>
            <w:noWrap/>
            <w:hideMark/>
          </w:tcPr>
          <w:p w14:paraId="73CD3315" w14:textId="4B76FEED" w:rsidR="00457C6B" w:rsidRPr="006019E2" w:rsidRDefault="00457C6B" w:rsidP="00FB05EA">
            <w:pPr>
              <w:spacing w:before="20" w:after="40"/>
              <w:rPr>
                <w:rFonts w:eastAsia="Times New Roman"/>
                <w:color w:val="000000"/>
                <w:sz w:val="18"/>
                <w:szCs w:val="18"/>
              </w:rPr>
            </w:pPr>
            <w:bookmarkStart w:id="1066" w:name="bookmark_1108"/>
            <w:r w:rsidRPr="006019E2">
              <w:rPr>
                <w:lang w:val="zh-CN"/>
              </w:rPr>
              <w:t>方案支助费用</w:t>
            </w:r>
            <w:r w:rsidRPr="006019E2">
              <w:rPr>
                <w:lang w:val="zh-CN"/>
              </w:rPr>
              <w:t>(8%)</w:t>
            </w:r>
            <w:bookmarkEnd w:id="1066"/>
          </w:p>
        </w:tc>
        <w:tc>
          <w:tcPr>
            <w:tcW w:w="1545" w:type="dxa"/>
            <w:tcBorders>
              <w:bottom w:val="single" w:sz="4" w:space="0" w:color="auto"/>
            </w:tcBorders>
            <w:noWrap/>
            <w:hideMark/>
          </w:tcPr>
          <w:p w14:paraId="222DAB09" w14:textId="77777777" w:rsidR="00457C6B" w:rsidRPr="006019E2" w:rsidRDefault="00457C6B" w:rsidP="008F3204">
            <w:pPr>
              <w:spacing w:before="20" w:after="40"/>
              <w:jc w:val="right"/>
              <w:rPr>
                <w:rFonts w:eastAsia="Times New Roman"/>
                <w:color w:val="000000"/>
                <w:sz w:val="18"/>
                <w:szCs w:val="18"/>
              </w:rPr>
            </w:pPr>
            <w:bookmarkStart w:id="1067" w:name="bookmark_1109"/>
            <w:r w:rsidRPr="006019E2">
              <w:rPr>
                <w:lang w:val="zh-CN"/>
              </w:rPr>
              <w:t>635 093</w:t>
            </w:r>
            <w:bookmarkEnd w:id="1067"/>
          </w:p>
        </w:tc>
        <w:tc>
          <w:tcPr>
            <w:tcW w:w="1545" w:type="dxa"/>
            <w:tcBorders>
              <w:bottom w:val="single" w:sz="4" w:space="0" w:color="auto"/>
            </w:tcBorders>
            <w:noWrap/>
            <w:hideMark/>
          </w:tcPr>
          <w:p w14:paraId="4D073C3B" w14:textId="77777777" w:rsidR="00457C6B" w:rsidRPr="006019E2" w:rsidRDefault="00457C6B" w:rsidP="008F3204">
            <w:pPr>
              <w:spacing w:before="20" w:after="40"/>
              <w:jc w:val="right"/>
              <w:rPr>
                <w:rFonts w:eastAsia="Times New Roman"/>
                <w:color w:val="000000"/>
                <w:sz w:val="18"/>
                <w:szCs w:val="18"/>
              </w:rPr>
            </w:pPr>
            <w:bookmarkStart w:id="1068" w:name="bookmark_1110"/>
            <w:r w:rsidRPr="006019E2">
              <w:rPr>
                <w:lang w:val="zh-CN"/>
              </w:rPr>
              <w:t>438 896</w:t>
            </w:r>
            <w:bookmarkEnd w:id="1068"/>
          </w:p>
        </w:tc>
        <w:tc>
          <w:tcPr>
            <w:tcW w:w="1546" w:type="dxa"/>
            <w:tcBorders>
              <w:bottom w:val="single" w:sz="4" w:space="0" w:color="auto"/>
            </w:tcBorders>
            <w:noWrap/>
            <w:hideMark/>
          </w:tcPr>
          <w:p w14:paraId="299E739C" w14:textId="77777777" w:rsidR="00457C6B" w:rsidRPr="006019E2" w:rsidRDefault="00457C6B" w:rsidP="008F3204">
            <w:pPr>
              <w:spacing w:before="20" w:after="40"/>
              <w:jc w:val="right"/>
              <w:rPr>
                <w:rFonts w:eastAsia="Times New Roman"/>
                <w:color w:val="000000"/>
                <w:sz w:val="18"/>
                <w:szCs w:val="18"/>
              </w:rPr>
            </w:pPr>
            <w:bookmarkStart w:id="1069" w:name="bookmark_1111"/>
            <w:r w:rsidRPr="006019E2">
              <w:rPr>
                <w:lang w:val="zh-CN"/>
              </w:rPr>
              <w:t>408 208</w:t>
            </w:r>
            <w:bookmarkEnd w:id="1069"/>
          </w:p>
        </w:tc>
      </w:tr>
      <w:tr w:rsidR="00457C6B" w:rsidRPr="006019E2" w14:paraId="59FF5028" w14:textId="77777777" w:rsidTr="00FB05EA">
        <w:trPr>
          <w:trHeight w:val="280"/>
          <w:jc w:val="right"/>
        </w:trPr>
        <w:tc>
          <w:tcPr>
            <w:tcW w:w="4743" w:type="dxa"/>
            <w:tcBorders>
              <w:top w:val="single" w:sz="4" w:space="0" w:color="auto"/>
              <w:bottom w:val="single" w:sz="4" w:space="0" w:color="auto"/>
            </w:tcBorders>
            <w:noWrap/>
            <w:hideMark/>
          </w:tcPr>
          <w:p w14:paraId="49803AF0" w14:textId="7CE00E11" w:rsidR="00457C6B" w:rsidRPr="004B6DFA" w:rsidRDefault="00457C6B" w:rsidP="00FB05EA">
            <w:pPr>
              <w:spacing w:before="20" w:after="40"/>
              <w:rPr>
                <w:rFonts w:ascii="SimHei" w:eastAsia="SimHei" w:hAnsi="SimHei"/>
                <w:b/>
                <w:lang w:val="zh-CN" w:eastAsia="zh-CN"/>
              </w:rPr>
            </w:pPr>
            <w:bookmarkStart w:id="1070" w:name="bookmark_1112"/>
            <w:r w:rsidRPr="004B6DFA">
              <w:rPr>
                <w:rFonts w:ascii="SimHei" w:eastAsia="SimHei" w:hAnsi="SimHei"/>
                <w:b/>
                <w:lang w:val="zh-CN" w:eastAsia="zh-CN"/>
              </w:rPr>
              <w:t>信托基金承担的费用总额</w:t>
            </w:r>
            <w:bookmarkEnd w:id="1070"/>
          </w:p>
        </w:tc>
        <w:tc>
          <w:tcPr>
            <w:tcW w:w="1545" w:type="dxa"/>
            <w:tcBorders>
              <w:top w:val="single" w:sz="4" w:space="0" w:color="auto"/>
              <w:bottom w:val="single" w:sz="4" w:space="0" w:color="auto"/>
            </w:tcBorders>
            <w:noWrap/>
            <w:hideMark/>
          </w:tcPr>
          <w:p w14:paraId="5761F3CF" w14:textId="77777777" w:rsidR="00457C6B" w:rsidRPr="006019E2" w:rsidRDefault="00457C6B" w:rsidP="008F3204">
            <w:pPr>
              <w:spacing w:before="20" w:after="40"/>
              <w:jc w:val="right"/>
              <w:rPr>
                <w:b/>
                <w:lang w:val="zh-CN"/>
              </w:rPr>
            </w:pPr>
            <w:bookmarkStart w:id="1071" w:name="bookmark_1113"/>
            <w:r w:rsidRPr="006019E2">
              <w:rPr>
                <w:b/>
                <w:lang w:val="zh-CN"/>
              </w:rPr>
              <w:t>8 573 753</w:t>
            </w:r>
            <w:bookmarkEnd w:id="1071"/>
          </w:p>
        </w:tc>
        <w:tc>
          <w:tcPr>
            <w:tcW w:w="1545" w:type="dxa"/>
            <w:tcBorders>
              <w:top w:val="single" w:sz="4" w:space="0" w:color="auto"/>
              <w:bottom w:val="single" w:sz="4" w:space="0" w:color="auto"/>
            </w:tcBorders>
            <w:noWrap/>
            <w:hideMark/>
          </w:tcPr>
          <w:p w14:paraId="63D3383E" w14:textId="77777777" w:rsidR="00457C6B" w:rsidRPr="006019E2" w:rsidRDefault="00457C6B" w:rsidP="008F3204">
            <w:pPr>
              <w:spacing w:before="20" w:after="40"/>
              <w:jc w:val="right"/>
              <w:rPr>
                <w:b/>
                <w:lang w:val="zh-CN"/>
              </w:rPr>
            </w:pPr>
            <w:bookmarkStart w:id="1072" w:name="bookmark_1114"/>
            <w:r w:rsidRPr="006019E2">
              <w:rPr>
                <w:b/>
                <w:lang w:val="zh-CN"/>
              </w:rPr>
              <w:t>5 925 096</w:t>
            </w:r>
            <w:bookmarkEnd w:id="1072"/>
          </w:p>
        </w:tc>
        <w:tc>
          <w:tcPr>
            <w:tcW w:w="1546" w:type="dxa"/>
            <w:tcBorders>
              <w:top w:val="single" w:sz="4" w:space="0" w:color="auto"/>
              <w:bottom w:val="single" w:sz="4" w:space="0" w:color="auto"/>
            </w:tcBorders>
            <w:noWrap/>
            <w:hideMark/>
          </w:tcPr>
          <w:p w14:paraId="39219FE1" w14:textId="77777777" w:rsidR="00457C6B" w:rsidRPr="006019E2" w:rsidRDefault="00457C6B" w:rsidP="008F3204">
            <w:pPr>
              <w:spacing w:before="20" w:after="40"/>
              <w:jc w:val="right"/>
              <w:rPr>
                <w:b/>
                <w:lang w:val="zh-CN"/>
              </w:rPr>
            </w:pPr>
            <w:bookmarkStart w:id="1073" w:name="bookmark_1115"/>
            <w:r w:rsidRPr="006019E2">
              <w:rPr>
                <w:b/>
                <w:lang w:val="zh-CN"/>
              </w:rPr>
              <w:t>5 510 808</w:t>
            </w:r>
            <w:bookmarkEnd w:id="1073"/>
          </w:p>
        </w:tc>
      </w:tr>
      <w:tr w:rsidR="00457C6B" w:rsidRPr="006019E2" w14:paraId="11E0868B" w14:textId="77777777" w:rsidTr="00FB05EA">
        <w:trPr>
          <w:trHeight w:val="260"/>
          <w:jc w:val="right"/>
        </w:trPr>
        <w:tc>
          <w:tcPr>
            <w:tcW w:w="4743" w:type="dxa"/>
            <w:tcBorders>
              <w:top w:val="single" w:sz="4" w:space="0" w:color="auto"/>
              <w:bottom w:val="single" w:sz="4" w:space="0" w:color="auto"/>
            </w:tcBorders>
            <w:noWrap/>
            <w:hideMark/>
          </w:tcPr>
          <w:p w14:paraId="32B2EB12" w14:textId="3FF30C72" w:rsidR="00457C6B" w:rsidRPr="006019E2" w:rsidRDefault="00457C6B" w:rsidP="00FB05EA">
            <w:pPr>
              <w:spacing w:before="20" w:after="40"/>
              <w:rPr>
                <w:rFonts w:eastAsia="Times New Roman"/>
                <w:color w:val="000000"/>
                <w:sz w:val="18"/>
                <w:szCs w:val="18"/>
                <w:lang w:eastAsia="zh-CN"/>
              </w:rPr>
            </w:pPr>
            <w:bookmarkStart w:id="1074" w:name="bookmark_1116"/>
            <w:r w:rsidRPr="006019E2">
              <w:rPr>
                <w:lang w:val="zh-CN" w:eastAsia="zh-CN"/>
              </w:rPr>
              <w:t>对周转资本准备金的缴付</w:t>
            </w:r>
            <w:bookmarkEnd w:id="1074"/>
          </w:p>
        </w:tc>
        <w:tc>
          <w:tcPr>
            <w:tcW w:w="1545" w:type="dxa"/>
            <w:tcBorders>
              <w:top w:val="single" w:sz="4" w:space="0" w:color="auto"/>
              <w:bottom w:val="single" w:sz="4" w:space="0" w:color="auto"/>
            </w:tcBorders>
            <w:noWrap/>
            <w:hideMark/>
          </w:tcPr>
          <w:p w14:paraId="14F0D188" w14:textId="77777777" w:rsidR="00457C6B" w:rsidRPr="006019E2" w:rsidRDefault="00457C6B" w:rsidP="008F3204">
            <w:pPr>
              <w:spacing w:before="20" w:after="40"/>
              <w:jc w:val="right"/>
              <w:rPr>
                <w:rFonts w:eastAsia="Times New Roman"/>
                <w:color w:val="000000"/>
                <w:sz w:val="18"/>
                <w:szCs w:val="18"/>
                <w:lang w:eastAsia="zh-CN"/>
              </w:rPr>
            </w:pPr>
            <w:r w:rsidRPr="006019E2">
              <w:rPr>
                <w:rFonts w:eastAsia="Times New Roman"/>
                <w:color w:val="000000"/>
                <w:sz w:val="18"/>
                <w:szCs w:val="18"/>
                <w:lang w:eastAsia="zh-CN"/>
              </w:rPr>
              <w:t> </w:t>
            </w:r>
          </w:p>
        </w:tc>
        <w:tc>
          <w:tcPr>
            <w:tcW w:w="1545" w:type="dxa"/>
            <w:tcBorders>
              <w:top w:val="single" w:sz="4" w:space="0" w:color="auto"/>
              <w:bottom w:val="single" w:sz="4" w:space="0" w:color="auto"/>
            </w:tcBorders>
            <w:noWrap/>
            <w:hideMark/>
          </w:tcPr>
          <w:p w14:paraId="75A30686" w14:textId="77777777" w:rsidR="00457C6B" w:rsidRPr="006019E2" w:rsidRDefault="00457C6B" w:rsidP="008F3204">
            <w:pPr>
              <w:spacing w:before="20" w:after="40"/>
              <w:jc w:val="right"/>
              <w:rPr>
                <w:rFonts w:eastAsia="Times New Roman"/>
                <w:color w:val="000000"/>
                <w:sz w:val="18"/>
                <w:szCs w:val="18"/>
              </w:rPr>
            </w:pPr>
            <w:bookmarkStart w:id="1075" w:name="bookmark_1117"/>
            <w:r w:rsidRPr="006019E2">
              <w:rPr>
                <w:lang w:val="zh-CN" w:eastAsia="zh-CN"/>
              </w:rPr>
              <w:t xml:space="preserve"> </w:t>
            </w:r>
            <w:r w:rsidRPr="006019E2">
              <w:rPr>
                <w:lang w:val="zh-CN"/>
              </w:rPr>
              <w:t>(925 096)</w:t>
            </w:r>
            <w:bookmarkEnd w:id="1075"/>
          </w:p>
        </w:tc>
        <w:tc>
          <w:tcPr>
            <w:tcW w:w="1546" w:type="dxa"/>
            <w:tcBorders>
              <w:top w:val="single" w:sz="4" w:space="0" w:color="auto"/>
              <w:bottom w:val="single" w:sz="4" w:space="0" w:color="auto"/>
            </w:tcBorders>
            <w:noWrap/>
            <w:hideMark/>
          </w:tcPr>
          <w:p w14:paraId="0A3E44C2" w14:textId="77777777" w:rsidR="00457C6B" w:rsidRPr="006019E2" w:rsidRDefault="00457C6B" w:rsidP="008F3204">
            <w:pPr>
              <w:spacing w:before="20" w:after="40"/>
              <w:jc w:val="right"/>
              <w:rPr>
                <w:rFonts w:eastAsia="Times New Roman"/>
                <w:color w:val="000000"/>
                <w:sz w:val="18"/>
                <w:szCs w:val="18"/>
              </w:rPr>
            </w:pPr>
            <w:bookmarkStart w:id="1076" w:name="bookmark_1118"/>
            <w:r w:rsidRPr="006019E2">
              <w:rPr>
                <w:lang w:val="zh-CN"/>
              </w:rPr>
              <w:t xml:space="preserve"> (925 096)</w:t>
            </w:r>
            <w:bookmarkEnd w:id="1076"/>
          </w:p>
        </w:tc>
      </w:tr>
      <w:tr w:rsidR="00457C6B" w:rsidRPr="006019E2" w14:paraId="0CF65E12" w14:textId="77777777" w:rsidTr="00FB05EA">
        <w:trPr>
          <w:trHeight w:val="280"/>
          <w:jc w:val="right"/>
        </w:trPr>
        <w:tc>
          <w:tcPr>
            <w:tcW w:w="4743" w:type="dxa"/>
            <w:tcBorders>
              <w:top w:val="single" w:sz="4" w:space="0" w:color="auto"/>
              <w:bottom w:val="single" w:sz="12" w:space="0" w:color="auto"/>
            </w:tcBorders>
            <w:noWrap/>
            <w:hideMark/>
          </w:tcPr>
          <w:p w14:paraId="6D964195" w14:textId="1597AD4B" w:rsidR="00457C6B" w:rsidRPr="004B6DFA" w:rsidRDefault="00457C6B" w:rsidP="00FB05EA">
            <w:pPr>
              <w:spacing w:before="20" w:after="40"/>
              <w:rPr>
                <w:rFonts w:ascii="SimHei" w:eastAsia="SimHei" w:hAnsi="SimHei"/>
                <w:b/>
                <w:lang w:val="zh-CN"/>
              </w:rPr>
            </w:pPr>
            <w:bookmarkStart w:id="1077" w:name="bookmark_1119"/>
            <w:r w:rsidRPr="004B6DFA">
              <w:rPr>
                <w:rFonts w:ascii="SimHei" w:eastAsia="SimHei" w:hAnsi="SimHei"/>
                <w:b/>
                <w:lang w:val="zh-CN"/>
              </w:rPr>
              <w:t>所需现金总额</w:t>
            </w:r>
            <w:bookmarkEnd w:id="1077"/>
          </w:p>
        </w:tc>
        <w:tc>
          <w:tcPr>
            <w:tcW w:w="1545" w:type="dxa"/>
            <w:tcBorders>
              <w:top w:val="single" w:sz="4" w:space="0" w:color="auto"/>
              <w:bottom w:val="single" w:sz="12" w:space="0" w:color="auto"/>
            </w:tcBorders>
            <w:noWrap/>
            <w:hideMark/>
          </w:tcPr>
          <w:p w14:paraId="385EEF16" w14:textId="77777777" w:rsidR="00457C6B" w:rsidRPr="006019E2" w:rsidRDefault="00457C6B" w:rsidP="008F3204">
            <w:pPr>
              <w:spacing w:before="20" w:after="40"/>
              <w:jc w:val="right"/>
              <w:rPr>
                <w:b/>
                <w:lang w:val="zh-CN"/>
              </w:rPr>
            </w:pPr>
            <w:bookmarkStart w:id="1078" w:name="bookmark_1120"/>
            <w:r w:rsidRPr="006019E2">
              <w:rPr>
                <w:b/>
                <w:lang w:val="zh-CN"/>
              </w:rPr>
              <w:t>8 573 753</w:t>
            </w:r>
            <w:bookmarkEnd w:id="1078"/>
          </w:p>
        </w:tc>
        <w:tc>
          <w:tcPr>
            <w:tcW w:w="1545" w:type="dxa"/>
            <w:tcBorders>
              <w:top w:val="single" w:sz="4" w:space="0" w:color="auto"/>
              <w:bottom w:val="single" w:sz="12" w:space="0" w:color="auto"/>
            </w:tcBorders>
            <w:noWrap/>
            <w:hideMark/>
          </w:tcPr>
          <w:p w14:paraId="2D06DF82" w14:textId="77777777" w:rsidR="00457C6B" w:rsidRPr="006019E2" w:rsidRDefault="00457C6B" w:rsidP="008F3204">
            <w:pPr>
              <w:spacing w:before="20" w:after="40"/>
              <w:jc w:val="right"/>
              <w:rPr>
                <w:b/>
                <w:lang w:val="zh-CN"/>
              </w:rPr>
            </w:pPr>
            <w:bookmarkStart w:id="1079" w:name="bookmark_1121"/>
            <w:r w:rsidRPr="006019E2">
              <w:rPr>
                <w:b/>
                <w:lang w:val="zh-CN"/>
              </w:rPr>
              <w:t>5 000 000</w:t>
            </w:r>
            <w:bookmarkEnd w:id="1079"/>
          </w:p>
        </w:tc>
        <w:tc>
          <w:tcPr>
            <w:tcW w:w="1546" w:type="dxa"/>
            <w:tcBorders>
              <w:top w:val="single" w:sz="4" w:space="0" w:color="auto"/>
              <w:bottom w:val="single" w:sz="12" w:space="0" w:color="auto"/>
            </w:tcBorders>
            <w:noWrap/>
            <w:hideMark/>
          </w:tcPr>
          <w:p w14:paraId="7BB940C2" w14:textId="77777777" w:rsidR="00457C6B" w:rsidRPr="006019E2" w:rsidRDefault="00457C6B" w:rsidP="008F3204">
            <w:pPr>
              <w:spacing w:before="20" w:after="40"/>
              <w:jc w:val="right"/>
              <w:rPr>
                <w:b/>
                <w:lang w:val="zh-CN"/>
              </w:rPr>
            </w:pPr>
            <w:bookmarkStart w:id="1080" w:name="bookmark_1122"/>
            <w:r w:rsidRPr="006019E2">
              <w:rPr>
                <w:b/>
                <w:lang w:val="zh-CN"/>
              </w:rPr>
              <w:t>4 585 712</w:t>
            </w:r>
            <w:bookmarkEnd w:id="1080"/>
          </w:p>
        </w:tc>
      </w:tr>
    </w:tbl>
    <w:p w14:paraId="62839B4C" w14:textId="520A603C" w:rsidR="00457C6B" w:rsidRPr="006019E2" w:rsidRDefault="00457C6B" w:rsidP="00457C6B">
      <w:pPr>
        <w:pStyle w:val="Normal-pool"/>
        <w:spacing w:after="60"/>
        <w:ind w:left="1247"/>
        <w:rPr>
          <w:sz w:val="17"/>
          <w:szCs w:val="17"/>
          <w:lang w:eastAsia="zh-CN"/>
        </w:rPr>
      </w:pPr>
      <w:bookmarkStart w:id="1081" w:name="bookmark_1123"/>
      <w:r w:rsidRPr="001D6268">
        <w:rPr>
          <w:vertAlign w:val="superscript"/>
          <w:lang w:val="zh-CN" w:eastAsia="zh-CN"/>
        </w:rPr>
        <w:t>a</w:t>
      </w:r>
      <w:r w:rsidRPr="006019E2">
        <w:rPr>
          <w:lang w:val="zh-CN" w:eastAsia="zh-CN"/>
        </w:rPr>
        <w:t xml:space="preserve"> </w:t>
      </w:r>
      <w:r w:rsidRPr="006019E2">
        <w:rPr>
          <w:lang w:val="zh-CN" w:eastAsia="zh-CN"/>
        </w:rPr>
        <w:t>本表假定</w:t>
      </w:r>
      <w:r w:rsidRPr="006019E2">
        <w:rPr>
          <w:lang w:val="zh-CN" w:eastAsia="zh-CN"/>
        </w:rPr>
        <w:t>2018</w:t>
      </w:r>
      <w:r w:rsidRPr="006019E2">
        <w:rPr>
          <w:lang w:val="zh-CN" w:eastAsia="zh-CN"/>
        </w:rPr>
        <w:t>年进行两个有待开展的评估和</w:t>
      </w:r>
      <w:r w:rsidRPr="006019E2">
        <w:rPr>
          <w:lang w:val="zh-CN" w:eastAsia="zh-CN"/>
        </w:rPr>
        <w:t>2019</w:t>
      </w:r>
      <w:r w:rsidRPr="006019E2">
        <w:rPr>
          <w:lang w:val="zh-CN" w:eastAsia="zh-CN"/>
        </w:rPr>
        <w:t>年进行一个。为了避免推断将首先启动哪一</w:t>
      </w:r>
      <w:r w:rsidR="006D45C9" w:rsidRPr="006019E2">
        <w:rPr>
          <w:lang w:val="zh-CN" w:eastAsia="zh-CN"/>
        </w:rPr>
        <w:t>个</w:t>
      </w:r>
      <w:r w:rsidRPr="006019E2">
        <w:rPr>
          <w:lang w:val="zh-CN" w:eastAsia="zh-CN"/>
        </w:rPr>
        <w:t>评估，本表没有把相关数额与所涉评估并列，而是与三个未具体说明的三</w:t>
      </w:r>
      <w:r w:rsidR="006D45C9" w:rsidRPr="006019E2">
        <w:rPr>
          <w:lang w:val="zh-CN" w:eastAsia="zh-CN"/>
        </w:rPr>
        <w:t>个</w:t>
      </w:r>
      <w:r w:rsidRPr="006019E2">
        <w:rPr>
          <w:lang w:val="zh-CN" w:eastAsia="zh-CN"/>
        </w:rPr>
        <w:t>有待开展</w:t>
      </w:r>
      <w:r w:rsidR="006D45C9" w:rsidRPr="006019E2">
        <w:rPr>
          <w:lang w:val="zh-CN" w:eastAsia="zh-CN"/>
        </w:rPr>
        <w:t>的</w:t>
      </w:r>
      <w:r w:rsidRPr="006019E2">
        <w:rPr>
          <w:lang w:val="zh-CN" w:eastAsia="zh-CN"/>
        </w:rPr>
        <w:t>评估并列。</w:t>
      </w:r>
      <w:bookmarkEnd w:id="1081"/>
    </w:p>
    <w:p w14:paraId="6DE9ACBD" w14:textId="77777777" w:rsidR="00457C6B" w:rsidRPr="006019E2" w:rsidRDefault="00457C6B" w:rsidP="00457C6B">
      <w:pPr>
        <w:pStyle w:val="Normal-pool"/>
        <w:spacing w:after="120"/>
        <w:ind w:left="1247"/>
        <w:rPr>
          <w:sz w:val="17"/>
          <w:szCs w:val="17"/>
          <w:lang w:eastAsia="zh-CN"/>
        </w:rPr>
      </w:pPr>
      <w:bookmarkStart w:id="1082" w:name="bookmark_1124"/>
      <w:r w:rsidRPr="006019E2">
        <w:rPr>
          <w:vertAlign w:val="superscript"/>
          <w:lang w:val="zh-CN" w:eastAsia="zh-CN"/>
        </w:rPr>
        <w:t>b</w:t>
      </w:r>
      <w:r w:rsidRPr="006019E2">
        <w:rPr>
          <w:lang w:val="zh-CN" w:eastAsia="zh-CN"/>
        </w:rPr>
        <w:t xml:space="preserve"> </w:t>
      </w:r>
      <w:r w:rsidRPr="006019E2">
        <w:rPr>
          <w:lang w:val="zh-CN" w:eastAsia="zh-CN"/>
        </w:rPr>
        <w:t>如果</w:t>
      </w:r>
      <w:r w:rsidRPr="006019E2">
        <w:rPr>
          <w:lang w:val="zh-CN" w:eastAsia="zh-CN"/>
        </w:rPr>
        <w:t>2018</w:t>
      </w:r>
      <w:r w:rsidRPr="006019E2">
        <w:rPr>
          <w:lang w:val="zh-CN" w:eastAsia="zh-CN"/>
        </w:rPr>
        <w:t>年进行价值评估，</w:t>
      </w:r>
      <w:r w:rsidRPr="006019E2">
        <w:rPr>
          <w:lang w:val="zh-CN" w:eastAsia="zh-CN"/>
        </w:rPr>
        <w:t xml:space="preserve"> </w:t>
      </w:r>
      <w:r w:rsidRPr="006019E2">
        <w:rPr>
          <w:lang w:val="zh-CN" w:eastAsia="zh-CN"/>
        </w:rPr>
        <w:t>就不需要这一数额。</w:t>
      </w:r>
      <w:bookmarkEnd w:id="1082"/>
    </w:p>
    <w:p w14:paraId="201F4AE6" w14:textId="77777777" w:rsidR="006D45C9" w:rsidRPr="006019E2" w:rsidRDefault="004F6D65" w:rsidP="006D0FE3">
      <w:pPr>
        <w:pStyle w:val="CH3"/>
        <w:spacing w:after="0"/>
        <w:ind w:left="1253" w:right="288" w:hanging="1253"/>
        <w:rPr>
          <w:lang w:val="zh-CN" w:eastAsia="zh-CN"/>
        </w:rPr>
      </w:pPr>
      <w:bookmarkStart w:id="1083" w:name="bookmark_1125"/>
      <w:r w:rsidRPr="006019E2">
        <w:rPr>
          <w:lang w:val="zh-CN" w:eastAsia="zh-CN"/>
        </w:rPr>
        <w:tab/>
      </w:r>
    </w:p>
    <w:p w14:paraId="3894D1B6" w14:textId="3FF5F194" w:rsidR="00457C6B" w:rsidRPr="006019E2" w:rsidRDefault="006D45C9" w:rsidP="00457C6B">
      <w:pPr>
        <w:pStyle w:val="CH3"/>
        <w:rPr>
          <w:rFonts w:eastAsia="SimHei"/>
          <w:sz w:val="24"/>
          <w:szCs w:val="24"/>
        </w:rPr>
      </w:pPr>
      <w:r w:rsidRPr="006019E2">
        <w:rPr>
          <w:rFonts w:eastAsia="SimHei"/>
          <w:sz w:val="24"/>
          <w:szCs w:val="24"/>
          <w:lang w:val="zh-CN" w:eastAsia="zh-CN"/>
        </w:rPr>
        <w:tab/>
      </w:r>
      <w:r w:rsidR="00457C6B" w:rsidRPr="006019E2">
        <w:rPr>
          <w:rFonts w:eastAsia="SimHei"/>
          <w:sz w:val="24"/>
          <w:szCs w:val="24"/>
          <w:lang w:val="zh-CN"/>
        </w:rPr>
        <w:t>1.</w:t>
      </w:r>
      <w:r w:rsidR="00457C6B" w:rsidRPr="006019E2">
        <w:rPr>
          <w:rFonts w:eastAsia="SimHei"/>
          <w:sz w:val="24"/>
          <w:szCs w:val="24"/>
          <w:lang w:val="zh-CN"/>
        </w:rPr>
        <w:tab/>
      </w:r>
      <w:r w:rsidR="0073512B" w:rsidRPr="006019E2">
        <w:rPr>
          <w:rFonts w:eastAsia="SimHei"/>
          <w:sz w:val="24"/>
          <w:szCs w:val="24"/>
          <w:lang w:val="zh-CN"/>
        </w:rPr>
        <w:t>备选方案</w:t>
      </w:r>
      <w:r w:rsidR="00457C6B" w:rsidRPr="006019E2">
        <w:rPr>
          <w:rFonts w:eastAsia="SimHei"/>
          <w:sz w:val="24"/>
          <w:szCs w:val="24"/>
          <w:lang w:val="zh-CN"/>
        </w:rPr>
        <w:t>A</w:t>
      </w:r>
      <w:bookmarkEnd w:id="1083"/>
    </w:p>
    <w:p w14:paraId="403E011E" w14:textId="34D405A6" w:rsidR="00457C6B" w:rsidRPr="006019E2" w:rsidRDefault="0073512B" w:rsidP="00E73F5D">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1084" w:name="bookmark_1126"/>
      <w:r w:rsidRPr="006019E2">
        <w:rPr>
          <w:sz w:val="24"/>
          <w:szCs w:val="24"/>
          <w:lang w:val="zh-CN" w:eastAsia="zh-CN"/>
        </w:rPr>
        <w:t>备选方案</w:t>
      </w:r>
      <w:r w:rsidR="00457C6B" w:rsidRPr="006019E2">
        <w:rPr>
          <w:sz w:val="24"/>
          <w:szCs w:val="24"/>
          <w:lang w:val="zh-CN" w:eastAsia="zh-CN"/>
        </w:rPr>
        <w:t xml:space="preserve"> A </w:t>
      </w:r>
      <w:r w:rsidR="00457C6B" w:rsidRPr="006019E2">
        <w:rPr>
          <w:sz w:val="24"/>
          <w:szCs w:val="24"/>
          <w:lang w:val="zh-CN" w:eastAsia="zh-CN"/>
        </w:rPr>
        <w:t>（总额</w:t>
      </w:r>
      <w:r w:rsidR="00457C6B" w:rsidRPr="006019E2">
        <w:rPr>
          <w:sz w:val="24"/>
          <w:szCs w:val="24"/>
          <w:lang w:val="zh-CN" w:eastAsia="zh-CN"/>
        </w:rPr>
        <w:t>8 573 753</w:t>
      </w:r>
      <w:r w:rsidR="00457C6B" w:rsidRPr="006019E2">
        <w:rPr>
          <w:sz w:val="24"/>
          <w:szCs w:val="24"/>
          <w:lang w:val="zh-CN" w:eastAsia="zh-CN"/>
        </w:rPr>
        <w:t>美元）是</w:t>
      </w:r>
      <w:r w:rsidR="00204BCC" w:rsidRPr="006019E2">
        <w:rPr>
          <w:sz w:val="24"/>
          <w:szCs w:val="24"/>
          <w:lang w:val="zh-CN" w:eastAsia="zh-CN"/>
        </w:rPr>
        <w:t>根据</w:t>
      </w:r>
      <w:r w:rsidR="006D45C9" w:rsidRPr="006019E2">
        <w:rPr>
          <w:sz w:val="24"/>
          <w:szCs w:val="24"/>
          <w:lang w:val="zh-CN" w:eastAsia="zh-CN"/>
        </w:rPr>
        <w:t>提交给</w:t>
      </w:r>
      <w:r w:rsidR="00457C6B" w:rsidRPr="006019E2">
        <w:rPr>
          <w:sz w:val="24"/>
          <w:szCs w:val="24"/>
          <w:lang w:val="zh-CN" w:eastAsia="zh-CN"/>
        </w:rPr>
        <w:t>全体会议第五届会议并由预算联络小组在该届会议上讨论的预算以及此后在开展工作方案活动过程中</w:t>
      </w:r>
      <w:r w:rsidR="00204BCC" w:rsidRPr="006019E2">
        <w:rPr>
          <w:sz w:val="24"/>
          <w:szCs w:val="24"/>
          <w:lang w:val="zh-CN" w:eastAsia="zh-CN"/>
        </w:rPr>
        <w:t>取得</w:t>
      </w:r>
      <w:r w:rsidR="00457C6B" w:rsidRPr="006019E2">
        <w:rPr>
          <w:sz w:val="24"/>
          <w:szCs w:val="24"/>
          <w:lang w:val="zh-CN" w:eastAsia="zh-CN"/>
        </w:rPr>
        <w:t>的经验教训</w:t>
      </w:r>
      <w:r w:rsidR="00204BCC" w:rsidRPr="006019E2">
        <w:rPr>
          <w:sz w:val="24"/>
          <w:szCs w:val="24"/>
          <w:lang w:val="zh-CN" w:eastAsia="zh-CN"/>
        </w:rPr>
        <w:t>提出的</w:t>
      </w:r>
      <w:r w:rsidR="00457C6B" w:rsidRPr="006019E2">
        <w:rPr>
          <w:sz w:val="24"/>
          <w:szCs w:val="24"/>
          <w:lang w:val="zh-CN" w:eastAsia="zh-CN"/>
        </w:rPr>
        <w:t>。</w:t>
      </w:r>
      <w:bookmarkEnd w:id="1084"/>
    </w:p>
    <w:p w14:paraId="25BDB91C" w14:textId="47371F03" w:rsidR="00457C6B" w:rsidRPr="00AB23DF" w:rsidRDefault="006D45C9" w:rsidP="00E73F5D">
      <w:pPr>
        <w:pStyle w:val="Normalnumber"/>
        <w:numPr>
          <w:ilvl w:val="0"/>
          <w:numId w:val="8"/>
        </w:numPr>
        <w:tabs>
          <w:tab w:val="clear" w:pos="624"/>
          <w:tab w:val="left" w:pos="1247"/>
          <w:tab w:val="left" w:pos="1814"/>
          <w:tab w:val="left" w:pos="2381"/>
          <w:tab w:val="left" w:pos="2948"/>
          <w:tab w:val="left" w:pos="3515"/>
        </w:tabs>
        <w:ind w:left="1253"/>
        <w:jc w:val="both"/>
        <w:rPr>
          <w:spacing w:val="-14"/>
          <w:sz w:val="24"/>
          <w:szCs w:val="24"/>
          <w:lang w:eastAsia="zh-CN"/>
        </w:rPr>
      </w:pPr>
      <w:bookmarkStart w:id="1085" w:name="bookmark_1127"/>
      <w:r w:rsidRPr="00AB23DF">
        <w:rPr>
          <w:spacing w:val="-14"/>
          <w:sz w:val="24"/>
          <w:szCs w:val="24"/>
          <w:lang w:val="zh-CN" w:eastAsia="zh-CN"/>
        </w:rPr>
        <w:t>比照在第五届会议上提出的修订意见，建议对工作方案预算提出的修订包括：</w:t>
      </w:r>
      <w:bookmarkEnd w:id="1085"/>
    </w:p>
    <w:p w14:paraId="7A733F82" w14:textId="44E97CE8"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86" w:name="bookmark_1128"/>
      <w:r w:rsidRPr="006019E2">
        <w:rPr>
          <w:sz w:val="24"/>
          <w:szCs w:val="24"/>
          <w:lang w:val="zh-CN" w:eastAsia="zh-CN"/>
        </w:rPr>
        <w:t>删除为一个较大规模的能力建设论坛编制的预算</w:t>
      </w:r>
      <w:r w:rsidR="00204BCC" w:rsidRPr="006019E2">
        <w:rPr>
          <w:sz w:val="24"/>
          <w:szCs w:val="24"/>
          <w:lang w:val="zh-CN" w:eastAsia="zh-CN"/>
        </w:rPr>
        <w:t>（</w:t>
      </w:r>
      <w:r w:rsidRPr="006019E2">
        <w:rPr>
          <w:sz w:val="24"/>
          <w:szCs w:val="24"/>
          <w:lang w:val="zh-CN" w:eastAsia="zh-CN"/>
        </w:rPr>
        <w:t>该论坛原先估计需要</w:t>
      </w:r>
      <w:r w:rsidRPr="006019E2">
        <w:rPr>
          <w:sz w:val="24"/>
          <w:szCs w:val="24"/>
          <w:lang w:val="zh-CN" w:eastAsia="zh-CN"/>
        </w:rPr>
        <w:t>97</w:t>
      </w:r>
      <w:r w:rsidR="003D0EA4" w:rsidRPr="006019E2">
        <w:rPr>
          <w:sz w:val="24"/>
          <w:szCs w:val="24"/>
          <w:lang w:val="zh-CN" w:eastAsia="zh-CN"/>
        </w:rPr>
        <w:t xml:space="preserve"> </w:t>
      </w:r>
      <w:r w:rsidRPr="006019E2">
        <w:rPr>
          <w:sz w:val="24"/>
          <w:szCs w:val="24"/>
          <w:lang w:val="zh-CN" w:eastAsia="zh-CN"/>
        </w:rPr>
        <w:t>500</w:t>
      </w:r>
      <w:r w:rsidRPr="006019E2">
        <w:rPr>
          <w:sz w:val="24"/>
          <w:szCs w:val="24"/>
          <w:lang w:val="zh-CN" w:eastAsia="zh-CN"/>
        </w:rPr>
        <w:t>美元</w:t>
      </w:r>
      <w:r w:rsidR="00204BCC" w:rsidRPr="006019E2">
        <w:rPr>
          <w:sz w:val="24"/>
          <w:szCs w:val="24"/>
          <w:lang w:val="zh-CN" w:eastAsia="zh-CN"/>
        </w:rPr>
        <w:t>）</w:t>
      </w:r>
      <w:r w:rsidRPr="006019E2">
        <w:rPr>
          <w:sz w:val="24"/>
          <w:szCs w:val="24"/>
          <w:lang w:val="zh-CN" w:eastAsia="zh-CN"/>
        </w:rPr>
        <w:t>，结合能力建设工作队一个缩短会期的会议召开</w:t>
      </w:r>
      <w:r w:rsidR="00204BCC" w:rsidRPr="006019E2">
        <w:rPr>
          <w:sz w:val="24"/>
          <w:szCs w:val="24"/>
          <w:lang w:val="zh-CN" w:eastAsia="zh-CN"/>
        </w:rPr>
        <w:t>一个</w:t>
      </w:r>
      <w:r w:rsidRPr="006019E2">
        <w:rPr>
          <w:sz w:val="24"/>
          <w:szCs w:val="24"/>
          <w:lang w:val="zh-CN" w:eastAsia="zh-CN"/>
        </w:rPr>
        <w:t>较小规模</w:t>
      </w:r>
      <w:r w:rsidR="00204BCC" w:rsidRPr="006019E2">
        <w:rPr>
          <w:sz w:val="24"/>
          <w:szCs w:val="24"/>
          <w:lang w:val="zh-CN" w:eastAsia="zh-CN"/>
        </w:rPr>
        <w:t>的</w:t>
      </w:r>
      <w:r w:rsidRPr="006019E2">
        <w:rPr>
          <w:sz w:val="24"/>
          <w:szCs w:val="24"/>
          <w:lang w:val="zh-CN" w:eastAsia="zh-CN"/>
        </w:rPr>
        <w:t>论坛会议（详情见关于能力建设工作的背景说明</w:t>
      </w:r>
      <w:r w:rsidRPr="006019E2">
        <w:rPr>
          <w:sz w:val="24"/>
          <w:szCs w:val="24"/>
          <w:lang w:val="zh-CN" w:eastAsia="zh-CN"/>
        </w:rPr>
        <w:t>–IPBES/6/INF/12</w:t>
      </w:r>
      <w:r w:rsidRPr="006019E2">
        <w:rPr>
          <w:sz w:val="24"/>
          <w:szCs w:val="24"/>
          <w:lang w:val="zh-CN" w:eastAsia="zh-CN"/>
        </w:rPr>
        <w:t>号文件）（交付品</w:t>
      </w:r>
      <w:r w:rsidRPr="006019E2">
        <w:rPr>
          <w:sz w:val="24"/>
          <w:szCs w:val="24"/>
          <w:lang w:val="zh-CN" w:eastAsia="zh-CN"/>
        </w:rPr>
        <w:t>1</w:t>
      </w:r>
      <w:r w:rsidRPr="006019E2">
        <w:rPr>
          <w:sz w:val="24"/>
          <w:szCs w:val="24"/>
          <w:lang w:val="zh-CN" w:eastAsia="zh-CN"/>
        </w:rPr>
        <w:t>（</w:t>
      </w:r>
      <w:r w:rsidRPr="006019E2">
        <w:rPr>
          <w:sz w:val="24"/>
          <w:szCs w:val="24"/>
          <w:lang w:val="zh-CN" w:eastAsia="zh-CN"/>
        </w:rPr>
        <w:t>a</w:t>
      </w:r>
      <w:r w:rsidRPr="006019E2">
        <w:rPr>
          <w:sz w:val="24"/>
          <w:szCs w:val="24"/>
          <w:lang w:val="zh-CN" w:eastAsia="zh-CN"/>
        </w:rPr>
        <w:t>））；</w:t>
      </w:r>
      <w:bookmarkEnd w:id="1086"/>
    </w:p>
    <w:p w14:paraId="32586459" w14:textId="046E5353"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87" w:name="bookmark_1129"/>
      <w:r w:rsidRPr="006019E2">
        <w:rPr>
          <w:sz w:val="24"/>
          <w:szCs w:val="24"/>
          <w:lang w:val="zh-CN" w:eastAsia="zh-CN"/>
        </w:rPr>
        <w:t>保留</w:t>
      </w:r>
      <w:r w:rsidRPr="006019E2">
        <w:rPr>
          <w:sz w:val="24"/>
          <w:szCs w:val="24"/>
          <w:lang w:val="zh-CN" w:eastAsia="zh-CN"/>
        </w:rPr>
        <w:t>450 000</w:t>
      </w:r>
      <w:r w:rsidRPr="006019E2">
        <w:rPr>
          <w:sz w:val="24"/>
          <w:szCs w:val="24"/>
          <w:lang w:val="zh-CN" w:eastAsia="zh-CN"/>
        </w:rPr>
        <w:t>美元的能力建设活动预算，而不是根据预算联络小组在第五届会议上的讨论进行削减，包括召开一系列区域协商会议以</w:t>
      </w:r>
      <w:r w:rsidR="00204BCC" w:rsidRPr="006019E2">
        <w:rPr>
          <w:sz w:val="24"/>
          <w:szCs w:val="24"/>
          <w:lang w:val="zh-CN" w:eastAsia="zh-CN"/>
        </w:rPr>
        <w:t>协助</w:t>
      </w:r>
      <w:r w:rsidRPr="006019E2">
        <w:rPr>
          <w:sz w:val="24"/>
          <w:szCs w:val="24"/>
          <w:lang w:val="zh-CN" w:eastAsia="zh-CN"/>
        </w:rPr>
        <w:t>全球评估的审查</w:t>
      </w:r>
      <w:r w:rsidR="00204BCC" w:rsidRPr="006019E2">
        <w:rPr>
          <w:sz w:val="24"/>
          <w:szCs w:val="24"/>
          <w:lang w:val="zh-CN" w:eastAsia="zh-CN"/>
        </w:rPr>
        <w:t>工作</w:t>
      </w:r>
      <w:r w:rsidRPr="006019E2">
        <w:rPr>
          <w:sz w:val="24"/>
          <w:szCs w:val="24"/>
          <w:lang w:val="zh-CN" w:eastAsia="zh-CN"/>
        </w:rPr>
        <w:t>和制定第二份工作方案（见</w:t>
      </w:r>
      <w:r w:rsidRPr="006019E2">
        <w:rPr>
          <w:sz w:val="24"/>
          <w:szCs w:val="24"/>
          <w:lang w:val="zh-CN" w:eastAsia="zh-CN"/>
        </w:rPr>
        <w:t xml:space="preserve"> IPBES/6/INF/12</w:t>
      </w:r>
      <w:r w:rsidRPr="006019E2">
        <w:rPr>
          <w:sz w:val="24"/>
          <w:szCs w:val="24"/>
          <w:lang w:val="zh-CN" w:eastAsia="zh-CN"/>
        </w:rPr>
        <w:t>号文件；交付品</w:t>
      </w:r>
      <w:r w:rsidRPr="006019E2">
        <w:rPr>
          <w:sz w:val="24"/>
          <w:szCs w:val="24"/>
          <w:lang w:val="zh-CN" w:eastAsia="zh-CN"/>
        </w:rPr>
        <w:t>1</w:t>
      </w:r>
      <w:r w:rsidRPr="006019E2">
        <w:rPr>
          <w:sz w:val="24"/>
          <w:szCs w:val="24"/>
          <w:lang w:val="zh-CN" w:eastAsia="zh-CN"/>
        </w:rPr>
        <w:t>（</w:t>
      </w:r>
      <w:r w:rsidRPr="006019E2">
        <w:rPr>
          <w:sz w:val="24"/>
          <w:szCs w:val="24"/>
          <w:lang w:val="zh-CN" w:eastAsia="zh-CN"/>
        </w:rPr>
        <w:t>b</w:t>
      </w:r>
      <w:r w:rsidRPr="006019E2">
        <w:rPr>
          <w:sz w:val="24"/>
          <w:szCs w:val="24"/>
          <w:lang w:val="zh-CN" w:eastAsia="zh-CN"/>
        </w:rPr>
        <w:t>））；</w:t>
      </w:r>
      <w:bookmarkEnd w:id="1087"/>
    </w:p>
    <w:p w14:paraId="040E8992" w14:textId="0B8EC1D8"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88" w:name="bookmark_1130"/>
      <w:r w:rsidRPr="006019E2">
        <w:rPr>
          <w:sz w:val="24"/>
          <w:szCs w:val="24"/>
          <w:lang w:val="zh-CN" w:eastAsia="zh-CN"/>
        </w:rPr>
        <w:t>将土著和地方知识工作队会议的费用减少</w:t>
      </w:r>
      <w:r w:rsidRPr="006019E2">
        <w:rPr>
          <w:sz w:val="24"/>
          <w:szCs w:val="24"/>
          <w:lang w:val="zh-CN" w:eastAsia="zh-CN"/>
        </w:rPr>
        <w:t>11</w:t>
      </w:r>
      <w:r w:rsidR="00140DC3" w:rsidRPr="006019E2">
        <w:rPr>
          <w:sz w:val="24"/>
          <w:szCs w:val="24"/>
          <w:lang w:val="en-US" w:eastAsia="zh-CN"/>
        </w:rPr>
        <w:t xml:space="preserve"> </w:t>
      </w:r>
      <w:r w:rsidRPr="006019E2">
        <w:rPr>
          <w:sz w:val="24"/>
          <w:szCs w:val="24"/>
          <w:lang w:val="zh-CN" w:eastAsia="zh-CN"/>
        </w:rPr>
        <w:t>250</w:t>
      </w:r>
      <w:r w:rsidRPr="006019E2">
        <w:rPr>
          <w:sz w:val="24"/>
          <w:szCs w:val="24"/>
          <w:lang w:val="zh-CN" w:eastAsia="zh-CN"/>
        </w:rPr>
        <w:t>美元（从</w:t>
      </w:r>
      <w:r w:rsidRPr="006019E2">
        <w:rPr>
          <w:sz w:val="24"/>
          <w:szCs w:val="24"/>
          <w:lang w:val="zh-CN" w:eastAsia="zh-CN"/>
        </w:rPr>
        <w:t>75</w:t>
      </w:r>
      <w:r w:rsidR="003D0EA4" w:rsidRPr="006019E2">
        <w:rPr>
          <w:sz w:val="24"/>
          <w:szCs w:val="24"/>
          <w:lang w:val="zh-CN" w:eastAsia="zh-CN"/>
        </w:rPr>
        <w:t xml:space="preserve"> </w:t>
      </w:r>
      <w:r w:rsidRPr="006019E2">
        <w:rPr>
          <w:sz w:val="24"/>
          <w:szCs w:val="24"/>
          <w:lang w:val="zh-CN" w:eastAsia="zh-CN"/>
        </w:rPr>
        <w:t>000</w:t>
      </w:r>
      <w:r w:rsidRPr="006019E2">
        <w:rPr>
          <w:sz w:val="24"/>
          <w:szCs w:val="24"/>
          <w:lang w:val="zh-CN" w:eastAsia="zh-CN"/>
        </w:rPr>
        <w:t>美元减至</w:t>
      </w:r>
      <w:r w:rsidRPr="006019E2">
        <w:rPr>
          <w:sz w:val="24"/>
          <w:szCs w:val="24"/>
          <w:lang w:val="zh-CN" w:eastAsia="zh-CN"/>
        </w:rPr>
        <w:t>63 750</w:t>
      </w:r>
      <w:r w:rsidRPr="006019E2">
        <w:rPr>
          <w:sz w:val="24"/>
          <w:szCs w:val="24"/>
          <w:lang w:val="zh-CN" w:eastAsia="zh-CN"/>
        </w:rPr>
        <w:t>美元），代之召开</w:t>
      </w:r>
      <w:r w:rsidR="00531281">
        <w:rPr>
          <w:rFonts w:hint="eastAsia"/>
          <w:sz w:val="24"/>
          <w:szCs w:val="24"/>
          <w:lang w:val="zh-CN" w:eastAsia="zh-CN"/>
        </w:rPr>
        <w:t>若干</w:t>
      </w:r>
      <w:r w:rsidRPr="006019E2">
        <w:rPr>
          <w:sz w:val="24"/>
          <w:szCs w:val="24"/>
          <w:lang w:val="zh-CN" w:eastAsia="zh-CN"/>
        </w:rPr>
        <w:t>次小</w:t>
      </w:r>
      <w:r w:rsidR="00531281">
        <w:rPr>
          <w:rFonts w:hint="eastAsia"/>
          <w:sz w:val="24"/>
          <w:szCs w:val="24"/>
          <w:lang w:val="zh-CN" w:eastAsia="zh-CN"/>
        </w:rPr>
        <w:t>型</w:t>
      </w:r>
      <w:r w:rsidRPr="006019E2">
        <w:rPr>
          <w:sz w:val="24"/>
          <w:szCs w:val="24"/>
          <w:lang w:val="zh-CN" w:eastAsia="zh-CN"/>
        </w:rPr>
        <w:t>会议，以</w:t>
      </w:r>
      <w:r w:rsidR="00531281">
        <w:rPr>
          <w:rFonts w:hint="eastAsia"/>
          <w:sz w:val="24"/>
          <w:szCs w:val="24"/>
          <w:lang w:val="zh-CN" w:eastAsia="zh-CN"/>
        </w:rPr>
        <w:t>推进实施</w:t>
      </w:r>
      <w:r w:rsidRPr="006019E2">
        <w:rPr>
          <w:sz w:val="24"/>
          <w:szCs w:val="24"/>
          <w:lang w:val="zh-CN" w:eastAsia="zh-CN"/>
        </w:rPr>
        <w:t>土著和地方知识</w:t>
      </w:r>
      <w:r w:rsidR="00A10C04">
        <w:rPr>
          <w:rFonts w:hint="eastAsia"/>
          <w:sz w:val="24"/>
          <w:szCs w:val="24"/>
          <w:lang w:val="zh-CN" w:eastAsia="zh-CN"/>
        </w:rPr>
        <w:lastRenderedPageBreak/>
        <w:t>办法</w:t>
      </w:r>
      <w:r w:rsidRPr="006019E2">
        <w:rPr>
          <w:sz w:val="24"/>
          <w:szCs w:val="24"/>
          <w:lang w:val="zh-CN" w:eastAsia="zh-CN"/>
        </w:rPr>
        <w:t>（见关于土著和地方知识工作的背景说明</w:t>
      </w:r>
      <w:r w:rsidRPr="006019E2">
        <w:rPr>
          <w:sz w:val="24"/>
          <w:szCs w:val="24"/>
          <w:lang w:val="zh-CN" w:eastAsia="zh-CN"/>
        </w:rPr>
        <w:t>–IPBES/6/INF/13</w:t>
      </w:r>
      <w:r w:rsidRPr="006019E2">
        <w:rPr>
          <w:sz w:val="24"/>
          <w:szCs w:val="24"/>
          <w:lang w:val="zh-CN" w:eastAsia="zh-CN"/>
        </w:rPr>
        <w:t>号文件；交付品</w:t>
      </w:r>
      <w:r w:rsidRPr="006019E2">
        <w:rPr>
          <w:sz w:val="24"/>
          <w:szCs w:val="24"/>
          <w:lang w:val="zh-CN" w:eastAsia="zh-CN"/>
        </w:rPr>
        <w:t>1</w:t>
      </w:r>
      <w:r w:rsidRPr="006019E2">
        <w:rPr>
          <w:sz w:val="24"/>
          <w:szCs w:val="24"/>
          <w:lang w:val="zh-CN" w:eastAsia="zh-CN"/>
        </w:rPr>
        <w:t>（</w:t>
      </w:r>
      <w:r w:rsidRPr="006019E2">
        <w:rPr>
          <w:sz w:val="24"/>
          <w:szCs w:val="24"/>
          <w:lang w:val="zh-CN" w:eastAsia="zh-CN"/>
        </w:rPr>
        <w:t>c</w:t>
      </w:r>
      <w:r w:rsidRPr="006019E2">
        <w:rPr>
          <w:sz w:val="24"/>
          <w:szCs w:val="24"/>
          <w:lang w:val="zh-CN" w:eastAsia="zh-CN"/>
        </w:rPr>
        <w:t>））；</w:t>
      </w:r>
      <w:bookmarkEnd w:id="1088"/>
    </w:p>
    <w:p w14:paraId="3CC05458" w14:textId="16E0922C"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89" w:name="bookmark_1131"/>
      <w:r w:rsidRPr="006019E2">
        <w:rPr>
          <w:sz w:val="24"/>
          <w:szCs w:val="24"/>
          <w:lang w:val="zh-CN" w:eastAsia="zh-CN"/>
        </w:rPr>
        <w:t>根据预算联络小组在第五届会议上进行的讨论，删除一次较大规模的知识生成对话会议的预算，会议原先估计需要</w:t>
      </w:r>
      <w:r w:rsidRPr="006019E2">
        <w:rPr>
          <w:sz w:val="24"/>
          <w:szCs w:val="24"/>
          <w:lang w:val="zh-CN" w:eastAsia="zh-CN"/>
        </w:rPr>
        <w:t>97 500</w:t>
      </w:r>
      <w:r w:rsidRPr="006019E2">
        <w:rPr>
          <w:sz w:val="24"/>
          <w:szCs w:val="24"/>
          <w:lang w:val="zh-CN" w:eastAsia="zh-CN"/>
        </w:rPr>
        <w:t>美元；用知识和数据工作队会议来取代，召开两次会期</w:t>
      </w:r>
      <w:r w:rsidR="00140DC3" w:rsidRPr="006019E2">
        <w:rPr>
          <w:sz w:val="24"/>
          <w:szCs w:val="24"/>
          <w:lang w:val="zh-CN" w:eastAsia="zh-CN"/>
        </w:rPr>
        <w:t>短</w:t>
      </w:r>
      <w:r w:rsidRPr="006019E2">
        <w:rPr>
          <w:sz w:val="24"/>
          <w:szCs w:val="24"/>
          <w:lang w:val="zh-CN" w:eastAsia="zh-CN"/>
        </w:rPr>
        <w:t>的</w:t>
      </w:r>
      <w:r w:rsidR="00140DC3" w:rsidRPr="006019E2">
        <w:rPr>
          <w:sz w:val="24"/>
          <w:szCs w:val="24"/>
          <w:lang w:val="zh-CN" w:eastAsia="zh-CN"/>
        </w:rPr>
        <w:t>工作队会议</w:t>
      </w:r>
      <w:r w:rsidR="00140DC3" w:rsidRPr="006019E2">
        <w:rPr>
          <w:sz w:val="24"/>
          <w:szCs w:val="24"/>
          <w:lang w:val="zh-CN" w:eastAsia="zh-CN"/>
        </w:rPr>
        <w:t>,</w:t>
      </w:r>
      <w:r w:rsidRPr="006019E2">
        <w:rPr>
          <w:sz w:val="24"/>
          <w:szCs w:val="24"/>
          <w:lang w:val="zh-CN" w:eastAsia="zh-CN"/>
        </w:rPr>
        <w:t>重点讨论指标和知识生成</w:t>
      </w:r>
      <w:r w:rsidR="00140DC3" w:rsidRPr="006019E2">
        <w:rPr>
          <w:sz w:val="24"/>
          <w:szCs w:val="24"/>
          <w:lang w:val="zh-CN" w:eastAsia="zh-CN"/>
        </w:rPr>
        <w:t>问题</w:t>
      </w:r>
      <w:r w:rsidRPr="006019E2">
        <w:rPr>
          <w:sz w:val="24"/>
          <w:szCs w:val="24"/>
          <w:lang w:val="zh-CN" w:eastAsia="zh-CN"/>
        </w:rPr>
        <w:t>，费用估计数不变（见关于知识和数据工作的背景说明</w:t>
      </w:r>
      <w:r w:rsidRPr="006019E2">
        <w:rPr>
          <w:sz w:val="24"/>
          <w:szCs w:val="24"/>
          <w:lang w:val="zh-CN" w:eastAsia="zh-CN"/>
        </w:rPr>
        <w:t>–IPBES/6/INF/14</w:t>
      </w:r>
      <w:r w:rsidRPr="006019E2">
        <w:rPr>
          <w:sz w:val="24"/>
          <w:szCs w:val="24"/>
          <w:lang w:val="zh-CN" w:eastAsia="zh-CN"/>
        </w:rPr>
        <w:t>号文件，交付品</w:t>
      </w:r>
      <w:r w:rsidRPr="006019E2">
        <w:rPr>
          <w:sz w:val="24"/>
          <w:szCs w:val="24"/>
          <w:lang w:val="zh-CN" w:eastAsia="zh-CN"/>
        </w:rPr>
        <w:t>1</w:t>
      </w:r>
      <w:r w:rsidRPr="006019E2">
        <w:rPr>
          <w:sz w:val="24"/>
          <w:szCs w:val="24"/>
          <w:lang w:val="zh-CN" w:eastAsia="zh-CN"/>
        </w:rPr>
        <w:t>（</w:t>
      </w:r>
      <w:r w:rsidRPr="006019E2">
        <w:rPr>
          <w:sz w:val="24"/>
          <w:szCs w:val="24"/>
          <w:lang w:val="zh-CN" w:eastAsia="zh-CN"/>
        </w:rPr>
        <w:t>d</w:t>
      </w:r>
      <w:r w:rsidRPr="006019E2">
        <w:rPr>
          <w:sz w:val="24"/>
          <w:szCs w:val="24"/>
          <w:lang w:val="zh-CN" w:eastAsia="zh-CN"/>
        </w:rPr>
        <w:t>））；</w:t>
      </w:r>
      <w:bookmarkEnd w:id="1089"/>
    </w:p>
    <w:p w14:paraId="3970978D" w14:textId="39760A64"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0" w:name="bookmark_1132"/>
      <w:r w:rsidRPr="006019E2">
        <w:rPr>
          <w:sz w:val="24"/>
          <w:szCs w:val="24"/>
          <w:lang w:val="zh-CN" w:eastAsia="zh-CN"/>
        </w:rPr>
        <w:t>将全球评估的费用估计数减少</w:t>
      </w:r>
      <w:r w:rsidRPr="006019E2">
        <w:rPr>
          <w:sz w:val="24"/>
          <w:szCs w:val="24"/>
          <w:lang w:val="zh-CN" w:eastAsia="zh-CN"/>
        </w:rPr>
        <w:t>15 000</w:t>
      </w:r>
      <w:r w:rsidRPr="006019E2">
        <w:rPr>
          <w:sz w:val="24"/>
          <w:szCs w:val="24"/>
          <w:lang w:val="zh-CN" w:eastAsia="zh-CN"/>
        </w:rPr>
        <w:t>美元（从</w:t>
      </w:r>
      <w:r w:rsidRPr="006019E2">
        <w:rPr>
          <w:sz w:val="24"/>
          <w:szCs w:val="24"/>
          <w:lang w:val="zh-CN" w:eastAsia="zh-CN"/>
        </w:rPr>
        <w:t>22 500</w:t>
      </w:r>
      <w:r w:rsidRPr="006019E2">
        <w:rPr>
          <w:sz w:val="24"/>
          <w:szCs w:val="24"/>
          <w:lang w:val="zh-CN" w:eastAsia="zh-CN"/>
        </w:rPr>
        <w:t>美元减至</w:t>
      </w:r>
      <w:r w:rsidRPr="006019E2">
        <w:rPr>
          <w:sz w:val="24"/>
          <w:szCs w:val="24"/>
          <w:lang w:val="zh-CN" w:eastAsia="zh-CN"/>
        </w:rPr>
        <w:t>7 500</w:t>
      </w:r>
      <w:r w:rsidRPr="006019E2">
        <w:rPr>
          <w:sz w:val="24"/>
          <w:szCs w:val="24"/>
          <w:lang w:val="zh-CN" w:eastAsia="zh-CN"/>
        </w:rPr>
        <w:t>美元），仅让评估的共同主席出席第六届会议，负责协调</w:t>
      </w:r>
      <w:r w:rsidR="00140DC3" w:rsidRPr="006019E2">
        <w:rPr>
          <w:sz w:val="24"/>
          <w:szCs w:val="24"/>
          <w:lang w:val="zh-CN" w:eastAsia="zh-CN"/>
        </w:rPr>
        <w:t>工作</w:t>
      </w:r>
      <w:r w:rsidRPr="006019E2">
        <w:rPr>
          <w:sz w:val="24"/>
          <w:szCs w:val="24"/>
          <w:lang w:val="zh-CN" w:eastAsia="zh-CN"/>
        </w:rPr>
        <w:t>的主要撰写人均不出席；另外根据预算联络小组在第五届会议上进行的讨论，通过削减</w:t>
      </w:r>
      <w:r w:rsidR="00D36B30" w:rsidRPr="006019E2">
        <w:rPr>
          <w:sz w:val="24"/>
          <w:szCs w:val="24"/>
          <w:lang w:val="zh-CN" w:eastAsia="zh-CN"/>
        </w:rPr>
        <w:t>沟通交流</w:t>
      </w:r>
      <w:r w:rsidRPr="006019E2">
        <w:rPr>
          <w:sz w:val="24"/>
          <w:szCs w:val="24"/>
          <w:lang w:val="zh-CN" w:eastAsia="zh-CN"/>
        </w:rPr>
        <w:t>预算再减</w:t>
      </w:r>
      <w:r w:rsidRPr="006019E2">
        <w:rPr>
          <w:sz w:val="24"/>
          <w:szCs w:val="24"/>
          <w:lang w:val="zh-CN" w:eastAsia="zh-CN"/>
        </w:rPr>
        <w:t>65 000</w:t>
      </w:r>
      <w:r w:rsidRPr="006019E2">
        <w:rPr>
          <w:sz w:val="24"/>
          <w:szCs w:val="24"/>
          <w:lang w:val="zh-CN" w:eastAsia="zh-CN"/>
        </w:rPr>
        <w:t>美元（从</w:t>
      </w:r>
      <w:r w:rsidRPr="006019E2">
        <w:rPr>
          <w:sz w:val="24"/>
          <w:szCs w:val="24"/>
          <w:lang w:val="zh-CN" w:eastAsia="zh-CN"/>
        </w:rPr>
        <w:t>500 000</w:t>
      </w:r>
      <w:r w:rsidRPr="006019E2">
        <w:rPr>
          <w:sz w:val="24"/>
          <w:szCs w:val="24"/>
          <w:lang w:val="zh-CN" w:eastAsia="zh-CN"/>
        </w:rPr>
        <w:t>美元减至</w:t>
      </w:r>
      <w:r w:rsidRPr="006019E2">
        <w:rPr>
          <w:sz w:val="24"/>
          <w:szCs w:val="24"/>
          <w:lang w:val="zh-CN" w:eastAsia="zh-CN"/>
        </w:rPr>
        <w:t>435 000</w:t>
      </w:r>
      <w:r w:rsidRPr="006019E2">
        <w:rPr>
          <w:sz w:val="24"/>
          <w:szCs w:val="24"/>
          <w:lang w:val="zh-CN" w:eastAsia="zh-CN"/>
        </w:rPr>
        <w:t>美元）（交付品</w:t>
      </w:r>
      <w:r w:rsidRPr="006019E2">
        <w:rPr>
          <w:sz w:val="24"/>
          <w:szCs w:val="24"/>
          <w:lang w:val="zh-CN" w:eastAsia="zh-CN"/>
        </w:rPr>
        <w:t>2</w:t>
      </w:r>
      <w:r w:rsidRPr="006019E2">
        <w:rPr>
          <w:sz w:val="24"/>
          <w:szCs w:val="24"/>
          <w:lang w:val="zh-CN" w:eastAsia="zh-CN"/>
        </w:rPr>
        <w:t>（</w:t>
      </w:r>
      <w:r w:rsidRPr="006019E2">
        <w:rPr>
          <w:sz w:val="24"/>
          <w:szCs w:val="24"/>
          <w:lang w:val="zh-CN" w:eastAsia="zh-CN"/>
        </w:rPr>
        <w:t>c</w:t>
      </w:r>
      <w:r w:rsidRPr="006019E2">
        <w:rPr>
          <w:sz w:val="24"/>
          <w:szCs w:val="24"/>
          <w:lang w:val="zh-CN" w:eastAsia="zh-CN"/>
        </w:rPr>
        <w:t>））；</w:t>
      </w:r>
      <w:bookmarkEnd w:id="1090"/>
    </w:p>
    <w:p w14:paraId="2F72BF0F" w14:textId="4C80C0E5"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1" w:name="bookmark_1133"/>
      <w:r w:rsidRPr="006019E2">
        <w:rPr>
          <w:sz w:val="24"/>
          <w:szCs w:val="24"/>
          <w:lang w:val="zh-CN" w:eastAsia="zh-CN"/>
        </w:rPr>
        <w:t>2018</w:t>
      </w:r>
      <w:r w:rsidRPr="006019E2">
        <w:rPr>
          <w:sz w:val="24"/>
          <w:szCs w:val="24"/>
          <w:lang w:val="zh-CN" w:eastAsia="zh-CN"/>
        </w:rPr>
        <w:t>年启动两个有待开展的评估，</w:t>
      </w:r>
      <w:r w:rsidRPr="006019E2">
        <w:rPr>
          <w:sz w:val="24"/>
          <w:szCs w:val="24"/>
          <w:lang w:val="zh-CN" w:eastAsia="zh-CN"/>
        </w:rPr>
        <w:t>2019</w:t>
      </w:r>
      <w:r w:rsidRPr="006019E2">
        <w:rPr>
          <w:sz w:val="24"/>
          <w:szCs w:val="24"/>
          <w:lang w:val="zh-CN" w:eastAsia="zh-CN"/>
        </w:rPr>
        <w:t>年启动一个，但须全体会议做出决定和把每项评估的费用增加</w:t>
      </w:r>
      <w:r w:rsidRPr="006019E2">
        <w:rPr>
          <w:sz w:val="24"/>
          <w:szCs w:val="24"/>
          <w:lang w:val="zh-CN" w:eastAsia="zh-CN"/>
        </w:rPr>
        <w:t>448 000</w:t>
      </w:r>
      <w:r w:rsidRPr="006019E2">
        <w:rPr>
          <w:sz w:val="24"/>
          <w:szCs w:val="24"/>
          <w:lang w:val="zh-CN" w:eastAsia="zh-CN"/>
        </w:rPr>
        <w:t>美元（从</w:t>
      </w:r>
      <w:r w:rsidRPr="006019E2">
        <w:rPr>
          <w:sz w:val="24"/>
          <w:szCs w:val="24"/>
          <w:lang w:val="zh-CN" w:eastAsia="zh-CN"/>
        </w:rPr>
        <w:t>997 000</w:t>
      </w:r>
      <w:r w:rsidRPr="006019E2">
        <w:rPr>
          <w:sz w:val="24"/>
          <w:szCs w:val="24"/>
          <w:lang w:val="zh-CN" w:eastAsia="zh-CN"/>
        </w:rPr>
        <w:t>美元增至</w:t>
      </w:r>
      <w:r w:rsidRPr="006019E2">
        <w:rPr>
          <w:sz w:val="24"/>
          <w:szCs w:val="24"/>
          <w:lang w:val="zh-CN" w:eastAsia="zh-CN"/>
        </w:rPr>
        <w:t>1 445 000</w:t>
      </w:r>
      <w:r w:rsidRPr="006019E2">
        <w:rPr>
          <w:sz w:val="24"/>
          <w:szCs w:val="24"/>
          <w:lang w:val="zh-CN" w:eastAsia="zh-CN"/>
        </w:rPr>
        <w:t>美元），以便增加撰写人、技术支助工作人员和制图、印刷和</w:t>
      </w:r>
      <w:r w:rsidR="00D36B30" w:rsidRPr="006019E2">
        <w:rPr>
          <w:sz w:val="24"/>
          <w:szCs w:val="24"/>
          <w:lang w:val="zh-CN" w:eastAsia="zh-CN"/>
        </w:rPr>
        <w:t>沟通交流</w:t>
      </w:r>
      <w:r w:rsidRPr="006019E2">
        <w:rPr>
          <w:sz w:val="24"/>
          <w:szCs w:val="24"/>
          <w:lang w:val="zh-CN" w:eastAsia="zh-CN"/>
        </w:rPr>
        <w:t>能力（见</w:t>
      </w:r>
      <w:r w:rsidRPr="006019E2">
        <w:rPr>
          <w:sz w:val="24"/>
          <w:szCs w:val="24"/>
          <w:lang w:val="zh-CN" w:eastAsia="zh-CN"/>
        </w:rPr>
        <w:t xml:space="preserve"> IPBES/6/8</w:t>
      </w:r>
      <w:r w:rsidRPr="006019E2">
        <w:rPr>
          <w:sz w:val="24"/>
          <w:szCs w:val="24"/>
          <w:lang w:val="zh-CN" w:eastAsia="zh-CN"/>
        </w:rPr>
        <w:t>号文件，交付品</w:t>
      </w:r>
      <w:r w:rsidRPr="006019E2">
        <w:rPr>
          <w:sz w:val="24"/>
          <w:szCs w:val="24"/>
          <w:lang w:val="zh-CN" w:eastAsia="zh-CN"/>
        </w:rPr>
        <w:t>3</w:t>
      </w:r>
      <w:r w:rsidRPr="006019E2">
        <w:rPr>
          <w:sz w:val="24"/>
          <w:szCs w:val="24"/>
          <w:lang w:val="zh-CN" w:eastAsia="zh-CN"/>
        </w:rPr>
        <w:t>（</w:t>
      </w:r>
      <w:r w:rsidRPr="006019E2">
        <w:rPr>
          <w:sz w:val="24"/>
          <w:szCs w:val="24"/>
          <w:lang w:val="zh-CN" w:eastAsia="zh-CN"/>
        </w:rPr>
        <w:t>b</w:t>
      </w:r>
      <w:r w:rsidRPr="006019E2">
        <w:rPr>
          <w:sz w:val="24"/>
          <w:szCs w:val="24"/>
          <w:lang w:val="zh-CN" w:eastAsia="zh-CN"/>
        </w:rPr>
        <w:t>）（二）、</w:t>
      </w:r>
      <w:r w:rsidRPr="006019E2">
        <w:rPr>
          <w:sz w:val="24"/>
          <w:szCs w:val="24"/>
          <w:lang w:val="zh-CN" w:eastAsia="zh-CN"/>
        </w:rPr>
        <w:t>3</w:t>
      </w:r>
      <w:r w:rsidRPr="006019E2">
        <w:rPr>
          <w:sz w:val="24"/>
          <w:szCs w:val="24"/>
          <w:lang w:val="zh-CN" w:eastAsia="zh-CN"/>
        </w:rPr>
        <w:t>（</w:t>
      </w:r>
      <w:r w:rsidRPr="006019E2">
        <w:rPr>
          <w:sz w:val="24"/>
          <w:szCs w:val="24"/>
          <w:lang w:val="zh-CN" w:eastAsia="zh-CN"/>
        </w:rPr>
        <w:t>b</w:t>
      </w:r>
      <w:r w:rsidRPr="006019E2">
        <w:rPr>
          <w:sz w:val="24"/>
          <w:szCs w:val="24"/>
          <w:lang w:val="zh-CN" w:eastAsia="zh-CN"/>
        </w:rPr>
        <w:t>）（三）、</w:t>
      </w:r>
      <w:r w:rsidRPr="006019E2">
        <w:rPr>
          <w:sz w:val="24"/>
          <w:szCs w:val="24"/>
          <w:lang w:val="zh-CN" w:eastAsia="zh-CN"/>
        </w:rPr>
        <w:t>3</w:t>
      </w:r>
      <w:r w:rsidRPr="006019E2">
        <w:rPr>
          <w:sz w:val="24"/>
          <w:szCs w:val="24"/>
          <w:lang w:val="zh-CN" w:eastAsia="zh-CN"/>
        </w:rPr>
        <w:t>（</w:t>
      </w:r>
      <w:r w:rsidRPr="006019E2">
        <w:rPr>
          <w:sz w:val="24"/>
          <w:szCs w:val="24"/>
          <w:lang w:val="zh-CN" w:eastAsia="zh-CN"/>
        </w:rPr>
        <w:t>d</w:t>
      </w:r>
      <w:r w:rsidRPr="006019E2">
        <w:rPr>
          <w:sz w:val="24"/>
          <w:szCs w:val="24"/>
          <w:lang w:val="zh-CN" w:eastAsia="zh-CN"/>
        </w:rPr>
        <w:t>））；</w:t>
      </w:r>
      <w:bookmarkEnd w:id="1091"/>
    </w:p>
    <w:p w14:paraId="60187D30" w14:textId="5DBAF2CB"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2" w:name="bookmark_1134"/>
      <w:r w:rsidRPr="006019E2">
        <w:rPr>
          <w:sz w:val="24"/>
          <w:szCs w:val="24"/>
          <w:lang w:val="zh-CN" w:eastAsia="zh-CN"/>
        </w:rPr>
        <w:t>列入一笔</w:t>
      </w:r>
      <w:r w:rsidRPr="006019E2">
        <w:rPr>
          <w:sz w:val="24"/>
          <w:szCs w:val="24"/>
          <w:lang w:val="zh-CN" w:eastAsia="zh-CN"/>
        </w:rPr>
        <w:t>100 000</w:t>
      </w:r>
      <w:r w:rsidRPr="006019E2">
        <w:rPr>
          <w:sz w:val="24"/>
          <w:szCs w:val="24"/>
          <w:lang w:val="zh-CN" w:eastAsia="zh-CN"/>
        </w:rPr>
        <w:t>美元的预算，以继续开展</w:t>
      </w:r>
      <w:r w:rsidR="00BF5874" w:rsidRPr="006019E2">
        <w:rPr>
          <w:sz w:val="24"/>
          <w:szCs w:val="24"/>
          <w:lang w:val="zh-CN" w:eastAsia="zh-CN"/>
        </w:rPr>
        <w:t>情景设想</w:t>
      </w:r>
      <w:r w:rsidRPr="006019E2">
        <w:rPr>
          <w:sz w:val="24"/>
          <w:szCs w:val="24"/>
          <w:lang w:val="zh-CN" w:eastAsia="zh-CN"/>
        </w:rPr>
        <w:t>和模型工作，包括举办一次利益攸关方讲习班，进一步推动和</w:t>
      </w:r>
      <w:r w:rsidR="00140DC3" w:rsidRPr="006019E2">
        <w:rPr>
          <w:sz w:val="24"/>
          <w:szCs w:val="24"/>
          <w:lang w:val="zh-CN" w:eastAsia="zh-CN"/>
        </w:rPr>
        <w:t>制订</w:t>
      </w:r>
      <w:r w:rsidRPr="006019E2">
        <w:rPr>
          <w:sz w:val="24"/>
          <w:szCs w:val="24"/>
          <w:lang w:val="zh-CN" w:eastAsia="zh-CN"/>
        </w:rPr>
        <w:t>生物多样性和生态系统服务的</w:t>
      </w:r>
      <w:r w:rsidR="00BF5874" w:rsidRPr="006019E2">
        <w:rPr>
          <w:sz w:val="24"/>
          <w:szCs w:val="24"/>
          <w:lang w:val="zh-CN" w:eastAsia="zh-CN"/>
        </w:rPr>
        <w:t>情景设想</w:t>
      </w:r>
      <w:r w:rsidRPr="006019E2">
        <w:rPr>
          <w:sz w:val="24"/>
          <w:szCs w:val="24"/>
          <w:lang w:val="zh-CN" w:eastAsia="zh-CN"/>
        </w:rPr>
        <w:t>和模型，加强各个同业交流群</w:t>
      </w:r>
      <w:r w:rsidRPr="006019E2">
        <w:rPr>
          <w:sz w:val="24"/>
          <w:szCs w:val="24"/>
          <w:lang w:val="zh-CN" w:eastAsia="zh-CN"/>
        </w:rPr>
        <w:t xml:space="preserve"> </w:t>
      </w:r>
      <w:r w:rsidRPr="006019E2">
        <w:rPr>
          <w:sz w:val="24"/>
          <w:szCs w:val="24"/>
          <w:lang w:val="zh-CN" w:eastAsia="zh-CN"/>
        </w:rPr>
        <w:t>（见关于</w:t>
      </w:r>
      <w:r w:rsidR="00BF5874" w:rsidRPr="006019E2">
        <w:rPr>
          <w:sz w:val="24"/>
          <w:szCs w:val="24"/>
          <w:lang w:val="zh-CN" w:eastAsia="zh-CN"/>
        </w:rPr>
        <w:t>情景设想</w:t>
      </w:r>
      <w:r w:rsidRPr="006019E2">
        <w:rPr>
          <w:sz w:val="24"/>
          <w:szCs w:val="24"/>
          <w:lang w:val="zh-CN" w:eastAsia="zh-CN"/>
        </w:rPr>
        <w:t>和模型工作的背景说明</w:t>
      </w:r>
      <w:r w:rsidRPr="006019E2">
        <w:rPr>
          <w:sz w:val="24"/>
          <w:szCs w:val="24"/>
          <w:lang w:val="zh-CN" w:eastAsia="zh-CN"/>
        </w:rPr>
        <w:t>–IPBES/6/INF/15</w:t>
      </w:r>
      <w:r w:rsidRPr="006019E2">
        <w:rPr>
          <w:sz w:val="24"/>
          <w:szCs w:val="24"/>
          <w:lang w:val="zh-CN" w:eastAsia="zh-CN"/>
        </w:rPr>
        <w:t>号文件，交付品</w:t>
      </w:r>
      <w:r w:rsidRPr="006019E2">
        <w:rPr>
          <w:sz w:val="24"/>
          <w:szCs w:val="24"/>
          <w:lang w:val="zh-CN" w:eastAsia="zh-CN"/>
        </w:rPr>
        <w:t>3</w:t>
      </w:r>
      <w:r w:rsidRPr="006019E2">
        <w:rPr>
          <w:sz w:val="24"/>
          <w:szCs w:val="24"/>
          <w:lang w:val="zh-CN" w:eastAsia="zh-CN"/>
        </w:rPr>
        <w:t>（</w:t>
      </w:r>
      <w:r w:rsidRPr="006019E2">
        <w:rPr>
          <w:sz w:val="24"/>
          <w:szCs w:val="24"/>
          <w:lang w:val="zh-CN" w:eastAsia="zh-CN"/>
        </w:rPr>
        <w:t>c</w:t>
      </w:r>
      <w:r w:rsidRPr="006019E2">
        <w:rPr>
          <w:sz w:val="24"/>
          <w:szCs w:val="24"/>
          <w:lang w:val="zh-CN" w:eastAsia="zh-CN"/>
        </w:rPr>
        <w:t>））；</w:t>
      </w:r>
      <w:bookmarkEnd w:id="1092"/>
    </w:p>
    <w:p w14:paraId="26877301" w14:textId="14821184" w:rsidR="00457C6B" w:rsidRPr="006019E2" w:rsidRDefault="00EF3DE1"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3" w:name="bookmark_1135"/>
      <w:r w:rsidRPr="006019E2">
        <w:rPr>
          <w:sz w:val="24"/>
          <w:szCs w:val="24"/>
          <w:lang w:val="zh-CN" w:eastAsia="zh-CN"/>
        </w:rPr>
        <w:t>提供关于</w:t>
      </w:r>
      <w:r w:rsidR="00140DC3" w:rsidRPr="006019E2">
        <w:rPr>
          <w:sz w:val="24"/>
          <w:szCs w:val="24"/>
          <w:lang w:val="zh-CN" w:eastAsia="zh-CN"/>
        </w:rPr>
        <w:t>价值</w:t>
      </w:r>
      <w:r w:rsidRPr="006019E2">
        <w:rPr>
          <w:sz w:val="24"/>
          <w:szCs w:val="24"/>
          <w:lang w:val="zh-CN" w:eastAsia="zh-CN"/>
        </w:rPr>
        <w:t>的</w:t>
      </w:r>
      <w:r w:rsidR="00140DC3" w:rsidRPr="006019E2">
        <w:rPr>
          <w:sz w:val="24"/>
          <w:szCs w:val="24"/>
          <w:lang w:val="zh-CN" w:eastAsia="zh-CN"/>
        </w:rPr>
        <w:t>方法指导可并入有关价值的方法评估，如果</w:t>
      </w:r>
      <w:r w:rsidR="00140DC3" w:rsidRPr="006019E2">
        <w:rPr>
          <w:sz w:val="24"/>
          <w:szCs w:val="24"/>
          <w:lang w:val="zh-CN" w:eastAsia="zh-CN"/>
        </w:rPr>
        <w:t>2018</w:t>
      </w:r>
      <w:r w:rsidR="00140DC3" w:rsidRPr="006019E2">
        <w:rPr>
          <w:sz w:val="24"/>
          <w:szCs w:val="24"/>
          <w:lang w:val="zh-CN" w:eastAsia="zh-CN"/>
        </w:rPr>
        <w:t>年开始该项评估的话，这样可将预算减少</w:t>
      </w:r>
      <w:r w:rsidR="00140DC3" w:rsidRPr="006019E2">
        <w:rPr>
          <w:sz w:val="24"/>
          <w:szCs w:val="24"/>
          <w:lang w:val="zh-CN" w:eastAsia="zh-CN"/>
        </w:rPr>
        <w:t>50 000</w:t>
      </w:r>
      <w:r w:rsidR="00140DC3" w:rsidRPr="006019E2">
        <w:rPr>
          <w:sz w:val="24"/>
          <w:szCs w:val="24"/>
          <w:lang w:val="zh-CN" w:eastAsia="zh-CN"/>
        </w:rPr>
        <w:t>美元（交付品</w:t>
      </w:r>
      <w:r w:rsidR="00140DC3" w:rsidRPr="006019E2">
        <w:rPr>
          <w:sz w:val="24"/>
          <w:szCs w:val="24"/>
          <w:lang w:val="zh-CN" w:eastAsia="zh-CN"/>
        </w:rPr>
        <w:t>3</w:t>
      </w:r>
      <w:r w:rsidR="00140DC3" w:rsidRPr="006019E2">
        <w:rPr>
          <w:sz w:val="24"/>
          <w:szCs w:val="24"/>
          <w:lang w:val="zh-CN" w:eastAsia="zh-CN"/>
        </w:rPr>
        <w:t>（</w:t>
      </w:r>
      <w:r w:rsidR="00140DC3" w:rsidRPr="006019E2">
        <w:rPr>
          <w:sz w:val="24"/>
          <w:szCs w:val="24"/>
          <w:lang w:val="zh-CN" w:eastAsia="zh-CN"/>
        </w:rPr>
        <w:t>d</w:t>
      </w:r>
      <w:r w:rsidR="00140DC3" w:rsidRPr="006019E2">
        <w:rPr>
          <w:sz w:val="24"/>
          <w:szCs w:val="24"/>
          <w:lang w:val="zh-CN" w:eastAsia="zh-CN"/>
        </w:rPr>
        <w:t>））；</w:t>
      </w:r>
      <w:bookmarkEnd w:id="1093"/>
    </w:p>
    <w:p w14:paraId="3553BBAA" w14:textId="5CE6AB0D"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4" w:name="bookmark_1136"/>
      <w:r w:rsidRPr="0017352C">
        <w:rPr>
          <w:spacing w:val="-8"/>
          <w:sz w:val="24"/>
          <w:szCs w:val="24"/>
          <w:lang w:val="zh-CN" w:eastAsia="zh-CN"/>
        </w:rPr>
        <w:t>把评估目录的技术支助费用减少</w:t>
      </w:r>
      <w:r w:rsidRPr="0017352C">
        <w:rPr>
          <w:spacing w:val="-8"/>
          <w:sz w:val="24"/>
          <w:szCs w:val="24"/>
          <w:lang w:val="zh-CN" w:eastAsia="zh-CN"/>
        </w:rPr>
        <w:t>20 000</w:t>
      </w:r>
      <w:r w:rsidRPr="0017352C">
        <w:rPr>
          <w:spacing w:val="-8"/>
          <w:sz w:val="24"/>
          <w:szCs w:val="24"/>
          <w:lang w:val="zh-CN" w:eastAsia="zh-CN"/>
        </w:rPr>
        <w:t>美元（从</w:t>
      </w:r>
      <w:r w:rsidRPr="0017352C">
        <w:rPr>
          <w:spacing w:val="-8"/>
          <w:sz w:val="24"/>
          <w:szCs w:val="24"/>
          <w:lang w:val="zh-CN" w:eastAsia="zh-CN"/>
        </w:rPr>
        <w:t>30</w:t>
      </w:r>
      <w:r w:rsidR="00292265" w:rsidRPr="0017352C">
        <w:rPr>
          <w:spacing w:val="-8"/>
          <w:sz w:val="24"/>
          <w:szCs w:val="24"/>
          <w:lang w:val="zh-CN" w:eastAsia="zh-CN"/>
        </w:rPr>
        <w:t xml:space="preserve"> </w:t>
      </w:r>
      <w:r w:rsidRPr="0017352C">
        <w:rPr>
          <w:spacing w:val="-8"/>
          <w:sz w:val="24"/>
          <w:szCs w:val="24"/>
          <w:lang w:val="zh-CN" w:eastAsia="zh-CN"/>
        </w:rPr>
        <w:t>000</w:t>
      </w:r>
      <w:r w:rsidRPr="0017352C">
        <w:rPr>
          <w:spacing w:val="-8"/>
          <w:sz w:val="24"/>
          <w:szCs w:val="24"/>
          <w:lang w:val="zh-CN" w:eastAsia="zh-CN"/>
        </w:rPr>
        <w:t>美元减至</w:t>
      </w:r>
      <w:r w:rsidRPr="0017352C">
        <w:rPr>
          <w:spacing w:val="-8"/>
          <w:sz w:val="24"/>
          <w:szCs w:val="24"/>
          <w:lang w:val="zh-CN" w:eastAsia="zh-CN"/>
        </w:rPr>
        <w:t>10 000</w:t>
      </w:r>
      <w:r w:rsidRPr="0017352C">
        <w:rPr>
          <w:spacing w:val="-8"/>
          <w:sz w:val="24"/>
          <w:szCs w:val="24"/>
          <w:lang w:val="zh-CN" w:eastAsia="zh-CN"/>
        </w:rPr>
        <w:t>美元</w:t>
      </w:r>
      <w:r w:rsidRPr="006019E2">
        <w:rPr>
          <w:sz w:val="24"/>
          <w:szCs w:val="24"/>
          <w:lang w:val="zh-CN" w:eastAsia="zh-CN"/>
        </w:rPr>
        <w:t>），因为该目录现已并入政策支助网络门户（见关于政策支持工具和方法工作的情况说明</w:t>
      </w:r>
      <w:r w:rsidRPr="006019E2">
        <w:rPr>
          <w:sz w:val="24"/>
          <w:szCs w:val="24"/>
          <w:lang w:val="zh-CN" w:eastAsia="zh-CN"/>
        </w:rPr>
        <w:t>–IPBES/6/INF/16</w:t>
      </w:r>
      <w:r w:rsidRPr="006019E2">
        <w:rPr>
          <w:sz w:val="24"/>
          <w:szCs w:val="24"/>
          <w:lang w:val="zh-CN" w:eastAsia="zh-CN"/>
        </w:rPr>
        <w:t>号文件，交付品</w:t>
      </w:r>
      <w:r w:rsidRPr="006019E2">
        <w:rPr>
          <w:sz w:val="24"/>
          <w:szCs w:val="24"/>
          <w:lang w:val="zh-CN" w:eastAsia="zh-CN"/>
        </w:rPr>
        <w:t>4</w:t>
      </w:r>
      <w:r w:rsidRPr="006019E2">
        <w:rPr>
          <w:sz w:val="24"/>
          <w:szCs w:val="24"/>
          <w:lang w:val="zh-CN" w:eastAsia="zh-CN"/>
        </w:rPr>
        <w:t>（</w:t>
      </w:r>
      <w:r w:rsidRPr="006019E2">
        <w:rPr>
          <w:sz w:val="24"/>
          <w:szCs w:val="24"/>
          <w:lang w:val="zh-CN" w:eastAsia="zh-CN"/>
        </w:rPr>
        <w:t>a</w:t>
      </w:r>
      <w:r w:rsidRPr="006019E2">
        <w:rPr>
          <w:sz w:val="24"/>
          <w:szCs w:val="24"/>
          <w:lang w:val="zh-CN" w:eastAsia="zh-CN"/>
        </w:rPr>
        <w:t>）、</w:t>
      </w:r>
      <w:r w:rsidRPr="006019E2">
        <w:rPr>
          <w:sz w:val="24"/>
          <w:szCs w:val="24"/>
          <w:lang w:val="zh-CN" w:eastAsia="zh-CN"/>
        </w:rPr>
        <w:t>4</w:t>
      </w:r>
      <w:r w:rsidRPr="006019E2">
        <w:rPr>
          <w:sz w:val="24"/>
          <w:szCs w:val="24"/>
          <w:lang w:val="zh-CN" w:eastAsia="zh-CN"/>
        </w:rPr>
        <w:t>（</w:t>
      </w:r>
      <w:r w:rsidRPr="006019E2">
        <w:rPr>
          <w:sz w:val="24"/>
          <w:szCs w:val="24"/>
          <w:lang w:val="zh-CN" w:eastAsia="zh-CN"/>
        </w:rPr>
        <w:t>c</w:t>
      </w:r>
      <w:r w:rsidRPr="006019E2">
        <w:rPr>
          <w:sz w:val="24"/>
          <w:szCs w:val="24"/>
          <w:lang w:val="zh-CN" w:eastAsia="zh-CN"/>
        </w:rPr>
        <w:t>））；</w:t>
      </w:r>
      <w:bookmarkEnd w:id="1094"/>
    </w:p>
    <w:p w14:paraId="68533B7A" w14:textId="51CD266D" w:rsidR="00457C6B" w:rsidRPr="006019E2" w:rsidRDefault="00457C6B" w:rsidP="00E73F5D">
      <w:pPr>
        <w:pStyle w:val="Normalnumber"/>
        <w:numPr>
          <w:ilvl w:val="1"/>
          <w:numId w:val="8"/>
        </w:numPr>
        <w:tabs>
          <w:tab w:val="clear" w:pos="624"/>
          <w:tab w:val="left" w:pos="1247"/>
          <w:tab w:val="left" w:pos="1814"/>
          <w:tab w:val="left" w:pos="2381"/>
          <w:tab w:val="left" w:pos="2948"/>
          <w:tab w:val="left" w:pos="3515"/>
        </w:tabs>
        <w:ind w:left="1253"/>
        <w:jc w:val="both"/>
        <w:rPr>
          <w:sz w:val="24"/>
          <w:szCs w:val="24"/>
          <w:lang w:eastAsia="zh-CN"/>
        </w:rPr>
      </w:pPr>
      <w:bookmarkStart w:id="1095" w:name="bookmark_1137"/>
      <w:r w:rsidRPr="006019E2">
        <w:rPr>
          <w:sz w:val="24"/>
          <w:szCs w:val="24"/>
          <w:lang w:val="zh-CN" w:eastAsia="zh-CN"/>
        </w:rPr>
        <w:t>将一般性</w:t>
      </w:r>
      <w:r w:rsidR="00D36B30" w:rsidRPr="006019E2">
        <w:rPr>
          <w:sz w:val="24"/>
          <w:szCs w:val="24"/>
          <w:lang w:val="zh-CN" w:eastAsia="zh-CN"/>
        </w:rPr>
        <w:t>沟通交流</w:t>
      </w:r>
      <w:r w:rsidRPr="006019E2">
        <w:rPr>
          <w:sz w:val="24"/>
          <w:szCs w:val="24"/>
          <w:lang w:val="zh-CN" w:eastAsia="zh-CN"/>
        </w:rPr>
        <w:t>预算减少</w:t>
      </w:r>
      <w:r w:rsidRPr="006019E2">
        <w:rPr>
          <w:sz w:val="24"/>
          <w:szCs w:val="24"/>
          <w:lang w:val="zh-CN" w:eastAsia="zh-CN"/>
        </w:rPr>
        <w:t>15 000</w:t>
      </w:r>
      <w:r w:rsidRPr="006019E2">
        <w:rPr>
          <w:sz w:val="24"/>
          <w:szCs w:val="24"/>
          <w:lang w:val="zh-CN" w:eastAsia="zh-CN"/>
        </w:rPr>
        <w:t>美元，并把</w:t>
      </w:r>
      <w:r w:rsidRPr="006019E2">
        <w:rPr>
          <w:sz w:val="24"/>
          <w:szCs w:val="24"/>
          <w:lang w:val="zh-CN" w:eastAsia="zh-CN"/>
        </w:rPr>
        <w:t>41 000</w:t>
      </w:r>
      <w:r w:rsidRPr="006019E2">
        <w:rPr>
          <w:sz w:val="24"/>
          <w:szCs w:val="24"/>
          <w:lang w:val="zh-CN" w:eastAsia="zh-CN"/>
        </w:rPr>
        <w:t>美元从</w:t>
      </w:r>
      <w:r w:rsidRPr="006019E2">
        <w:rPr>
          <w:sz w:val="24"/>
          <w:szCs w:val="24"/>
          <w:lang w:val="zh-CN" w:eastAsia="zh-CN"/>
        </w:rPr>
        <w:t>2017</w:t>
      </w:r>
      <w:r w:rsidRPr="006019E2">
        <w:rPr>
          <w:sz w:val="24"/>
          <w:szCs w:val="24"/>
          <w:lang w:val="zh-CN" w:eastAsia="zh-CN"/>
        </w:rPr>
        <w:t>年预算转到</w:t>
      </w:r>
      <w:r w:rsidRPr="006019E2">
        <w:rPr>
          <w:sz w:val="24"/>
          <w:szCs w:val="24"/>
          <w:lang w:val="zh-CN" w:eastAsia="zh-CN"/>
        </w:rPr>
        <w:t>2018</w:t>
      </w:r>
      <w:r w:rsidRPr="006019E2">
        <w:rPr>
          <w:sz w:val="24"/>
          <w:szCs w:val="24"/>
          <w:lang w:val="zh-CN" w:eastAsia="zh-CN"/>
        </w:rPr>
        <w:t>年预算（从</w:t>
      </w:r>
      <w:r w:rsidRPr="006019E2">
        <w:rPr>
          <w:sz w:val="24"/>
          <w:szCs w:val="24"/>
          <w:lang w:val="zh-CN" w:eastAsia="zh-CN"/>
        </w:rPr>
        <w:t>285 000</w:t>
      </w:r>
      <w:r w:rsidRPr="006019E2">
        <w:rPr>
          <w:sz w:val="24"/>
          <w:szCs w:val="24"/>
          <w:lang w:val="zh-CN" w:eastAsia="zh-CN"/>
        </w:rPr>
        <w:t>美元增至</w:t>
      </w:r>
      <w:r w:rsidRPr="006019E2">
        <w:rPr>
          <w:sz w:val="24"/>
          <w:szCs w:val="24"/>
          <w:lang w:val="zh-CN" w:eastAsia="zh-CN"/>
        </w:rPr>
        <w:t>311 000</w:t>
      </w:r>
      <w:r w:rsidRPr="006019E2">
        <w:rPr>
          <w:sz w:val="24"/>
          <w:szCs w:val="24"/>
          <w:lang w:val="zh-CN" w:eastAsia="zh-CN"/>
        </w:rPr>
        <w:t>美元）；见关于生物多样性平台利益冲突政策执行情况的背景说明</w:t>
      </w:r>
      <w:r w:rsidRPr="006019E2">
        <w:rPr>
          <w:sz w:val="24"/>
          <w:szCs w:val="24"/>
          <w:lang w:val="zh-CN" w:eastAsia="zh-CN"/>
        </w:rPr>
        <w:t>–IPBES/6/INF/19</w:t>
      </w:r>
      <w:r w:rsidRPr="006019E2">
        <w:rPr>
          <w:sz w:val="24"/>
          <w:szCs w:val="24"/>
          <w:lang w:val="zh-CN" w:eastAsia="zh-CN"/>
        </w:rPr>
        <w:t>号文件）。</w:t>
      </w:r>
      <w:bookmarkEnd w:id="1095"/>
    </w:p>
    <w:p w14:paraId="5C1DA58A" w14:textId="15E63B59" w:rsidR="00457C6B" w:rsidRPr="006019E2" w:rsidDel="002D1AC9" w:rsidRDefault="00457C6B" w:rsidP="00E73F5D">
      <w:pPr>
        <w:pStyle w:val="Normalnumber"/>
        <w:numPr>
          <w:ilvl w:val="0"/>
          <w:numId w:val="8"/>
        </w:numPr>
        <w:tabs>
          <w:tab w:val="clear" w:pos="624"/>
          <w:tab w:val="left" w:pos="1247"/>
          <w:tab w:val="left" w:pos="1814"/>
          <w:tab w:val="left" w:pos="2381"/>
          <w:tab w:val="left" w:pos="2948"/>
          <w:tab w:val="left" w:pos="3515"/>
        </w:tabs>
        <w:ind w:left="1253"/>
        <w:jc w:val="both"/>
        <w:rPr>
          <w:sz w:val="24"/>
          <w:szCs w:val="24"/>
          <w:lang w:eastAsia="zh-CN"/>
        </w:rPr>
      </w:pPr>
      <w:bookmarkStart w:id="1096" w:name="bookmark_1138"/>
      <w:r w:rsidRPr="006019E2">
        <w:rPr>
          <w:sz w:val="24"/>
          <w:szCs w:val="24"/>
          <w:lang w:val="zh-CN" w:eastAsia="zh-CN"/>
        </w:rPr>
        <w:t>作为</w:t>
      </w:r>
      <w:r w:rsidR="0073512B" w:rsidRPr="006019E2">
        <w:rPr>
          <w:sz w:val="24"/>
          <w:szCs w:val="24"/>
          <w:lang w:val="zh-CN" w:eastAsia="zh-CN"/>
        </w:rPr>
        <w:t>备选方案</w:t>
      </w:r>
      <w:r w:rsidRPr="006019E2">
        <w:rPr>
          <w:sz w:val="24"/>
          <w:szCs w:val="24"/>
          <w:lang w:val="zh-CN" w:eastAsia="zh-CN"/>
        </w:rPr>
        <w:t>A</w:t>
      </w:r>
      <w:r w:rsidRPr="006019E2">
        <w:rPr>
          <w:sz w:val="24"/>
          <w:szCs w:val="24"/>
          <w:lang w:val="zh-CN" w:eastAsia="zh-CN"/>
        </w:rPr>
        <w:t>的一部分，还建议委员会把助理知识管理干事和助理方案干事这两个</w:t>
      </w:r>
      <w:r w:rsidRPr="006019E2">
        <w:rPr>
          <w:sz w:val="24"/>
          <w:szCs w:val="24"/>
          <w:lang w:val="zh-CN" w:eastAsia="zh-CN"/>
        </w:rPr>
        <w:t xml:space="preserve"> P-2</w:t>
      </w:r>
      <w:r w:rsidRPr="006019E2">
        <w:rPr>
          <w:sz w:val="24"/>
          <w:szCs w:val="24"/>
          <w:lang w:val="zh-CN" w:eastAsia="zh-CN"/>
        </w:rPr>
        <w:t>职位升为</w:t>
      </w:r>
      <w:r w:rsidRPr="006019E2">
        <w:rPr>
          <w:sz w:val="24"/>
          <w:szCs w:val="24"/>
          <w:lang w:val="zh-CN" w:eastAsia="zh-CN"/>
        </w:rPr>
        <w:t>P-3</w:t>
      </w:r>
      <w:r w:rsidRPr="006019E2">
        <w:rPr>
          <w:sz w:val="24"/>
          <w:szCs w:val="24"/>
          <w:lang w:val="zh-CN" w:eastAsia="zh-CN"/>
        </w:rPr>
        <w:t>方案干事，以便根据秘书处</w:t>
      </w:r>
      <w:r w:rsidR="00CD34A4" w:rsidRPr="006019E2">
        <w:rPr>
          <w:sz w:val="24"/>
          <w:szCs w:val="24"/>
          <w:lang w:val="zh-CN" w:eastAsia="zh-CN"/>
        </w:rPr>
        <w:t>的</w:t>
      </w:r>
      <w:r w:rsidRPr="006019E2">
        <w:rPr>
          <w:sz w:val="24"/>
          <w:szCs w:val="24"/>
          <w:lang w:val="zh-CN" w:eastAsia="zh-CN"/>
        </w:rPr>
        <w:t>需要和正在开展工作的性质调整职位，因为这些工作要求工作人员拥有</w:t>
      </w:r>
      <w:r w:rsidR="00CD34A4" w:rsidRPr="006019E2">
        <w:rPr>
          <w:sz w:val="24"/>
          <w:szCs w:val="24"/>
          <w:lang w:val="zh-CN" w:eastAsia="zh-CN"/>
        </w:rPr>
        <w:t>各种技能，</w:t>
      </w:r>
      <w:r w:rsidRPr="006019E2">
        <w:rPr>
          <w:sz w:val="24"/>
          <w:szCs w:val="24"/>
          <w:lang w:val="zh-CN" w:eastAsia="zh-CN"/>
        </w:rPr>
        <w:t>能</w:t>
      </w:r>
      <w:r w:rsidR="00CD34A4" w:rsidRPr="006019E2">
        <w:rPr>
          <w:sz w:val="24"/>
          <w:szCs w:val="24"/>
          <w:lang w:val="zh-CN" w:eastAsia="zh-CN"/>
        </w:rPr>
        <w:t>够发挥主动性和</w:t>
      </w:r>
      <w:r w:rsidRPr="006019E2">
        <w:rPr>
          <w:sz w:val="24"/>
          <w:szCs w:val="24"/>
          <w:lang w:val="zh-CN" w:eastAsia="zh-CN"/>
        </w:rPr>
        <w:t>自己开展工作</w:t>
      </w:r>
      <w:r w:rsidR="00CD34A4" w:rsidRPr="006019E2">
        <w:rPr>
          <w:sz w:val="24"/>
          <w:szCs w:val="24"/>
          <w:lang w:val="zh-CN" w:eastAsia="zh-CN"/>
        </w:rPr>
        <w:t>，</w:t>
      </w:r>
      <w:r w:rsidRPr="006019E2">
        <w:rPr>
          <w:sz w:val="24"/>
          <w:szCs w:val="24"/>
          <w:lang w:val="zh-CN" w:eastAsia="zh-CN"/>
        </w:rPr>
        <w:t>而不只是协助他人。人事费将因这些职位的提升总共增加</w:t>
      </w:r>
      <w:r w:rsidRPr="006019E2">
        <w:rPr>
          <w:sz w:val="24"/>
          <w:szCs w:val="24"/>
          <w:lang w:val="zh-CN" w:eastAsia="zh-CN"/>
        </w:rPr>
        <w:t>52 400</w:t>
      </w:r>
      <w:r w:rsidRPr="006019E2">
        <w:rPr>
          <w:sz w:val="24"/>
          <w:szCs w:val="24"/>
          <w:lang w:val="zh-CN" w:eastAsia="zh-CN"/>
        </w:rPr>
        <w:t>美元。</w:t>
      </w:r>
      <w:bookmarkEnd w:id="1096"/>
    </w:p>
    <w:p w14:paraId="78648063" w14:textId="2E6080B2" w:rsidR="00457C6B" w:rsidRPr="006019E2" w:rsidRDefault="004F6D65" w:rsidP="00457C6B">
      <w:pPr>
        <w:pStyle w:val="CH3"/>
        <w:rPr>
          <w:rFonts w:eastAsia="SimHei"/>
          <w:sz w:val="24"/>
          <w:szCs w:val="24"/>
          <w:lang w:val="zh-CN"/>
        </w:rPr>
      </w:pPr>
      <w:bookmarkStart w:id="1097" w:name="bookmark_1139"/>
      <w:r w:rsidRPr="006019E2">
        <w:rPr>
          <w:lang w:val="zh-CN" w:eastAsia="zh-CN"/>
        </w:rPr>
        <w:tab/>
      </w:r>
      <w:r w:rsidR="00457C6B" w:rsidRPr="006019E2">
        <w:rPr>
          <w:rFonts w:eastAsia="SimHei"/>
          <w:sz w:val="24"/>
          <w:szCs w:val="24"/>
          <w:lang w:val="zh-CN"/>
        </w:rPr>
        <w:t>2.</w:t>
      </w:r>
      <w:r w:rsidR="00457C6B" w:rsidRPr="006019E2">
        <w:rPr>
          <w:rFonts w:eastAsia="SimHei"/>
          <w:sz w:val="24"/>
          <w:szCs w:val="24"/>
          <w:lang w:val="zh-CN"/>
        </w:rPr>
        <w:tab/>
      </w:r>
      <w:r w:rsidR="0073512B" w:rsidRPr="006019E2">
        <w:rPr>
          <w:rFonts w:eastAsia="SimHei"/>
          <w:sz w:val="24"/>
          <w:szCs w:val="24"/>
          <w:lang w:val="zh-CN"/>
        </w:rPr>
        <w:t>备选方案</w:t>
      </w:r>
      <w:r w:rsidR="00457C6B" w:rsidRPr="006019E2">
        <w:rPr>
          <w:rFonts w:eastAsia="SimHei"/>
          <w:sz w:val="24"/>
          <w:szCs w:val="24"/>
          <w:lang w:val="zh-CN"/>
        </w:rPr>
        <w:t>B</w:t>
      </w:r>
      <w:bookmarkEnd w:id="1097"/>
    </w:p>
    <w:p w14:paraId="429E4D53" w14:textId="4898BE09" w:rsidR="00457C6B" w:rsidRPr="006019E2" w:rsidRDefault="0073512B" w:rsidP="00FE6F1A">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098" w:name="bookmark_1140"/>
      <w:r w:rsidRPr="006019E2">
        <w:rPr>
          <w:sz w:val="24"/>
          <w:szCs w:val="24"/>
          <w:lang w:val="zh-CN" w:eastAsia="zh-CN"/>
        </w:rPr>
        <w:t>备选方案</w:t>
      </w:r>
      <w:r w:rsidR="00457C6B" w:rsidRPr="006019E2">
        <w:rPr>
          <w:sz w:val="24"/>
          <w:szCs w:val="24"/>
          <w:lang w:val="zh-CN" w:eastAsia="zh-CN"/>
        </w:rPr>
        <w:t>B</w:t>
      </w:r>
      <w:r w:rsidR="00457C6B" w:rsidRPr="006019E2">
        <w:rPr>
          <w:sz w:val="24"/>
          <w:szCs w:val="24"/>
          <w:lang w:val="zh-CN" w:eastAsia="zh-CN"/>
        </w:rPr>
        <w:t>的数额为</w:t>
      </w:r>
      <w:r w:rsidR="00457C6B" w:rsidRPr="006019E2">
        <w:rPr>
          <w:sz w:val="24"/>
          <w:szCs w:val="24"/>
          <w:lang w:val="zh-CN" w:eastAsia="zh-CN"/>
        </w:rPr>
        <w:t>5</w:t>
      </w:r>
      <w:r w:rsidR="00457C6B" w:rsidRPr="006019E2">
        <w:rPr>
          <w:sz w:val="24"/>
          <w:szCs w:val="24"/>
          <w:lang w:val="zh-CN" w:eastAsia="zh-CN"/>
        </w:rPr>
        <w:t>百万美元。假定全体会议届会、多学科专家小组和主席团会议和核心秘书处的费用保持不变，工作方案作就必须作必要的削减。将为这一预算动用资本准备金，并在下一年补充资金。</w:t>
      </w:r>
      <w:bookmarkEnd w:id="1098"/>
    </w:p>
    <w:p w14:paraId="4E0950A1" w14:textId="2AE39CB8" w:rsidR="00457C6B" w:rsidRPr="006019E2" w:rsidRDefault="00457C6B" w:rsidP="00FE6F1A">
      <w:pPr>
        <w:pStyle w:val="Normalnumber"/>
        <w:numPr>
          <w:ilvl w:val="0"/>
          <w:numId w:val="8"/>
        </w:numPr>
        <w:tabs>
          <w:tab w:val="clear" w:pos="624"/>
          <w:tab w:val="left" w:pos="1247"/>
          <w:tab w:val="left" w:pos="1814"/>
          <w:tab w:val="left" w:pos="2381"/>
          <w:tab w:val="left" w:pos="2948"/>
          <w:tab w:val="left" w:pos="3515"/>
        </w:tabs>
        <w:jc w:val="both"/>
        <w:rPr>
          <w:lang w:eastAsia="zh-CN"/>
        </w:rPr>
      </w:pPr>
      <w:bookmarkStart w:id="1099" w:name="bookmark_1141"/>
      <w:r w:rsidRPr="006019E2">
        <w:rPr>
          <w:sz w:val="24"/>
          <w:szCs w:val="24"/>
          <w:lang w:val="zh-CN" w:eastAsia="zh-CN"/>
        </w:rPr>
        <w:t xml:space="preserve"> </w:t>
      </w:r>
      <w:r w:rsidRPr="006019E2">
        <w:rPr>
          <w:sz w:val="24"/>
          <w:szCs w:val="24"/>
          <w:lang w:val="zh-CN" w:eastAsia="zh-CN"/>
        </w:rPr>
        <w:t>为把费用保持在</w:t>
      </w:r>
      <w:r w:rsidR="003C0F7D" w:rsidRPr="006019E2">
        <w:rPr>
          <w:sz w:val="24"/>
          <w:szCs w:val="24"/>
          <w:lang w:val="zh-CN" w:eastAsia="zh-CN"/>
        </w:rPr>
        <w:t>预算的</w:t>
      </w:r>
      <w:r w:rsidRPr="006019E2">
        <w:rPr>
          <w:sz w:val="24"/>
          <w:szCs w:val="24"/>
          <w:lang w:val="zh-CN" w:eastAsia="zh-CN"/>
        </w:rPr>
        <w:t>5</w:t>
      </w:r>
      <w:r w:rsidRPr="006019E2">
        <w:rPr>
          <w:sz w:val="24"/>
          <w:szCs w:val="24"/>
          <w:lang w:val="zh-CN" w:eastAsia="zh-CN"/>
        </w:rPr>
        <w:t>百万美元内必须进行的削减将对工作方案产生重大影响：将只能完成五项评估，继续进行全球评估，但会对</w:t>
      </w:r>
      <w:r w:rsidR="00D36B30" w:rsidRPr="006019E2">
        <w:rPr>
          <w:sz w:val="24"/>
          <w:szCs w:val="24"/>
          <w:lang w:val="zh-CN" w:eastAsia="zh-CN"/>
        </w:rPr>
        <w:t>沟通交流</w:t>
      </w:r>
      <w:r w:rsidRPr="006019E2">
        <w:rPr>
          <w:sz w:val="24"/>
          <w:szCs w:val="24"/>
          <w:lang w:val="zh-CN" w:eastAsia="zh-CN"/>
        </w:rPr>
        <w:t>预算进行只限于全球评估的大幅度削减。无法为其他任何活动提供资金。</w:t>
      </w:r>
      <w:r w:rsidRPr="006019E2">
        <w:rPr>
          <w:sz w:val="24"/>
          <w:szCs w:val="24"/>
          <w:lang w:val="zh-CN" w:eastAsia="zh-CN"/>
        </w:rPr>
        <w:t>2018</w:t>
      </w:r>
      <w:r w:rsidRPr="006019E2">
        <w:rPr>
          <w:sz w:val="24"/>
          <w:szCs w:val="24"/>
          <w:lang w:val="zh-CN" w:eastAsia="zh-CN"/>
        </w:rPr>
        <w:t>年无法进行有待</w:t>
      </w:r>
      <w:r w:rsidR="003C0F7D" w:rsidRPr="006019E2">
        <w:rPr>
          <w:sz w:val="24"/>
          <w:szCs w:val="24"/>
          <w:lang w:val="zh-CN" w:eastAsia="zh-CN"/>
        </w:rPr>
        <w:t>开展</w:t>
      </w:r>
      <w:r w:rsidRPr="006019E2">
        <w:rPr>
          <w:sz w:val="24"/>
          <w:szCs w:val="24"/>
          <w:lang w:val="zh-CN" w:eastAsia="zh-CN"/>
        </w:rPr>
        <w:t>的评估。</w:t>
      </w:r>
      <w:bookmarkEnd w:id="1099"/>
    </w:p>
    <w:p w14:paraId="56670468" w14:textId="5179035E" w:rsidR="00457C6B" w:rsidRPr="006019E2" w:rsidRDefault="004F6D65" w:rsidP="00457C6B">
      <w:pPr>
        <w:pStyle w:val="CH3"/>
        <w:rPr>
          <w:rFonts w:eastAsia="SimHei"/>
          <w:sz w:val="24"/>
          <w:szCs w:val="24"/>
          <w:lang w:val="zh-CN"/>
        </w:rPr>
      </w:pPr>
      <w:bookmarkStart w:id="1100" w:name="bookmark_1142"/>
      <w:r w:rsidRPr="006019E2">
        <w:rPr>
          <w:lang w:val="zh-CN" w:eastAsia="zh-CN"/>
        </w:rPr>
        <w:lastRenderedPageBreak/>
        <w:tab/>
      </w:r>
      <w:r w:rsidR="00457C6B" w:rsidRPr="006019E2">
        <w:rPr>
          <w:rFonts w:eastAsia="SimHei"/>
          <w:sz w:val="24"/>
          <w:szCs w:val="24"/>
          <w:lang w:val="zh-CN"/>
        </w:rPr>
        <w:t>3.</w:t>
      </w:r>
      <w:r w:rsidR="00457C6B" w:rsidRPr="006019E2">
        <w:rPr>
          <w:rFonts w:eastAsia="SimHei"/>
          <w:sz w:val="24"/>
          <w:szCs w:val="24"/>
          <w:lang w:val="zh-CN"/>
        </w:rPr>
        <w:tab/>
      </w:r>
      <w:r w:rsidR="0073512B" w:rsidRPr="006019E2">
        <w:rPr>
          <w:rFonts w:eastAsia="SimHei"/>
          <w:sz w:val="24"/>
          <w:szCs w:val="24"/>
          <w:lang w:val="zh-CN"/>
        </w:rPr>
        <w:t>备选方案</w:t>
      </w:r>
      <w:r w:rsidR="00457C6B" w:rsidRPr="006019E2">
        <w:rPr>
          <w:rFonts w:eastAsia="SimHei"/>
          <w:sz w:val="24"/>
          <w:szCs w:val="24"/>
          <w:lang w:val="zh-CN"/>
        </w:rPr>
        <w:t>C</w:t>
      </w:r>
      <w:bookmarkEnd w:id="1100"/>
    </w:p>
    <w:p w14:paraId="4920F467" w14:textId="183CF11C" w:rsidR="00457C6B" w:rsidRPr="006019E2" w:rsidRDefault="00457C6B" w:rsidP="00F50D0E">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1101" w:name="bookmark_1143"/>
      <w:r w:rsidRPr="006019E2">
        <w:rPr>
          <w:sz w:val="24"/>
          <w:szCs w:val="24"/>
          <w:lang w:val="zh-CN" w:eastAsia="zh-CN"/>
        </w:rPr>
        <w:t>为编制一个低于</w:t>
      </w:r>
      <w:r w:rsidRPr="006019E2">
        <w:rPr>
          <w:sz w:val="24"/>
          <w:szCs w:val="24"/>
          <w:lang w:val="zh-CN" w:eastAsia="zh-CN"/>
        </w:rPr>
        <w:t>5</w:t>
      </w:r>
      <w:r w:rsidRPr="006019E2">
        <w:rPr>
          <w:sz w:val="24"/>
          <w:szCs w:val="24"/>
          <w:lang w:val="zh-CN" w:eastAsia="zh-CN"/>
        </w:rPr>
        <w:t>百万美元的预算，</w:t>
      </w:r>
      <w:r w:rsidR="0073512B" w:rsidRPr="006019E2">
        <w:rPr>
          <w:sz w:val="24"/>
          <w:szCs w:val="24"/>
          <w:lang w:val="zh-CN" w:eastAsia="zh-CN"/>
        </w:rPr>
        <w:t>备选方案</w:t>
      </w:r>
      <w:r w:rsidRPr="006019E2">
        <w:rPr>
          <w:sz w:val="24"/>
          <w:szCs w:val="24"/>
          <w:lang w:val="zh-CN" w:eastAsia="zh-CN"/>
        </w:rPr>
        <w:t>C</w:t>
      </w:r>
      <w:r w:rsidRPr="006019E2">
        <w:rPr>
          <w:sz w:val="24"/>
          <w:szCs w:val="24"/>
          <w:lang w:val="zh-CN" w:eastAsia="zh-CN"/>
        </w:rPr>
        <w:t>是在</w:t>
      </w:r>
      <w:r w:rsidR="0073512B" w:rsidRPr="006019E2">
        <w:rPr>
          <w:sz w:val="24"/>
          <w:szCs w:val="24"/>
          <w:lang w:val="zh-CN" w:eastAsia="zh-CN"/>
        </w:rPr>
        <w:t>备选方案</w:t>
      </w:r>
      <w:r w:rsidRPr="006019E2">
        <w:rPr>
          <w:sz w:val="24"/>
          <w:szCs w:val="24"/>
          <w:lang w:val="zh-CN" w:eastAsia="zh-CN"/>
        </w:rPr>
        <w:t>B</w:t>
      </w:r>
      <w:r w:rsidRPr="006019E2">
        <w:rPr>
          <w:sz w:val="24"/>
          <w:szCs w:val="24"/>
          <w:lang w:val="zh-CN" w:eastAsia="zh-CN"/>
        </w:rPr>
        <w:t>的基础上提出的，但没有任何</w:t>
      </w:r>
      <w:r w:rsidR="00D36B30" w:rsidRPr="006019E2">
        <w:rPr>
          <w:sz w:val="24"/>
          <w:szCs w:val="24"/>
          <w:lang w:val="zh-CN" w:eastAsia="zh-CN"/>
        </w:rPr>
        <w:t>沟通交流</w:t>
      </w:r>
      <w:r w:rsidRPr="006019E2">
        <w:rPr>
          <w:sz w:val="24"/>
          <w:szCs w:val="24"/>
          <w:lang w:val="zh-CN" w:eastAsia="zh-CN"/>
        </w:rPr>
        <w:t>预算，总额为</w:t>
      </w:r>
      <w:r w:rsidRPr="006019E2">
        <w:rPr>
          <w:sz w:val="24"/>
          <w:szCs w:val="24"/>
          <w:lang w:val="zh-CN" w:eastAsia="zh-CN"/>
        </w:rPr>
        <w:t>4 585 712</w:t>
      </w:r>
      <w:r w:rsidRPr="006019E2">
        <w:rPr>
          <w:sz w:val="24"/>
          <w:szCs w:val="24"/>
          <w:lang w:val="zh-CN" w:eastAsia="zh-CN"/>
        </w:rPr>
        <w:t>美元。为这一预算</w:t>
      </w:r>
      <w:r w:rsidR="00292265" w:rsidRPr="006019E2">
        <w:rPr>
          <w:sz w:val="24"/>
          <w:szCs w:val="24"/>
          <w:lang w:val="zh-CN" w:eastAsia="zh-CN"/>
        </w:rPr>
        <w:t>还要</w:t>
      </w:r>
      <w:r w:rsidRPr="006019E2">
        <w:rPr>
          <w:sz w:val="24"/>
          <w:szCs w:val="24"/>
          <w:lang w:val="zh-CN" w:eastAsia="zh-CN"/>
        </w:rPr>
        <w:t>动用资本准备金，而且必须在下一年补充资金。</w:t>
      </w:r>
      <w:bookmarkEnd w:id="1101"/>
    </w:p>
    <w:p w14:paraId="104CFF78" w14:textId="77777777" w:rsidR="00457C6B" w:rsidRPr="006019E2" w:rsidRDefault="00457C6B" w:rsidP="00F50D0E">
      <w:pPr>
        <w:pStyle w:val="Normalnumber"/>
        <w:numPr>
          <w:ilvl w:val="0"/>
          <w:numId w:val="8"/>
        </w:numPr>
        <w:tabs>
          <w:tab w:val="clear" w:pos="624"/>
          <w:tab w:val="left" w:pos="1247"/>
          <w:tab w:val="left" w:pos="1814"/>
          <w:tab w:val="left" w:pos="2381"/>
          <w:tab w:val="left" w:pos="2948"/>
          <w:tab w:val="left" w:pos="3515"/>
        </w:tabs>
        <w:jc w:val="both"/>
        <w:rPr>
          <w:lang w:eastAsia="zh-CN"/>
        </w:rPr>
      </w:pPr>
      <w:bookmarkStart w:id="1102" w:name="bookmark_1144"/>
      <w:r w:rsidRPr="006019E2">
        <w:rPr>
          <w:sz w:val="24"/>
          <w:szCs w:val="24"/>
          <w:lang w:val="zh-CN" w:eastAsia="zh-CN"/>
        </w:rPr>
        <w:t>进一步削减预算会影响到第六届会议审议的五项评估或全球评估</w:t>
      </w:r>
      <w:r w:rsidRPr="006019E2">
        <w:rPr>
          <w:lang w:val="zh-CN" w:eastAsia="zh-CN"/>
        </w:rPr>
        <w:t>。</w:t>
      </w:r>
      <w:bookmarkEnd w:id="1102"/>
    </w:p>
    <w:p w14:paraId="74F14F38" w14:textId="5B91510D" w:rsidR="00457C6B" w:rsidRPr="006019E2" w:rsidRDefault="004F6D65" w:rsidP="00457C6B">
      <w:pPr>
        <w:pStyle w:val="CH2"/>
      </w:pPr>
      <w:bookmarkStart w:id="1103" w:name="bookmark_1145"/>
      <w:r w:rsidRPr="006019E2">
        <w:rPr>
          <w:lang w:val="zh-CN" w:eastAsia="zh-CN"/>
        </w:rPr>
        <w:tab/>
      </w:r>
      <w:r w:rsidR="00457C6B" w:rsidRPr="006019E2">
        <w:rPr>
          <w:rFonts w:eastAsia="SimHei"/>
          <w:lang w:val="zh-CN" w:eastAsia="zh-CN"/>
        </w:rPr>
        <w:t>B.</w:t>
      </w:r>
      <w:r w:rsidR="00457C6B" w:rsidRPr="006019E2">
        <w:rPr>
          <w:rFonts w:eastAsia="SimHei"/>
          <w:lang w:val="zh-CN" w:eastAsia="zh-CN"/>
        </w:rPr>
        <w:tab/>
        <w:t>2019</w:t>
      </w:r>
      <w:r w:rsidR="00457C6B" w:rsidRPr="006019E2">
        <w:rPr>
          <w:rFonts w:eastAsia="SimHei"/>
          <w:lang w:val="zh-CN" w:eastAsia="zh-CN"/>
        </w:rPr>
        <w:t>年拟议预算</w:t>
      </w:r>
      <w:bookmarkEnd w:id="1103"/>
    </w:p>
    <w:p w14:paraId="68791320" w14:textId="598A4C1F" w:rsidR="00457C6B" w:rsidRPr="006019E2" w:rsidRDefault="00457C6B" w:rsidP="000A799F">
      <w:pPr>
        <w:pStyle w:val="Normalnumber"/>
        <w:numPr>
          <w:ilvl w:val="0"/>
          <w:numId w:val="8"/>
        </w:numPr>
        <w:tabs>
          <w:tab w:val="clear" w:pos="624"/>
          <w:tab w:val="left" w:pos="1247"/>
          <w:tab w:val="left" w:pos="1814"/>
          <w:tab w:val="left" w:pos="2381"/>
          <w:tab w:val="left" w:pos="2948"/>
          <w:tab w:val="left" w:pos="3515"/>
        </w:tabs>
        <w:jc w:val="both"/>
        <w:rPr>
          <w:sz w:val="24"/>
          <w:szCs w:val="24"/>
          <w:lang w:val="zh-CN" w:eastAsia="zh-CN"/>
        </w:rPr>
      </w:pPr>
      <w:bookmarkStart w:id="1104" w:name="bookmark_1146"/>
      <w:r w:rsidRPr="006019E2">
        <w:rPr>
          <w:sz w:val="24"/>
          <w:szCs w:val="24"/>
          <w:lang w:val="zh-CN" w:eastAsia="zh-CN"/>
        </w:rPr>
        <w:t>表</w:t>
      </w:r>
      <w:r w:rsidRPr="006019E2">
        <w:rPr>
          <w:sz w:val="24"/>
          <w:szCs w:val="24"/>
          <w:lang w:val="zh-CN" w:eastAsia="zh-CN"/>
        </w:rPr>
        <w:t>8</w:t>
      </w:r>
      <w:r w:rsidRPr="006019E2">
        <w:rPr>
          <w:sz w:val="24"/>
          <w:szCs w:val="24"/>
          <w:lang w:val="zh-CN" w:eastAsia="zh-CN"/>
        </w:rPr>
        <w:t>列出了</w:t>
      </w:r>
      <w:r w:rsidRPr="006019E2">
        <w:rPr>
          <w:sz w:val="24"/>
          <w:szCs w:val="24"/>
          <w:lang w:val="zh-CN" w:eastAsia="zh-CN"/>
        </w:rPr>
        <w:t>2019</w:t>
      </w:r>
      <w:r w:rsidRPr="006019E2">
        <w:rPr>
          <w:sz w:val="24"/>
          <w:szCs w:val="24"/>
          <w:lang w:val="zh-CN" w:eastAsia="zh-CN"/>
        </w:rPr>
        <w:t>年拟议预算，它相当于</w:t>
      </w:r>
      <w:r w:rsidRPr="006019E2">
        <w:rPr>
          <w:sz w:val="24"/>
          <w:szCs w:val="24"/>
          <w:lang w:val="zh-CN" w:eastAsia="zh-CN"/>
        </w:rPr>
        <w:t>2018</w:t>
      </w:r>
      <w:r w:rsidRPr="006019E2">
        <w:rPr>
          <w:sz w:val="24"/>
          <w:szCs w:val="24"/>
          <w:lang w:val="zh-CN" w:eastAsia="zh-CN"/>
        </w:rPr>
        <w:t>年的</w:t>
      </w:r>
      <w:r w:rsidR="0073512B" w:rsidRPr="006019E2">
        <w:rPr>
          <w:sz w:val="24"/>
          <w:szCs w:val="24"/>
          <w:lang w:val="zh-CN" w:eastAsia="zh-CN"/>
        </w:rPr>
        <w:t>备选方案</w:t>
      </w:r>
      <w:r w:rsidRPr="006019E2">
        <w:rPr>
          <w:sz w:val="24"/>
          <w:szCs w:val="24"/>
          <w:lang w:val="zh-CN" w:eastAsia="zh-CN"/>
        </w:rPr>
        <w:t xml:space="preserve"> A</w:t>
      </w:r>
      <w:r w:rsidRPr="006019E2">
        <w:rPr>
          <w:sz w:val="24"/>
          <w:szCs w:val="24"/>
          <w:lang w:val="zh-CN" w:eastAsia="zh-CN"/>
        </w:rPr>
        <w:t>，是根据以下假设制订的：</w:t>
      </w:r>
      <w:bookmarkEnd w:id="1104"/>
    </w:p>
    <w:p w14:paraId="07DF8F2A" w14:textId="74FA7B69" w:rsidR="00457C6B" w:rsidRPr="006019E2" w:rsidRDefault="00457C6B" w:rsidP="000A799F">
      <w:pPr>
        <w:pStyle w:val="Normalnumber"/>
        <w:numPr>
          <w:ilvl w:val="1"/>
          <w:numId w:val="8"/>
        </w:numPr>
        <w:tabs>
          <w:tab w:val="clear" w:pos="624"/>
          <w:tab w:val="left" w:pos="1247"/>
          <w:tab w:val="left" w:pos="1814"/>
          <w:tab w:val="left" w:pos="2381"/>
          <w:tab w:val="left" w:pos="2948"/>
          <w:tab w:val="left" w:pos="3515"/>
        </w:tabs>
        <w:jc w:val="both"/>
        <w:rPr>
          <w:sz w:val="24"/>
          <w:szCs w:val="24"/>
          <w:lang w:val="zh-CN" w:eastAsia="zh-CN"/>
        </w:rPr>
      </w:pPr>
      <w:bookmarkStart w:id="1105" w:name="bookmark_1147"/>
      <w:r w:rsidRPr="006019E2">
        <w:rPr>
          <w:sz w:val="24"/>
          <w:szCs w:val="24"/>
          <w:lang w:val="zh-CN" w:eastAsia="zh-CN"/>
        </w:rPr>
        <w:t>平台各机构会议的费用估计数与</w:t>
      </w:r>
      <w:r w:rsidRPr="006019E2">
        <w:rPr>
          <w:sz w:val="24"/>
          <w:szCs w:val="24"/>
          <w:lang w:val="zh-CN" w:eastAsia="zh-CN"/>
        </w:rPr>
        <w:t>2018</w:t>
      </w:r>
      <w:r w:rsidRPr="006019E2">
        <w:rPr>
          <w:sz w:val="24"/>
          <w:szCs w:val="24"/>
          <w:lang w:val="zh-CN" w:eastAsia="zh-CN"/>
        </w:rPr>
        <w:t>年相同，包括全体会议、多学科专家小组和主席团的两次会议</w:t>
      </w:r>
      <w:r w:rsidR="00292265" w:rsidRPr="006019E2">
        <w:rPr>
          <w:sz w:val="24"/>
          <w:szCs w:val="24"/>
          <w:lang w:val="zh-CN" w:eastAsia="zh-CN"/>
        </w:rPr>
        <w:t>、</w:t>
      </w:r>
      <w:r w:rsidRPr="006019E2">
        <w:rPr>
          <w:sz w:val="24"/>
          <w:szCs w:val="24"/>
          <w:lang w:val="zh-CN" w:eastAsia="zh-CN"/>
        </w:rPr>
        <w:t>主席的差旅费用；</w:t>
      </w:r>
      <w:bookmarkEnd w:id="1105"/>
    </w:p>
    <w:p w14:paraId="2683FE40" w14:textId="4C6CE024" w:rsidR="00457C6B" w:rsidRPr="006019E2" w:rsidRDefault="00457C6B" w:rsidP="000A799F">
      <w:pPr>
        <w:pStyle w:val="Normalnumber"/>
        <w:numPr>
          <w:ilvl w:val="1"/>
          <w:numId w:val="8"/>
        </w:numPr>
        <w:tabs>
          <w:tab w:val="clear" w:pos="624"/>
          <w:tab w:val="left" w:pos="1247"/>
          <w:tab w:val="left" w:pos="1814"/>
          <w:tab w:val="left" w:pos="2381"/>
          <w:tab w:val="left" w:pos="2948"/>
          <w:tab w:val="left" w:pos="3515"/>
        </w:tabs>
        <w:jc w:val="both"/>
        <w:rPr>
          <w:sz w:val="24"/>
          <w:szCs w:val="24"/>
          <w:lang w:val="zh-CN" w:eastAsia="zh-CN"/>
        </w:rPr>
      </w:pPr>
      <w:bookmarkStart w:id="1106" w:name="bookmark_1148"/>
      <w:r w:rsidRPr="006019E2">
        <w:rPr>
          <w:sz w:val="24"/>
          <w:szCs w:val="24"/>
          <w:lang w:val="zh-CN" w:eastAsia="zh-CN"/>
        </w:rPr>
        <w:t>秘书处的费用估计数与</w:t>
      </w:r>
      <w:r w:rsidRPr="006019E2">
        <w:rPr>
          <w:sz w:val="24"/>
          <w:szCs w:val="24"/>
          <w:lang w:val="zh-CN" w:eastAsia="zh-CN"/>
        </w:rPr>
        <w:t>2018</w:t>
      </w:r>
      <w:r w:rsidRPr="006019E2">
        <w:rPr>
          <w:sz w:val="24"/>
          <w:szCs w:val="24"/>
          <w:lang w:val="zh-CN" w:eastAsia="zh-CN"/>
        </w:rPr>
        <w:t>年相同；</w:t>
      </w:r>
      <w:bookmarkEnd w:id="1106"/>
    </w:p>
    <w:p w14:paraId="30BD955F" w14:textId="38718DD7" w:rsidR="00457C6B" w:rsidRPr="006019E2" w:rsidRDefault="00457C6B" w:rsidP="000A799F">
      <w:pPr>
        <w:pStyle w:val="Normalnumber"/>
        <w:numPr>
          <w:ilvl w:val="1"/>
          <w:numId w:val="8"/>
        </w:numPr>
        <w:tabs>
          <w:tab w:val="clear" w:pos="624"/>
          <w:tab w:val="left" w:pos="1247"/>
          <w:tab w:val="left" w:pos="1814"/>
          <w:tab w:val="left" w:pos="2381"/>
          <w:tab w:val="left" w:pos="2948"/>
          <w:tab w:val="left" w:pos="3515"/>
        </w:tabs>
        <w:jc w:val="both"/>
        <w:rPr>
          <w:lang w:eastAsia="zh-CN"/>
        </w:rPr>
      </w:pPr>
      <w:bookmarkStart w:id="1107" w:name="bookmark_1149"/>
      <w:r w:rsidRPr="006019E2">
        <w:rPr>
          <w:sz w:val="24"/>
          <w:szCs w:val="24"/>
          <w:lang w:val="zh-CN" w:eastAsia="zh-CN"/>
        </w:rPr>
        <w:t>下一段详述的工作方案费用估计数目前只限于用来落实第一份工作方案的交付品；将需要在</w:t>
      </w:r>
      <w:r w:rsidRPr="006019E2">
        <w:rPr>
          <w:sz w:val="24"/>
          <w:szCs w:val="24"/>
          <w:lang w:val="zh-CN" w:eastAsia="zh-CN"/>
        </w:rPr>
        <w:t>2019</w:t>
      </w:r>
      <w:r w:rsidRPr="006019E2">
        <w:rPr>
          <w:sz w:val="24"/>
          <w:szCs w:val="24"/>
          <w:lang w:val="zh-CN" w:eastAsia="zh-CN"/>
        </w:rPr>
        <w:t>年</w:t>
      </w:r>
      <w:r w:rsidRPr="006019E2">
        <w:rPr>
          <w:sz w:val="24"/>
          <w:szCs w:val="24"/>
          <w:lang w:val="zh-CN" w:eastAsia="zh-CN"/>
        </w:rPr>
        <w:t>5</w:t>
      </w:r>
      <w:r w:rsidRPr="006019E2">
        <w:rPr>
          <w:sz w:val="24"/>
          <w:szCs w:val="24"/>
          <w:lang w:val="zh-CN" w:eastAsia="zh-CN"/>
        </w:rPr>
        <w:t>月全体会议第七届会议批准后增列第二份工作方案所有活动的费用</w:t>
      </w:r>
      <w:r w:rsidRPr="006019E2">
        <w:rPr>
          <w:lang w:val="zh-CN" w:eastAsia="zh-CN"/>
        </w:rPr>
        <w:t>。</w:t>
      </w:r>
      <w:bookmarkEnd w:id="1107"/>
    </w:p>
    <w:p w14:paraId="027FB094" w14:textId="77777777" w:rsidR="00C46A93" w:rsidRPr="006019E2" w:rsidRDefault="00457C6B" w:rsidP="00356320">
      <w:pPr>
        <w:pStyle w:val="Normal-pool"/>
        <w:keepNext/>
        <w:keepLines/>
        <w:spacing w:before="120"/>
        <w:ind w:left="1253"/>
        <w:rPr>
          <w:sz w:val="24"/>
          <w:szCs w:val="24"/>
          <w:lang w:val="zh-CN"/>
        </w:rPr>
      </w:pPr>
      <w:bookmarkStart w:id="1108" w:name="bookmark_1150"/>
      <w:r w:rsidRPr="006019E2">
        <w:rPr>
          <w:rStyle w:val="Normal-poolChar"/>
          <w:bCs/>
          <w:sz w:val="24"/>
          <w:szCs w:val="24"/>
          <w:lang w:eastAsia="zh-CN"/>
        </w:rPr>
        <w:t>表</w:t>
      </w:r>
      <w:r w:rsidRPr="006019E2">
        <w:rPr>
          <w:rStyle w:val="Normal-poolChar"/>
          <w:bCs/>
          <w:sz w:val="24"/>
          <w:szCs w:val="24"/>
          <w:lang w:eastAsia="zh-CN"/>
        </w:rPr>
        <w:t>8</w:t>
      </w:r>
      <w:r w:rsidRPr="006019E2">
        <w:rPr>
          <w:sz w:val="24"/>
          <w:szCs w:val="24"/>
          <w:lang w:val="zh-CN"/>
        </w:rPr>
        <w:t xml:space="preserve"> </w:t>
      </w:r>
    </w:p>
    <w:p w14:paraId="74183939" w14:textId="550D83A2" w:rsidR="00457C6B" w:rsidRPr="006019E2" w:rsidRDefault="00457C6B" w:rsidP="00356320">
      <w:pPr>
        <w:pStyle w:val="Normal-pool"/>
        <w:keepNext/>
        <w:keepLines/>
        <w:ind w:left="1253"/>
        <w:rPr>
          <w:rStyle w:val="Normal-poolChar"/>
          <w:b/>
          <w:sz w:val="24"/>
          <w:szCs w:val="24"/>
        </w:rPr>
      </w:pPr>
      <w:r w:rsidRPr="006019E2">
        <w:rPr>
          <w:rFonts w:eastAsia="SimHei"/>
          <w:b/>
          <w:bCs/>
          <w:sz w:val="24"/>
          <w:szCs w:val="24"/>
          <w:lang w:val="zh-CN" w:eastAsia="zh-CN"/>
        </w:rPr>
        <w:t>2019</w:t>
      </w:r>
      <w:r w:rsidRPr="006019E2">
        <w:rPr>
          <w:rFonts w:eastAsia="SimHei"/>
          <w:b/>
          <w:bCs/>
          <w:sz w:val="24"/>
          <w:szCs w:val="24"/>
          <w:lang w:val="zh-CN" w:eastAsia="zh-CN"/>
        </w:rPr>
        <w:t>年拟议预算</w:t>
      </w:r>
      <w:bookmarkEnd w:id="1108"/>
    </w:p>
    <w:p w14:paraId="60582622" w14:textId="0A171D98" w:rsidR="00457C6B" w:rsidRPr="00356320" w:rsidRDefault="00457C6B" w:rsidP="00356320">
      <w:pPr>
        <w:pStyle w:val="Normal-pool"/>
        <w:keepNext/>
        <w:keepLines/>
        <w:ind w:left="1253"/>
        <w:rPr>
          <w:rStyle w:val="Normal-poolChar"/>
          <w:rFonts w:ascii="KaiTi" w:eastAsia="KaiTi" w:hAnsi="KaiTi"/>
          <w:i/>
          <w:sz w:val="24"/>
          <w:szCs w:val="24"/>
        </w:rPr>
      </w:pPr>
      <w:bookmarkStart w:id="1109" w:name="bookmark_1151"/>
      <w:r w:rsidRPr="00356320">
        <w:rPr>
          <w:rFonts w:ascii="KaiTi" w:eastAsia="KaiTi" w:hAnsi="KaiTi"/>
          <w:sz w:val="24"/>
          <w:szCs w:val="24"/>
          <w:lang w:val="zh-CN"/>
        </w:rPr>
        <w:t>(美元)</w:t>
      </w:r>
      <w:bookmarkEnd w:id="1109"/>
    </w:p>
    <w:tbl>
      <w:tblPr>
        <w:tblW w:w="8335" w:type="dxa"/>
        <w:jc w:val="right"/>
        <w:tblLayout w:type="fixed"/>
        <w:tblLook w:val="04A0" w:firstRow="1" w:lastRow="0" w:firstColumn="1" w:lastColumn="0" w:noHBand="0" w:noVBand="1"/>
      </w:tblPr>
      <w:tblGrid>
        <w:gridCol w:w="6768"/>
        <w:gridCol w:w="1567"/>
      </w:tblGrid>
      <w:tr w:rsidR="00457C6B" w:rsidRPr="006019E2" w14:paraId="429A274A" w14:textId="77777777" w:rsidTr="00FB05EA">
        <w:trPr>
          <w:trHeight w:val="409"/>
          <w:tblHeader/>
          <w:jc w:val="right"/>
        </w:trPr>
        <w:tc>
          <w:tcPr>
            <w:tcW w:w="7427" w:type="dxa"/>
            <w:tcBorders>
              <w:top w:val="single" w:sz="4" w:space="0" w:color="auto"/>
              <w:bottom w:val="single" w:sz="12" w:space="0" w:color="auto"/>
            </w:tcBorders>
            <w:noWrap/>
            <w:hideMark/>
          </w:tcPr>
          <w:p w14:paraId="30BBCBE1" w14:textId="77777777" w:rsidR="00457C6B" w:rsidRPr="006505E8" w:rsidRDefault="00457C6B" w:rsidP="00FB05EA">
            <w:pPr>
              <w:keepNext/>
              <w:keepLines/>
              <w:spacing w:before="20" w:after="40"/>
              <w:rPr>
                <w:rFonts w:eastAsia="KaiTi"/>
                <w:bCs/>
                <w:i/>
                <w:color w:val="000000"/>
                <w:sz w:val="18"/>
                <w:szCs w:val="18"/>
              </w:rPr>
            </w:pPr>
            <w:bookmarkStart w:id="1110" w:name="bookmark_1152"/>
            <w:r w:rsidRPr="006505E8">
              <w:rPr>
                <w:rFonts w:eastAsia="KaiTi"/>
                <w:lang w:val="zh-CN"/>
              </w:rPr>
              <w:t>预算项目</w:t>
            </w:r>
            <w:bookmarkEnd w:id="1110"/>
          </w:p>
        </w:tc>
        <w:tc>
          <w:tcPr>
            <w:tcW w:w="1701" w:type="dxa"/>
            <w:tcBorders>
              <w:top w:val="single" w:sz="4" w:space="0" w:color="auto"/>
              <w:bottom w:val="single" w:sz="12" w:space="0" w:color="auto"/>
            </w:tcBorders>
            <w:hideMark/>
          </w:tcPr>
          <w:p w14:paraId="2F89554D" w14:textId="77777777" w:rsidR="00457C6B" w:rsidRPr="006505E8" w:rsidRDefault="00457C6B" w:rsidP="00FB05EA">
            <w:pPr>
              <w:keepNext/>
              <w:keepLines/>
              <w:spacing w:before="20" w:after="40"/>
              <w:jc w:val="center"/>
              <w:rPr>
                <w:rFonts w:eastAsia="KaiTi"/>
                <w:bCs/>
                <w:i/>
                <w:color w:val="000000"/>
                <w:sz w:val="18"/>
                <w:szCs w:val="18"/>
              </w:rPr>
            </w:pPr>
            <w:bookmarkStart w:id="1111" w:name="bookmark_1153"/>
            <w:r w:rsidRPr="006505E8">
              <w:rPr>
                <w:rFonts w:eastAsia="KaiTi"/>
                <w:lang w:val="zh-CN"/>
              </w:rPr>
              <w:t>2019</w:t>
            </w:r>
            <w:r w:rsidRPr="006505E8">
              <w:rPr>
                <w:rFonts w:eastAsia="KaiTi"/>
                <w:lang w:val="zh-CN"/>
              </w:rPr>
              <w:t>年预算</w:t>
            </w:r>
            <w:bookmarkEnd w:id="1111"/>
          </w:p>
        </w:tc>
      </w:tr>
      <w:tr w:rsidR="00457C6B" w:rsidRPr="006019E2" w14:paraId="0CEFA3C7" w14:textId="77777777" w:rsidTr="00FB05EA">
        <w:trPr>
          <w:trHeight w:val="217"/>
          <w:jc w:val="right"/>
        </w:trPr>
        <w:tc>
          <w:tcPr>
            <w:tcW w:w="7427" w:type="dxa"/>
            <w:tcBorders>
              <w:top w:val="single" w:sz="12" w:space="0" w:color="auto"/>
              <w:bottom w:val="single" w:sz="4" w:space="0" w:color="auto"/>
            </w:tcBorders>
            <w:noWrap/>
            <w:hideMark/>
          </w:tcPr>
          <w:p w14:paraId="2EE22431" w14:textId="77777777" w:rsidR="00457C6B" w:rsidRPr="006019E2" w:rsidRDefault="00457C6B" w:rsidP="00FB05EA">
            <w:pPr>
              <w:spacing w:before="20" w:after="40"/>
              <w:rPr>
                <w:rFonts w:eastAsia="Times New Roman"/>
                <w:b/>
                <w:bCs/>
                <w:color w:val="000000"/>
                <w:sz w:val="18"/>
                <w:szCs w:val="18"/>
              </w:rPr>
            </w:pPr>
            <w:bookmarkStart w:id="1112" w:name="bookmark_1154"/>
            <w:r w:rsidRPr="006019E2">
              <w:rPr>
                <w:b/>
                <w:lang w:val="zh-CN"/>
              </w:rPr>
              <w:t xml:space="preserve">1. </w:t>
            </w:r>
            <w:r w:rsidRPr="008A104D">
              <w:rPr>
                <w:rFonts w:ascii="SimHei" w:eastAsia="SimHei" w:hAnsi="SimHei"/>
                <w:b/>
                <w:lang w:val="zh-CN"/>
              </w:rPr>
              <w:t>平台各机构的会议</w:t>
            </w:r>
            <w:bookmarkEnd w:id="1112"/>
          </w:p>
        </w:tc>
        <w:tc>
          <w:tcPr>
            <w:tcW w:w="1701" w:type="dxa"/>
            <w:tcBorders>
              <w:top w:val="single" w:sz="12" w:space="0" w:color="auto"/>
              <w:bottom w:val="single" w:sz="4" w:space="0" w:color="auto"/>
            </w:tcBorders>
            <w:noWrap/>
            <w:hideMark/>
          </w:tcPr>
          <w:p w14:paraId="34932B44" w14:textId="77777777" w:rsidR="00457C6B" w:rsidRPr="006019E2" w:rsidRDefault="00457C6B" w:rsidP="00FB05EA">
            <w:pPr>
              <w:spacing w:before="20" w:after="40"/>
              <w:jc w:val="center"/>
              <w:rPr>
                <w:rFonts w:eastAsia="Times New Roman"/>
                <w:b/>
                <w:color w:val="000000"/>
                <w:sz w:val="18"/>
                <w:szCs w:val="18"/>
                <w:lang w:eastAsia="en-GB"/>
              </w:rPr>
            </w:pPr>
            <w:r w:rsidRPr="006019E2">
              <w:rPr>
                <w:rFonts w:eastAsia="Times New Roman"/>
                <w:b/>
                <w:color w:val="000000"/>
                <w:sz w:val="18"/>
                <w:szCs w:val="18"/>
                <w:lang w:eastAsia="en-GB"/>
              </w:rPr>
              <w:t> </w:t>
            </w:r>
          </w:p>
        </w:tc>
      </w:tr>
      <w:tr w:rsidR="00457C6B" w:rsidRPr="006019E2" w14:paraId="16ED03B4" w14:textId="77777777" w:rsidTr="00FB05EA">
        <w:trPr>
          <w:trHeight w:val="217"/>
          <w:jc w:val="right"/>
        </w:trPr>
        <w:tc>
          <w:tcPr>
            <w:tcW w:w="7427" w:type="dxa"/>
            <w:tcBorders>
              <w:top w:val="single" w:sz="4" w:space="0" w:color="auto"/>
              <w:bottom w:val="single" w:sz="4" w:space="0" w:color="auto"/>
            </w:tcBorders>
            <w:noWrap/>
            <w:hideMark/>
          </w:tcPr>
          <w:p w14:paraId="606AB520" w14:textId="77777777" w:rsidR="00457C6B" w:rsidRPr="006019E2" w:rsidRDefault="00457C6B" w:rsidP="00FB05EA">
            <w:pPr>
              <w:spacing w:before="20" w:after="40"/>
              <w:rPr>
                <w:b/>
                <w:lang w:val="zh-CN"/>
              </w:rPr>
            </w:pPr>
            <w:bookmarkStart w:id="1113" w:name="bookmark_1155"/>
            <w:r w:rsidRPr="006019E2">
              <w:rPr>
                <w:b/>
                <w:lang w:val="zh-CN"/>
              </w:rPr>
              <w:t xml:space="preserve">1.1 </w:t>
            </w:r>
            <w:r w:rsidRPr="008A104D">
              <w:rPr>
                <w:rFonts w:ascii="SimHei" w:eastAsia="SimHei" w:hAnsi="SimHei"/>
                <w:b/>
                <w:lang w:val="zh-CN"/>
              </w:rPr>
              <w:t>全体会议届会</w:t>
            </w:r>
            <w:bookmarkEnd w:id="1113"/>
          </w:p>
        </w:tc>
        <w:tc>
          <w:tcPr>
            <w:tcW w:w="1701" w:type="dxa"/>
            <w:tcBorders>
              <w:top w:val="single" w:sz="4" w:space="0" w:color="auto"/>
              <w:bottom w:val="single" w:sz="4" w:space="0" w:color="auto"/>
            </w:tcBorders>
            <w:noWrap/>
            <w:hideMark/>
          </w:tcPr>
          <w:p w14:paraId="78B3706D" w14:textId="77777777" w:rsidR="00457C6B" w:rsidRPr="006019E2" w:rsidRDefault="00457C6B" w:rsidP="008F3204">
            <w:pPr>
              <w:spacing w:before="20" w:after="40"/>
              <w:rPr>
                <w:b/>
                <w:lang w:val="zh-CN"/>
              </w:rPr>
            </w:pPr>
            <w:r w:rsidRPr="006019E2">
              <w:rPr>
                <w:b/>
                <w:lang w:val="zh-CN"/>
              </w:rPr>
              <w:t> </w:t>
            </w:r>
          </w:p>
        </w:tc>
      </w:tr>
      <w:tr w:rsidR="00457C6B" w:rsidRPr="006019E2" w14:paraId="6B3B24D1" w14:textId="77777777" w:rsidTr="00FB05EA">
        <w:trPr>
          <w:trHeight w:val="217"/>
          <w:jc w:val="right"/>
        </w:trPr>
        <w:tc>
          <w:tcPr>
            <w:tcW w:w="7427" w:type="dxa"/>
            <w:tcBorders>
              <w:top w:val="single" w:sz="4" w:space="0" w:color="auto"/>
            </w:tcBorders>
            <w:noWrap/>
            <w:hideMark/>
          </w:tcPr>
          <w:p w14:paraId="1DB3DED8" w14:textId="77777777" w:rsidR="00457C6B" w:rsidRPr="006019E2" w:rsidRDefault="00457C6B" w:rsidP="00FB05EA">
            <w:pPr>
              <w:spacing w:before="20" w:after="40"/>
              <w:rPr>
                <w:rFonts w:eastAsia="Times New Roman"/>
                <w:color w:val="000000"/>
                <w:sz w:val="18"/>
                <w:szCs w:val="18"/>
                <w:lang w:eastAsia="zh-CN"/>
              </w:rPr>
            </w:pPr>
            <w:bookmarkStart w:id="1114" w:name="bookmark_1156"/>
            <w:r w:rsidRPr="006019E2">
              <w:rPr>
                <w:lang w:val="zh-CN" w:eastAsia="zh-CN"/>
              </w:rPr>
              <w:t>全体会议第七届会议与会者的差旅费用（差旅费和每日生活津贴）</w:t>
            </w:r>
            <w:bookmarkEnd w:id="1114"/>
          </w:p>
        </w:tc>
        <w:tc>
          <w:tcPr>
            <w:tcW w:w="1701" w:type="dxa"/>
            <w:tcBorders>
              <w:top w:val="single" w:sz="4" w:space="0" w:color="auto"/>
            </w:tcBorders>
            <w:noWrap/>
            <w:hideMark/>
          </w:tcPr>
          <w:p w14:paraId="1878BEC4" w14:textId="77777777" w:rsidR="00457C6B" w:rsidRPr="006019E2" w:rsidRDefault="00457C6B" w:rsidP="00FB05EA">
            <w:pPr>
              <w:spacing w:before="20" w:after="40"/>
              <w:jc w:val="right"/>
              <w:rPr>
                <w:rFonts w:eastAsia="Times New Roman"/>
                <w:color w:val="000000"/>
                <w:sz w:val="18"/>
                <w:szCs w:val="18"/>
              </w:rPr>
            </w:pPr>
            <w:bookmarkStart w:id="1115" w:name="bookmark_1157"/>
            <w:r w:rsidRPr="006019E2">
              <w:rPr>
                <w:lang w:val="zh-CN"/>
              </w:rPr>
              <w:t>500 000</w:t>
            </w:r>
            <w:bookmarkEnd w:id="1115"/>
          </w:p>
        </w:tc>
      </w:tr>
      <w:tr w:rsidR="00457C6B" w:rsidRPr="006019E2" w14:paraId="2F5167D9" w14:textId="77777777" w:rsidTr="00FB05EA">
        <w:trPr>
          <w:trHeight w:val="217"/>
          <w:jc w:val="right"/>
        </w:trPr>
        <w:tc>
          <w:tcPr>
            <w:tcW w:w="7427" w:type="dxa"/>
            <w:noWrap/>
            <w:hideMark/>
          </w:tcPr>
          <w:p w14:paraId="570047EE" w14:textId="77777777" w:rsidR="00457C6B" w:rsidRPr="006019E2" w:rsidRDefault="00457C6B" w:rsidP="00FB05EA">
            <w:pPr>
              <w:spacing w:before="20" w:after="40"/>
              <w:rPr>
                <w:rFonts w:eastAsia="Times New Roman"/>
                <w:color w:val="000000"/>
                <w:sz w:val="18"/>
                <w:szCs w:val="18"/>
                <w:lang w:eastAsia="zh-CN"/>
              </w:rPr>
            </w:pPr>
            <w:bookmarkStart w:id="1116" w:name="bookmark_1158"/>
            <w:r w:rsidRPr="006019E2">
              <w:rPr>
                <w:lang w:val="zh-CN" w:eastAsia="zh-CN"/>
              </w:rPr>
              <w:t>会议事务（口笔译和编辑）</w:t>
            </w:r>
            <w:bookmarkEnd w:id="1116"/>
          </w:p>
        </w:tc>
        <w:tc>
          <w:tcPr>
            <w:tcW w:w="1701" w:type="dxa"/>
            <w:noWrap/>
            <w:hideMark/>
          </w:tcPr>
          <w:p w14:paraId="40D465C7" w14:textId="77777777" w:rsidR="00457C6B" w:rsidRPr="006019E2" w:rsidRDefault="00457C6B" w:rsidP="00FB05EA">
            <w:pPr>
              <w:spacing w:before="20" w:after="40"/>
              <w:jc w:val="right"/>
              <w:rPr>
                <w:rFonts w:eastAsia="Times New Roman"/>
                <w:color w:val="000000"/>
                <w:sz w:val="18"/>
                <w:szCs w:val="18"/>
              </w:rPr>
            </w:pPr>
            <w:bookmarkStart w:id="1117" w:name="bookmark_1159"/>
            <w:r w:rsidRPr="006019E2">
              <w:rPr>
                <w:lang w:val="zh-CN"/>
              </w:rPr>
              <w:t>830 000</w:t>
            </w:r>
            <w:bookmarkEnd w:id="1117"/>
          </w:p>
        </w:tc>
      </w:tr>
      <w:tr w:rsidR="00457C6B" w:rsidRPr="006019E2" w14:paraId="062D6A43" w14:textId="77777777" w:rsidTr="00FB05EA">
        <w:trPr>
          <w:trHeight w:val="271"/>
          <w:jc w:val="right"/>
        </w:trPr>
        <w:tc>
          <w:tcPr>
            <w:tcW w:w="7427" w:type="dxa"/>
            <w:noWrap/>
            <w:hideMark/>
          </w:tcPr>
          <w:p w14:paraId="6109C087" w14:textId="77777777" w:rsidR="00457C6B" w:rsidRPr="006019E2" w:rsidRDefault="00457C6B" w:rsidP="00FB05EA">
            <w:pPr>
              <w:spacing w:before="20" w:after="40"/>
              <w:rPr>
                <w:rFonts w:eastAsia="Times New Roman"/>
                <w:color w:val="000000"/>
                <w:sz w:val="18"/>
                <w:szCs w:val="18"/>
              </w:rPr>
            </w:pPr>
            <w:bookmarkStart w:id="1118" w:name="bookmark_1160"/>
            <w:r w:rsidRPr="006019E2">
              <w:rPr>
                <w:lang w:val="zh-CN"/>
              </w:rPr>
              <w:t>全体会议报告事务</w:t>
            </w:r>
            <w:bookmarkEnd w:id="1118"/>
          </w:p>
        </w:tc>
        <w:tc>
          <w:tcPr>
            <w:tcW w:w="1701" w:type="dxa"/>
            <w:noWrap/>
            <w:hideMark/>
          </w:tcPr>
          <w:p w14:paraId="4E2BECEF" w14:textId="77777777" w:rsidR="00457C6B" w:rsidRPr="006019E2" w:rsidRDefault="00457C6B" w:rsidP="00FB05EA">
            <w:pPr>
              <w:spacing w:before="20" w:after="40"/>
              <w:jc w:val="right"/>
              <w:rPr>
                <w:rFonts w:eastAsia="Times New Roman"/>
                <w:color w:val="000000"/>
                <w:sz w:val="18"/>
                <w:szCs w:val="18"/>
              </w:rPr>
            </w:pPr>
            <w:bookmarkStart w:id="1119" w:name="bookmark_1161"/>
            <w:r w:rsidRPr="006019E2">
              <w:rPr>
                <w:lang w:val="zh-CN"/>
              </w:rPr>
              <w:t>70 000</w:t>
            </w:r>
            <w:bookmarkEnd w:id="1119"/>
          </w:p>
        </w:tc>
      </w:tr>
      <w:tr w:rsidR="00457C6B" w:rsidRPr="006019E2" w14:paraId="21B216A8" w14:textId="77777777" w:rsidTr="00FB05EA">
        <w:trPr>
          <w:trHeight w:val="217"/>
          <w:jc w:val="right"/>
        </w:trPr>
        <w:tc>
          <w:tcPr>
            <w:tcW w:w="7427" w:type="dxa"/>
            <w:tcBorders>
              <w:bottom w:val="single" w:sz="4" w:space="0" w:color="auto"/>
            </w:tcBorders>
            <w:noWrap/>
            <w:hideMark/>
          </w:tcPr>
          <w:p w14:paraId="1752533A" w14:textId="77777777" w:rsidR="00457C6B" w:rsidRPr="006019E2" w:rsidRDefault="00457C6B" w:rsidP="00FB05EA">
            <w:pPr>
              <w:spacing w:before="20" w:after="40"/>
              <w:rPr>
                <w:rFonts w:eastAsia="Times New Roman"/>
                <w:color w:val="000000"/>
                <w:sz w:val="18"/>
                <w:szCs w:val="18"/>
              </w:rPr>
            </w:pPr>
            <w:bookmarkStart w:id="1120" w:name="bookmark_1162"/>
            <w:r w:rsidRPr="006019E2">
              <w:rPr>
                <w:lang w:val="zh-CN"/>
              </w:rPr>
              <w:t>全体会议安保费用</w:t>
            </w:r>
            <w:bookmarkEnd w:id="1120"/>
          </w:p>
        </w:tc>
        <w:tc>
          <w:tcPr>
            <w:tcW w:w="1701" w:type="dxa"/>
            <w:tcBorders>
              <w:bottom w:val="single" w:sz="4" w:space="0" w:color="auto"/>
            </w:tcBorders>
            <w:noWrap/>
            <w:hideMark/>
          </w:tcPr>
          <w:p w14:paraId="4C4F851A" w14:textId="77777777" w:rsidR="00457C6B" w:rsidRPr="006019E2" w:rsidRDefault="00457C6B" w:rsidP="00FB05EA">
            <w:pPr>
              <w:spacing w:before="20" w:after="40"/>
              <w:jc w:val="right"/>
              <w:rPr>
                <w:rFonts w:eastAsia="Times New Roman"/>
                <w:color w:val="000000"/>
                <w:sz w:val="18"/>
                <w:szCs w:val="18"/>
              </w:rPr>
            </w:pPr>
            <w:bookmarkStart w:id="1121" w:name="bookmark_1163"/>
            <w:r w:rsidRPr="006019E2">
              <w:rPr>
                <w:lang w:val="zh-CN"/>
              </w:rPr>
              <w:t>100 000</w:t>
            </w:r>
            <w:bookmarkEnd w:id="1121"/>
          </w:p>
        </w:tc>
      </w:tr>
      <w:tr w:rsidR="00457C6B" w:rsidRPr="006019E2" w14:paraId="0BE23644" w14:textId="77777777" w:rsidTr="00FB05EA">
        <w:trPr>
          <w:trHeight w:val="217"/>
          <w:jc w:val="right"/>
        </w:trPr>
        <w:tc>
          <w:tcPr>
            <w:tcW w:w="7427" w:type="dxa"/>
            <w:tcBorders>
              <w:top w:val="single" w:sz="4" w:space="0" w:color="auto"/>
              <w:bottom w:val="single" w:sz="4" w:space="0" w:color="auto"/>
            </w:tcBorders>
            <w:noWrap/>
            <w:hideMark/>
          </w:tcPr>
          <w:p w14:paraId="481BE733" w14:textId="77777777" w:rsidR="00457C6B" w:rsidRPr="006019E2" w:rsidRDefault="00457C6B" w:rsidP="00FB05EA">
            <w:pPr>
              <w:spacing w:before="20" w:after="40"/>
              <w:rPr>
                <w:b/>
                <w:lang w:val="zh-CN"/>
              </w:rPr>
            </w:pPr>
            <w:bookmarkStart w:id="1122" w:name="bookmark_1164"/>
            <w:r w:rsidRPr="008A104D">
              <w:rPr>
                <w:rFonts w:ascii="SimHei" w:eastAsia="SimHei" w:hAnsi="SimHei"/>
                <w:b/>
                <w:lang w:val="zh-CN"/>
              </w:rPr>
              <w:t>小计</w:t>
            </w:r>
            <w:r w:rsidRPr="006019E2">
              <w:rPr>
                <w:b/>
                <w:lang w:val="zh-CN"/>
              </w:rPr>
              <w:t>1.1</w:t>
            </w:r>
            <w:r w:rsidRPr="006019E2">
              <w:rPr>
                <w:b/>
                <w:lang w:val="zh-CN"/>
              </w:rPr>
              <w:t>，</w:t>
            </w:r>
            <w:r w:rsidRPr="008A104D">
              <w:rPr>
                <w:rFonts w:ascii="SimHei" w:eastAsia="SimHei" w:hAnsi="SimHei"/>
                <w:b/>
                <w:lang w:val="zh-CN"/>
              </w:rPr>
              <w:t>全体会议届会</w:t>
            </w:r>
            <w:bookmarkEnd w:id="1122"/>
          </w:p>
        </w:tc>
        <w:tc>
          <w:tcPr>
            <w:tcW w:w="1701" w:type="dxa"/>
            <w:tcBorders>
              <w:top w:val="single" w:sz="4" w:space="0" w:color="auto"/>
              <w:bottom w:val="single" w:sz="4" w:space="0" w:color="auto"/>
            </w:tcBorders>
            <w:noWrap/>
            <w:hideMark/>
          </w:tcPr>
          <w:p w14:paraId="718163E5" w14:textId="77777777" w:rsidR="00457C6B" w:rsidRPr="006019E2" w:rsidRDefault="00457C6B" w:rsidP="008F3204">
            <w:pPr>
              <w:spacing w:before="20" w:after="40"/>
              <w:jc w:val="right"/>
              <w:rPr>
                <w:b/>
                <w:lang w:val="zh-CN"/>
              </w:rPr>
            </w:pPr>
            <w:bookmarkStart w:id="1123" w:name="bookmark_1165"/>
            <w:r w:rsidRPr="006019E2">
              <w:rPr>
                <w:b/>
                <w:lang w:val="zh-CN"/>
              </w:rPr>
              <w:t>1 500 000</w:t>
            </w:r>
            <w:bookmarkEnd w:id="1123"/>
          </w:p>
        </w:tc>
      </w:tr>
      <w:tr w:rsidR="00457C6B" w:rsidRPr="006019E2" w14:paraId="11892666" w14:textId="77777777" w:rsidTr="00FB05EA">
        <w:trPr>
          <w:trHeight w:val="79"/>
          <w:jc w:val="right"/>
        </w:trPr>
        <w:tc>
          <w:tcPr>
            <w:tcW w:w="7427" w:type="dxa"/>
            <w:tcBorders>
              <w:top w:val="single" w:sz="4" w:space="0" w:color="auto"/>
              <w:bottom w:val="single" w:sz="4" w:space="0" w:color="auto"/>
            </w:tcBorders>
            <w:noWrap/>
            <w:hideMark/>
          </w:tcPr>
          <w:p w14:paraId="00487BBD"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77BFBB80"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r>
      <w:tr w:rsidR="00457C6B" w:rsidRPr="006019E2" w14:paraId="5A159C89" w14:textId="77777777" w:rsidTr="00FB05EA">
        <w:trPr>
          <w:trHeight w:val="217"/>
          <w:jc w:val="right"/>
        </w:trPr>
        <w:tc>
          <w:tcPr>
            <w:tcW w:w="7427" w:type="dxa"/>
            <w:tcBorders>
              <w:top w:val="single" w:sz="4" w:space="0" w:color="auto"/>
              <w:bottom w:val="single" w:sz="4" w:space="0" w:color="auto"/>
            </w:tcBorders>
            <w:noWrap/>
            <w:hideMark/>
          </w:tcPr>
          <w:p w14:paraId="5592D385" w14:textId="77777777" w:rsidR="00457C6B" w:rsidRPr="006019E2" w:rsidRDefault="00457C6B" w:rsidP="00FB05EA">
            <w:pPr>
              <w:spacing w:before="20" w:after="40"/>
              <w:rPr>
                <w:b/>
                <w:lang w:val="zh-CN" w:eastAsia="zh-CN"/>
              </w:rPr>
            </w:pPr>
            <w:bookmarkStart w:id="1124" w:name="bookmark_1166"/>
            <w:r w:rsidRPr="006019E2">
              <w:rPr>
                <w:b/>
                <w:lang w:val="zh-CN" w:eastAsia="zh-CN"/>
              </w:rPr>
              <w:t xml:space="preserve">1.2 </w:t>
            </w:r>
            <w:r w:rsidRPr="008A104D">
              <w:rPr>
                <w:rFonts w:ascii="SimHei" w:eastAsia="SimHei" w:hAnsi="SimHei"/>
                <w:b/>
                <w:lang w:val="zh-CN" w:eastAsia="zh-CN"/>
              </w:rPr>
              <w:t>主席团和多学科专家小组会议</w:t>
            </w:r>
            <w:bookmarkEnd w:id="1124"/>
          </w:p>
        </w:tc>
        <w:tc>
          <w:tcPr>
            <w:tcW w:w="1701" w:type="dxa"/>
            <w:tcBorders>
              <w:top w:val="single" w:sz="4" w:space="0" w:color="auto"/>
              <w:bottom w:val="single" w:sz="4" w:space="0" w:color="auto"/>
            </w:tcBorders>
            <w:noWrap/>
            <w:hideMark/>
          </w:tcPr>
          <w:p w14:paraId="7CC9858E" w14:textId="77777777" w:rsidR="00457C6B" w:rsidRPr="006019E2" w:rsidRDefault="00457C6B" w:rsidP="008F3204">
            <w:pPr>
              <w:spacing w:before="20" w:after="40"/>
              <w:rPr>
                <w:b/>
                <w:lang w:val="zh-CN" w:eastAsia="zh-CN"/>
              </w:rPr>
            </w:pPr>
            <w:r w:rsidRPr="006019E2">
              <w:rPr>
                <w:b/>
                <w:lang w:val="zh-CN" w:eastAsia="zh-CN"/>
              </w:rPr>
              <w:t> </w:t>
            </w:r>
          </w:p>
        </w:tc>
      </w:tr>
      <w:tr w:rsidR="00457C6B" w:rsidRPr="006019E2" w14:paraId="71A31B92" w14:textId="77777777" w:rsidTr="00FB05EA">
        <w:trPr>
          <w:trHeight w:val="217"/>
          <w:jc w:val="right"/>
        </w:trPr>
        <w:tc>
          <w:tcPr>
            <w:tcW w:w="7427" w:type="dxa"/>
            <w:tcBorders>
              <w:top w:val="single" w:sz="4" w:space="0" w:color="auto"/>
            </w:tcBorders>
            <w:noWrap/>
            <w:hideMark/>
          </w:tcPr>
          <w:p w14:paraId="0A2308AB" w14:textId="77777777" w:rsidR="00457C6B" w:rsidRPr="006019E2" w:rsidRDefault="00457C6B" w:rsidP="00FB05EA">
            <w:pPr>
              <w:spacing w:before="20" w:after="40"/>
              <w:rPr>
                <w:rFonts w:eastAsia="Times New Roman"/>
                <w:color w:val="000000"/>
                <w:sz w:val="18"/>
                <w:szCs w:val="18"/>
                <w:lang w:eastAsia="zh-CN"/>
              </w:rPr>
            </w:pPr>
            <w:bookmarkStart w:id="1125" w:name="bookmark_1167"/>
            <w:r w:rsidRPr="006019E2">
              <w:rPr>
                <w:lang w:val="zh-CN" w:eastAsia="zh-CN"/>
              </w:rPr>
              <w:t>主席团两次会议与会者的差旅和会议费用</w:t>
            </w:r>
            <w:bookmarkEnd w:id="1125"/>
          </w:p>
        </w:tc>
        <w:tc>
          <w:tcPr>
            <w:tcW w:w="1701" w:type="dxa"/>
            <w:tcBorders>
              <w:top w:val="single" w:sz="4" w:space="0" w:color="auto"/>
            </w:tcBorders>
            <w:noWrap/>
            <w:hideMark/>
          </w:tcPr>
          <w:p w14:paraId="7D1033E0" w14:textId="77777777" w:rsidR="00457C6B" w:rsidRPr="006019E2" w:rsidRDefault="00457C6B" w:rsidP="00FB05EA">
            <w:pPr>
              <w:spacing w:before="20" w:after="40"/>
              <w:jc w:val="right"/>
              <w:rPr>
                <w:rFonts w:eastAsia="Times New Roman"/>
                <w:color w:val="000000"/>
                <w:sz w:val="18"/>
                <w:szCs w:val="18"/>
              </w:rPr>
            </w:pPr>
            <w:bookmarkStart w:id="1126" w:name="bookmark_1168"/>
            <w:r w:rsidRPr="006019E2">
              <w:rPr>
                <w:lang w:val="zh-CN"/>
              </w:rPr>
              <w:t>70 900</w:t>
            </w:r>
            <w:bookmarkEnd w:id="1126"/>
          </w:p>
        </w:tc>
      </w:tr>
      <w:tr w:rsidR="00457C6B" w:rsidRPr="006019E2" w14:paraId="1DC2285D" w14:textId="77777777" w:rsidTr="00FB05EA">
        <w:trPr>
          <w:trHeight w:val="217"/>
          <w:jc w:val="right"/>
        </w:trPr>
        <w:tc>
          <w:tcPr>
            <w:tcW w:w="7427" w:type="dxa"/>
            <w:tcBorders>
              <w:bottom w:val="single" w:sz="4" w:space="0" w:color="auto"/>
            </w:tcBorders>
            <w:noWrap/>
            <w:hideMark/>
          </w:tcPr>
          <w:p w14:paraId="1965B258" w14:textId="77777777" w:rsidR="00457C6B" w:rsidRPr="006019E2" w:rsidRDefault="00457C6B" w:rsidP="00FB05EA">
            <w:pPr>
              <w:spacing w:before="20" w:after="40"/>
              <w:rPr>
                <w:rFonts w:eastAsia="Times New Roman"/>
                <w:color w:val="000000"/>
                <w:sz w:val="18"/>
                <w:szCs w:val="18"/>
                <w:lang w:eastAsia="zh-CN"/>
              </w:rPr>
            </w:pPr>
            <w:bookmarkStart w:id="1127" w:name="bookmark_1169"/>
            <w:r w:rsidRPr="006019E2">
              <w:rPr>
                <w:lang w:val="zh-CN" w:eastAsia="zh-CN"/>
              </w:rPr>
              <w:t>多学科专家小组两次会议与会者的差旅和会议费用</w:t>
            </w:r>
            <w:bookmarkEnd w:id="1127"/>
          </w:p>
        </w:tc>
        <w:tc>
          <w:tcPr>
            <w:tcW w:w="1701" w:type="dxa"/>
            <w:tcBorders>
              <w:bottom w:val="single" w:sz="4" w:space="0" w:color="auto"/>
            </w:tcBorders>
            <w:noWrap/>
            <w:hideMark/>
          </w:tcPr>
          <w:p w14:paraId="6D7788A6" w14:textId="77777777" w:rsidR="00457C6B" w:rsidRPr="006019E2" w:rsidRDefault="00457C6B" w:rsidP="00FB05EA">
            <w:pPr>
              <w:spacing w:before="20" w:after="40"/>
              <w:jc w:val="right"/>
              <w:rPr>
                <w:rFonts w:eastAsia="Times New Roman"/>
                <w:color w:val="000000"/>
                <w:sz w:val="18"/>
                <w:szCs w:val="18"/>
              </w:rPr>
            </w:pPr>
            <w:bookmarkStart w:id="1128" w:name="bookmark_1170"/>
            <w:r w:rsidRPr="006019E2">
              <w:rPr>
                <w:lang w:val="zh-CN"/>
              </w:rPr>
              <w:t>170 000</w:t>
            </w:r>
            <w:bookmarkEnd w:id="1128"/>
          </w:p>
        </w:tc>
      </w:tr>
      <w:tr w:rsidR="00457C6B" w:rsidRPr="006019E2" w14:paraId="646EA2EF" w14:textId="77777777" w:rsidTr="00FB05EA">
        <w:trPr>
          <w:trHeight w:val="217"/>
          <w:jc w:val="right"/>
        </w:trPr>
        <w:tc>
          <w:tcPr>
            <w:tcW w:w="7427" w:type="dxa"/>
            <w:tcBorders>
              <w:top w:val="single" w:sz="4" w:space="0" w:color="auto"/>
              <w:bottom w:val="single" w:sz="4" w:space="0" w:color="auto"/>
            </w:tcBorders>
            <w:noWrap/>
            <w:hideMark/>
          </w:tcPr>
          <w:p w14:paraId="3C934C88" w14:textId="6F7EEB89" w:rsidR="00457C6B" w:rsidRPr="006019E2" w:rsidRDefault="00457C6B" w:rsidP="00FB05EA">
            <w:pPr>
              <w:spacing w:before="20" w:after="40"/>
              <w:rPr>
                <w:b/>
                <w:lang w:val="zh-CN" w:eastAsia="zh-CN"/>
              </w:rPr>
            </w:pPr>
            <w:bookmarkStart w:id="1129" w:name="bookmark_1171"/>
            <w:r w:rsidRPr="008A104D">
              <w:rPr>
                <w:rFonts w:ascii="SimHei" w:eastAsia="SimHei" w:hAnsi="SimHei"/>
                <w:b/>
                <w:lang w:val="zh-CN" w:eastAsia="zh-CN"/>
              </w:rPr>
              <w:t>小计</w:t>
            </w:r>
            <w:r w:rsidRPr="006019E2">
              <w:rPr>
                <w:b/>
                <w:lang w:val="zh-CN" w:eastAsia="zh-CN"/>
              </w:rPr>
              <w:t xml:space="preserve"> 1.2</w:t>
            </w:r>
            <w:r w:rsidR="008F3204" w:rsidRPr="006019E2">
              <w:rPr>
                <w:b/>
                <w:lang w:val="zh-CN" w:eastAsia="zh-CN"/>
              </w:rPr>
              <w:t>，</w:t>
            </w:r>
            <w:r w:rsidRPr="008A104D">
              <w:rPr>
                <w:rFonts w:ascii="SimHei" w:eastAsia="SimHei" w:hAnsi="SimHei"/>
                <w:b/>
                <w:lang w:val="zh-CN" w:eastAsia="zh-CN"/>
              </w:rPr>
              <w:t>主席团和多学科专家小组会议</w:t>
            </w:r>
            <w:bookmarkEnd w:id="1129"/>
          </w:p>
        </w:tc>
        <w:tc>
          <w:tcPr>
            <w:tcW w:w="1701" w:type="dxa"/>
            <w:tcBorders>
              <w:top w:val="single" w:sz="4" w:space="0" w:color="auto"/>
              <w:bottom w:val="single" w:sz="4" w:space="0" w:color="auto"/>
            </w:tcBorders>
            <w:noWrap/>
            <w:hideMark/>
          </w:tcPr>
          <w:p w14:paraId="79EBC196" w14:textId="77777777" w:rsidR="00457C6B" w:rsidRPr="006019E2" w:rsidRDefault="00457C6B" w:rsidP="008F3204">
            <w:pPr>
              <w:spacing w:before="20" w:after="40"/>
              <w:jc w:val="right"/>
              <w:rPr>
                <w:b/>
                <w:lang w:val="zh-CN"/>
              </w:rPr>
            </w:pPr>
            <w:bookmarkStart w:id="1130" w:name="bookmark_1172"/>
            <w:r w:rsidRPr="006019E2">
              <w:rPr>
                <w:b/>
                <w:lang w:val="zh-CN"/>
              </w:rPr>
              <w:t>240 900</w:t>
            </w:r>
            <w:bookmarkEnd w:id="1130"/>
          </w:p>
        </w:tc>
      </w:tr>
      <w:tr w:rsidR="00457C6B" w:rsidRPr="006019E2" w14:paraId="6F8CAA61" w14:textId="77777777" w:rsidTr="00FB05EA">
        <w:trPr>
          <w:trHeight w:val="98"/>
          <w:jc w:val="right"/>
        </w:trPr>
        <w:tc>
          <w:tcPr>
            <w:tcW w:w="7427" w:type="dxa"/>
            <w:tcBorders>
              <w:top w:val="single" w:sz="4" w:space="0" w:color="auto"/>
              <w:bottom w:val="single" w:sz="4" w:space="0" w:color="auto"/>
            </w:tcBorders>
            <w:noWrap/>
            <w:hideMark/>
          </w:tcPr>
          <w:p w14:paraId="036D8604" w14:textId="77777777" w:rsidR="00457C6B" w:rsidRPr="006019E2" w:rsidRDefault="00457C6B" w:rsidP="00FB05EA">
            <w:pPr>
              <w:spacing w:before="20" w:after="40"/>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1BBAFD1B"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r>
      <w:tr w:rsidR="00457C6B" w:rsidRPr="006019E2" w14:paraId="63EF1272" w14:textId="77777777" w:rsidTr="00FB05EA">
        <w:trPr>
          <w:trHeight w:val="217"/>
          <w:jc w:val="right"/>
        </w:trPr>
        <w:tc>
          <w:tcPr>
            <w:tcW w:w="7427" w:type="dxa"/>
            <w:tcBorders>
              <w:top w:val="single" w:sz="4" w:space="0" w:color="auto"/>
              <w:bottom w:val="single" w:sz="4" w:space="0" w:color="auto"/>
            </w:tcBorders>
            <w:noWrap/>
            <w:hideMark/>
          </w:tcPr>
          <w:p w14:paraId="02714693" w14:textId="77777777" w:rsidR="00457C6B" w:rsidRPr="006019E2" w:rsidRDefault="00457C6B" w:rsidP="00FB05EA">
            <w:pPr>
              <w:spacing w:before="20" w:after="40"/>
              <w:rPr>
                <w:b/>
                <w:lang w:val="zh-CN" w:eastAsia="zh-CN"/>
              </w:rPr>
            </w:pPr>
            <w:bookmarkStart w:id="1131" w:name="bookmark_1173"/>
            <w:r w:rsidRPr="006019E2">
              <w:rPr>
                <w:b/>
                <w:lang w:val="zh-CN" w:eastAsia="zh-CN"/>
              </w:rPr>
              <w:t xml:space="preserve">1.3 </w:t>
            </w:r>
            <w:r w:rsidRPr="008A104D">
              <w:rPr>
                <w:rFonts w:ascii="SimHei" w:eastAsia="SimHei" w:hAnsi="SimHei"/>
                <w:b/>
                <w:lang w:val="zh-CN" w:eastAsia="zh-CN"/>
              </w:rPr>
              <w:t>主席代表平台出差的差旅费用</w:t>
            </w:r>
            <w:bookmarkEnd w:id="1131"/>
          </w:p>
        </w:tc>
        <w:tc>
          <w:tcPr>
            <w:tcW w:w="1701" w:type="dxa"/>
            <w:tcBorders>
              <w:top w:val="single" w:sz="4" w:space="0" w:color="auto"/>
              <w:bottom w:val="single" w:sz="4" w:space="0" w:color="auto"/>
            </w:tcBorders>
            <w:noWrap/>
            <w:hideMark/>
          </w:tcPr>
          <w:p w14:paraId="4EAD2847" w14:textId="77777777" w:rsidR="00457C6B" w:rsidRPr="006019E2" w:rsidRDefault="00457C6B" w:rsidP="008F3204">
            <w:pPr>
              <w:spacing w:before="20" w:after="40"/>
              <w:jc w:val="right"/>
              <w:rPr>
                <w:b/>
                <w:lang w:val="zh-CN"/>
              </w:rPr>
            </w:pPr>
            <w:bookmarkStart w:id="1132" w:name="bookmark_1174"/>
            <w:r w:rsidRPr="006019E2">
              <w:rPr>
                <w:b/>
                <w:lang w:val="zh-CN"/>
              </w:rPr>
              <w:t>25 000</w:t>
            </w:r>
            <w:bookmarkEnd w:id="1132"/>
          </w:p>
        </w:tc>
      </w:tr>
      <w:tr w:rsidR="00457C6B" w:rsidRPr="006019E2" w14:paraId="352F76DF" w14:textId="77777777" w:rsidTr="00FB05EA">
        <w:trPr>
          <w:trHeight w:val="230"/>
          <w:jc w:val="right"/>
        </w:trPr>
        <w:tc>
          <w:tcPr>
            <w:tcW w:w="7427" w:type="dxa"/>
            <w:tcBorders>
              <w:top w:val="single" w:sz="4" w:space="0" w:color="auto"/>
              <w:bottom w:val="single" w:sz="4" w:space="0" w:color="auto"/>
            </w:tcBorders>
            <w:noWrap/>
            <w:hideMark/>
          </w:tcPr>
          <w:p w14:paraId="65A38A69" w14:textId="04A5F764" w:rsidR="00457C6B" w:rsidRPr="006019E2" w:rsidRDefault="00457C6B" w:rsidP="00FB05EA">
            <w:pPr>
              <w:spacing w:before="20" w:after="40"/>
              <w:rPr>
                <w:b/>
                <w:lang w:val="zh-CN" w:eastAsia="zh-CN"/>
              </w:rPr>
            </w:pPr>
            <w:bookmarkStart w:id="1133" w:name="bookmark_1175"/>
            <w:r w:rsidRPr="008A104D">
              <w:rPr>
                <w:rFonts w:ascii="SimHei" w:eastAsia="SimHei" w:hAnsi="SimHei"/>
                <w:b/>
                <w:lang w:val="zh-CN" w:eastAsia="zh-CN"/>
              </w:rPr>
              <w:t>小计</w:t>
            </w:r>
            <w:r w:rsidRPr="006019E2">
              <w:rPr>
                <w:b/>
                <w:lang w:val="zh-CN" w:eastAsia="zh-CN"/>
              </w:rPr>
              <w:t xml:space="preserve"> 1</w:t>
            </w:r>
            <w:r w:rsidR="008F3204" w:rsidRPr="006019E2">
              <w:rPr>
                <w:b/>
                <w:lang w:val="zh-CN" w:eastAsia="zh-CN"/>
              </w:rPr>
              <w:t>，</w:t>
            </w:r>
            <w:r w:rsidRPr="006019E2">
              <w:rPr>
                <w:b/>
                <w:lang w:val="zh-CN" w:eastAsia="zh-CN"/>
              </w:rPr>
              <w:t xml:space="preserve"> </w:t>
            </w:r>
            <w:r w:rsidRPr="008A104D">
              <w:rPr>
                <w:rFonts w:ascii="SimHei" w:eastAsia="SimHei" w:hAnsi="SimHei"/>
                <w:b/>
                <w:lang w:val="zh-CN" w:eastAsia="zh-CN"/>
              </w:rPr>
              <w:t>平台各机构的会议</w:t>
            </w:r>
            <w:bookmarkEnd w:id="1133"/>
          </w:p>
        </w:tc>
        <w:tc>
          <w:tcPr>
            <w:tcW w:w="1701" w:type="dxa"/>
            <w:tcBorders>
              <w:top w:val="single" w:sz="4" w:space="0" w:color="auto"/>
              <w:bottom w:val="single" w:sz="4" w:space="0" w:color="auto"/>
            </w:tcBorders>
            <w:noWrap/>
            <w:hideMark/>
          </w:tcPr>
          <w:p w14:paraId="4E01C6AB" w14:textId="77777777" w:rsidR="00457C6B" w:rsidRPr="006019E2" w:rsidRDefault="00457C6B" w:rsidP="008F3204">
            <w:pPr>
              <w:spacing w:before="20" w:after="40"/>
              <w:jc w:val="right"/>
              <w:rPr>
                <w:b/>
                <w:lang w:val="zh-CN"/>
              </w:rPr>
            </w:pPr>
            <w:bookmarkStart w:id="1134" w:name="bookmark_1176"/>
            <w:r w:rsidRPr="006019E2">
              <w:rPr>
                <w:b/>
                <w:lang w:val="zh-CN"/>
              </w:rPr>
              <w:t>1 765 900</w:t>
            </w:r>
            <w:bookmarkEnd w:id="1134"/>
          </w:p>
        </w:tc>
      </w:tr>
      <w:tr w:rsidR="00457C6B" w:rsidRPr="006019E2" w14:paraId="3166CBC2" w14:textId="77777777" w:rsidTr="00FB05EA">
        <w:trPr>
          <w:trHeight w:val="88"/>
          <w:jc w:val="right"/>
        </w:trPr>
        <w:tc>
          <w:tcPr>
            <w:tcW w:w="7427" w:type="dxa"/>
            <w:tcBorders>
              <w:top w:val="single" w:sz="4" w:space="0" w:color="auto"/>
              <w:bottom w:val="single" w:sz="4" w:space="0" w:color="auto"/>
            </w:tcBorders>
            <w:noWrap/>
            <w:hideMark/>
          </w:tcPr>
          <w:p w14:paraId="78F0204D"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2F141B44"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r>
      <w:tr w:rsidR="00457C6B" w:rsidRPr="006019E2" w14:paraId="19DB6E02" w14:textId="77777777" w:rsidTr="00FB05EA">
        <w:trPr>
          <w:trHeight w:val="217"/>
          <w:jc w:val="right"/>
        </w:trPr>
        <w:tc>
          <w:tcPr>
            <w:tcW w:w="7427" w:type="dxa"/>
            <w:tcBorders>
              <w:top w:val="single" w:sz="4" w:space="0" w:color="auto"/>
              <w:bottom w:val="single" w:sz="4" w:space="0" w:color="auto"/>
            </w:tcBorders>
            <w:noWrap/>
            <w:hideMark/>
          </w:tcPr>
          <w:p w14:paraId="4FA392F7" w14:textId="77777777" w:rsidR="00457C6B" w:rsidRPr="006019E2" w:rsidRDefault="00457C6B" w:rsidP="00FB05EA">
            <w:pPr>
              <w:spacing w:before="20" w:after="40"/>
              <w:rPr>
                <w:b/>
                <w:lang w:val="zh-CN"/>
              </w:rPr>
            </w:pPr>
            <w:bookmarkStart w:id="1135" w:name="bookmark_1177"/>
            <w:r w:rsidRPr="006019E2">
              <w:rPr>
                <w:b/>
                <w:lang w:val="zh-CN"/>
              </w:rPr>
              <w:t xml:space="preserve">2. </w:t>
            </w:r>
            <w:r w:rsidRPr="008A104D">
              <w:rPr>
                <w:rFonts w:ascii="SimHei" w:eastAsia="SimHei" w:hAnsi="SimHei"/>
                <w:b/>
                <w:lang w:val="zh-CN"/>
              </w:rPr>
              <w:t>工作方案的执行</w:t>
            </w:r>
            <w:bookmarkEnd w:id="1135"/>
          </w:p>
        </w:tc>
        <w:tc>
          <w:tcPr>
            <w:tcW w:w="1701" w:type="dxa"/>
            <w:tcBorders>
              <w:top w:val="single" w:sz="4" w:space="0" w:color="auto"/>
              <w:bottom w:val="single" w:sz="4" w:space="0" w:color="auto"/>
            </w:tcBorders>
            <w:noWrap/>
            <w:hideMark/>
          </w:tcPr>
          <w:p w14:paraId="5149DE21" w14:textId="77777777" w:rsidR="00457C6B" w:rsidRPr="006019E2" w:rsidRDefault="00457C6B" w:rsidP="008F3204">
            <w:pPr>
              <w:spacing w:before="20" w:after="40"/>
              <w:rPr>
                <w:b/>
                <w:lang w:val="zh-CN"/>
              </w:rPr>
            </w:pPr>
            <w:r w:rsidRPr="006019E2">
              <w:rPr>
                <w:b/>
                <w:lang w:val="zh-CN"/>
              </w:rPr>
              <w:t> </w:t>
            </w:r>
          </w:p>
        </w:tc>
      </w:tr>
      <w:tr w:rsidR="00457C6B" w:rsidRPr="006019E2" w14:paraId="61EC1A66" w14:textId="77777777" w:rsidTr="00FB05EA">
        <w:trPr>
          <w:trHeight w:val="434"/>
          <w:jc w:val="right"/>
        </w:trPr>
        <w:tc>
          <w:tcPr>
            <w:tcW w:w="7427" w:type="dxa"/>
            <w:tcBorders>
              <w:top w:val="single" w:sz="4" w:space="0" w:color="auto"/>
              <w:bottom w:val="single" w:sz="4" w:space="0" w:color="auto"/>
            </w:tcBorders>
            <w:hideMark/>
          </w:tcPr>
          <w:p w14:paraId="12180A49" w14:textId="77777777" w:rsidR="00457C6B" w:rsidRPr="006019E2" w:rsidRDefault="00457C6B" w:rsidP="00FB05EA">
            <w:pPr>
              <w:spacing w:before="20" w:after="40"/>
              <w:rPr>
                <w:b/>
                <w:lang w:val="zh-CN" w:eastAsia="zh-CN"/>
              </w:rPr>
            </w:pPr>
            <w:bookmarkStart w:id="1136" w:name="bookmark_1178"/>
            <w:r w:rsidRPr="006019E2">
              <w:rPr>
                <w:b/>
                <w:lang w:val="zh-CN" w:eastAsia="zh-CN"/>
              </w:rPr>
              <w:t xml:space="preserve">2.1 </w:t>
            </w:r>
            <w:r w:rsidRPr="008A104D">
              <w:rPr>
                <w:rFonts w:ascii="SimHei" w:eastAsia="SimHei" w:hAnsi="SimHei"/>
                <w:b/>
                <w:lang w:val="zh-CN" w:eastAsia="zh-CN"/>
              </w:rPr>
              <w:t>目标</w:t>
            </w:r>
            <w:r w:rsidRPr="006019E2">
              <w:rPr>
                <w:b/>
                <w:lang w:val="zh-CN" w:eastAsia="zh-CN"/>
              </w:rPr>
              <w:t>1</w:t>
            </w:r>
            <w:r w:rsidRPr="006019E2">
              <w:rPr>
                <w:b/>
                <w:lang w:val="zh-CN" w:eastAsia="zh-CN"/>
              </w:rPr>
              <w:t>：</w:t>
            </w:r>
            <w:r w:rsidRPr="008A104D">
              <w:rPr>
                <w:rFonts w:ascii="SimHei" w:eastAsia="SimHei" w:hAnsi="SimHei"/>
                <w:b/>
                <w:lang w:val="zh-CN" w:eastAsia="zh-CN"/>
              </w:rPr>
              <w:t xml:space="preserve"> 加强科学-政策衔接机制的能力和知识基础，以履行平台的关键职能</w:t>
            </w:r>
            <w:bookmarkEnd w:id="1136"/>
          </w:p>
        </w:tc>
        <w:tc>
          <w:tcPr>
            <w:tcW w:w="1701" w:type="dxa"/>
            <w:tcBorders>
              <w:top w:val="single" w:sz="4" w:space="0" w:color="auto"/>
              <w:bottom w:val="single" w:sz="4" w:space="0" w:color="auto"/>
            </w:tcBorders>
            <w:noWrap/>
            <w:hideMark/>
          </w:tcPr>
          <w:p w14:paraId="3F4F57E7" w14:textId="77777777" w:rsidR="00457C6B" w:rsidRPr="006019E2" w:rsidRDefault="00457C6B" w:rsidP="008F3204">
            <w:pPr>
              <w:spacing w:before="20" w:after="40"/>
              <w:jc w:val="right"/>
              <w:rPr>
                <w:b/>
                <w:lang w:val="zh-CN"/>
              </w:rPr>
            </w:pPr>
            <w:bookmarkStart w:id="1137" w:name="bookmark_1179"/>
            <w:r w:rsidRPr="006019E2">
              <w:rPr>
                <w:b/>
                <w:lang w:val="zh-CN"/>
              </w:rPr>
              <w:t>91 667</w:t>
            </w:r>
            <w:bookmarkEnd w:id="1137"/>
          </w:p>
        </w:tc>
      </w:tr>
      <w:tr w:rsidR="00457C6B" w:rsidRPr="006019E2" w14:paraId="0CBF1E13" w14:textId="77777777" w:rsidTr="00FB05EA">
        <w:trPr>
          <w:trHeight w:val="217"/>
          <w:jc w:val="right"/>
        </w:trPr>
        <w:tc>
          <w:tcPr>
            <w:tcW w:w="7427" w:type="dxa"/>
            <w:tcBorders>
              <w:top w:val="single" w:sz="4" w:space="0" w:color="auto"/>
            </w:tcBorders>
            <w:hideMark/>
          </w:tcPr>
          <w:p w14:paraId="39BDA0F5" w14:textId="77777777" w:rsidR="00457C6B" w:rsidRPr="006019E2" w:rsidRDefault="00457C6B" w:rsidP="00FB05EA">
            <w:pPr>
              <w:spacing w:before="20" w:after="40"/>
              <w:ind w:firstLineChars="100" w:firstLine="200"/>
              <w:rPr>
                <w:rFonts w:eastAsia="Times New Roman"/>
                <w:sz w:val="18"/>
                <w:szCs w:val="18"/>
                <w:lang w:eastAsia="zh-CN"/>
              </w:rPr>
            </w:pPr>
            <w:bookmarkStart w:id="1138" w:name="bookmark_1180"/>
            <w:r w:rsidRPr="006019E2">
              <w:rPr>
                <w:lang w:val="zh-CN" w:eastAsia="zh-CN"/>
              </w:rPr>
              <w:t>交付品</w:t>
            </w:r>
            <w:r w:rsidRPr="006019E2">
              <w:rPr>
                <w:lang w:val="zh-CN" w:eastAsia="zh-CN"/>
              </w:rPr>
              <w:t>1</w:t>
            </w:r>
            <w:r w:rsidRPr="006019E2">
              <w:rPr>
                <w:lang w:val="zh-CN" w:eastAsia="zh-CN"/>
              </w:rPr>
              <w:t>（</w:t>
            </w:r>
            <w:r w:rsidRPr="006019E2">
              <w:rPr>
                <w:lang w:val="zh-CN" w:eastAsia="zh-CN"/>
              </w:rPr>
              <w:t>a</w:t>
            </w:r>
            <w:r w:rsidRPr="006019E2">
              <w:rPr>
                <w:lang w:val="zh-CN" w:eastAsia="zh-CN"/>
              </w:rPr>
              <w:t>）能力建设需求</w:t>
            </w:r>
            <w:bookmarkEnd w:id="1138"/>
          </w:p>
        </w:tc>
        <w:tc>
          <w:tcPr>
            <w:tcW w:w="1701" w:type="dxa"/>
            <w:tcBorders>
              <w:top w:val="single" w:sz="4" w:space="0" w:color="auto"/>
            </w:tcBorders>
            <w:noWrap/>
            <w:hideMark/>
          </w:tcPr>
          <w:p w14:paraId="3AD4B20B" w14:textId="77777777" w:rsidR="00457C6B" w:rsidRPr="006019E2" w:rsidRDefault="00457C6B" w:rsidP="00FB05EA">
            <w:pPr>
              <w:spacing w:before="20" w:after="40"/>
              <w:jc w:val="right"/>
              <w:rPr>
                <w:rFonts w:eastAsia="Times New Roman"/>
                <w:sz w:val="18"/>
                <w:szCs w:val="18"/>
              </w:rPr>
            </w:pPr>
            <w:bookmarkStart w:id="1139" w:name="bookmark_1181"/>
            <w:r w:rsidRPr="006019E2">
              <w:rPr>
                <w:lang w:val="zh-CN"/>
              </w:rPr>
              <w:t>29 167</w:t>
            </w:r>
            <w:bookmarkEnd w:id="1139"/>
          </w:p>
        </w:tc>
      </w:tr>
      <w:tr w:rsidR="00457C6B" w:rsidRPr="006019E2" w14:paraId="6C2D0CF1" w14:textId="77777777" w:rsidTr="00FB05EA">
        <w:trPr>
          <w:trHeight w:val="217"/>
          <w:jc w:val="right"/>
        </w:trPr>
        <w:tc>
          <w:tcPr>
            <w:tcW w:w="7427" w:type="dxa"/>
            <w:hideMark/>
          </w:tcPr>
          <w:p w14:paraId="1AF17CB9" w14:textId="77777777" w:rsidR="00457C6B" w:rsidRPr="006019E2" w:rsidRDefault="00457C6B" w:rsidP="00FB05EA">
            <w:pPr>
              <w:spacing w:before="20" w:after="40"/>
              <w:ind w:firstLineChars="100" w:firstLine="200"/>
              <w:rPr>
                <w:rFonts w:eastAsia="Times New Roman"/>
                <w:sz w:val="18"/>
                <w:szCs w:val="18"/>
                <w:lang w:eastAsia="zh-CN"/>
              </w:rPr>
            </w:pPr>
            <w:bookmarkStart w:id="1140" w:name="bookmark_1182"/>
            <w:r w:rsidRPr="006019E2">
              <w:rPr>
                <w:lang w:val="zh-CN" w:eastAsia="zh-CN"/>
              </w:rPr>
              <w:t>交付品</w:t>
            </w:r>
            <w:r w:rsidRPr="006019E2">
              <w:rPr>
                <w:lang w:val="zh-CN" w:eastAsia="zh-CN"/>
              </w:rPr>
              <w:t>1</w:t>
            </w:r>
            <w:r w:rsidRPr="006019E2">
              <w:rPr>
                <w:lang w:val="zh-CN" w:eastAsia="zh-CN"/>
              </w:rPr>
              <w:t>（</w:t>
            </w:r>
            <w:r w:rsidRPr="006019E2">
              <w:rPr>
                <w:lang w:val="zh-CN" w:eastAsia="zh-CN"/>
              </w:rPr>
              <w:t>b</w:t>
            </w:r>
            <w:r w:rsidRPr="006019E2">
              <w:rPr>
                <w:lang w:val="zh-CN" w:eastAsia="zh-CN"/>
              </w:rPr>
              <w:t>）能力建设活动</w:t>
            </w:r>
            <w:bookmarkEnd w:id="1140"/>
          </w:p>
        </w:tc>
        <w:tc>
          <w:tcPr>
            <w:tcW w:w="1701" w:type="dxa"/>
            <w:noWrap/>
            <w:hideMark/>
          </w:tcPr>
          <w:p w14:paraId="3D4A7310" w14:textId="77777777" w:rsidR="00457C6B" w:rsidRPr="006019E2" w:rsidRDefault="00457C6B" w:rsidP="00FB05EA">
            <w:pPr>
              <w:spacing w:before="20" w:after="40"/>
              <w:jc w:val="right"/>
              <w:rPr>
                <w:rFonts w:eastAsia="Times New Roman"/>
                <w:sz w:val="18"/>
                <w:szCs w:val="18"/>
              </w:rPr>
            </w:pPr>
            <w:bookmarkStart w:id="1141" w:name="bookmark_1183"/>
            <w:r w:rsidRPr="006019E2">
              <w:rPr>
                <w:lang w:val="zh-CN"/>
              </w:rPr>
              <w:t>–</w:t>
            </w:r>
            <w:bookmarkEnd w:id="1141"/>
          </w:p>
        </w:tc>
      </w:tr>
      <w:tr w:rsidR="00457C6B" w:rsidRPr="006019E2" w14:paraId="04F5E5A4" w14:textId="77777777" w:rsidTr="00FB05EA">
        <w:trPr>
          <w:trHeight w:val="217"/>
          <w:jc w:val="right"/>
        </w:trPr>
        <w:tc>
          <w:tcPr>
            <w:tcW w:w="7427" w:type="dxa"/>
            <w:hideMark/>
          </w:tcPr>
          <w:p w14:paraId="17567B7B" w14:textId="77777777" w:rsidR="00457C6B" w:rsidRPr="006019E2" w:rsidRDefault="00457C6B" w:rsidP="00FB05EA">
            <w:pPr>
              <w:spacing w:before="20" w:after="40"/>
              <w:ind w:firstLineChars="100" w:firstLine="200"/>
              <w:rPr>
                <w:rFonts w:eastAsia="Times New Roman"/>
                <w:sz w:val="18"/>
                <w:szCs w:val="18"/>
                <w:lang w:eastAsia="zh-CN"/>
              </w:rPr>
            </w:pPr>
            <w:bookmarkStart w:id="1142" w:name="bookmark_1184"/>
            <w:r w:rsidRPr="006019E2">
              <w:rPr>
                <w:lang w:val="zh-CN" w:eastAsia="zh-CN"/>
              </w:rPr>
              <w:t>交付品</w:t>
            </w:r>
            <w:r w:rsidRPr="006019E2">
              <w:rPr>
                <w:lang w:val="zh-CN" w:eastAsia="zh-CN"/>
              </w:rPr>
              <w:t xml:space="preserve">1 (c) </w:t>
            </w:r>
            <w:r w:rsidRPr="006019E2">
              <w:rPr>
                <w:lang w:val="zh-CN" w:eastAsia="zh-CN"/>
              </w:rPr>
              <w:t>土著和地方知识</w:t>
            </w:r>
            <w:bookmarkEnd w:id="1142"/>
          </w:p>
        </w:tc>
        <w:tc>
          <w:tcPr>
            <w:tcW w:w="1701" w:type="dxa"/>
            <w:noWrap/>
            <w:hideMark/>
          </w:tcPr>
          <w:p w14:paraId="6BCBCFF5" w14:textId="77777777" w:rsidR="00457C6B" w:rsidRPr="006019E2" w:rsidRDefault="00457C6B" w:rsidP="00FB05EA">
            <w:pPr>
              <w:spacing w:before="20" w:after="40"/>
              <w:jc w:val="right"/>
              <w:rPr>
                <w:rFonts w:eastAsia="Times New Roman"/>
                <w:sz w:val="18"/>
                <w:szCs w:val="18"/>
              </w:rPr>
            </w:pPr>
            <w:bookmarkStart w:id="1143" w:name="bookmark_1185"/>
            <w:r w:rsidRPr="006019E2">
              <w:rPr>
                <w:lang w:val="zh-CN"/>
              </w:rPr>
              <w:t>62 500</w:t>
            </w:r>
            <w:bookmarkEnd w:id="1143"/>
          </w:p>
        </w:tc>
      </w:tr>
      <w:tr w:rsidR="00457C6B" w:rsidRPr="006019E2" w14:paraId="2700EE0D" w14:textId="77777777" w:rsidTr="00FB05EA">
        <w:trPr>
          <w:trHeight w:val="217"/>
          <w:jc w:val="right"/>
        </w:trPr>
        <w:tc>
          <w:tcPr>
            <w:tcW w:w="7427" w:type="dxa"/>
            <w:tcBorders>
              <w:bottom w:val="single" w:sz="4" w:space="0" w:color="auto"/>
            </w:tcBorders>
            <w:hideMark/>
          </w:tcPr>
          <w:p w14:paraId="68776CF6" w14:textId="77777777" w:rsidR="00457C6B" w:rsidRPr="006019E2" w:rsidRDefault="00457C6B" w:rsidP="00FB05EA">
            <w:pPr>
              <w:spacing w:before="20" w:after="40"/>
              <w:ind w:firstLineChars="100" w:firstLine="200"/>
              <w:rPr>
                <w:rFonts w:eastAsia="Times New Roman"/>
                <w:sz w:val="18"/>
                <w:szCs w:val="18"/>
                <w:lang w:eastAsia="zh-CN"/>
              </w:rPr>
            </w:pPr>
            <w:bookmarkStart w:id="1144" w:name="bookmark_1186"/>
            <w:r w:rsidRPr="006019E2">
              <w:rPr>
                <w:lang w:val="zh-CN" w:eastAsia="zh-CN"/>
              </w:rPr>
              <w:t>交付品</w:t>
            </w:r>
            <w:r w:rsidRPr="006019E2">
              <w:rPr>
                <w:lang w:val="zh-CN" w:eastAsia="zh-CN"/>
              </w:rPr>
              <w:t>1</w:t>
            </w:r>
            <w:r w:rsidRPr="006019E2">
              <w:rPr>
                <w:lang w:val="zh-CN" w:eastAsia="zh-CN"/>
              </w:rPr>
              <w:t>（</w:t>
            </w:r>
            <w:r w:rsidRPr="006019E2">
              <w:rPr>
                <w:lang w:val="zh-CN" w:eastAsia="zh-CN"/>
              </w:rPr>
              <w:t>d</w:t>
            </w:r>
            <w:r w:rsidRPr="006019E2">
              <w:rPr>
                <w:lang w:val="zh-CN" w:eastAsia="zh-CN"/>
              </w:rPr>
              <w:t>）知识和数据</w:t>
            </w:r>
            <w:bookmarkEnd w:id="1144"/>
          </w:p>
        </w:tc>
        <w:tc>
          <w:tcPr>
            <w:tcW w:w="1701" w:type="dxa"/>
            <w:tcBorders>
              <w:bottom w:val="single" w:sz="4" w:space="0" w:color="auto"/>
            </w:tcBorders>
            <w:noWrap/>
            <w:hideMark/>
          </w:tcPr>
          <w:p w14:paraId="489C15E6" w14:textId="77777777" w:rsidR="00457C6B" w:rsidRPr="006019E2" w:rsidRDefault="00457C6B" w:rsidP="00FB05EA">
            <w:pPr>
              <w:spacing w:before="20" w:after="40"/>
              <w:jc w:val="right"/>
              <w:rPr>
                <w:rFonts w:eastAsia="Times New Roman"/>
                <w:sz w:val="18"/>
                <w:szCs w:val="18"/>
              </w:rPr>
            </w:pPr>
            <w:bookmarkStart w:id="1145" w:name="bookmark_1187"/>
            <w:r w:rsidRPr="006019E2">
              <w:rPr>
                <w:lang w:val="zh-CN"/>
              </w:rPr>
              <w:t>–</w:t>
            </w:r>
            <w:bookmarkEnd w:id="1145"/>
          </w:p>
        </w:tc>
      </w:tr>
      <w:tr w:rsidR="00457C6B" w:rsidRPr="006019E2" w14:paraId="1C85B3D1" w14:textId="77777777" w:rsidTr="00FB05EA">
        <w:trPr>
          <w:trHeight w:val="434"/>
          <w:jc w:val="right"/>
        </w:trPr>
        <w:tc>
          <w:tcPr>
            <w:tcW w:w="7427" w:type="dxa"/>
            <w:tcBorders>
              <w:top w:val="single" w:sz="4" w:space="0" w:color="auto"/>
              <w:bottom w:val="single" w:sz="4" w:space="0" w:color="auto"/>
            </w:tcBorders>
            <w:hideMark/>
          </w:tcPr>
          <w:p w14:paraId="69B925DD" w14:textId="77777777" w:rsidR="00457C6B" w:rsidRPr="006019E2" w:rsidRDefault="00457C6B" w:rsidP="00FB05EA">
            <w:pPr>
              <w:spacing w:before="20" w:after="40"/>
              <w:rPr>
                <w:b/>
                <w:lang w:val="zh-CN" w:eastAsia="zh-CN"/>
              </w:rPr>
            </w:pPr>
            <w:bookmarkStart w:id="1146" w:name="bookmark_1188"/>
            <w:r w:rsidRPr="006019E2">
              <w:rPr>
                <w:b/>
                <w:lang w:val="zh-CN" w:eastAsia="zh-CN"/>
              </w:rPr>
              <w:lastRenderedPageBreak/>
              <w:t xml:space="preserve">2.2 </w:t>
            </w:r>
            <w:r w:rsidRPr="00921605">
              <w:rPr>
                <w:rFonts w:ascii="SimHei" w:eastAsia="SimHei" w:hAnsi="SimHei"/>
                <w:b/>
                <w:lang w:val="zh-CN" w:eastAsia="zh-CN"/>
              </w:rPr>
              <w:t>目标</w:t>
            </w:r>
            <w:r w:rsidRPr="006019E2">
              <w:rPr>
                <w:b/>
                <w:lang w:val="zh-CN" w:eastAsia="zh-CN"/>
              </w:rPr>
              <w:t>2</w:t>
            </w:r>
            <w:r w:rsidRPr="006019E2">
              <w:rPr>
                <w:b/>
                <w:lang w:val="zh-CN" w:eastAsia="zh-CN"/>
              </w:rPr>
              <w:t>：</w:t>
            </w:r>
            <w:r w:rsidRPr="00921605">
              <w:rPr>
                <w:rFonts w:ascii="SimHei" w:eastAsia="SimHei" w:hAnsi="SimHei"/>
                <w:b/>
                <w:lang w:val="zh-CN" w:eastAsia="zh-CN"/>
              </w:rPr>
              <w:t>在次区域、区域和全球各级以及各级之间加强生物多样性和生态系统服务的科学-政策衔接机制</w:t>
            </w:r>
            <w:bookmarkEnd w:id="1146"/>
          </w:p>
        </w:tc>
        <w:tc>
          <w:tcPr>
            <w:tcW w:w="1701" w:type="dxa"/>
            <w:tcBorders>
              <w:top w:val="single" w:sz="4" w:space="0" w:color="auto"/>
              <w:bottom w:val="single" w:sz="4" w:space="0" w:color="auto"/>
            </w:tcBorders>
            <w:noWrap/>
            <w:hideMark/>
          </w:tcPr>
          <w:p w14:paraId="7EEE7183" w14:textId="77777777" w:rsidR="00457C6B" w:rsidRPr="006019E2" w:rsidRDefault="00457C6B" w:rsidP="008F3204">
            <w:pPr>
              <w:spacing w:before="20" w:after="40"/>
              <w:jc w:val="right"/>
              <w:rPr>
                <w:b/>
                <w:lang w:val="zh-CN"/>
              </w:rPr>
            </w:pPr>
            <w:bookmarkStart w:id="1147" w:name="bookmark_1189"/>
            <w:r w:rsidRPr="006019E2">
              <w:rPr>
                <w:b/>
                <w:lang w:val="zh-CN"/>
              </w:rPr>
              <w:t>113 750</w:t>
            </w:r>
            <w:bookmarkEnd w:id="1147"/>
          </w:p>
        </w:tc>
      </w:tr>
      <w:tr w:rsidR="00457C6B" w:rsidRPr="006019E2" w14:paraId="242F0EEF" w14:textId="77777777" w:rsidTr="00FB05EA">
        <w:trPr>
          <w:trHeight w:val="217"/>
          <w:jc w:val="right"/>
        </w:trPr>
        <w:tc>
          <w:tcPr>
            <w:tcW w:w="7427" w:type="dxa"/>
            <w:tcBorders>
              <w:top w:val="single" w:sz="4" w:space="0" w:color="auto"/>
            </w:tcBorders>
            <w:noWrap/>
            <w:hideMark/>
          </w:tcPr>
          <w:p w14:paraId="50500AE7" w14:textId="77777777" w:rsidR="00457C6B" w:rsidRPr="006019E2" w:rsidRDefault="00457C6B" w:rsidP="00FB05EA">
            <w:pPr>
              <w:spacing w:before="20" w:after="40"/>
              <w:ind w:firstLineChars="100" w:firstLine="200"/>
              <w:rPr>
                <w:rFonts w:eastAsia="Times New Roman"/>
                <w:sz w:val="18"/>
                <w:szCs w:val="18"/>
              </w:rPr>
            </w:pPr>
            <w:bookmarkStart w:id="1148" w:name="bookmark_1190"/>
            <w:r w:rsidRPr="006019E2">
              <w:rPr>
                <w:lang w:val="zh-CN"/>
              </w:rPr>
              <w:t>交付品</w:t>
            </w:r>
            <w:r w:rsidRPr="006019E2">
              <w:rPr>
                <w:lang w:val="zh-CN"/>
              </w:rPr>
              <w:t xml:space="preserve">2(a) </w:t>
            </w:r>
            <w:r w:rsidRPr="006019E2">
              <w:rPr>
                <w:lang w:val="zh-CN"/>
              </w:rPr>
              <w:t>评估指南</w:t>
            </w:r>
            <w:bookmarkEnd w:id="1148"/>
          </w:p>
        </w:tc>
        <w:tc>
          <w:tcPr>
            <w:tcW w:w="1701" w:type="dxa"/>
            <w:tcBorders>
              <w:top w:val="single" w:sz="4" w:space="0" w:color="auto"/>
            </w:tcBorders>
            <w:noWrap/>
            <w:hideMark/>
          </w:tcPr>
          <w:p w14:paraId="29BF1FAE" w14:textId="77777777" w:rsidR="00457C6B" w:rsidRPr="006019E2" w:rsidRDefault="00457C6B" w:rsidP="00FB05EA">
            <w:pPr>
              <w:spacing w:before="20" w:after="40"/>
              <w:jc w:val="right"/>
              <w:rPr>
                <w:rFonts w:eastAsia="Times New Roman"/>
                <w:sz w:val="18"/>
                <w:szCs w:val="18"/>
              </w:rPr>
            </w:pPr>
            <w:bookmarkStart w:id="1149" w:name="bookmark_1191"/>
            <w:r w:rsidRPr="006019E2">
              <w:rPr>
                <w:lang w:val="zh-CN"/>
              </w:rPr>
              <w:t>–</w:t>
            </w:r>
            <w:bookmarkEnd w:id="1149"/>
          </w:p>
        </w:tc>
      </w:tr>
      <w:tr w:rsidR="00457C6B" w:rsidRPr="006019E2" w14:paraId="6D97DA3B" w14:textId="77777777" w:rsidTr="00FB05EA">
        <w:trPr>
          <w:trHeight w:val="217"/>
          <w:jc w:val="right"/>
        </w:trPr>
        <w:tc>
          <w:tcPr>
            <w:tcW w:w="7427" w:type="dxa"/>
            <w:noWrap/>
            <w:hideMark/>
          </w:tcPr>
          <w:p w14:paraId="3C5CAD8F" w14:textId="77777777" w:rsidR="00457C6B" w:rsidRPr="006019E2" w:rsidRDefault="00457C6B" w:rsidP="00FB05EA">
            <w:pPr>
              <w:spacing w:before="20" w:after="40"/>
              <w:ind w:firstLineChars="100" w:firstLine="200"/>
              <w:rPr>
                <w:rFonts w:eastAsia="Times New Roman"/>
                <w:sz w:val="18"/>
                <w:szCs w:val="18"/>
                <w:lang w:eastAsia="zh-CN"/>
              </w:rPr>
            </w:pPr>
            <w:bookmarkStart w:id="1150" w:name="bookmark_1192"/>
            <w:r w:rsidRPr="006019E2">
              <w:rPr>
                <w:lang w:val="zh-CN" w:eastAsia="zh-CN"/>
              </w:rPr>
              <w:t>交付品</w:t>
            </w:r>
            <w:r w:rsidRPr="006019E2">
              <w:rPr>
                <w:lang w:val="zh-CN" w:eastAsia="zh-CN"/>
              </w:rPr>
              <w:t>2</w:t>
            </w:r>
            <w:r w:rsidRPr="006019E2">
              <w:rPr>
                <w:lang w:val="zh-CN" w:eastAsia="zh-CN"/>
              </w:rPr>
              <w:t>（</w:t>
            </w:r>
            <w:r w:rsidRPr="006019E2">
              <w:rPr>
                <w:lang w:val="zh-CN" w:eastAsia="zh-CN"/>
              </w:rPr>
              <w:t>b</w:t>
            </w:r>
            <w:r w:rsidRPr="006019E2">
              <w:rPr>
                <w:lang w:val="zh-CN" w:eastAsia="zh-CN"/>
              </w:rPr>
              <w:t>）区域</w:t>
            </w:r>
            <w:r w:rsidRPr="006019E2">
              <w:rPr>
                <w:lang w:val="zh-CN" w:eastAsia="zh-CN"/>
              </w:rPr>
              <w:t>/</w:t>
            </w:r>
            <w:r w:rsidRPr="006019E2">
              <w:rPr>
                <w:lang w:val="zh-CN" w:eastAsia="zh-CN"/>
              </w:rPr>
              <w:t>次区域评估</w:t>
            </w:r>
            <w:bookmarkEnd w:id="1150"/>
          </w:p>
        </w:tc>
        <w:tc>
          <w:tcPr>
            <w:tcW w:w="1701" w:type="dxa"/>
            <w:noWrap/>
            <w:hideMark/>
          </w:tcPr>
          <w:p w14:paraId="4A7B0C68" w14:textId="77777777" w:rsidR="00457C6B" w:rsidRPr="006019E2" w:rsidRDefault="00457C6B" w:rsidP="00FB05EA">
            <w:pPr>
              <w:spacing w:before="20" w:after="40"/>
              <w:jc w:val="right"/>
              <w:rPr>
                <w:rFonts w:eastAsia="Times New Roman"/>
                <w:sz w:val="18"/>
                <w:szCs w:val="18"/>
              </w:rPr>
            </w:pPr>
            <w:bookmarkStart w:id="1151" w:name="bookmark_1193"/>
            <w:r w:rsidRPr="006019E2">
              <w:rPr>
                <w:lang w:val="zh-CN"/>
              </w:rPr>
              <w:t>–</w:t>
            </w:r>
            <w:bookmarkEnd w:id="1151"/>
          </w:p>
        </w:tc>
      </w:tr>
      <w:tr w:rsidR="00457C6B" w:rsidRPr="006019E2" w14:paraId="5C696530" w14:textId="77777777" w:rsidTr="00FB05EA">
        <w:trPr>
          <w:trHeight w:val="217"/>
          <w:jc w:val="right"/>
        </w:trPr>
        <w:tc>
          <w:tcPr>
            <w:tcW w:w="7427" w:type="dxa"/>
            <w:tcBorders>
              <w:bottom w:val="single" w:sz="4" w:space="0" w:color="auto"/>
            </w:tcBorders>
            <w:hideMark/>
          </w:tcPr>
          <w:p w14:paraId="759BEB36" w14:textId="77777777" w:rsidR="00457C6B" w:rsidRPr="006019E2" w:rsidRDefault="00457C6B" w:rsidP="00FB05EA">
            <w:pPr>
              <w:spacing w:before="20" w:after="40"/>
              <w:ind w:firstLineChars="100" w:firstLine="200"/>
              <w:rPr>
                <w:rFonts w:eastAsia="Times New Roman"/>
                <w:sz w:val="18"/>
                <w:szCs w:val="18"/>
              </w:rPr>
            </w:pPr>
            <w:bookmarkStart w:id="1152" w:name="bookmark_1194"/>
            <w:r w:rsidRPr="006019E2">
              <w:rPr>
                <w:lang w:val="zh-CN"/>
              </w:rPr>
              <w:t>交付品</w:t>
            </w:r>
            <w:r w:rsidRPr="006019E2">
              <w:rPr>
                <w:lang w:val="zh-CN"/>
              </w:rPr>
              <w:t xml:space="preserve">2 (c)  </w:t>
            </w:r>
            <w:r w:rsidRPr="006019E2">
              <w:rPr>
                <w:lang w:val="zh-CN"/>
              </w:rPr>
              <w:t>全球评估</w:t>
            </w:r>
            <w:bookmarkEnd w:id="1152"/>
          </w:p>
        </w:tc>
        <w:tc>
          <w:tcPr>
            <w:tcW w:w="1701" w:type="dxa"/>
            <w:tcBorders>
              <w:bottom w:val="single" w:sz="4" w:space="0" w:color="auto"/>
            </w:tcBorders>
            <w:noWrap/>
            <w:hideMark/>
          </w:tcPr>
          <w:p w14:paraId="799B7877" w14:textId="77777777" w:rsidR="00457C6B" w:rsidRPr="006019E2" w:rsidRDefault="00457C6B" w:rsidP="00FB05EA">
            <w:pPr>
              <w:spacing w:before="20" w:after="40"/>
              <w:jc w:val="right"/>
              <w:rPr>
                <w:rFonts w:eastAsia="Times New Roman"/>
                <w:sz w:val="18"/>
                <w:szCs w:val="18"/>
              </w:rPr>
            </w:pPr>
            <w:bookmarkStart w:id="1153" w:name="bookmark_1195"/>
            <w:r w:rsidRPr="006019E2">
              <w:rPr>
                <w:lang w:val="zh-CN"/>
              </w:rPr>
              <w:t xml:space="preserve"> 113 750</w:t>
            </w:r>
            <w:bookmarkEnd w:id="1153"/>
          </w:p>
        </w:tc>
      </w:tr>
      <w:tr w:rsidR="00457C6B" w:rsidRPr="006019E2" w14:paraId="6BB40A5A" w14:textId="77777777" w:rsidTr="00FB05EA">
        <w:trPr>
          <w:trHeight w:val="434"/>
          <w:jc w:val="right"/>
        </w:trPr>
        <w:tc>
          <w:tcPr>
            <w:tcW w:w="7427" w:type="dxa"/>
            <w:tcBorders>
              <w:top w:val="single" w:sz="4" w:space="0" w:color="auto"/>
              <w:bottom w:val="single" w:sz="4" w:space="0" w:color="auto"/>
            </w:tcBorders>
            <w:hideMark/>
          </w:tcPr>
          <w:p w14:paraId="525BDB4C" w14:textId="77777777" w:rsidR="00457C6B" w:rsidRPr="006019E2" w:rsidRDefault="00457C6B" w:rsidP="008F3204">
            <w:pPr>
              <w:spacing w:before="20" w:after="40"/>
              <w:rPr>
                <w:b/>
                <w:lang w:val="zh-CN" w:eastAsia="zh-CN"/>
              </w:rPr>
            </w:pPr>
            <w:bookmarkStart w:id="1154" w:name="bookmark_1196"/>
            <w:r w:rsidRPr="006019E2">
              <w:rPr>
                <w:b/>
                <w:lang w:val="zh-CN" w:eastAsia="zh-CN"/>
              </w:rPr>
              <w:t>2.3</w:t>
            </w:r>
            <w:r w:rsidRPr="00921605">
              <w:rPr>
                <w:rFonts w:ascii="SimHei" w:eastAsia="SimHei" w:hAnsi="SimHei"/>
                <w:b/>
                <w:lang w:val="zh-CN" w:eastAsia="zh-CN"/>
              </w:rPr>
              <w:t xml:space="preserve"> 目标</w:t>
            </w:r>
            <w:r w:rsidRPr="006019E2">
              <w:rPr>
                <w:b/>
                <w:lang w:val="zh-CN" w:eastAsia="zh-CN"/>
              </w:rPr>
              <w:t>3</w:t>
            </w:r>
            <w:r w:rsidRPr="006019E2">
              <w:rPr>
                <w:b/>
                <w:lang w:val="zh-CN" w:eastAsia="zh-CN"/>
              </w:rPr>
              <w:t>：</w:t>
            </w:r>
            <w:r w:rsidRPr="00921605">
              <w:rPr>
                <w:rFonts w:ascii="SimHei" w:eastAsia="SimHei" w:hAnsi="SimHei"/>
                <w:b/>
                <w:lang w:val="zh-CN" w:eastAsia="zh-CN"/>
              </w:rPr>
              <w:t>加强关于专题和方法问题的知识-政策衔接机制</w:t>
            </w:r>
            <w:bookmarkEnd w:id="1154"/>
          </w:p>
        </w:tc>
        <w:tc>
          <w:tcPr>
            <w:tcW w:w="1701" w:type="dxa"/>
            <w:tcBorders>
              <w:top w:val="single" w:sz="4" w:space="0" w:color="auto"/>
              <w:bottom w:val="single" w:sz="4" w:space="0" w:color="auto"/>
            </w:tcBorders>
            <w:noWrap/>
            <w:hideMark/>
          </w:tcPr>
          <w:p w14:paraId="28F8CBED" w14:textId="77777777" w:rsidR="00457C6B" w:rsidRPr="006019E2" w:rsidRDefault="00457C6B" w:rsidP="008F3204">
            <w:pPr>
              <w:spacing w:before="20" w:after="40"/>
              <w:jc w:val="right"/>
              <w:rPr>
                <w:b/>
                <w:lang w:val="zh-CN"/>
              </w:rPr>
            </w:pPr>
            <w:bookmarkStart w:id="1155" w:name="bookmark_1197"/>
            <w:r w:rsidRPr="006019E2">
              <w:rPr>
                <w:b/>
                <w:lang w:val="zh-CN"/>
              </w:rPr>
              <w:t>1 265 000</w:t>
            </w:r>
            <w:bookmarkEnd w:id="1155"/>
          </w:p>
        </w:tc>
      </w:tr>
      <w:tr w:rsidR="00457C6B" w:rsidRPr="006019E2" w14:paraId="0F3559D2" w14:textId="77777777" w:rsidTr="00FB05EA">
        <w:trPr>
          <w:trHeight w:val="217"/>
          <w:jc w:val="right"/>
        </w:trPr>
        <w:tc>
          <w:tcPr>
            <w:tcW w:w="7427" w:type="dxa"/>
            <w:tcBorders>
              <w:top w:val="single" w:sz="4" w:space="0" w:color="auto"/>
            </w:tcBorders>
            <w:hideMark/>
          </w:tcPr>
          <w:p w14:paraId="74FE14EE" w14:textId="77777777" w:rsidR="00457C6B" w:rsidRPr="006019E2" w:rsidRDefault="00457C6B" w:rsidP="00FB05EA">
            <w:pPr>
              <w:keepNext/>
              <w:keepLines/>
              <w:spacing w:before="20" w:after="40"/>
              <w:ind w:firstLineChars="100" w:firstLine="200"/>
              <w:rPr>
                <w:rFonts w:eastAsia="Times New Roman"/>
                <w:sz w:val="18"/>
                <w:szCs w:val="18"/>
              </w:rPr>
            </w:pPr>
            <w:bookmarkStart w:id="1156" w:name="bookmark_1198"/>
            <w:r w:rsidRPr="006019E2">
              <w:rPr>
                <w:lang w:val="zh-CN"/>
              </w:rPr>
              <w:t>交付品</w:t>
            </w:r>
            <w:r w:rsidRPr="006019E2">
              <w:rPr>
                <w:lang w:val="zh-CN"/>
              </w:rPr>
              <w:t xml:space="preserve">3 (a) </w:t>
            </w:r>
            <w:r w:rsidRPr="006019E2">
              <w:rPr>
                <w:lang w:val="zh-CN"/>
              </w:rPr>
              <w:t>传粉评估</w:t>
            </w:r>
            <w:bookmarkEnd w:id="1156"/>
          </w:p>
        </w:tc>
        <w:tc>
          <w:tcPr>
            <w:tcW w:w="1701" w:type="dxa"/>
            <w:tcBorders>
              <w:top w:val="single" w:sz="4" w:space="0" w:color="auto"/>
            </w:tcBorders>
            <w:noWrap/>
            <w:hideMark/>
          </w:tcPr>
          <w:p w14:paraId="5275E093" w14:textId="77777777" w:rsidR="00457C6B" w:rsidRPr="006019E2" w:rsidRDefault="00457C6B" w:rsidP="00FB05EA">
            <w:pPr>
              <w:keepNext/>
              <w:keepLines/>
              <w:spacing w:before="20" w:after="40"/>
              <w:jc w:val="right"/>
              <w:rPr>
                <w:rFonts w:eastAsia="Times New Roman"/>
                <w:sz w:val="18"/>
                <w:szCs w:val="18"/>
              </w:rPr>
            </w:pPr>
            <w:bookmarkStart w:id="1157" w:name="bookmark_1199"/>
            <w:r w:rsidRPr="006019E2">
              <w:rPr>
                <w:lang w:val="zh-CN"/>
              </w:rPr>
              <w:t>–</w:t>
            </w:r>
            <w:bookmarkEnd w:id="1157"/>
          </w:p>
        </w:tc>
      </w:tr>
      <w:tr w:rsidR="00457C6B" w:rsidRPr="006019E2" w14:paraId="2510B452" w14:textId="77777777" w:rsidTr="00FB05EA">
        <w:trPr>
          <w:trHeight w:val="217"/>
          <w:jc w:val="right"/>
        </w:trPr>
        <w:tc>
          <w:tcPr>
            <w:tcW w:w="7427" w:type="dxa"/>
            <w:hideMark/>
          </w:tcPr>
          <w:p w14:paraId="0CC38EC8" w14:textId="77777777" w:rsidR="00457C6B" w:rsidRPr="006019E2" w:rsidRDefault="00457C6B" w:rsidP="00FB05EA">
            <w:pPr>
              <w:keepNext/>
              <w:keepLines/>
              <w:spacing w:before="20" w:after="40"/>
              <w:ind w:firstLineChars="100" w:firstLine="200"/>
              <w:rPr>
                <w:rFonts w:eastAsia="Times New Roman"/>
                <w:sz w:val="18"/>
                <w:szCs w:val="18"/>
                <w:lang w:eastAsia="zh-CN"/>
              </w:rPr>
            </w:pPr>
            <w:bookmarkStart w:id="1158" w:name="bookmark_1200"/>
            <w:r w:rsidRPr="006019E2">
              <w:rPr>
                <w:lang w:val="zh-CN" w:eastAsia="zh-CN"/>
              </w:rPr>
              <w:t>交付品</w:t>
            </w:r>
            <w:r w:rsidRPr="006019E2">
              <w:rPr>
                <w:lang w:val="zh-CN" w:eastAsia="zh-CN"/>
              </w:rPr>
              <w:t>3</w:t>
            </w:r>
            <w:r w:rsidRPr="006019E2">
              <w:rPr>
                <w:lang w:val="zh-CN" w:eastAsia="zh-CN"/>
              </w:rPr>
              <w:t>（</w:t>
            </w:r>
            <w:r w:rsidRPr="006019E2">
              <w:rPr>
                <w:lang w:val="zh-CN" w:eastAsia="zh-CN"/>
              </w:rPr>
              <w:t>b</w:t>
            </w:r>
            <w:r w:rsidRPr="006019E2">
              <w:rPr>
                <w:lang w:val="zh-CN" w:eastAsia="zh-CN"/>
              </w:rPr>
              <w:t>）（一）土地退化和恢复评估</w:t>
            </w:r>
            <w:bookmarkEnd w:id="1158"/>
          </w:p>
        </w:tc>
        <w:tc>
          <w:tcPr>
            <w:tcW w:w="1701" w:type="dxa"/>
            <w:noWrap/>
            <w:hideMark/>
          </w:tcPr>
          <w:p w14:paraId="454938B1" w14:textId="77777777" w:rsidR="00457C6B" w:rsidRPr="006019E2" w:rsidRDefault="00457C6B" w:rsidP="00FB05EA">
            <w:pPr>
              <w:keepNext/>
              <w:keepLines/>
              <w:spacing w:before="20" w:after="40"/>
              <w:jc w:val="right"/>
              <w:rPr>
                <w:rFonts w:eastAsia="Times New Roman"/>
                <w:sz w:val="18"/>
                <w:szCs w:val="18"/>
              </w:rPr>
            </w:pPr>
            <w:bookmarkStart w:id="1159" w:name="bookmark_1201"/>
            <w:r w:rsidRPr="006019E2">
              <w:rPr>
                <w:lang w:val="zh-CN"/>
              </w:rPr>
              <w:t>–</w:t>
            </w:r>
            <w:bookmarkEnd w:id="1159"/>
          </w:p>
        </w:tc>
      </w:tr>
      <w:tr w:rsidR="00457C6B" w:rsidRPr="006019E2" w14:paraId="6CD4F9F6" w14:textId="77777777" w:rsidTr="00FB05EA">
        <w:trPr>
          <w:trHeight w:val="217"/>
          <w:jc w:val="right"/>
        </w:trPr>
        <w:tc>
          <w:tcPr>
            <w:tcW w:w="7427" w:type="dxa"/>
            <w:hideMark/>
          </w:tcPr>
          <w:p w14:paraId="0CE27559" w14:textId="77777777" w:rsidR="00457C6B" w:rsidRPr="006019E2" w:rsidRDefault="00457C6B" w:rsidP="00FB05EA">
            <w:pPr>
              <w:spacing w:before="20" w:after="40"/>
              <w:ind w:firstLineChars="100" w:firstLine="200"/>
              <w:rPr>
                <w:rFonts w:eastAsia="Times New Roman"/>
                <w:sz w:val="18"/>
                <w:szCs w:val="18"/>
                <w:lang w:eastAsia="zh-CN"/>
              </w:rPr>
            </w:pPr>
            <w:bookmarkStart w:id="1160" w:name="bookmark_1202"/>
            <w:r w:rsidRPr="006019E2">
              <w:rPr>
                <w:lang w:val="zh-CN" w:eastAsia="zh-CN"/>
              </w:rPr>
              <w:t>交付品</w:t>
            </w:r>
            <w:r w:rsidRPr="006019E2">
              <w:rPr>
                <w:lang w:val="zh-CN" w:eastAsia="zh-CN"/>
              </w:rPr>
              <w:t>3 (b) (</w:t>
            </w:r>
            <w:r w:rsidRPr="006019E2">
              <w:rPr>
                <w:lang w:val="zh-CN" w:eastAsia="zh-CN"/>
              </w:rPr>
              <w:t>二</w:t>
            </w:r>
            <w:r w:rsidRPr="006019E2">
              <w:rPr>
                <w:lang w:val="zh-CN" w:eastAsia="zh-CN"/>
              </w:rPr>
              <w:t>)</w:t>
            </w:r>
            <w:r w:rsidRPr="006019E2">
              <w:rPr>
                <w:lang w:val="zh-CN" w:eastAsia="zh-CN"/>
              </w:rPr>
              <w:t>：</w:t>
            </w:r>
            <w:r w:rsidRPr="006019E2">
              <w:rPr>
                <w:lang w:val="zh-CN" w:eastAsia="zh-CN"/>
              </w:rPr>
              <w:t xml:space="preserve"> </w:t>
            </w:r>
            <w:r w:rsidRPr="006019E2">
              <w:rPr>
                <w:lang w:val="zh-CN" w:eastAsia="zh-CN"/>
              </w:rPr>
              <w:t>外来入侵物种评估</w:t>
            </w:r>
            <w:bookmarkEnd w:id="1160"/>
          </w:p>
        </w:tc>
        <w:tc>
          <w:tcPr>
            <w:tcW w:w="1701" w:type="dxa"/>
            <w:noWrap/>
            <w:hideMark/>
          </w:tcPr>
          <w:p w14:paraId="66BC9CB7" w14:textId="77777777" w:rsidR="00457C6B" w:rsidRPr="006019E2" w:rsidRDefault="00457C6B" w:rsidP="00FB05EA">
            <w:pPr>
              <w:spacing w:before="20" w:after="40"/>
              <w:jc w:val="right"/>
              <w:rPr>
                <w:rFonts w:eastAsia="Times New Roman"/>
                <w:sz w:val="18"/>
                <w:szCs w:val="18"/>
              </w:rPr>
            </w:pPr>
            <w:bookmarkStart w:id="1161" w:name="bookmark_1203"/>
            <w:r w:rsidRPr="006019E2">
              <w:rPr>
                <w:lang w:val="zh-CN"/>
              </w:rPr>
              <w:t>–</w:t>
            </w:r>
            <w:bookmarkEnd w:id="1161"/>
          </w:p>
        </w:tc>
      </w:tr>
      <w:tr w:rsidR="00457C6B" w:rsidRPr="006019E2" w14:paraId="35A3FBE3" w14:textId="77777777" w:rsidTr="00FB05EA">
        <w:trPr>
          <w:trHeight w:val="217"/>
          <w:jc w:val="right"/>
        </w:trPr>
        <w:tc>
          <w:tcPr>
            <w:tcW w:w="7427" w:type="dxa"/>
            <w:hideMark/>
          </w:tcPr>
          <w:p w14:paraId="41863845" w14:textId="77777777" w:rsidR="00457C6B" w:rsidRPr="006019E2" w:rsidRDefault="00457C6B" w:rsidP="00FB05EA">
            <w:pPr>
              <w:spacing w:before="20" w:after="40"/>
              <w:ind w:firstLineChars="100" w:firstLine="200"/>
              <w:rPr>
                <w:rFonts w:eastAsia="Times New Roman"/>
                <w:sz w:val="18"/>
                <w:szCs w:val="18"/>
                <w:lang w:eastAsia="zh-CN"/>
              </w:rPr>
            </w:pPr>
            <w:bookmarkStart w:id="1162" w:name="bookmark_1204"/>
            <w:r w:rsidRPr="006019E2">
              <w:rPr>
                <w:lang w:val="zh-CN" w:eastAsia="zh-CN"/>
              </w:rPr>
              <w:t>交付品</w:t>
            </w:r>
            <w:r w:rsidRPr="006019E2">
              <w:rPr>
                <w:lang w:val="zh-CN" w:eastAsia="zh-CN"/>
              </w:rPr>
              <w:t>3 (b) (</w:t>
            </w:r>
            <w:r w:rsidRPr="006019E2">
              <w:rPr>
                <w:lang w:val="zh-CN" w:eastAsia="zh-CN"/>
              </w:rPr>
              <w:t>三</w:t>
            </w:r>
            <w:r w:rsidRPr="006019E2">
              <w:rPr>
                <w:lang w:val="zh-CN" w:eastAsia="zh-CN"/>
              </w:rPr>
              <w:t>)</w:t>
            </w:r>
            <w:r w:rsidRPr="006019E2">
              <w:rPr>
                <w:lang w:val="zh-CN" w:eastAsia="zh-CN"/>
              </w:rPr>
              <w:t>：</w:t>
            </w:r>
            <w:r w:rsidRPr="006019E2">
              <w:rPr>
                <w:lang w:val="zh-CN" w:eastAsia="zh-CN"/>
              </w:rPr>
              <w:t xml:space="preserve"> </w:t>
            </w:r>
            <w:r w:rsidRPr="006019E2">
              <w:rPr>
                <w:lang w:val="zh-CN" w:eastAsia="zh-CN"/>
              </w:rPr>
              <w:t>可持续利用生物多样性评估</w:t>
            </w:r>
            <w:bookmarkEnd w:id="1162"/>
          </w:p>
        </w:tc>
        <w:tc>
          <w:tcPr>
            <w:tcW w:w="1701" w:type="dxa"/>
            <w:noWrap/>
            <w:hideMark/>
          </w:tcPr>
          <w:p w14:paraId="55298A1A" w14:textId="77777777" w:rsidR="00457C6B" w:rsidRPr="006019E2" w:rsidRDefault="00457C6B" w:rsidP="00FB05EA">
            <w:pPr>
              <w:spacing w:before="20" w:after="40"/>
              <w:jc w:val="right"/>
              <w:rPr>
                <w:rFonts w:eastAsia="Times New Roman"/>
                <w:sz w:val="18"/>
                <w:szCs w:val="18"/>
              </w:rPr>
            </w:pPr>
            <w:bookmarkStart w:id="1163" w:name="bookmark_1205"/>
            <w:r w:rsidRPr="006019E2">
              <w:rPr>
                <w:lang w:val="zh-CN"/>
              </w:rPr>
              <w:t>–</w:t>
            </w:r>
            <w:bookmarkEnd w:id="1163"/>
          </w:p>
        </w:tc>
      </w:tr>
      <w:tr w:rsidR="00457C6B" w:rsidRPr="006019E2" w14:paraId="185FE203" w14:textId="77777777" w:rsidTr="00FB05EA">
        <w:trPr>
          <w:trHeight w:val="217"/>
          <w:jc w:val="right"/>
        </w:trPr>
        <w:tc>
          <w:tcPr>
            <w:tcW w:w="7427" w:type="dxa"/>
            <w:hideMark/>
          </w:tcPr>
          <w:p w14:paraId="6F02F147" w14:textId="485D6CD8" w:rsidR="00457C6B" w:rsidRPr="006019E2" w:rsidRDefault="00457C6B" w:rsidP="00FB05EA">
            <w:pPr>
              <w:spacing w:before="20" w:after="40"/>
              <w:ind w:firstLineChars="100" w:firstLine="200"/>
              <w:rPr>
                <w:rFonts w:eastAsia="Times New Roman"/>
                <w:sz w:val="18"/>
                <w:szCs w:val="18"/>
                <w:lang w:eastAsia="zh-CN"/>
              </w:rPr>
            </w:pPr>
            <w:bookmarkStart w:id="1164" w:name="bookmark_1206"/>
            <w:r w:rsidRPr="006019E2">
              <w:rPr>
                <w:lang w:val="zh-CN" w:eastAsia="zh-CN"/>
              </w:rPr>
              <w:t>交付品</w:t>
            </w:r>
            <w:r w:rsidRPr="006019E2">
              <w:rPr>
                <w:lang w:val="zh-CN" w:eastAsia="zh-CN"/>
              </w:rPr>
              <w:t>3</w:t>
            </w:r>
            <w:r w:rsidRPr="006019E2">
              <w:rPr>
                <w:lang w:val="zh-CN" w:eastAsia="zh-CN"/>
              </w:rPr>
              <w:t>（</w:t>
            </w:r>
            <w:r w:rsidRPr="006019E2">
              <w:rPr>
                <w:lang w:val="zh-CN" w:eastAsia="zh-CN"/>
              </w:rPr>
              <w:t>c</w:t>
            </w:r>
            <w:r w:rsidRPr="006019E2">
              <w:rPr>
                <w:lang w:val="zh-CN" w:eastAsia="zh-CN"/>
              </w:rPr>
              <w:t>）关于</w:t>
            </w:r>
            <w:r w:rsidR="00BF5874" w:rsidRPr="006019E2">
              <w:rPr>
                <w:lang w:val="zh-CN" w:eastAsia="zh-CN"/>
              </w:rPr>
              <w:t>情景设想</w:t>
            </w:r>
            <w:r w:rsidRPr="006019E2">
              <w:rPr>
                <w:lang w:val="zh-CN" w:eastAsia="zh-CN"/>
              </w:rPr>
              <w:t>和模型的政策支持工具</w:t>
            </w:r>
            <w:bookmarkEnd w:id="1164"/>
          </w:p>
        </w:tc>
        <w:tc>
          <w:tcPr>
            <w:tcW w:w="1701" w:type="dxa"/>
            <w:noWrap/>
            <w:hideMark/>
          </w:tcPr>
          <w:p w14:paraId="5EEF2B60" w14:textId="77777777" w:rsidR="00457C6B" w:rsidRPr="006019E2" w:rsidRDefault="00457C6B" w:rsidP="00FB05EA">
            <w:pPr>
              <w:spacing w:before="20" w:after="40"/>
              <w:jc w:val="right"/>
              <w:rPr>
                <w:rFonts w:eastAsia="Times New Roman"/>
                <w:sz w:val="18"/>
                <w:szCs w:val="18"/>
              </w:rPr>
            </w:pPr>
            <w:bookmarkStart w:id="1165" w:name="bookmark_1207"/>
            <w:r w:rsidRPr="006019E2">
              <w:rPr>
                <w:lang w:val="zh-CN" w:eastAsia="zh-CN"/>
              </w:rPr>
              <w:t xml:space="preserve"> </w:t>
            </w:r>
            <w:r w:rsidRPr="006019E2">
              <w:rPr>
                <w:lang w:val="zh-CN"/>
              </w:rPr>
              <w:t>100 000</w:t>
            </w:r>
            <w:bookmarkEnd w:id="1165"/>
          </w:p>
        </w:tc>
      </w:tr>
      <w:tr w:rsidR="00457C6B" w:rsidRPr="006019E2" w14:paraId="7492CF34" w14:textId="77777777" w:rsidTr="00FB05EA">
        <w:trPr>
          <w:trHeight w:val="217"/>
          <w:jc w:val="right"/>
        </w:trPr>
        <w:tc>
          <w:tcPr>
            <w:tcW w:w="7427" w:type="dxa"/>
            <w:hideMark/>
          </w:tcPr>
          <w:p w14:paraId="316E424A" w14:textId="77777777" w:rsidR="00457C6B" w:rsidRPr="006019E2" w:rsidRDefault="00457C6B" w:rsidP="00FB05EA">
            <w:pPr>
              <w:spacing w:before="20" w:after="40"/>
              <w:ind w:firstLineChars="100" w:firstLine="200"/>
              <w:rPr>
                <w:rFonts w:eastAsia="Times New Roman"/>
                <w:sz w:val="18"/>
                <w:szCs w:val="18"/>
                <w:lang w:eastAsia="zh-CN"/>
              </w:rPr>
            </w:pPr>
            <w:bookmarkStart w:id="1166" w:name="bookmark_1208"/>
            <w:r w:rsidRPr="006019E2">
              <w:rPr>
                <w:lang w:val="zh-CN" w:eastAsia="zh-CN"/>
              </w:rPr>
              <w:t>交付品</w:t>
            </w:r>
            <w:r w:rsidRPr="006019E2">
              <w:rPr>
                <w:lang w:val="zh-CN" w:eastAsia="zh-CN"/>
              </w:rPr>
              <w:t>3</w:t>
            </w:r>
            <w:r w:rsidRPr="006019E2">
              <w:rPr>
                <w:lang w:val="zh-CN" w:eastAsia="zh-CN"/>
              </w:rPr>
              <w:t>（</w:t>
            </w:r>
            <w:r w:rsidRPr="006019E2">
              <w:rPr>
                <w:lang w:val="zh-CN" w:eastAsia="zh-CN"/>
              </w:rPr>
              <w:t>d</w:t>
            </w:r>
            <w:r w:rsidRPr="006019E2">
              <w:rPr>
                <w:lang w:val="zh-CN" w:eastAsia="zh-CN"/>
              </w:rPr>
              <w:t>）关于价值的政策支持工具</w:t>
            </w:r>
            <w:bookmarkEnd w:id="1166"/>
          </w:p>
        </w:tc>
        <w:tc>
          <w:tcPr>
            <w:tcW w:w="1701" w:type="dxa"/>
            <w:noWrap/>
            <w:hideMark/>
          </w:tcPr>
          <w:p w14:paraId="6DF1E95F" w14:textId="77777777" w:rsidR="00457C6B" w:rsidRPr="006019E2" w:rsidRDefault="00457C6B" w:rsidP="00FB05EA">
            <w:pPr>
              <w:spacing w:before="20" w:after="40"/>
              <w:jc w:val="right"/>
              <w:rPr>
                <w:rFonts w:eastAsia="Times New Roman"/>
                <w:sz w:val="18"/>
                <w:szCs w:val="18"/>
              </w:rPr>
            </w:pPr>
            <w:bookmarkStart w:id="1167" w:name="bookmark_1209"/>
            <w:r w:rsidRPr="006019E2">
              <w:rPr>
                <w:lang w:val="zh-CN"/>
              </w:rPr>
              <w:t>–</w:t>
            </w:r>
            <w:bookmarkEnd w:id="1167"/>
          </w:p>
        </w:tc>
      </w:tr>
      <w:tr w:rsidR="00457C6B" w:rsidRPr="006019E2" w14:paraId="4C9919F6" w14:textId="77777777" w:rsidTr="00FB05EA">
        <w:trPr>
          <w:trHeight w:val="217"/>
          <w:jc w:val="right"/>
        </w:trPr>
        <w:tc>
          <w:tcPr>
            <w:tcW w:w="7427" w:type="dxa"/>
            <w:hideMark/>
          </w:tcPr>
          <w:p w14:paraId="3F23FB19" w14:textId="77777777" w:rsidR="00457C6B" w:rsidRPr="006019E2" w:rsidRDefault="00457C6B" w:rsidP="00FB05EA">
            <w:pPr>
              <w:spacing w:before="20" w:after="40"/>
              <w:ind w:firstLineChars="100" w:firstLine="200"/>
              <w:rPr>
                <w:rFonts w:eastAsia="Times New Roman"/>
                <w:sz w:val="18"/>
                <w:szCs w:val="18"/>
                <w:lang w:eastAsia="zh-CN"/>
              </w:rPr>
            </w:pPr>
            <w:bookmarkStart w:id="1168" w:name="bookmark_1210"/>
            <w:r w:rsidRPr="006019E2">
              <w:rPr>
                <w:lang w:val="zh-CN" w:eastAsia="zh-CN"/>
              </w:rPr>
              <w:t>第</w:t>
            </w:r>
            <w:r w:rsidRPr="006019E2">
              <w:rPr>
                <w:lang w:val="zh-CN" w:eastAsia="zh-CN"/>
              </w:rPr>
              <w:t>1</w:t>
            </w:r>
            <w:r w:rsidRPr="006019E2">
              <w:rPr>
                <w:lang w:val="zh-CN" w:eastAsia="zh-CN"/>
              </w:rPr>
              <w:t>号有待开展的评估（第二年）</w:t>
            </w:r>
            <w:bookmarkEnd w:id="1168"/>
          </w:p>
        </w:tc>
        <w:tc>
          <w:tcPr>
            <w:tcW w:w="1701" w:type="dxa"/>
            <w:noWrap/>
            <w:hideMark/>
          </w:tcPr>
          <w:p w14:paraId="6264B5A3" w14:textId="77777777" w:rsidR="00457C6B" w:rsidRPr="006019E2" w:rsidRDefault="00457C6B" w:rsidP="00FB05EA">
            <w:pPr>
              <w:spacing w:before="20" w:after="40"/>
              <w:jc w:val="right"/>
              <w:rPr>
                <w:rFonts w:eastAsia="Times New Roman"/>
                <w:sz w:val="18"/>
                <w:szCs w:val="18"/>
              </w:rPr>
            </w:pPr>
            <w:bookmarkStart w:id="1169" w:name="bookmark_1211"/>
            <w:r w:rsidRPr="006019E2">
              <w:rPr>
                <w:lang w:val="zh-CN" w:eastAsia="zh-CN"/>
              </w:rPr>
              <w:t xml:space="preserve"> </w:t>
            </w:r>
            <w:r w:rsidRPr="006019E2">
              <w:rPr>
                <w:lang w:val="zh-CN"/>
              </w:rPr>
              <w:t>395 000</w:t>
            </w:r>
            <w:bookmarkEnd w:id="1169"/>
          </w:p>
        </w:tc>
      </w:tr>
      <w:tr w:rsidR="00457C6B" w:rsidRPr="006019E2" w14:paraId="433E3456" w14:textId="77777777" w:rsidTr="00FB05EA">
        <w:trPr>
          <w:trHeight w:val="217"/>
          <w:jc w:val="right"/>
        </w:trPr>
        <w:tc>
          <w:tcPr>
            <w:tcW w:w="7427" w:type="dxa"/>
            <w:hideMark/>
          </w:tcPr>
          <w:p w14:paraId="2885D3DA" w14:textId="77777777" w:rsidR="00457C6B" w:rsidRPr="006019E2" w:rsidRDefault="00457C6B" w:rsidP="00FB05EA">
            <w:pPr>
              <w:spacing w:before="20" w:after="40"/>
              <w:ind w:firstLineChars="100" w:firstLine="200"/>
              <w:rPr>
                <w:rFonts w:eastAsia="Times New Roman"/>
                <w:sz w:val="18"/>
                <w:szCs w:val="18"/>
                <w:lang w:eastAsia="zh-CN"/>
              </w:rPr>
            </w:pPr>
            <w:bookmarkStart w:id="1170" w:name="bookmark_1212"/>
            <w:r w:rsidRPr="006019E2">
              <w:rPr>
                <w:lang w:val="zh-CN" w:eastAsia="zh-CN"/>
              </w:rPr>
              <w:t>第</w:t>
            </w:r>
            <w:r w:rsidRPr="006019E2">
              <w:rPr>
                <w:lang w:val="zh-CN" w:eastAsia="zh-CN"/>
              </w:rPr>
              <w:t>2</w:t>
            </w:r>
            <w:r w:rsidRPr="006019E2">
              <w:rPr>
                <w:lang w:val="zh-CN" w:eastAsia="zh-CN"/>
              </w:rPr>
              <w:t>号有待开展的评估（第二年）</w:t>
            </w:r>
            <w:bookmarkEnd w:id="1170"/>
          </w:p>
        </w:tc>
        <w:tc>
          <w:tcPr>
            <w:tcW w:w="1701" w:type="dxa"/>
            <w:noWrap/>
            <w:hideMark/>
          </w:tcPr>
          <w:p w14:paraId="311D11BC" w14:textId="77777777" w:rsidR="00457C6B" w:rsidRPr="006019E2" w:rsidRDefault="00457C6B" w:rsidP="00FB05EA">
            <w:pPr>
              <w:spacing w:before="20" w:after="40"/>
              <w:jc w:val="right"/>
              <w:rPr>
                <w:rFonts w:eastAsia="Times New Roman"/>
                <w:sz w:val="18"/>
                <w:szCs w:val="18"/>
              </w:rPr>
            </w:pPr>
            <w:bookmarkStart w:id="1171" w:name="bookmark_1213"/>
            <w:r w:rsidRPr="006019E2">
              <w:rPr>
                <w:lang w:val="zh-CN" w:eastAsia="zh-CN"/>
              </w:rPr>
              <w:t xml:space="preserve"> </w:t>
            </w:r>
            <w:r w:rsidRPr="006019E2">
              <w:rPr>
                <w:lang w:val="zh-CN"/>
              </w:rPr>
              <w:t>395 000</w:t>
            </w:r>
            <w:bookmarkEnd w:id="1171"/>
          </w:p>
        </w:tc>
      </w:tr>
      <w:tr w:rsidR="00457C6B" w:rsidRPr="006019E2" w14:paraId="3CF59687" w14:textId="77777777" w:rsidTr="00FB05EA">
        <w:trPr>
          <w:trHeight w:val="217"/>
          <w:jc w:val="right"/>
        </w:trPr>
        <w:tc>
          <w:tcPr>
            <w:tcW w:w="7427" w:type="dxa"/>
            <w:tcBorders>
              <w:bottom w:val="single" w:sz="4" w:space="0" w:color="auto"/>
            </w:tcBorders>
            <w:hideMark/>
          </w:tcPr>
          <w:p w14:paraId="446A9551" w14:textId="77777777" w:rsidR="00457C6B" w:rsidRPr="006019E2" w:rsidRDefault="00457C6B" w:rsidP="00FB05EA">
            <w:pPr>
              <w:spacing w:before="20" w:after="40"/>
              <w:ind w:firstLineChars="100" w:firstLine="200"/>
              <w:rPr>
                <w:rFonts w:eastAsia="Times New Roman"/>
                <w:sz w:val="18"/>
                <w:szCs w:val="18"/>
                <w:lang w:eastAsia="zh-CN"/>
              </w:rPr>
            </w:pPr>
            <w:bookmarkStart w:id="1172" w:name="bookmark_1214"/>
            <w:r w:rsidRPr="006019E2">
              <w:rPr>
                <w:lang w:val="zh-CN" w:eastAsia="zh-CN"/>
              </w:rPr>
              <w:t>第</w:t>
            </w:r>
            <w:r w:rsidRPr="006019E2">
              <w:rPr>
                <w:lang w:val="zh-CN" w:eastAsia="zh-CN"/>
              </w:rPr>
              <w:t>3</w:t>
            </w:r>
            <w:r w:rsidRPr="006019E2">
              <w:rPr>
                <w:lang w:val="zh-CN" w:eastAsia="zh-CN"/>
              </w:rPr>
              <w:t>号有待开展的评估（第一年）</w:t>
            </w:r>
            <w:bookmarkEnd w:id="1172"/>
          </w:p>
        </w:tc>
        <w:tc>
          <w:tcPr>
            <w:tcW w:w="1701" w:type="dxa"/>
            <w:tcBorders>
              <w:bottom w:val="single" w:sz="4" w:space="0" w:color="auto"/>
            </w:tcBorders>
            <w:noWrap/>
            <w:hideMark/>
          </w:tcPr>
          <w:p w14:paraId="47EF289B" w14:textId="77777777" w:rsidR="00457C6B" w:rsidRPr="006019E2" w:rsidRDefault="00457C6B" w:rsidP="00FB05EA">
            <w:pPr>
              <w:spacing w:before="20" w:after="40"/>
              <w:jc w:val="right"/>
              <w:rPr>
                <w:rFonts w:eastAsia="Times New Roman"/>
                <w:sz w:val="18"/>
                <w:szCs w:val="18"/>
              </w:rPr>
            </w:pPr>
            <w:bookmarkStart w:id="1173" w:name="bookmark_1215"/>
            <w:r w:rsidRPr="006019E2">
              <w:rPr>
                <w:lang w:val="zh-CN" w:eastAsia="zh-CN"/>
              </w:rPr>
              <w:t xml:space="preserve"> </w:t>
            </w:r>
            <w:r w:rsidRPr="006019E2">
              <w:rPr>
                <w:lang w:val="zh-CN"/>
              </w:rPr>
              <w:t>375 000</w:t>
            </w:r>
            <w:bookmarkEnd w:id="1173"/>
          </w:p>
        </w:tc>
      </w:tr>
      <w:tr w:rsidR="00457C6B" w:rsidRPr="006019E2" w14:paraId="6CED7922" w14:textId="77777777" w:rsidTr="00FB05EA">
        <w:trPr>
          <w:trHeight w:val="217"/>
          <w:jc w:val="right"/>
        </w:trPr>
        <w:tc>
          <w:tcPr>
            <w:tcW w:w="7427" w:type="dxa"/>
            <w:tcBorders>
              <w:top w:val="single" w:sz="4" w:space="0" w:color="auto"/>
              <w:bottom w:val="single" w:sz="4" w:space="0" w:color="auto"/>
            </w:tcBorders>
            <w:hideMark/>
          </w:tcPr>
          <w:p w14:paraId="349C992D" w14:textId="77777777" w:rsidR="00457C6B" w:rsidRPr="006019E2" w:rsidRDefault="00457C6B" w:rsidP="00FB05EA">
            <w:pPr>
              <w:spacing w:before="20" w:after="40"/>
              <w:rPr>
                <w:b/>
                <w:lang w:val="zh-CN" w:eastAsia="zh-CN"/>
              </w:rPr>
            </w:pPr>
            <w:bookmarkStart w:id="1174" w:name="bookmark_1216"/>
            <w:r w:rsidRPr="006019E2">
              <w:rPr>
                <w:b/>
                <w:lang w:val="zh-CN" w:eastAsia="zh-CN"/>
              </w:rPr>
              <w:t xml:space="preserve">2.4 </w:t>
            </w:r>
            <w:r w:rsidRPr="00921605">
              <w:rPr>
                <w:rFonts w:ascii="SimHei" w:eastAsia="SimHei" w:hAnsi="SimHei"/>
                <w:b/>
                <w:lang w:val="zh-CN" w:eastAsia="zh-CN"/>
              </w:rPr>
              <w:t>目标</w:t>
            </w:r>
            <w:r w:rsidRPr="006019E2">
              <w:rPr>
                <w:b/>
                <w:lang w:val="zh-CN" w:eastAsia="zh-CN"/>
              </w:rPr>
              <w:t>4</w:t>
            </w:r>
            <w:r w:rsidRPr="006019E2">
              <w:rPr>
                <w:b/>
                <w:lang w:val="zh-CN" w:eastAsia="zh-CN"/>
              </w:rPr>
              <w:t>：</w:t>
            </w:r>
            <w:r w:rsidRPr="00921605">
              <w:rPr>
                <w:rFonts w:ascii="SimHei" w:eastAsia="SimHei" w:hAnsi="SimHei"/>
                <w:b/>
                <w:lang w:val="zh-CN" w:eastAsia="zh-CN"/>
              </w:rPr>
              <w:t>传播和评价平台活动、交付品和结论</w:t>
            </w:r>
            <w:bookmarkEnd w:id="1174"/>
          </w:p>
        </w:tc>
        <w:tc>
          <w:tcPr>
            <w:tcW w:w="1701" w:type="dxa"/>
            <w:tcBorders>
              <w:top w:val="single" w:sz="4" w:space="0" w:color="auto"/>
              <w:bottom w:val="single" w:sz="4" w:space="0" w:color="auto"/>
            </w:tcBorders>
            <w:noWrap/>
            <w:hideMark/>
          </w:tcPr>
          <w:p w14:paraId="76AD2EE8" w14:textId="77777777" w:rsidR="00457C6B" w:rsidRPr="006019E2" w:rsidRDefault="00457C6B" w:rsidP="008F3204">
            <w:pPr>
              <w:spacing w:before="20" w:after="40"/>
              <w:jc w:val="right"/>
              <w:rPr>
                <w:b/>
                <w:lang w:val="zh-CN"/>
              </w:rPr>
            </w:pPr>
            <w:bookmarkStart w:id="1175" w:name="bookmark_1217"/>
            <w:r w:rsidRPr="006019E2">
              <w:rPr>
                <w:b/>
                <w:lang w:val="zh-CN"/>
              </w:rPr>
              <w:t>120 000</w:t>
            </w:r>
            <w:bookmarkEnd w:id="1175"/>
          </w:p>
        </w:tc>
      </w:tr>
      <w:tr w:rsidR="00457C6B" w:rsidRPr="006019E2" w14:paraId="75A12635" w14:textId="77777777" w:rsidTr="00FB05EA">
        <w:trPr>
          <w:trHeight w:val="217"/>
          <w:jc w:val="right"/>
        </w:trPr>
        <w:tc>
          <w:tcPr>
            <w:tcW w:w="7427" w:type="dxa"/>
            <w:tcBorders>
              <w:top w:val="single" w:sz="4" w:space="0" w:color="auto"/>
            </w:tcBorders>
            <w:hideMark/>
          </w:tcPr>
          <w:p w14:paraId="6D4CFB1E" w14:textId="77777777" w:rsidR="00457C6B" w:rsidRPr="006019E2" w:rsidRDefault="00457C6B" w:rsidP="00FB05EA">
            <w:pPr>
              <w:spacing w:before="20" w:after="40"/>
              <w:ind w:firstLineChars="100" w:firstLine="200"/>
              <w:rPr>
                <w:rFonts w:eastAsia="Times New Roman"/>
                <w:color w:val="000000"/>
                <w:sz w:val="18"/>
                <w:szCs w:val="18"/>
                <w:lang w:eastAsia="zh-CN"/>
              </w:rPr>
            </w:pPr>
            <w:bookmarkStart w:id="1176" w:name="bookmark_1218"/>
            <w:r w:rsidRPr="006019E2">
              <w:rPr>
                <w:lang w:val="zh-CN" w:eastAsia="zh-CN"/>
              </w:rPr>
              <w:t>交付品</w:t>
            </w:r>
            <w:r w:rsidRPr="006019E2">
              <w:rPr>
                <w:lang w:val="zh-CN" w:eastAsia="zh-CN"/>
              </w:rPr>
              <w:t>4</w:t>
            </w:r>
            <w:r w:rsidRPr="006019E2">
              <w:rPr>
                <w:lang w:val="zh-CN" w:eastAsia="zh-CN"/>
              </w:rPr>
              <w:t>（</w:t>
            </w:r>
            <w:r w:rsidRPr="006019E2">
              <w:rPr>
                <w:lang w:val="zh-CN" w:eastAsia="zh-CN"/>
              </w:rPr>
              <w:t>a</w:t>
            </w:r>
            <w:r w:rsidRPr="006019E2">
              <w:rPr>
                <w:lang w:val="zh-CN" w:eastAsia="zh-CN"/>
              </w:rPr>
              <w:t>）评估目录</w:t>
            </w:r>
            <w:bookmarkEnd w:id="1176"/>
          </w:p>
        </w:tc>
        <w:tc>
          <w:tcPr>
            <w:tcW w:w="1701" w:type="dxa"/>
            <w:tcBorders>
              <w:top w:val="single" w:sz="4" w:space="0" w:color="auto"/>
            </w:tcBorders>
            <w:noWrap/>
            <w:hideMark/>
          </w:tcPr>
          <w:p w14:paraId="3D4AB226" w14:textId="77777777" w:rsidR="00457C6B" w:rsidRPr="006019E2" w:rsidRDefault="00457C6B" w:rsidP="00FB05EA">
            <w:pPr>
              <w:spacing w:before="20" w:after="40"/>
              <w:jc w:val="right"/>
              <w:rPr>
                <w:rFonts w:eastAsia="Times New Roman"/>
                <w:sz w:val="18"/>
                <w:szCs w:val="18"/>
              </w:rPr>
            </w:pPr>
            <w:bookmarkStart w:id="1177" w:name="bookmark_1219"/>
            <w:r w:rsidRPr="006019E2">
              <w:rPr>
                <w:lang w:val="zh-CN"/>
              </w:rPr>
              <w:t>–</w:t>
            </w:r>
            <w:bookmarkEnd w:id="1177"/>
          </w:p>
        </w:tc>
      </w:tr>
      <w:tr w:rsidR="00457C6B" w:rsidRPr="006019E2" w14:paraId="5FD2A60D" w14:textId="77777777" w:rsidTr="00FB05EA">
        <w:trPr>
          <w:trHeight w:val="217"/>
          <w:jc w:val="right"/>
        </w:trPr>
        <w:tc>
          <w:tcPr>
            <w:tcW w:w="7427" w:type="dxa"/>
            <w:hideMark/>
          </w:tcPr>
          <w:p w14:paraId="4243A741" w14:textId="77777777" w:rsidR="00457C6B" w:rsidRPr="006019E2" w:rsidRDefault="00457C6B" w:rsidP="00FB05EA">
            <w:pPr>
              <w:spacing w:before="20" w:after="40"/>
              <w:ind w:firstLineChars="100" w:firstLine="200"/>
              <w:rPr>
                <w:rFonts w:eastAsia="Times New Roman"/>
                <w:color w:val="000000"/>
                <w:sz w:val="18"/>
                <w:szCs w:val="18"/>
                <w:lang w:eastAsia="zh-CN"/>
              </w:rPr>
            </w:pPr>
            <w:bookmarkStart w:id="1178" w:name="bookmark_1220"/>
            <w:r w:rsidRPr="006019E2">
              <w:rPr>
                <w:lang w:val="zh-CN" w:eastAsia="zh-CN"/>
              </w:rPr>
              <w:t>交付品</w:t>
            </w:r>
            <w:r w:rsidRPr="006019E2">
              <w:rPr>
                <w:lang w:val="zh-CN" w:eastAsia="zh-CN"/>
              </w:rPr>
              <w:t xml:space="preserve">4(c)  </w:t>
            </w:r>
            <w:r w:rsidRPr="006019E2">
              <w:rPr>
                <w:lang w:val="zh-CN" w:eastAsia="zh-CN"/>
              </w:rPr>
              <w:t>政策支持工具和方法目录</w:t>
            </w:r>
            <w:bookmarkEnd w:id="1178"/>
          </w:p>
        </w:tc>
        <w:tc>
          <w:tcPr>
            <w:tcW w:w="1701" w:type="dxa"/>
            <w:noWrap/>
            <w:hideMark/>
          </w:tcPr>
          <w:p w14:paraId="387446F3" w14:textId="77777777" w:rsidR="00457C6B" w:rsidRPr="006019E2" w:rsidRDefault="00457C6B" w:rsidP="00FB05EA">
            <w:pPr>
              <w:spacing w:before="20" w:after="40"/>
              <w:jc w:val="right"/>
              <w:rPr>
                <w:rFonts w:eastAsia="Times New Roman"/>
                <w:sz w:val="18"/>
                <w:szCs w:val="18"/>
              </w:rPr>
            </w:pPr>
            <w:bookmarkStart w:id="1179" w:name="bookmark_1221"/>
            <w:r w:rsidRPr="006019E2">
              <w:rPr>
                <w:lang w:val="zh-CN"/>
              </w:rPr>
              <w:t>–</w:t>
            </w:r>
            <w:bookmarkEnd w:id="1179"/>
          </w:p>
        </w:tc>
      </w:tr>
      <w:tr w:rsidR="00457C6B" w:rsidRPr="006019E2" w14:paraId="742DB58A" w14:textId="77777777" w:rsidTr="00FB05EA">
        <w:trPr>
          <w:trHeight w:val="217"/>
          <w:jc w:val="right"/>
        </w:trPr>
        <w:tc>
          <w:tcPr>
            <w:tcW w:w="7427" w:type="dxa"/>
            <w:hideMark/>
          </w:tcPr>
          <w:p w14:paraId="2F392F65" w14:textId="4D29765C" w:rsidR="00457C6B" w:rsidRPr="006019E2" w:rsidRDefault="00457C6B" w:rsidP="00FB05EA">
            <w:pPr>
              <w:spacing w:before="20" w:after="40"/>
              <w:ind w:firstLineChars="100" w:firstLine="200"/>
              <w:rPr>
                <w:rFonts w:eastAsia="Times New Roman"/>
                <w:color w:val="000000"/>
                <w:sz w:val="18"/>
                <w:szCs w:val="18"/>
                <w:lang w:eastAsia="zh-CN"/>
              </w:rPr>
            </w:pPr>
            <w:bookmarkStart w:id="1180" w:name="bookmark_1222"/>
            <w:r w:rsidRPr="006019E2">
              <w:rPr>
                <w:lang w:val="zh-CN" w:eastAsia="zh-CN"/>
              </w:rPr>
              <w:t>交付品</w:t>
            </w:r>
            <w:r w:rsidRPr="006019E2">
              <w:rPr>
                <w:lang w:val="zh-CN" w:eastAsia="zh-CN"/>
              </w:rPr>
              <w:t xml:space="preserve">4(d)  </w:t>
            </w:r>
            <w:r w:rsidR="00D36B30" w:rsidRPr="006019E2">
              <w:rPr>
                <w:lang w:val="zh-CN" w:eastAsia="zh-CN"/>
              </w:rPr>
              <w:t>沟通交流</w:t>
            </w:r>
            <w:r w:rsidRPr="006019E2">
              <w:rPr>
                <w:lang w:val="zh-CN" w:eastAsia="zh-CN"/>
              </w:rPr>
              <w:t>和利益攸关方参与</w:t>
            </w:r>
            <w:bookmarkEnd w:id="1180"/>
          </w:p>
        </w:tc>
        <w:tc>
          <w:tcPr>
            <w:tcW w:w="1701" w:type="dxa"/>
            <w:noWrap/>
            <w:hideMark/>
          </w:tcPr>
          <w:p w14:paraId="3FDBF408" w14:textId="77777777" w:rsidR="00457C6B" w:rsidRPr="006019E2" w:rsidRDefault="00457C6B" w:rsidP="00FB05EA">
            <w:pPr>
              <w:spacing w:before="20" w:after="40"/>
              <w:jc w:val="right"/>
              <w:rPr>
                <w:rFonts w:eastAsia="Times New Roman"/>
                <w:sz w:val="18"/>
                <w:szCs w:val="18"/>
              </w:rPr>
            </w:pPr>
            <w:bookmarkStart w:id="1181" w:name="bookmark_1223"/>
            <w:r w:rsidRPr="006019E2">
              <w:rPr>
                <w:lang w:val="zh-CN" w:eastAsia="zh-CN"/>
              </w:rPr>
              <w:t xml:space="preserve"> </w:t>
            </w:r>
            <w:r w:rsidRPr="006019E2">
              <w:rPr>
                <w:lang w:val="zh-CN"/>
              </w:rPr>
              <w:t>112 500</w:t>
            </w:r>
            <w:bookmarkEnd w:id="1181"/>
          </w:p>
        </w:tc>
      </w:tr>
      <w:tr w:rsidR="00457C6B" w:rsidRPr="006019E2" w14:paraId="41ADB40D" w14:textId="77777777" w:rsidTr="00FB05EA">
        <w:trPr>
          <w:trHeight w:val="217"/>
          <w:jc w:val="right"/>
        </w:trPr>
        <w:tc>
          <w:tcPr>
            <w:tcW w:w="7427" w:type="dxa"/>
            <w:tcBorders>
              <w:bottom w:val="single" w:sz="4" w:space="0" w:color="auto"/>
            </w:tcBorders>
            <w:hideMark/>
          </w:tcPr>
          <w:p w14:paraId="189A58C9" w14:textId="77777777" w:rsidR="00457C6B" w:rsidRPr="006019E2" w:rsidRDefault="00457C6B" w:rsidP="00FB05EA">
            <w:pPr>
              <w:spacing w:before="20" w:after="40"/>
              <w:ind w:firstLineChars="100" w:firstLine="200"/>
              <w:rPr>
                <w:rFonts w:eastAsia="Times New Roman"/>
                <w:color w:val="000000"/>
                <w:sz w:val="18"/>
                <w:szCs w:val="18"/>
                <w:lang w:eastAsia="zh-CN"/>
              </w:rPr>
            </w:pPr>
            <w:bookmarkStart w:id="1182" w:name="bookmark_1224"/>
            <w:r w:rsidRPr="006019E2">
              <w:rPr>
                <w:lang w:val="zh-CN" w:eastAsia="zh-CN"/>
              </w:rPr>
              <w:t>交付品</w:t>
            </w:r>
            <w:r w:rsidRPr="006019E2">
              <w:rPr>
                <w:lang w:val="zh-CN" w:eastAsia="zh-CN"/>
              </w:rPr>
              <w:t xml:space="preserve">4 (e) </w:t>
            </w:r>
            <w:r w:rsidRPr="006019E2">
              <w:rPr>
                <w:lang w:val="zh-CN" w:eastAsia="zh-CN"/>
              </w:rPr>
              <w:t>对平台的审查</w:t>
            </w:r>
            <w:bookmarkEnd w:id="1182"/>
          </w:p>
        </w:tc>
        <w:tc>
          <w:tcPr>
            <w:tcW w:w="1701" w:type="dxa"/>
            <w:tcBorders>
              <w:bottom w:val="single" w:sz="4" w:space="0" w:color="auto"/>
            </w:tcBorders>
            <w:noWrap/>
            <w:hideMark/>
          </w:tcPr>
          <w:p w14:paraId="744CCEFD" w14:textId="77777777" w:rsidR="00457C6B" w:rsidRPr="006019E2" w:rsidRDefault="00457C6B" w:rsidP="00FB05EA">
            <w:pPr>
              <w:spacing w:before="20" w:after="40"/>
              <w:jc w:val="right"/>
              <w:rPr>
                <w:rFonts w:eastAsia="Times New Roman"/>
                <w:sz w:val="18"/>
                <w:szCs w:val="18"/>
              </w:rPr>
            </w:pPr>
            <w:bookmarkStart w:id="1183" w:name="bookmark_1225"/>
            <w:r w:rsidRPr="006019E2">
              <w:rPr>
                <w:lang w:val="zh-CN" w:eastAsia="zh-CN"/>
              </w:rPr>
              <w:t xml:space="preserve">  </w:t>
            </w:r>
            <w:r w:rsidRPr="006019E2">
              <w:rPr>
                <w:lang w:val="zh-CN"/>
              </w:rPr>
              <w:t>7 500</w:t>
            </w:r>
            <w:bookmarkEnd w:id="1183"/>
          </w:p>
        </w:tc>
      </w:tr>
      <w:tr w:rsidR="00457C6B" w:rsidRPr="006019E2" w14:paraId="5A1E074D" w14:textId="77777777" w:rsidTr="00FB05EA">
        <w:trPr>
          <w:trHeight w:val="230"/>
          <w:jc w:val="right"/>
        </w:trPr>
        <w:tc>
          <w:tcPr>
            <w:tcW w:w="7427" w:type="dxa"/>
            <w:tcBorders>
              <w:top w:val="single" w:sz="4" w:space="0" w:color="auto"/>
              <w:bottom w:val="single" w:sz="4" w:space="0" w:color="auto"/>
            </w:tcBorders>
            <w:noWrap/>
            <w:hideMark/>
          </w:tcPr>
          <w:p w14:paraId="3FE11F2E" w14:textId="77777777" w:rsidR="00457C6B" w:rsidRPr="006019E2" w:rsidRDefault="00457C6B" w:rsidP="00FB05EA">
            <w:pPr>
              <w:spacing w:before="20" w:after="40"/>
              <w:rPr>
                <w:b/>
                <w:lang w:val="zh-CN" w:eastAsia="zh-CN"/>
              </w:rPr>
            </w:pPr>
            <w:bookmarkStart w:id="1184" w:name="bookmark_1226"/>
            <w:r w:rsidRPr="00921605">
              <w:rPr>
                <w:rFonts w:ascii="SimHei" w:eastAsia="SimHei" w:hAnsi="SimHei"/>
                <w:b/>
                <w:lang w:val="zh-CN" w:eastAsia="zh-CN"/>
              </w:rPr>
              <w:t>小计</w:t>
            </w:r>
            <w:r w:rsidRPr="006019E2">
              <w:rPr>
                <w:b/>
                <w:lang w:val="zh-CN" w:eastAsia="zh-CN"/>
              </w:rPr>
              <w:t>2</w:t>
            </w:r>
            <w:r w:rsidRPr="006019E2">
              <w:rPr>
                <w:b/>
                <w:lang w:val="zh-CN" w:eastAsia="zh-CN"/>
              </w:rPr>
              <w:t>，</w:t>
            </w:r>
            <w:r w:rsidRPr="006019E2">
              <w:rPr>
                <w:b/>
                <w:lang w:val="zh-CN" w:eastAsia="zh-CN"/>
              </w:rPr>
              <w:t xml:space="preserve"> </w:t>
            </w:r>
            <w:r w:rsidRPr="00921605">
              <w:rPr>
                <w:rFonts w:ascii="SimHei" w:eastAsia="SimHei" w:hAnsi="SimHei"/>
                <w:b/>
                <w:lang w:val="zh-CN" w:eastAsia="zh-CN"/>
              </w:rPr>
              <w:t>工作方案的执行</w:t>
            </w:r>
            <w:bookmarkEnd w:id="1184"/>
          </w:p>
        </w:tc>
        <w:tc>
          <w:tcPr>
            <w:tcW w:w="1701" w:type="dxa"/>
            <w:tcBorders>
              <w:top w:val="single" w:sz="4" w:space="0" w:color="auto"/>
              <w:bottom w:val="single" w:sz="4" w:space="0" w:color="auto"/>
            </w:tcBorders>
            <w:noWrap/>
            <w:hideMark/>
          </w:tcPr>
          <w:p w14:paraId="3A75F3FD" w14:textId="77777777" w:rsidR="00457C6B" w:rsidRPr="006019E2" w:rsidRDefault="00457C6B" w:rsidP="008F3204">
            <w:pPr>
              <w:spacing w:before="20" w:after="40"/>
              <w:jc w:val="right"/>
              <w:rPr>
                <w:b/>
                <w:lang w:val="zh-CN"/>
              </w:rPr>
            </w:pPr>
            <w:bookmarkStart w:id="1185" w:name="bookmark_1227"/>
            <w:r w:rsidRPr="006019E2">
              <w:rPr>
                <w:b/>
                <w:lang w:val="zh-CN"/>
              </w:rPr>
              <w:t>1 590 417</w:t>
            </w:r>
            <w:bookmarkEnd w:id="1185"/>
          </w:p>
        </w:tc>
      </w:tr>
      <w:tr w:rsidR="00457C6B" w:rsidRPr="006019E2" w14:paraId="55B30806" w14:textId="77777777" w:rsidTr="00FB05EA">
        <w:trPr>
          <w:trHeight w:val="43"/>
          <w:jc w:val="right"/>
        </w:trPr>
        <w:tc>
          <w:tcPr>
            <w:tcW w:w="7427" w:type="dxa"/>
            <w:tcBorders>
              <w:top w:val="single" w:sz="4" w:space="0" w:color="auto"/>
              <w:bottom w:val="single" w:sz="4" w:space="0" w:color="auto"/>
            </w:tcBorders>
            <w:noWrap/>
            <w:hideMark/>
          </w:tcPr>
          <w:p w14:paraId="4D0AFF5F"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39F3B6A7"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r>
      <w:tr w:rsidR="00457C6B" w:rsidRPr="006019E2" w14:paraId="59838DE4" w14:textId="77777777" w:rsidTr="00FB05EA">
        <w:trPr>
          <w:trHeight w:val="217"/>
          <w:jc w:val="right"/>
        </w:trPr>
        <w:tc>
          <w:tcPr>
            <w:tcW w:w="7427" w:type="dxa"/>
            <w:tcBorders>
              <w:top w:val="single" w:sz="4" w:space="0" w:color="auto"/>
              <w:bottom w:val="single" w:sz="4" w:space="0" w:color="auto"/>
            </w:tcBorders>
            <w:noWrap/>
            <w:hideMark/>
          </w:tcPr>
          <w:p w14:paraId="5047A279" w14:textId="77777777" w:rsidR="00457C6B" w:rsidRPr="006019E2" w:rsidRDefault="00457C6B" w:rsidP="00FB05EA">
            <w:pPr>
              <w:spacing w:before="20" w:after="40"/>
              <w:rPr>
                <w:b/>
                <w:lang w:val="zh-CN"/>
              </w:rPr>
            </w:pPr>
            <w:bookmarkStart w:id="1186" w:name="bookmark_1228"/>
            <w:r w:rsidRPr="006019E2">
              <w:rPr>
                <w:b/>
                <w:lang w:val="zh-CN"/>
              </w:rPr>
              <w:t xml:space="preserve">3. </w:t>
            </w:r>
            <w:r w:rsidRPr="00921605">
              <w:rPr>
                <w:rFonts w:ascii="SimHei" w:eastAsia="SimHei" w:hAnsi="SimHei"/>
                <w:b/>
                <w:lang w:val="zh-CN"/>
              </w:rPr>
              <w:t>秘书处</w:t>
            </w:r>
            <w:bookmarkEnd w:id="1186"/>
          </w:p>
        </w:tc>
        <w:tc>
          <w:tcPr>
            <w:tcW w:w="1701" w:type="dxa"/>
            <w:tcBorders>
              <w:top w:val="single" w:sz="4" w:space="0" w:color="auto"/>
              <w:bottom w:val="single" w:sz="4" w:space="0" w:color="auto"/>
            </w:tcBorders>
            <w:noWrap/>
            <w:hideMark/>
          </w:tcPr>
          <w:p w14:paraId="6730E30E" w14:textId="77777777" w:rsidR="00457C6B" w:rsidRPr="006019E2" w:rsidRDefault="00457C6B" w:rsidP="008F3204">
            <w:pPr>
              <w:spacing w:before="20" w:after="40"/>
              <w:rPr>
                <w:b/>
                <w:lang w:val="zh-CN"/>
              </w:rPr>
            </w:pPr>
            <w:r w:rsidRPr="006019E2">
              <w:rPr>
                <w:b/>
                <w:lang w:val="zh-CN"/>
              </w:rPr>
              <w:t> </w:t>
            </w:r>
          </w:p>
        </w:tc>
      </w:tr>
      <w:tr w:rsidR="00457C6B" w:rsidRPr="006019E2" w14:paraId="59ECD68E" w14:textId="77777777" w:rsidTr="00FB05EA">
        <w:trPr>
          <w:trHeight w:val="217"/>
          <w:jc w:val="right"/>
        </w:trPr>
        <w:tc>
          <w:tcPr>
            <w:tcW w:w="7427" w:type="dxa"/>
            <w:tcBorders>
              <w:top w:val="single" w:sz="4" w:space="0" w:color="auto"/>
            </w:tcBorders>
            <w:noWrap/>
            <w:hideMark/>
          </w:tcPr>
          <w:p w14:paraId="26E73CB2" w14:textId="77777777" w:rsidR="00457C6B" w:rsidRPr="006019E2" w:rsidRDefault="00457C6B" w:rsidP="00FB05EA">
            <w:pPr>
              <w:spacing w:before="20" w:after="40"/>
              <w:rPr>
                <w:rFonts w:eastAsia="Times New Roman"/>
                <w:color w:val="000000"/>
                <w:sz w:val="18"/>
                <w:szCs w:val="18"/>
              </w:rPr>
            </w:pPr>
            <w:bookmarkStart w:id="1187" w:name="bookmark_1229"/>
            <w:r w:rsidRPr="006019E2">
              <w:rPr>
                <w:lang w:val="zh-CN"/>
              </w:rPr>
              <w:t xml:space="preserve">3.1 </w:t>
            </w:r>
            <w:r w:rsidRPr="006019E2">
              <w:rPr>
                <w:lang w:val="zh-CN"/>
              </w:rPr>
              <w:t>秘书处人员</w:t>
            </w:r>
            <w:bookmarkEnd w:id="1187"/>
          </w:p>
        </w:tc>
        <w:tc>
          <w:tcPr>
            <w:tcW w:w="1701" w:type="dxa"/>
            <w:tcBorders>
              <w:top w:val="single" w:sz="4" w:space="0" w:color="auto"/>
            </w:tcBorders>
            <w:noWrap/>
            <w:hideMark/>
          </w:tcPr>
          <w:p w14:paraId="10103C7A" w14:textId="77777777" w:rsidR="00457C6B" w:rsidRPr="003877D7" w:rsidRDefault="00457C6B" w:rsidP="00FB05EA">
            <w:pPr>
              <w:spacing w:before="20" w:after="40"/>
              <w:jc w:val="right"/>
              <w:rPr>
                <w:rFonts w:eastAsia="Times New Roman"/>
                <w:b/>
                <w:bCs/>
                <w:color w:val="000000"/>
                <w:sz w:val="18"/>
                <w:szCs w:val="18"/>
              </w:rPr>
            </w:pPr>
            <w:bookmarkStart w:id="1188" w:name="bookmark_1230"/>
            <w:r w:rsidRPr="003877D7">
              <w:rPr>
                <w:b/>
                <w:lang w:val="zh-CN"/>
              </w:rPr>
              <w:t>2 017 600</w:t>
            </w:r>
            <w:bookmarkEnd w:id="1188"/>
          </w:p>
        </w:tc>
      </w:tr>
      <w:tr w:rsidR="00457C6B" w:rsidRPr="006019E2" w14:paraId="5AC23AAE" w14:textId="77777777" w:rsidTr="00FB05EA">
        <w:trPr>
          <w:trHeight w:val="217"/>
          <w:jc w:val="right"/>
        </w:trPr>
        <w:tc>
          <w:tcPr>
            <w:tcW w:w="7427" w:type="dxa"/>
            <w:tcBorders>
              <w:bottom w:val="single" w:sz="4" w:space="0" w:color="auto"/>
            </w:tcBorders>
            <w:noWrap/>
            <w:hideMark/>
          </w:tcPr>
          <w:p w14:paraId="6DEFF54D" w14:textId="77777777" w:rsidR="00457C6B" w:rsidRPr="006019E2" w:rsidRDefault="00457C6B" w:rsidP="00FB05EA">
            <w:pPr>
              <w:spacing w:before="20" w:after="40"/>
              <w:rPr>
                <w:rFonts w:eastAsia="Times New Roman"/>
                <w:color w:val="000000"/>
                <w:sz w:val="18"/>
                <w:szCs w:val="18"/>
              </w:rPr>
            </w:pPr>
            <w:bookmarkStart w:id="1189" w:name="bookmark_1231"/>
            <w:r w:rsidRPr="006019E2">
              <w:rPr>
                <w:lang w:val="zh-CN"/>
              </w:rPr>
              <w:t xml:space="preserve">3.2 </w:t>
            </w:r>
            <w:r w:rsidRPr="006019E2">
              <w:rPr>
                <w:lang w:val="zh-CN"/>
              </w:rPr>
              <w:t>业务费用（非人事）</w:t>
            </w:r>
            <w:bookmarkEnd w:id="1189"/>
          </w:p>
        </w:tc>
        <w:tc>
          <w:tcPr>
            <w:tcW w:w="1701" w:type="dxa"/>
            <w:tcBorders>
              <w:bottom w:val="single" w:sz="4" w:space="0" w:color="auto"/>
            </w:tcBorders>
            <w:noWrap/>
            <w:hideMark/>
          </w:tcPr>
          <w:p w14:paraId="29A28482" w14:textId="77777777" w:rsidR="00457C6B" w:rsidRPr="003877D7" w:rsidRDefault="00457C6B" w:rsidP="00FB05EA">
            <w:pPr>
              <w:spacing w:before="20" w:after="40"/>
              <w:jc w:val="right"/>
              <w:rPr>
                <w:rFonts w:eastAsia="Times New Roman"/>
                <w:b/>
                <w:bCs/>
                <w:color w:val="000000"/>
                <w:sz w:val="18"/>
                <w:szCs w:val="18"/>
              </w:rPr>
            </w:pPr>
            <w:bookmarkStart w:id="1190" w:name="bookmark_1232"/>
            <w:r w:rsidRPr="003877D7">
              <w:rPr>
                <w:b/>
                <w:lang w:val="zh-CN"/>
              </w:rPr>
              <w:t>251 000</w:t>
            </w:r>
            <w:bookmarkEnd w:id="1190"/>
          </w:p>
        </w:tc>
      </w:tr>
      <w:tr w:rsidR="00457C6B" w:rsidRPr="006019E2" w14:paraId="70D4CA00" w14:textId="77777777" w:rsidTr="00FB05EA">
        <w:trPr>
          <w:trHeight w:val="230"/>
          <w:jc w:val="right"/>
        </w:trPr>
        <w:tc>
          <w:tcPr>
            <w:tcW w:w="7427" w:type="dxa"/>
            <w:tcBorders>
              <w:top w:val="single" w:sz="4" w:space="0" w:color="auto"/>
              <w:bottom w:val="single" w:sz="4" w:space="0" w:color="auto"/>
            </w:tcBorders>
            <w:noWrap/>
            <w:hideMark/>
          </w:tcPr>
          <w:p w14:paraId="6851FBAD" w14:textId="77777777" w:rsidR="00457C6B" w:rsidRPr="006019E2" w:rsidRDefault="00457C6B" w:rsidP="00FB05EA">
            <w:pPr>
              <w:spacing w:before="20" w:after="40"/>
              <w:rPr>
                <w:b/>
                <w:lang w:val="zh-CN" w:eastAsia="zh-CN"/>
              </w:rPr>
            </w:pPr>
            <w:bookmarkStart w:id="1191" w:name="bookmark_1233"/>
            <w:r w:rsidRPr="00921605">
              <w:rPr>
                <w:rFonts w:ascii="SimHei" w:eastAsia="SimHei" w:hAnsi="SimHei"/>
                <w:b/>
                <w:lang w:val="zh-CN" w:eastAsia="zh-CN"/>
              </w:rPr>
              <w:t>小计</w:t>
            </w:r>
            <w:r w:rsidRPr="006019E2">
              <w:rPr>
                <w:b/>
                <w:lang w:val="zh-CN" w:eastAsia="zh-CN"/>
              </w:rPr>
              <w:t>3</w:t>
            </w:r>
            <w:r w:rsidRPr="006019E2">
              <w:rPr>
                <w:b/>
                <w:lang w:val="zh-CN" w:eastAsia="zh-CN"/>
              </w:rPr>
              <w:t>，</w:t>
            </w:r>
            <w:r w:rsidRPr="00921605">
              <w:rPr>
                <w:rFonts w:ascii="SimHei" w:eastAsia="SimHei" w:hAnsi="SimHei"/>
                <w:b/>
                <w:lang w:val="zh-CN" w:eastAsia="zh-CN"/>
              </w:rPr>
              <w:t>秘书处（人员+业务）</w:t>
            </w:r>
            <w:bookmarkEnd w:id="1191"/>
          </w:p>
        </w:tc>
        <w:tc>
          <w:tcPr>
            <w:tcW w:w="1701" w:type="dxa"/>
            <w:tcBorders>
              <w:top w:val="single" w:sz="4" w:space="0" w:color="auto"/>
              <w:bottom w:val="single" w:sz="4" w:space="0" w:color="auto"/>
            </w:tcBorders>
            <w:noWrap/>
            <w:hideMark/>
          </w:tcPr>
          <w:p w14:paraId="2C310D37" w14:textId="77777777" w:rsidR="00457C6B" w:rsidRPr="006019E2" w:rsidRDefault="00457C6B" w:rsidP="008F3204">
            <w:pPr>
              <w:spacing w:before="20" w:after="40"/>
              <w:jc w:val="right"/>
              <w:rPr>
                <w:b/>
                <w:lang w:val="zh-CN"/>
              </w:rPr>
            </w:pPr>
            <w:bookmarkStart w:id="1192" w:name="bookmark_1234"/>
            <w:r w:rsidRPr="006019E2">
              <w:rPr>
                <w:b/>
                <w:lang w:val="zh-CN"/>
              </w:rPr>
              <w:t>2 268 600</w:t>
            </w:r>
            <w:bookmarkEnd w:id="1192"/>
          </w:p>
        </w:tc>
      </w:tr>
      <w:tr w:rsidR="00457C6B" w:rsidRPr="006019E2" w14:paraId="1671BD20" w14:textId="77777777" w:rsidTr="00FB05EA">
        <w:trPr>
          <w:trHeight w:val="217"/>
          <w:jc w:val="right"/>
        </w:trPr>
        <w:tc>
          <w:tcPr>
            <w:tcW w:w="7427" w:type="dxa"/>
            <w:tcBorders>
              <w:top w:val="single" w:sz="4" w:space="0" w:color="auto"/>
            </w:tcBorders>
            <w:noWrap/>
            <w:hideMark/>
          </w:tcPr>
          <w:p w14:paraId="2E5645BB" w14:textId="77777777" w:rsidR="00457C6B" w:rsidRPr="006019E2" w:rsidRDefault="00457C6B" w:rsidP="00FB05EA">
            <w:pPr>
              <w:spacing w:before="20" w:after="40"/>
              <w:rPr>
                <w:rFonts w:eastAsia="Times New Roman"/>
                <w:color w:val="000000"/>
                <w:sz w:val="18"/>
                <w:szCs w:val="18"/>
              </w:rPr>
            </w:pPr>
            <w:bookmarkStart w:id="1193" w:name="bookmark_1235"/>
            <w:r w:rsidRPr="006019E2">
              <w:rPr>
                <w:lang w:val="zh-CN"/>
              </w:rPr>
              <w:t>小计，</w:t>
            </w:r>
            <w:r w:rsidRPr="006019E2">
              <w:rPr>
                <w:lang w:val="zh-CN"/>
              </w:rPr>
              <w:t>1+2+3</w:t>
            </w:r>
            <w:bookmarkEnd w:id="1193"/>
          </w:p>
        </w:tc>
        <w:tc>
          <w:tcPr>
            <w:tcW w:w="1701" w:type="dxa"/>
            <w:tcBorders>
              <w:top w:val="single" w:sz="4" w:space="0" w:color="auto"/>
            </w:tcBorders>
            <w:noWrap/>
            <w:hideMark/>
          </w:tcPr>
          <w:p w14:paraId="3EBDE7C8" w14:textId="77777777" w:rsidR="00457C6B" w:rsidRPr="006019E2" w:rsidRDefault="00457C6B" w:rsidP="008F3204">
            <w:pPr>
              <w:spacing w:before="20" w:after="40"/>
              <w:jc w:val="right"/>
              <w:rPr>
                <w:rFonts w:eastAsia="Times New Roman"/>
                <w:color w:val="000000"/>
                <w:sz w:val="18"/>
                <w:szCs w:val="18"/>
              </w:rPr>
            </w:pPr>
            <w:bookmarkStart w:id="1194" w:name="bookmark_1236"/>
            <w:r w:rsidRPr="006019E2">
              <w:rPr>
                <w:lang w:val="zh-CN"/>
              </w:rPr>
              <w:t>5 624 917</w:t>
            </w:r>
            <w:bookmarkEnd w:id="1194"/>
          </w:p>
        </w:tc>
      </w:tr>
      <w:tr w:rsidR="00457C6B" w:rsidRPr="006019E2" w14:paraId="35A09611" w14:textId="77777777" w:rsidTr="00FB05EA">
        <w:trPr>
          <w:trHeight w:val="217"/>
          <w:jc w:val="right"/>
        </w:trPr>
        <w:tc>
          <w:tcPr>
            <w:tcW w:w="7427" w:type="dxa"/>
            <w:tcBorders>
              <w:bottom w:val="single" w:sz="4" w:space="0" w:color="000000"/>
            </w:tcBorders>
            <w:noWrap/>
            <w:hideMark/>
          </w:tcPr>
          <w:p w14:paraId="24712375" w14:textId="77777777" w:rsidR="00457C6B" w:rsidRPr="006019E2" w:rsidRDefault="00457C6B" w:rsidP="00FB05EA">
            <w:pPr>
              <w:spacing w:before="20" w:after="40"/>
              <w:rPr>
                <w:rFonts w:eastAsia="Times New Roman"/>
                <w:color w:val="000000"/>
                <w:sz w:val="18"/>
                <w:szCs w:val="18"/>
              </w:rPr>
            </w:pPr>
            <w:bookmarkStart w:id="1195" w:name="bookmark_1237"/>
            <w:r w:rsidRPr="006019E2">
              <w:rPr>
                <w:lang w:val="zh-CN"/>
              </w:rPr>
              <w:t>方案支助费用</w:t>
            </w:r>
            <w:r w:rsidRPr="006019E2">
              <w:rPr>
                <w:lang w:val="zh-CN"/>
              </w:rPr>
              <w:t>(8%)</w:t>
            </w:r>
            <w:bookmarkEnd w:id="1195"/>
          </w:p>
        </w:tc>
        <w:tc>
          <w:tcPr>
            <w:tcW w:w="1701" w:type="dxa"/>
            <w:tcBorders>
              <w:bottom w:val="single" w:sz="4" w:space="0" w:color="000000"/>
            </w:tcBorders>
            <w:noWrap/>
            <w:hideMark/>
          </w:tcPr>
          <w:p w14:paraId="236A0723" w14:textId="77777777" w:rsidR="00457C6B" w:rsidRPr="006019E2" w:rsidRDefault="00457C6B" w:rsidP="008F3204">
            <w:pPr>
              <w:spacing w:before="20" w:after="40"/>
              <w:jc w:val="right"/>
              <w:rPr>
                <w:rFonts w:eastAsia="Times New Roman"/>
                <w:color w:val="000000"/>
                <w:sz w:val="18"/>
                <w:szCs w:val="18"/>
              </w:rPr>
            </w:pPr>
            <w:bookmarkStart w:id="1196" w:name="bookmark_1238"/>
            <w:r w:rsidRPr="006019E2">
              <w:rPr>
                <w:lang w:val="zh-CN"/>
              </w:rPr>
              <w:t>449 993</w:t>
            </w:r>
            <w:bookmarkEnd w:id="1196"/>
          </w:p>
        </w:tc>
      </w:tr>
      <w:tr w:rsidR="00457C6B" w:rsidRPr="006019E2" w14:paraId="0678F8F4" w14:textId="77777777" w:rsidTr="00FB05EA">
        <w:trPr>
          <w:trHeight w:val="230"/>
          <w:jc w:val="right"/>
        </w:trPr>
        <w:tc>
          <w:tcPr>
            <w:tcW w:w="7427" w:type="dxa"/>
            <w:tcBorders>
              <w:top w:val="single" w:sz="4" w:space="0" w:color="000000"/>
              <w:bottom w:val="single" w:sz="4" w:space="0" w:color="auto"/>
            </w:tcBorders>
            <w:noWrap/>
            <w:hideMark/>
          </w:tcPr>
          <w:p w14:paraId="6CA9E789" w14:textId="77777777" w:rsidR="00457C6B" w:rsidRPr="00921605" w:rsidRDefault="00457C6B" w:rsidP="00FB05EA">
            <w:pPr>
              <w:spacing w:before="20" w:after="40"/>
              <w:rPr>
                <w:rFonts w:ascii="SimHei" w:eastAsia="SimHei" w:hAnsi="SimHei"/>
                <w:b/>
                <w:lang w:val="zh-CN" w:eastAsia="zh-CN"/>
              </w:rPr>
            </w:pPr>
            <w:bookmarkStart w:id="1197" w:name="bookmark_1239"/>
            <w:r w:rsidRPr="00921605">
              <w:rPr>
                <w:rFonts w:ascii="SimHei" w:eastAsia="SimHei" w:hAnsi="SimHei"/>
                <w:b/>
                <w:lang w:val="zh-CN" w:eastAsia="zh-CN"/>
              </w:rPr>
              <w:t>信托基金承担的费用总额</w:t>
            </w:r>
            <w:bookmarkEnd w:id="1197"/>
          </w:p>
        </w:tc>
        <w:tc>
          <w:tcPr>
            <w:tcW w:w="1701" w:type="dxa"/>
            <w:tcBorders>
              <w:top w:val="single" w:sz="4" w:space="0" w:color="000000"/>
              <w:bottom w:val="single" w:sz="4" w:space="0" w:color="auto"/>
            </w:tcBorders>
            <w:noWrap/>
            <w:hideMark/>
          </w:tcPr>
          <w:p w14:paraId="4D24590C" w14:textId="77777777" w:rsidR="00457C6B" w:rsidRPr="006019E2" w:rsidRDefault="00457C6B" w:rsidP="008F3204">
            <w:pPr>
              <w:spacing w:before="20" w:after="40"/>
              <w:jc w:val="right"/>
              <w:rPr>
                <w:b/>
                <w:lang w:val="zh-CN"/>
              </w:rPr>
            </w:pPr>
            <w:bookmarkStart w:id="1198" w:name="bookmark_1240"/>
            <w:r w:rsidRPr="006019E2">
              <w:rPr>
                <w:b/>
                <w:lang w:val="zh-CN"/>
              </w:rPr>
              <w:t>6 074 910</w:t>
            </w:r>
            <w:bookmarkEnd w:id="1198"/>
          </w:p>
        </w:tc>
      </w:tr>
      <w:tr w:rsidR="00457C6B" w:rsidRPr="006019E2" w14:paraId="06E19584" w14:textId="77777777" w:rsidTr="00FB05EA">
        <w:trPr>
          <w:trHeight w:val="64"/>
          <w:jc w:val="right"/>
        </w:trPr>
        <w:tc>
          <w:tcPr>
            <w:tcW w:w="7427" w:type="dxa"/>
            <w:tcBorders>
              <w:top w:val="single" w:sz="4" w:space="0" w:color="auto"/>
              <w:bottom w:val="single" w:sz="4" w:space="0" w:color="auto"/>
            </w:tcBorders>
            <w:noWrap/>
            <w:hideMark/>
          </w:tcPr>
          <w:p w14:paraId="69F36914" w14:textId="77777777" w:rsidR="00457C6B" w:rsidRPr="006019E2" w:rsidRDefault="00457C6B"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c>
          <w:tcPr>
            <w:tcW w:w="1701" w:type="dxa"/>
            <w:tcBorders>
              <w:top w:val="single" w:sz="4" w:space="0" w:color="auto"/>
              <w:bottom w:val="single" w:sz="4" w:space="0" w:color="auto"/>
            </w:tcBorders>
            <w:noWrap/>
            <w:hideMark/>
          </w:tcPr>
          <w:p w14:paraId="3A130633" w14:textId="77777777" w:rsidR="00457C6B" w:rsidRPr="006019E2" w:rsidRDefault="00457C6B" w:rsidP="008F3204">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w:t>
            </w:r>
          </w:p>
        </w:tc>
      </w:tr>
      <w:tr w:rsidR="00457C6B" w:rsidRPr="006019E2" w14:paraId="52CD7B97" w14:textId="77777777" w:rsidTr="00FB05EA">
        <w:trPr>
          <w:trHeight w:val="230"/>
          <w:jc w:val="right"/>
        </w:trPr>
        <w:tc>
          <w:tcPr>
            <w:tcW w:w="7427" w:type="dxa"/>
            <w:tcBorders>
              <w:top w:val="single" w:sz="4" w:space="0" w:color="auto"/>
              <w:bottom w:val="single" w:sz="12" w:space="0" w:color="auto"/>
            </w:tcBorders>
            <w:noWrap/>
            <w:hideMark/>
          </w:tcPr>
          <w:p w14:paraId="1731AB44" w14:textId="77777777" w:rsidR="00457C6B" w:rsidRPr="00921605" w:rsidRDefault="00457C6B" w:rsidP="00FB05EA">
            <w:pPr>
              <w:spacing w:before="20" w:after="40"/>
              <w:rPr>
                <w:rFonts w:ascii="SimHei" w:eastAsia="SimHei" w:hAnsi="SimHei"/>
                <w:b/>
                <w:lang w:val="zh-CN"/>
              </w:rPr>
            </w:pPr>
            <w:bookmarkStart w:id="1199" w:name="bookmark_1241"/>
            <w:r w:rsidRPr="00921605">
              <w:rPr>
                <w:rFonts w:ascii="SimHei" w:eastAsia="SimHei" w:hAnsi="SimHei"/>
                <w:b/>
                <w:lang w:val="zh-CN"/>
              </w:rPr>
              <w:t>所需现金总额</w:t>
            </w:r>
            <w:bookmarkEnd w:id="1199"/>
          </w:p>
        </w:tc>
        <w:tc>
          <w:tcPr>
            <w:tcW w:w="1701" w:type="dxa"/>
            <w:tcBorders>
              <w:top w:val="single" w:sz="4" w:space="0" w:color="auto"/>
              <w:bottom w:val="single" w:sz="12" w:space="0" w:color="auto"/>
            </w:tcBorders>
            <w:noWrap/>
            <w:hideMark/>
          </w:tcPr>
          <w:p w14:paraId="67842006" w14:textId="77777777" w:rsidR="00457C6B" w:rsidRPr="006019E2" w:rsidRDefault="00457C6B" w:rsidP="008F3204">
            <w:pPr>
              <w:spacing w:before="20" w:after="40"/>
              <w:jc w:val="right"/>
              <w:rPr>
                <w:b/>
                <w:lang w:val="zh-CN"/>
              </w:rPr>
            </w:pPr>
            <w:bookmarkStart w:id="1200" w:name="bookmark_1242"/>
            <w:r w:rsidRPr="006019E2">
              <w:rPr>
                <w:b/>
                <w:lang w:val="zh-CN"/>
              </w:rPr>
              <w:t>6 074 910</w:t>
            </w:r>
            <w:bookmarkEnd w:id="1200"/>
          </w:p>
        </w:tc>
      </w:tr>
    </w:tbl>
    <w:p w14:paraId="300B41E6" w14:textId="4E85836B" w:rsidR="00457C6B" w:rsidRPr="006019E2" w:rsidRDefault="00224DC0" w:rsidP="00457C6B">
      <w:pPr>
        <w:pStyle w:val="Normal-pool"/>
        <w:ind w:left="1247"/>
        <w:rPr>
          <w:sz w:val="17"/>
          <w:szCs w:val="17"/>
          <w:lang w:eastAsia="zh-CN"/>
        </w:rPr>
      </w:pPr>
      <w:bookmarkStart w:id="1201" w:name="bookmark_1243"/>
      <w:r>
        <w:rPr>
          <w:lang w:val="zh-CN" w:eastAsia="zh-CN"/>
        </w:rPr>
        <w:t>*</w:t>
      </w:r>
      <w:r w:rsidR="00457C6B" w:rsidRPr="006019E2">
        <w:rPr>
          <w:lang w:val="zh-CN" w:eastAsia="zh-CN"/>
        </w:rPr>
        <w:t xml:space="preserve"> </w:t>
      </w:r>
      <w:r w:rsidR="00457C6B" w:rsidRPr="006019E2">
        <w:rPr>
          <w:lang w:val="zh-CN" w:eastAsia="zh-CN"/>
        </w:rPr>
        <w:t>本表假定</w:t>
      </w:r>
      <w:r w:rsidR="00457C6B" w:rsidRPr="006019E2">
        <w:rPr>
          <w:lang w:val="zh-CN" w:eastAsia="zh-CN"/>
        </w:rPr>
        <w:t>2018</w:t>
      </w:r>
      <w:r w:rsidR="00457C6B" w:rsidRPr="006019E2">
        <w:rPr>
          <w:lang w:val="zh-CN" w:eastAsia="zh-CN"/>
        </w:rPr>
        <w:t>年进行两个有待开展的评估和</w:t>
      </w:r>
      <w:r w:rsidR="00457C6B" w:rsidRPr="006019E2">
        <w:rPr>
          <w:lang w:val="zh-CN" w:eastAsia="zh-CN"/>
        </w:rPr>
        <w:t>2019</w:t>
      </w:r>
      <w:r w:rsidR="00457C6B" w:rsidRPr="006019E2">
        <w:rPr>
          <w:lang w:val="zh-CN" w:eastAsia="zh-CN"/>
        </w:rPr>
        <w:t>年进行一个。为了避免推断将首先启动哪一项评估，本表没有把相关数额与所涉评估并列，而是与三个未具体说明的三项有待开展评估并列。</w:t>
      </w:r>
      <w:bookmarkEnd w:id="1201"/>
    </w:p>
    <w:p w14:paraId="3AEBD990" w14:textId="77777777" w:rsidR="00457C6B" w:rsidRPr="006019E2" w:rsidRDefault="00457C6B" w:rsidP="00BE26AE">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eastAsia="zh-CN"/>
        </w:rPr>
      </w:pPr>
      <w:bookmarkStart w:id="1202" w:name="bookmark_1244"/>
      <w:r w:rsidRPr="006019E2">
        <w:rPr>
          <w:sz w:val="24"/>
          <w:szCs w:val="24"/>
          <w:lang w:val="zh-CN" w:eastAsia="zh-CN"/>
        </w:rPr>
        <w:t>2019</w:t>
      </w:r>
      <w:r w:rsidRPr="006019E2">
        <w:rPr>
          <w:sz w:val="24"/>
          <w:szCs w:val="24"/>
          <w:lang w:val="zh-CN" w:eastAsia="zh-CN"/>
        </w:rPr>
        <w:t>年执行第一份工作方案的费用估计数包括：</w:t>
      </w:r>
      <w:bookmarkEnd w:id="1202"/>
    </w:p>
    <w:p w14:paraId="05064E52" w14:textId="77777777" w:rsidR="00457C6B" w:rsidRPr="006019E2" w:rsidRDefault="00457C6B" w:rsidP="00BE26AE">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03" w:name="bookmark_1245"/>
      <w:r w:rsidRPr="006019E2">
        <w:rPr>
          <w:sz w:val="24"/>
          <w:szCs w:val="24"/>
          <w:lang w:val="zh-CN" w:eastAsia="zh-CN"/>
        </w:rPr>
        <w:t>继续设立关于能力建设、土著和地方知识和知识和数据的三个工作队，直至</w:t>
      </w:r>
      <w:r w:rsidRPr="006019E2">
        <w:rPr>
          <w:sz w:val="24"/>
          <w:szCs w:val="24"/>
          <w:lang w:val="zh-CN" w:eastAsia="zh-CN"/>
        </w:rPr>
        <w:t>2019</w:t>
      </w:r>
      <w:r w:rsidRPr="006019E2">
        <w:rPr>
          <w:sz w:val="24"/>
          <w:szCs w:val="24"/>
          <w:lang w:val="zh-CN" w:eastAsia="zh-CN"/>
        </w:rPr>
        <w:t>年</w:t>
      </w:r>
      <w:r w:rsidRPr="006019E2">
        <w:rPr>
          <w:sz w:val="24"/>
          <w:szCs w:val="24"/>
          <w:lang w:val="zh-CN" w:eastAsia="zh-CN"/>
        </w:rPr>
        <w:t>5</w:t>
      </w:r>
      <w:r w:rsidRPr="006019E2">
        <w:rPr>
          <w:sz w:val="24"/>
          <w:szCs w:val="24"/>
          <w:lang w:val="zh-CN" w:eastAsia="zh-CN"/>
        </w:rPr>
        <w:t>月，费用为</w:t>
      </w:r>
      <w:r w:rsidRPr="006019E2">
        <w:rPr>
          <w:sz w:val="24"/>
          <w:szCs w:val="24"/>
          <w:lang w:val="zh-CN" w:eastAsia="zh-CN"/>
        </w:rPr>
        <w:t>91 667</w:t>
      </w:r>
      <w:r w:rsidRPr="006019E2">
        <w:rPr>
          <w:sz w:val="24"/>
          <w:szCs w:val="24"/>
          <w:lang w:val="zh-CN" w:eastAsia="zh-CN"/>
        </w:rPr>
        <w:t>美元（相当于五个月的技术支助；交付品</w:t>
      </w:r>
      <w:r w:rsidRPr="006A098C">
        <w:rPr>
          <w:sz w:val="24"/>
          <w:szCs w:val="24"/>
          <w:lang w:val="zh-CN" w:eastAsia="zh-CN"/>
        </w:rPr>
        <w:t>1</w:t>
      </w:r>
      <w:r w:rsidRPr="006A098C">
        <w:rPr>
          <w:sz w:val="24"/>
          <w:szCs w:val="24"/>
          <w:lang w:val="zh-CN" w:eastAsia="zh-CN"/>
        </w:rPr>
        <w:t>（</w:t>
      </w:r>
      <w:r w:rsidRPr="006A098C">
        <w:rPr>
          <w:sz w:val="24"/>
          <w:szCs w:val="24"/>
          <w:lang w:val="zh-CN" w:eastAsia="zh-CN"/>
        </w:rPr>
        <w:t>a</w:t>
      </w:r>
      <w:r w:rsidRPr="006A098C">
        <w:rPr>
          <w:sz w:val="24"/>
          <w:szCs w:val="24"/>
          <w:lang w:val="zh-CN" w:eastAsia="zh-CN"/>
        </w:rPr>
        <w:t>）、</w:t>
      </w:r>
      <w:r w:rsidRPr="006A098C">
        <w:rPr>
          <w:sz w:val="24"/>
          <w:szCs w:val="24"/>
          <w:lang w:val="zh-CN" w:eastAsia="zh-CN"/>
        </w:rPr>
        <w:t>1</w:t>
      </w:r>
      <w:r w:rsidRPr="006A098C">
        <w:rPr>
          <w:sz w:val="24"/>
          <w:szCs w:val="24"/>
          <w:lang w:val="zh-CN" w:eastAsia="zh-CN"/>
        </w:rPr>
        <w:t>（</w:t>
      </w:r>
      <w:r w:rsidRPr="006A098C">
        <w:rPr>
          <w:sz w:val="24"/>
          <w:szCs w:val="24"/>
          <w:lang w:val="zh-CN" w:eastAsia="zh-CN"/>
        </w:rPr>
        <w:t>c</w:t>
      </w:r>
      <w:r w:rsidRPr="006A098C">
        <w:rPr>
          <w:sz w:val="24"/>
          <w:szCs w:val="24"/>
          <w:lang w:val="zh-CN" w:eastAsia="zh-CN"/>
        </w:rPr>
        <w:t>）、</w:t>
      </w:r>
      <w:r w:rsidRPr="006A098C">
        <w:rPr>
          <w:sz w:val="24"/>
          <w:szCs w:val="24"/>
          <w:lang w:val="zh-CN" w:eastAsia="zh-CN"/>
        </w:rPr>
        <w:t>1</w:t>
      </w:r>
      <w:r w:rsidRPr="006A098C">
        <w:rPr>
          <w:sz w:val="24"/>
          <w:szCs w:val="24"/>
          <w:lang w:val="zh-CN" w:eastAsia="zh-CN"/>
        </w:rPr>
        <w:t>（</w:t>
      </w:r>
      <w:r w:rsidRPr="006A098C">
        <w:rPr>
          <w:sz w:val="24"/>
          <w:szCs w:val="24"/>
          <w:lang w:val="zh-CN" w:eastAsia="zh-CN"/>
        </w:rPr>
        <w:t>d</w:t>
      </w:r>
      <w:r w:rsidRPr="006A098C">
        <w:rPr>
          <w:sz w:val="24"/>
          <w:szCs w:val="24"/>
          <w:lang w:val="zh-CN" w:eastAsia="zh-CN"/>
        </w:rPr>
        <w:t>））；</w:t>
      </w:r>
      <w:bookmarkEnd w:id="1203"/>
    </w:p>
    <w:p w14:paraId="5DF74D92" w14:textId="4325847E" w:rsidR="00457C6B" w:rsidRPr="006019E2" w:rsidRDefault="00457C6B" w:rsidP="00BE26AE">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04" w:name="bookmark_1246"/>
      <w:r w:rsidRPr="006019E2">
        <w:rPr>
          <w:sz w:val="24"/>
          <w:szCs w:val="24"/>
          <w:lang w:val="zh-CN" w:eastAsia="zh-CN"/>
        </w:rPr>
        <w:t>完成全球评估，包括共同主席和负责协调</w:t>
      </w:r>
      <w:r w:rsidR="00CC431F" w:rsidRPr="006019E2">
        <w:rPr>
          <w:sz w:val="24"/>
          <w:szCs w:val="24"/>
          <w:lang w:val="zh-CN" w:eastAsia="zh-CN"/>
        </w:rPr>
        <w:t>工作</w:t>
      </w:r>
      <w:r w:rsidRPr="006019E2">
        <w:rPr>
          <w:sz w:val="24"/>
          <w:szCs w:val="24"/>
          <w:lang w:val="zh-CN" w:eastAsia="zh-CN"/>
        </w:rPr>
        <w:t>的主要撰写人出席第七届会议以及在会后三个月内提供技术支助的费用，数额为</w:t>
      </w:r>
      <w:r w:rsidRPr="006019E2">
        <w:rPr>
          <w:sz w:val="24"/>
          <w:szCs w:val="24"/>
          <w:lang w:val="zh-CN" w:eastAsia="zh-CN"/>
        </w:rPr>
        <w:t>113</w:t>
      </w:r>
      <w:r w:rsidR="00292265" w:rsidRPr="006019E2">
        <w:rPr>
          <w:sz w:val="24"/>
          <w:szCs w:val="24"/>
          <w:lang w:val="zh-CN" w:eastAsia="zh-CN"/>
        </w:rPr>
        <w:t xml:space="preserve"> </w:t>
      </w:r>
      <w:r w:rsidRPr="006019E2">
        <w:rPr>
          <w:sz w:val="24"/>
          <w:szCs w:val="24"/>
          <w:lang w:val="zh-CN" w:eastAsia="zh-CN"/>
        </w:rPr>
        <w:t>750</w:t>
      </w:r>
      <w:r w:rsidRPr="006019E2">
        <w:rPr>
          <w:sz w:val="24"/>
          <w:szCs w:val="24"/>
          <w:lang w:val="zh-CN" w:eastAsia="zh-CN"/>
        </w:rPr>
        <w:t>美元（交付品</w:t>
      </w:r>
      <w:r w:rsidRPr="00EA30ED">
        <w:rPr>
          <w:sz w:val="24"/>
          <w:szCs w:val="24"/>
          <w:lang w:val="zh-CN" w:eastAsia="zh-CN"/>
        </w:rPr>
        <w:t>2</w:t>
      </w:r>
      <w:r w:rsidRPr="00EA30ED">
        <w:rPr>
          <w:sz w:val="24"/>
          <w:szCs w:val="24"/>
          <w:lang w:val="zh-CN" w:eastAsia="zh-CN"/>
        </w:rPr>
        <w:t>（</w:t>
      </w:r>
      <w:r w:rsidRPr="00EA30ED">
        <w:rPr>
          <w:sz w:val="24"/>
          <w:szCs w:val="24"/>
          <w:lang w:val="zh-CN" w:eastAsia="zh-CN"/>
        </w:rPr>
        <w:t>c</w:t>
      </w:r>
      <w:r w:rsidRPr="00EA30ED">
        <w:rPr>
          <w:sz w:val="24"/>
          <w:szCs w:val="24"/>
          <w:lang w:val="zh-CN" w:eastAsia="zh-CN"/>
        </w:rPr>
        <w:t>）</w:t>
      </w:r>
      <w:r w:rsidRPr="006019E2">
        <w:rPr>
          <w:sz w:val="24"/>
          <w:szCs w:val="24"/>
          <w:lang w:val="zh-CN" w:eastAsia="zh-CN"/>
        </w:rPr>
        <w:t>）；</w:t>
      </w:r>
      <w:bookmarkEnd w:id="1204"/>
    </w:p>
    <w:p w14:paraId="7367B333" w14:textId="53C3C283" w:rsidR="00457C6B" w:rsidRPr="006019E2" w:rsidRDefault="00457C6B" w:rsidP="00C43577">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05" w:name="bookmark_1247"/>
      <w:r w:rsidRPr="006019E2">
        <w:rPr>
          <w:sz w:val="24"/>
          <w:szCs w:val="24"/>
          <w:lang w:val="zh-CN" w:eastAsia="zh-CN"/>
        </w:rPr>
        <w:lastRenderedPageBreak/>
        <w:t>2019</w:t>
      </w:r>
      <w:r w:rsidRPr="006019E2">
        <w:rPr>
          <w:sz w:val="24"/>
          <w:szCs w:val="24"/>
          <w:lang w:val="zh-CN" w:eastAsia="zh-CN"/>
        </w:rPr>
        <w:t>年全年继续开展</w:t>
      </w:r>
      <w:r w:rsidRPr="006019E2">
        <w:rPr>
          <w:sz w:val="24"/>
          <w:szCs w:val="24"/>
          <w:lang w:val="zh-CN" w:eastAsia="zh-CN"/>
        </w:rPr>
        <w:t>2018</w:t>
      </w:r>
      <w:r w:rsidRPr="006019E2">
        <w:rPr>
          <w:sz w:val="24"/>
          <w:szCs w:val="24"/>
          <w:lang w:val="zh-CN" w:eastAsia="zh-CN"/>
        </w:rPr>
        <w:t>年启动的两项有待开展的评估，费用估计为</w:t>
      </w:r>
      <w:r w:rsidRPr="006019E2">
        <w:rPr>
          <w:sz w:val="24"/>
          <w:szCs w:val="24"/>
          <w:lang w:val="zh-CN" w:eastAsia="zh-CN"/>
        </w:rPr>
        <w:t>790 000</w:t>
      </w:r>
      <w:r w:rsidRPr="006019E2">
        <w:rPr>
          <w:sz w:val="24"/>
          <w:szCs w:val="24"/>
          <w:lang w:val="zh-CN" w:eastAsia="zh-CN"/>
        </w:rPr>
        <w:t>美元（</w:t>
      </w:r>
      <w:r w:rsidRPr="006019E2">
        <w:rPr>
          <w:sz w:val="24"/>
          <w:szCs w:val="24"/>
          <w:lang w:val="zh-CN" w:eastAsia="zh-CN"/>
        </w:rPr>
        <w:t>2</w:t>
      </w:r>
      <w:r w:rsidR="00292265" w:rsidRPr="006019E2">
        <w:rPr>
          <w:sz w:val="24"/>
          <w:szCs w:val="24"/>
          <w:lang w:val="zh-CN" w:eastAsia="zh-CN"/>
        </w:rPr>
        <w:t xml:space="preserve"> </w:t>
      </w:r>
      <w:r w:rsidR="00C43577" w:rsidRPr="00C43577">
        <w:rPr>
          <w:sz w:val="24"/>
          <w:szCs w:val="24"/>
          <w:lang w:val="zh-CN" w:eastAsia="zh-CN"/>
        </w:rPr>
        <w:t>x</w:t>
      </w:r>
      <w:r w:rsidR="00292265" w:rsidRPr="006019E2">
        <w:rPr>
          <w:sz w:val="24"/>
          <w:szCs w:val="24"/>
          <w:lang w:val="zh-CN" w:eastAsia="zh-CN"/>
        </w:rPr>
        <w:t xml:space="preserve"> </w:t>
      </w:r>
      <w:r w:rsidRPr="006019E2">
        <w:rPr>
          <w:sz w:val="24"/>
          <w:szCs w:val="24"/>
          <w:lang w:val="zh-CN" w:eastAsia="zh-CN"/>
        </w:rPr>
        <w:t>395 000</w:t>
      </w:r>
      <w:r w:rsidRPr="006019E2">
        <w:rPr>
          <w:sz w:val="24"/>
          <w:szCs w:val="24"/>
          <w:lang w:val="zh-CN" w:eastAsia="zh-CN"/>
        </w:rPr>
        <w:t>美元），但须全体会议作出决定；</w:t>
      </w:r>
      <w:bookmarkEnd w:id="1205"/>
    </w:p>
    <w:p w14:paraId="6C52B192" w14:textId="77777777" w:rsidR="00457C6B" w:rsidRPr="006019E2" w:rsidRDefault="00457C6B" w:rsidP="00BE26AE">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06" w:name="bookmark_1248"/>
      <w:r w:rsidRPr="00BE26AE">
        <w:rPr>
          <w:spacing w:val="-10"/>
          <w:sz w:val="24"/>
          <w:szCs w:val="24"/>
          <w:lang w:val="zh-CN" w:eastAsia="zh-CN"/>
        </w:rPr>
        <w:t>启动第一份工作方案的第三项有待开展的评估，第一年费用为</w:t>
      </w:r>
      <w:r w:rsidRPr="00BE26AE">
        <w:rPr>
          <w:spacing w:val="-10"/>
          <w:sz w:val="24"/>
          <w:szCs w:val="24"/>
          <w:lang w:val="zh-CN" w:eastAsia="zh-CN"/>
        </w:rPr>
        <w:t>375 000</w:t>
      </w:r>
      <w:r w:rsidRPr="00BE26AE">
        <w:rPr>
          <w:spacing w:val="-10"/>
          <w:sz w:val="24"/>
          <w:szCs w:val="24"/>
          <w:lang w:val="zh-CN" w:eastAsia="zh-CN"/>
        </w:rPr>
        <w:t>美元</w:t>
      </w:r>
      <w:r w:rsidRPr="006019E2">
        <w:rPr>
          <w:sz w:val="24"/>
          <w:szCs w:val="24"/>
          <w:lang w:val="zh-CN" w:eastAsia="zh-CN"/>
        </w:rPr>
        <w:t>，但须全体会议作出决定；</w:t>
      </w:r>
      <w:bookmarkEnd w:id="1206"/>
    </w:p>
    <w:p w14:paraId="3B732C98" w14:textId="77777777" w:rsidR="00457C6B" w:rsidRPr="00CB24AF" w:rsidRDefault="00457C6B" w:rsidP="00BE26AE">
      <w:pPr>
        <w:pStyle w:val="Normalnumber"/>
        <w:numPr>
          <w:ilvl w:val="1"/>
          <w:numId w:val="8"/>
        </w:numPr>
        <w:tabs>
          <w:tab w:val="clear" w:pos="624"/>
          <w:tab w:val="left" w:pos="1247"/>
          <w:tab w:val="left" w:pos="1814"/>
          <w:tab w:val="left" w:pos="2381"/>
          <w:tab w:val="left" w:pos="2948"/>
          <w:tab w:val="left" w:pos="3515"/>
        </w:tabs>
        <w:jc w:val="both"/>
        <w:rPr>
          <w:spacing w:val="-10"/>
          <w:sz w:val="24"/>
          <w:szCs w:val="24"/>
          <w:lang w:eastAsia="zh-CN"/>
        </w:rPr>
      </w:pPr>
      <w:bookmarkStart w:id="1207" w:name="bookmark_1249"/>
      <w:r w:rsidRPr="00CB24AF">
        <w:rPr>
          <w:spacing w:val="-10"/>
          <w:sz w:val="24"/>
          <w:szCs w:val="24"/>
          <w:lang w:val="zh-CN" w:eastAsia="zh-CN"/>
        </w:rPr>
        <w:t>最后完成外部审查，费用</w:t>
      </w:r>
      <w:r w:rsidRPr="00CB24AF">
        <w:rPr>
          <w:spacing w:val="-10"/>
          <w:sz w:val="24"/>
          <w:szCs w:val="24"/>
          <w:lang w:val="zh-CN" w:eastAsia="zh-CN"/>
        </w:rPr>
        <w:t>7 500</w:t>
      </w:r>
      <w:r w:rsidRPr="00CB24AF">
        <w:rPr>
          <w:spacing w:val="-10"/>
          <w:sz w:val="24"/>
          <w:szCs w:val="24"/>
          <w:lang w:val="zh-CN" w:eastAsia="zh-CN"/>
        </w:rPr>
        <w:t>美元，用于外聘审查员出席第七届会议；</w:t>
      </w:r>
      <w:bookmarkEnd w:id="1207"/>
    </w:p>
    <w:p w14:paraId="4C82951D" w14:textId="2A5B2C49" w:rsidR="00457C6B" w:rsidRPr="00CB24AF" w:rsidRDefault="00457C6B" w:rsidP="00BE26AE">
      <w:pPr>
        <w:pStyle w:val="Normalnumber"/>
        <w:numPr>
          <w:ilvl w:val="1"/>
          <w:numId w:val="8"/>
        </w:numPr>
        <w:tabs>
          <w:tab w:val="clear" w:pos="624"/>
          <w:tab w:val="left" w:pos="1247"/>
          <w:tab w:val="left" w:pos="1814"/>
          <w:tab w:val="left" w:pos="2381"/>
          <w:tab w:val="left" w:pos="2948"/>
          <w:tab w:val="left" w:pos="3515"/>
        </w:tabs>
        <w:jc w:val="both"/>
        <w:rPr>
          <w:spacing w:val="-10"/>
          <w:sz w:val="24"/>
          <w:szCs w:val="24"/>
          <w:lang w:eastAsia="zh-CN"/>
        </w:rPr>
      </w:pPr>
      <w:bookmarkStart w:id="1208" w:name="bookmark_1250"/>
      <w:r w:rsidRPr="00CB24AF">
        <w:rPr>
          <w:spacing w:val="-10"/>
          <w:sz w:val="24"/>
          <w:szCs w:val="24"/>
          <w:lang w:val="zh-CN" w:eastAsia="zh-CN"/>
        </w:rPr>
        <w:t>继续开展一般性</w:t>
      </w:r>
      <w:r w:rsidR="00D36B30" w:rsidRPr="00CB24AF">
        <w:rPr>
          <w:spacing w:val="-10"/>
          <w:sz w:val="24"/>
          <w:szCs w:val="24"/>
          <w:lang w:val="zh-CN" w:eastAsia="zh-CN"/>
        </w:rPr>
        <w:t>沟通交流</w:t>
      </w:r>
      <w:r w:rsidRPr="00CB24AF">
        <w:rPr>
          <w:spacing w:val="-10"/>
          <w:sz w:val="24"/>
          <w:szCs w:val="24"/>
          <w:lang w:val="zh-CN" w:eastAsia="zh-CN"/>
        </w:rPr>
        <w:t>活动，直至</w:t>
      </w:r>
      <w:r w:rsidRPr="00CB24AF">
        <w:rPr>
          <w:spacing w:val="-10"/>
          <w:sz w:val="24"/>
          <w:szCs w:val="24"/>
          <w:lang w:val="zh-CN" w:eastAsia="zh-CN"/>
        </w:rPr>
        <w:t>2019</w:t>
      </w:r>
      <w:r w:rsidRPr="00CB24AF">
        <w:rPr>
          <w:spacing w:val="-10"/>
          <w:sz w:val="24"/>
          <w:szCs w:val="24"/>
          <w:lang w:val="zh-CN" w:eastAsia="zh-CN"/>
        </w:rPr>
        <w:t>年</w:t>
      </w:r>
      <w:r w:rsidRPr="00CB24AF">
        <w:rPr>
          <w:spacing w:val="-10"/>
          <w:sz w:val="24"/>
          <w:szCs w:val="24"/>
          <w:lang w:val="zh-CN" w:eastAsia="zh-CN"/>
        </w:rPr>
        <w:t>5</w:t>
      </w:r>
      <w:r w:rsidRPr="00CB24AF">
        <w:rPr>
          <w:spacing w:val="-10"/>
          <w:sz w:val="24"/>
          <w:szCs w:val="24"/>
          <w:lang w:val="zh-CN" w:eastAsia="zh-CN"/>
        </w:rPr>
        <w:t>月，费用为</w:t>
      </w:r>
      <w:r w:rsidRPr="00CB24AF">
        <w:rPr>
          <w:spacing w:val="-10"/>
          <w:sz w:val="24"/>
          <w:szCs w:val="24"/>
          <w:lang w:val="zh-CN" w:eastAsia="zh-CN"/>
        </w:rPr>
        <w:t>112 500</w:t>
      </w:r>
      <w:r w:rsidRPr="00CB24AF">
        <w:rPr>
          <w:spacing w:val="-10"/>
          <w:sz w:val="24"/>
          <w:szCs w:val="24"/>
          <w:lang w:val="zh-CN" w:eastAsia="zh-CN"/>
        </w:rPr>
        <w:t>美元。</w:t>
      </w:r>
      <w:bookmarkEnd w:id="1208"/>
    </w:p>
    <w:p w14:paraId="489F67D4" w14:textId="35ED66DC" w:rsidR="00457C6B" w:rsidRPr="006019E2" w:rsidRDefault="009E320C" w:rsidP="00AE10DE">
      <w:pPr>
        <w:pStyle w:val="CH1"/>
        <w:ind w:hanging="1067"/>
        <w:rPr>
          <w:rFonts w:eastAsia="SimHei"/>
          <w:lang w:val="en-US" w:eastAsia="zh-CN"/>
        </w:rPr>
      </w:pPr>
      <w:bookmarkStart w:id="1209" w:name="bookmark_1251"/>
      <w:r w:rsidRPr="006019E2">
        <w:rPr>
          <w:rFonts w:eastAsia="SimHei"/>
          <w:lang w:val="en-US" w:eastAsia="zh-CN"/>
        </w:rPr>
        <w:tab/>
      </w:r>
      <w:r w:rsidR="00AE10DE">
        <w:rPr>
          <w:rFonts w:eastAsia="SimHei"/>
          <w:lang w:val="en-US" w:eastAsia="zh-CN"/>
        </w:rPr>
        <w:t xml:space="preserve">   </w:t>
      </w:r>
      <w:r w:rsidR="00457C6B" w:rsidRPr="006019E2">
        <w:rPr>
          <w:rFonts w:eastAsia="SimHei"/>
          <w:lang w:val="en-US" w:eastAsia="zh-CN"/>
        </w:rPr>
        <w:t>四</w:t>
      </w:r>
      <w:r w:rsidR="00590D6C">
        <w:rPr>
          <w:rFonts w:ascii="SimHei" w:eastAsia="SimHei" w:hAnsi="SimHei" w:hint="eastAsia"/>
          <w:lang w:val="en-US" w:eastAsia="zh-CN"/>
        </w:rPr>
        <w:t>、</w:t>
      </w:r>
      <w:r w:rsidR="00457C6B" w:rsidRPr="006019E2">
        <w:rPr>
          <w:rFonts w:eastAsia="SimHei"/>
          <w:lang w:val="en-US" w:eastAsia="zh-CN"/>
        </w:rPr>
        <w:tab/>
      </w:r>
      <w:r w:rsidR="00457C6B" w:rsidRPr="006019E2">
        <w:rPr>
          <w:rFonts w:eastAsia="SimHei"/>
          <w:lang w:val="en-US" w:eastAsia="zh-CN"/>
        </w:rPr>
        <w:t>平台费用和待筹资金估计数概览</w:t>
      </w:r>
      <w:bookmarkEnd w:id="1209"/>
    </w:p>
    <w:p w14:paraId="265F183E" w14:textId="3745951D" w:rsidR="00457C6B" w:rsidRPr="006019E2" w:rsidRDefault="004F6D65" w:rsidP="00457C6B">
      <w:pPr>
        <w:pStyle w:val="CH2"/>
      </w:pPr>
      <w:bookmarkStart w:id="1210" w:name="bookmark_1252"/>
      <w:r w:rsidRPr="006019E2">
        <w:rPr>
          <w:lang w:val="zh-CN" w:eastAsia="zh-CN"/>
        </w:rPr>
        <w:tab/>
      </w:r>
      <w:r w:rsidR="00457C6B" w:rsidRPr="006019E2">
        <w:rPr>
          <w:rFonts w:eastAsia="SimHei"/>
          <w:lang w:val="zh-CN" w:eastAsia="zh-CN"/>
        </w:rPr>
        <w:t>A.</w:t>
      </w:r>
      <w:r w:rsidR="00457C6B" w:rsidRPr="006019E2">
        <w:rPr>
          <w:rFonts w:eastAsia="SimHei"/>
          <w:lang w:val="zh-CN" w:eastAsia="zh-CN"/>
        </w:rPr>
        <w:tab/>
      </w:r>
      <w:r w:rsidR="00457C6B" w:rsidRPr="006019E2">
        <w:rPr>
          <w:rFonts w:eastAsia="SimHei"/>
          <w:lang w:val="zh-CN" w:eastAsia="zh-CN"/>
        </w:rPr>
        <w:t>平台费用概览</w:t>
      </w:r>
      <w:bookmarkEnd w:id="1210"/>
    </w:p>
    <w:p w14:paraId="2931CF67" w14:textId="6EFA3AC0" w:rsidR="00457C6B" w:rsidRPr="006019E2" w:rsidRDefault="00457C6B" w:rsidP="00707286">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val="zh-CN" w:eastAsia="zh-CN"/>
        </w:rPr>
      </w:pPr>
      <w:bookmarkStart w:id="1211" w:name="bookmark_1253"/>
      <w:r w:rsidRPr="006019E2">
        <w:rPr>
          <w:sz w:val="24"/>
          <w:szCs w:val="24"/>
          <w:lang w:val="zh-CN" w:eastAsia="zh-CN"/>
        </w:rPr>
        <w:t>秘书处已对</w:t>
      </w:r>
      <w:r w:rsidRPr="006019E2">
        <w:rPr>
          <w:sz w:val="24"/>
          <w:szCs w:val="24"/>
          <w:lang w:val="zh-CN" w:eastAsia="zh-CN"/>
        </w:rPr>
        <w:t>2014</w:t>
      </w:r>
      <w:r w:rsidRPr="006019E2">
        <w:rPr>
          <w:sz w:val="24"/>
          <w:szCs w:val="24"/>
          <w:lang w:val="zh-CN" w:eastAsia="zh-CN"/>
        </w:rPr>
        <w:t>年至</w:t>
      </w:r>
      <w:r w:rsidRPr="006019E2">
        <w:rPr>
          <w:sz w:val="24"/>
          <w:szCs w:val="24"/>
          <w:lang w:val="zh-CN" w:eastAsia="zh-CN"/>
        </w:rPr>
        <w:t>2017</w:t>
      </w:r>
      <w:r w:rsidRPr="006019E2">
        <w:rPr>
          <w:sz w:val="24"/>
          <w:szCs w:val="24"/>
          <w:lang w:val="zh-CN" w:eastAsia="zh-CN"/>
        </w:rPr>
        <w:t>年的支出、有待开展的评估和财务报告进行了详细分析。对</w:t>
      </w:r>
      <w:r w:rsidRPr="006019E2">
        <w:rPr>
          <w:sz w:val="24"/>
          <w:szCs w:val="24"/>
          <w:lang w:val="zh-CN" w:eastAsia="zh-CN"/>
        </w:rPr>
        <w:t>2014</w:t>
      </w:r>
      <w:r w:rsidRPr="006019E2">
        <w:rPr>
          <w:sz w:val="24"/>
          <w:szCs w:val="24"/>
          <w:lang w:val="zh-CN" w:eastAsia="zh-CN"/>
        </w:rPr>
        <w:t>至</w:t>
      </w:r>
      <w:r w:rsidRPr="006019E2">
        <w:rPr>
          <w:sz w:val="24"/>
          <w:szCs w:val="24"/>
          <w:lang w:val="zh-CN" w:eastAsia="zh-CN"/>
        </w:rPr>
        <w:t>2017</w:t>
      </w:r>
      <w:r w:rsidRPr="006019E2">
        <w:rPr>
          <w:sz w:val="24"/>
          <w:szCs w:val="24"/>
          <w:lang w:val="zh-CN" w:eastAsia="zh-CN"/>
        </w:rPr>
        <w:t>年期间的核定预算总额（</w:t>
      </w:r>
      <w:r w:rsidRPr="006019E2">
        <w:rPr>
          <w:sz w:val="24"/>
          <w:szCs w:val="24"/>
          <w:lang w:val="zh-CN" w:eastAsia="zh-CN"/>
        </w:rPr>
        <w:t>3 390</w:t>
      </w:r>
      <w:r w:rsidRPr="006019E2">
        <w:rPr>
          <w:sz w:val="24"/>
          <w:szCs w:val="24"/>
          <w:lang w:val="zh-CN" w:eastAsia="zh-CN"/>
        </w:rPr>
        <w:t>万美元）和同期的支出总额（</w:t>
      </w:r>
      <w:r w:rsidRPr="006019E2">
        <w:rPr>
          <w:sz w:val="24"/>
          <w:szCs w:val="24"/>
          <w:lang w:val="zh-CN" w:eastAsia="zh-CN"/>
        </w:rPr>
        <w:t>2 270</w:t>
      </w:r>
      <w:r w:rsidRPr="006019E2">
        <w:rPr>
          <w:sz w:val="24"/>
          <w:szCs w:val="24"/>
          <w:lang w:val="zh-CN" w:eastAsia="zh-CN"/>
        </w:rPr>
        <w:t>万美元）、包括</w:t>
      </w:r>
      <w:r w:rsidRPr="006019E2">
        <w:rPr>
          <w:sz w:val="24"/>
          <w:szCs w:val="24"/>
          <w:lang w:val="zh-CN" w:eastAsia="zh-CN"/>
        </w:rPr>
        <w:t>2017</w:t>
      </w:r>
      <w:r w:rsidRPr="006019E2">
        <w:rPr>
          <w:sz w:val="24"/>
          <w:szCs w:val="24"/>
          <w:lang w:val="zh-CN" w:eastAsia="zh-CN"/>
        </w:rPr>
        <w:t>年活动的待付承付款项进行的比较显示，总体</w:t>
      </w:r>
      <w:r w:rsidR="00CA4A79" w:rsidRPr="006019E2">
        <w:rPr>
          <w:sz w:val="24"/>
          <w:szCs w:val="24"/>
          <w:lang w:val="zh-CN" w:eastAsia="zh-CN"/>
        </w:rPr>
        <w:t>大约</w:t>
      </w:r>
      <w:r w:rsidRPr="006019E2">
        <w:rPr>
          <w:sz w:val="24"/>
          <w:szCs w:val="24"/>
          <w:lang w:val="zh-CN" w:eastAsia="zh-CN"/>
        </w:rPr>
        <w:t>节省了</w:t>
      </w:r>
      <w:r w:rsidRPr="006019E2">
        <w:rPr>
          <w:sz w:val="24"/>
          <w:szCs w:val="24"/>
          <w:lang w:val="zh-CN" w:eastAsia="zh-CN"/>
        </w:rPr>
        <w:t>1 120</w:t>
      </w:r>
      <w:r w:rsidRPr="006019E2">
        <w:rPr>
          <w:sz w:val="24"/>
          <w:szCs w:val="24"/>
          <w:lang w:val="zh-CN" w:eastAsia="zh-CN"/>
        </w:rPr>
        <w:t>百万美元。这笔</w:t>
      </w:r>
      <w:r w:rsidRPr="006019E2">
        <w:rPr>
          <w:sz w:val="24"/>
          <w:szCs w:val="24"/>
          <w:lang w:val="zh-CN" w:eastAsia="zh-CN"/>
        </w:rPr>
        <w:t>1 120</w:t>
      </w:r>
      <w:r w:rsidRPr="006019E2">
        <w:rPr>
          <w:sz w:val="24"/>
          <w:szCs w:val="24"/>
          <w:lang w:val="zh-CN" w:eastAsia="zh-CN"/>
        </w:rPr>
        <w:t>万美元的</w:t>
      </w:r>
      <w:r w:rsidR="00CA4A79" w:rsidRPr="006019E2">
        <w:rPr>
          <w:sz w:val="24"/>
          <w:szCs w:val="24"/>
          <w:lang w:val="zh-CN" w:eastAsia="zh-CN"/>
        </w:rPr>
        <w:t>节</w:t>
      </w:r>
      <w:r w:rsidRPr="006019E2">
        <w:rPr>
          <w:sz w:val="24"/>
          <w:szCs w:val="24"/>
          <w:lang w:val="zh-CN" w:eastAsia="zh-CN"/>
        </w:rPr>
        <w:t>余是过去数年中通过预算的三个类别节省下来的：工作方案大约节省了</w:t>
      </w:r>
      <w:r w:rsidRPr="006019E2">
        <w:rPr>
          <w:sz w:val="24"/>
          <w:szCs w:val="24"/>
          <w:lang w:val="zh-CN" w:eastAsia="zh-CN"/>
        </w:rPr>
        <w:t>625</w:t>
      </w:r>
      <w:r w:rsidRPr="006019E2">
        <w:rPr>
          <w:sz w:val="24"/>
          <w:szCs w:val="24"/>
          <w:lang w:val="zh-CN" w:eastAsia="zh-CN"/>
        </w:rPr>
        <w:t>万美元，秘书处节省了</w:t>
      </w:r>
      <w:r w:rsidRPr="006019E2">
        <w:rPr>
          <w:sz w:val="24"/>
          <w:szCs w:val="24"/>
          <w:lang w:val="zh-CN" w:eastAsia="zh-CN"/>
        </w:rPr>
        <w:t>265</w:t>
      </w:r>
      <w:r w:rsidRPr="006019E2">
        <w:rPr>
          <w:sz w:val="24"/>
          <w:szCs w:val="24"/>
          <w:lang w:val="zh-CN" w:eastAsia="zh-CN"/>
        </w:rPr>
        <w:t>万美元，平台各机构</w:t>
      </w:r>
      <w:r w:rsidR="00CA4A79" w:rsidRPr="006019E2">
        <w:rPr>
          <w:sz w:val="24"/>
          <w:szCs w:val="24"/>
          <w:lang w:val="zh-CN" w:eastAsia="zh-CN"/>
        </w:rPr>
        <w:t>的</w:t>
      </w:r>
      <w:r w:rsidRPr="006019E2">
        <w:rPr>
          <w:sz w:val="24"/>
          <w:szCs w:val="24"/>
          <w:lang w:val="zh-CN" w:eastAsia="zh-CN"/>
        </w:rPr>
        <w:t>会议节省了</w:t>
      </w:r>
      <w:r w:rsidRPr="006019E2">
        <w:rPr>
          <w:sz w:val="24"/>
          <w:szCs w:val="24"/>
          <w:lang w:val="zh-CN" w:eastAsia="zh-CN"/>
        </w:rPr>
        <w:t>230</w:t>
      </w:r>
      <w:r w:rsidRPr="006019E2">
        <w:rPr>
          <w:sz w:val="24"/>
          <w:szCs w:val="24"/>
          <w:lang w:val="zh-CN" w:eastAsia="zh-CN"/>
        </w:rPr>
        <w:t>万美元。</w:t>
      </w:r>
      <w:bookmarkEnd w:id="1211"/>
      <w:r w:rsidR="00CA4A79" w:rsidRPr="006019E2">
        <w:rPr>
          <w:sz w:val="24"/>
          <w:szCs w:val="24"/>
          <w:lang w:val="zh-CN" w:eastAsia="zh-CN"/>
        </w:rPr>
        <w:t xml:space="preserve"> </w:t>
      </w:r>
    </w:p>
    <w:p w14:paraId="76EE63D4" w14:textId="12758A4A" w:rsidR="00457C6B" w:rsidRPr="006019E2" w:rsidRDefault="00457C6B" w:rsidP="00707286">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val="zh-CN" w:eastAsia="zh-CN"/>
        </w:rPr>
      </w:pPr>
      <w:bookmarkStart w:id="1212" w:name="bookmark_1254"/>
      <w:r w:rsidRPr="006019E2">
        <w:rPr>
          <w:sz w:val="24"/>
          <w:szCs w:val="24"/>
          <w:lang w:val="zh-CN" w:eastAsia="zh-CN"/>
        </w:rPr>
        <w:t xml:space="preserve"> </w:t>
      </w:r>
      <w:r w:rsidRPr="006019E2">
        <w:rPr>
          <w:sz w:val="24"/>
          <w:szCs w:val="24"/>
          <w:lang w:val="zh-CN" w:eastAsia="zh-CN"/>
        </w:rPr>
        <w:t>在</w:t>
      </w:r>
      <w:r w:rsidRPr="006019E2">
        <w:rPr>
          <w:sz w:val="24"/>
          <w:szCs w:val="24"/>
          <w:lang w:val="zh-CN" w:eastAsia="zh-CN"/>
        </w:rPr>
        <w:t>1 120</w:t>
      </w:r>
      <w:r w:rsidRPr="006019E2">
        <w:rPr>
          <w:sz w:val="24"/>
          <w:szCs w:val="24"/>
          <w:lang w:val="zh-CN" w:eastAsia="zh-CN"/>
        </w:rPr>
        <w:t>万美元中，有</w:t>
      </w:r>
      <w:r w:rsidRPr="006019E2">
        <w:rPr>
          <w:sz w:val="24"/>
          <w:szCs w:val="24"/>
          <w:lang w:val="zh-CN" w:eastAsia="zh-CN"/>
        </w:rPr>
        <w:t>700</w:t>
      </w:r>
      <w:r w:rsidRPr="006019E2">
        <w:rPr>
          <w:sz w:val="24"/>
          <w:szCs w:val="24"/>
          <w:lang w:val="zh-CN" w:eastAsia="zh-CN"/>
        </w:rPr>
        <w:t>万美元已在前几年作为未用款项上报了全体会议。剩余的</w:t>
      </w:r>
      <w:r w:rsidRPr="006019E2">
        <w:rPr>
          <w:sz w:val="24"/>
          <w:szCs w:val="24"/>
          <w:lang w:val="zh-CN" w:eastAsia="zh-CN"/>
        </w:rPr>
        <w:t>420</w:t>
      </w:r>
      <w:r w:rsidRPr="006019E2">
        <w:rPr>
          <w:sz w:val="24"/>
          <w:szCs w:val="24"/>
          <w:lang w:val="zh-CN" w:eastAsia="zh-CN"/>
        </w:rPr>
        <w:t>万美元</w:t>
      </w:r>
      <w:r w:rsidR="00CA4A79" w:rsidRPr="006019E2">
        <w:rPr>
          <w:sz w:val="24"/>
          <w:szCs w:val="24"/>
          <w:lang w:val="zh-CN" w:eastAsia="zh-CN"/>
        </w:rPr>
        <w:t>中有一</w:t>
      </w:r>
      <w:r w:rsidRPr="006019E2">
        <w:rPr>
          <w:sz w:val="24"/>
          <w:szCs w:val="24"/>
          <w:lang w:val="zh-CN" w:eastAsia="zh-CN"/>
        </w:rPr>
        <w:t>部分是</w:t>
      </w:r>
      <w:r w:rsidRPr="006019E2">
        <w:rPr>
          <w:sz w:val="24"/>
          <w:szCs w:val="24"/>
          <w:lang w:val="zh-CN" w:eastAsia="zh-CN"/>
        </w:rPr>
        <w:t>2017</w:t>
      </w:r>
      <w:r w:rsidRPr="006019E2">
        <w:rPr>
          <w:sz w:val="24"/>
          <w:szCs w:val="24"/>
          <w:lang w:val="zh-CN" w:eastAsia="zh-CN"/>
        </w:rPr>
        <w:t>年节省的（</w:t>
      </w:r>
      <w:r w:rsidRPr="006019E2">
        <w:rPr>
          <w:sz w:val="24"/>
          <w:szCs w:val="24"/>
          <w:lang w:val="zh-CN" w:eastAsia="zh-CN"/>
        </w:rPr>
        <w:t>198</w:t>
      </w:r>
      <w:r w:rsidRPr="006019E2">
        <w:rPr>
          <w:sz w:val="24"/>
          <w:szCs w:val="24"/>
          <w:lang w:val="zh-CN" w:eastAsia="zh-CN"/>
        </w:rPr>
        <w:t>万美元；见第二</w:t>
      </w:r>
      <w:r w:rsidR="00175AA3" w:rsidRPr="006019E2">
        <w:rPr>
          <w:sz w:val="24"/>
          <w:szCs w:val="24"/>
          <w:lang w:val="zh-CN" w:eastAsia="zh-CN"/>
        </w:rPr>
        <w:t>.</w:t>
      </w:r>
      <w:r w:rsidRPr="006019E2">
        <w:rPr>
          <w:sz w:val="24"/>
          <w:szCs w:val="24"/>
          <w:lang w:val="zh-CN" w:eastAsia="zh-CN"/>
        </w:rPr>
        <w:t>B</w:t>
      </w:r>
      <w:r w:rsidRPr="006019E2">
        <w:rPr>
          <w:sz w:val="24"/>
          <w:szCs w:val="24"/>
          <w:lang w:val="zh-CN" w:eastAsia="zh-CN"/>
        </w:rPr>
        <w:t>节），</w:t>
      </w:r>
      <w:r w:rsidR="00CA4A79" w:rsidRPr="006019E2">
        <w:rPr>
          <w:sz w:val="24"/>
          <w:szCs w:val="24"/>
          <w:lang w:val="zh-CN" w:eastAsia="zh-CN"/>
        </w:rPr>
        <w:t>有一</w:t>
      </w:r>
      <w:r w:rsidRPr="006019E2">
        <w:rPr>
          <w:sz w:val="24"/>
          <w:szCs w:val="24"/>
          <w:lang w:val="zh-CN" w:eastAsia="zh-CN"/>
        </w:rPr>
        <w:t>部分是</w:t>
      </w:r>
      <w:r w:rsidRPr="006019E2">
        <w:rPr>
          <w:sz w:val="24"/>
          <w:szCs w:val="24"/>
          <w:lang w:val="zh-CN" w:eastAsia="zh-CN"/>
        </w:rPr>
        <w:t>2014</w:t>
      </w:r>
      <w:r w:rsidRPr="006019E2">
        <w:rPr>
          <w:sz w:val="24"/>
          <w:szCs w:val="24"/>
          <w:lang w:val="zh-CN" w:eastAsia="zh-CN"/>
        </w:rPr>
        <w:t>至</w:t>
      </w:r>
      <w:r w:rsidRPr="006019E2">
        <w:rPr>
          <w:sz w:val="24"/>
          <w:szCs w:val="24"/>
          <w:lang w:val="zh-CN" w:eastAsia="zh-CN"/>
        </w:rPr>
        <w:t>2016</w:t>
      </w:r>
      <w:r w:rsidRPr="006019E2">
        <w:rPr>
          <w:sz w:val="24"/>
          <w:szCs w:val="24"/>
          <w:lang w:val="zh-CN" w:eastAsia="zh-CN"/>
        </w:rPr>
        <w:t>年间节省的但以前未上报全体会议的</w:t>
      </w:r>
      <w:r w:rsidRPr="006019E2">
        <w:rPr>
          <w:sz w:val="24"/>
          <w:szCs w:val="24"/>
          <w:lang w:val="zh-CN" w:eastAsia="zh-CN"/>
        </w:rPr>
        <w:t>220</w:t>
      </w:r>
      <w:r w:rsidRPr="006019E2">
        <w:rPr>
          <w:sz w:val="24"/>
          <w:szCs w:val="24"/>
          <w:lang w:val="zh-CN" w:eastAsia="zh-CN"/>
        </w:rPr>
        <w:t>万美元。造成这一情况的原因是联合国</w:t>
      </w:r>
      <w:r w:rsidRPr="006019E2">
        <w:rPr>
          <w:sz w:val="24"/>
          <w:szCs w:val="24"/>
          <w:lang w:val="zh-CN" w:eastAsia="zh-CN"/>
        </w:rPr>
        <w:t>2015</w:t>
      </w:r>
      <w:r w:rsidRPr="006019E2">
        <w:rPr>
          <w:sz w:val="24"/>
          <w:szCs w:val="24"/>
          <w:lang w:val="zh-CN" w:eastAsia="zh-CN"/>
        </w:rPr>
        <w:t>年</w:t>
      </w:r>
      <w:r w:rsidRPr="006019E2">
        <w:rPr>
          <w:sz w:val="24"/>
          <w:szCs w:val="24"/>
          <w:lang w:val="zh-CN" w:eastAsia="zh-CN"/>
        </w:rPr>
        <w:t>6</w:t>
      </w:r>
      <w:r w:rsidRPr="006019E2">
        <w:rPr>
          <w:sz w:val="24"/>
          <w:szCs w:val="24"/>
          <w:lang w:val="zh-CN" w:eastAsia="zh-CN"/>
        </w:rPr>
        <w:t>月改换了会计制度，由联合国会计准则转用国际公共部门会计准则（公共部门会计准则），改变了上报待付承付款项的方式。一些待付承付款作为实际支出上报，但最后费用大大低于预算原先编列的数额，由此产生未上报</w:t>
      </w:r>
      <w:r w:rsidR="00CA4A79" w:rsidRPr="006019E2">
        <w:rPr>
          <w:sz w:val="24"/>
          <w:szCs w:val="24"/>
          <w:lang w:val="zh-CN" w:eastAsia="zh-CN"/>
        </w:rPr>
        <w:t>节</w:t>
      </w:r>
      <w:r w:rsidRPr="006019E2">
        <w:rPr>
          <w:sz w:val="24"/>
          <w:szCs w:val="24"/>
          <w:lang w:val="zh-CN" w:eastAsia="zh-CN"/>
        </w:rPr>
        <w:t>余</w:t>
      </w:r>
      <w:r w:rsidRPr="00E162E0">
        <w:rPr>
          <w:spacing w:val="-12"/>
          <w:sz w:val="24"/>
          <w:szCs w:val="24"/>
          <w:lang w:val="zh-CN" w:eastAsia="zh-CN"/>
        </w:rPr>
        <w:t>。</w:t>
      </w:r>
      <w:r w:rsidRPr="00E162E0">
        <w:rPr>
          <w:spacing w:val="-12"/>
          <w:sz w:val="24"/>
          <w:szCs w:val="24"/>
          <w:lang w:val="zh-CN" w:eastAsia="zh-CN"/>
        </w:rPr>
        <w:t>220</w:t>
      </w:r>
      <w:r w:rsidRPr="00E162E0">
        <w:rPr>
          <w:spacing w:val="-12"/>
          <w:sz w:val="24"/>
          <w:szCs w:val="24"/>
          <w:lang w:val="zh-CN" w:eastAsia="zh-CN"/>
        </w:rPr>
        <w:t>万美元的额外节余源于</w:t>
      </w:r>
      <w:r w:rsidRPr="00E162E0">
        <w:rPr>
          <w:spacing w:val="-12"/>
          <w:sz w:val="24"/>
          <w:szCs w:val="24"/>
          <w:lang w:val="zh-CN" w:eastAsia="zh-CN"/>
        </w:rPr>
        <w:t>2014</w:t>
      </w:r>
      <w:r w:rsidRPr="00E162E0">
        <w:rPr>
          <w:spacing w:val="-12"/>
          <w:sz w:val="24"/>
          <w:szCs w:val="24"/>
          <w:lang w:val="zh-CN" w:eastAsia="zh-CN"/>
        </w:rPr>
        <w:t>年（</w:t>
      </w:r>
      <w:r w:rsidRPr="00E162E0">
        <w:rPr>
          <w:spacing w:val="-12"/>
          <w:sz w:val="24"/>
          <w:szCs w:val="24"/>
          <w:lang w:val="zh-CN" w:eastAsia="zh-CN"/>
        </w:rPr>
        <w:t>60 900</w:t>
      </w:r>
      <w:r w:rsidRPr="006019E2">
        <w:rPr>
          <w:sz w:val="24"/>
          <w:szCs w:val="24"/>
          <w:lang w:val="zh-CN" w:eastAsia="zh-CN"/>
        </w:rPr>
        <w:t>美元）、</w:t>
      </w:r>
      <w:r w:rsidRPr="006019E2">
        <w:rPr>
          <w:sz w:val="24"/>
          <w:szCs w:val="24"/>
          <w:lang w:val="zh-CN" w:eastAsia="zh-CN"/>
        </w:rPr>
        <w:t>2015</w:t>
      </w:r>
      <w:r w:rsidRPr="006019E2">
        <w:rPr>
          <w:sz w:val="24"/>
          <w:szCs w:val="24"/>
          <w:lang w:val="zh-CN" w:eastAsia="zh-CN"/>
        </w:rPr>
        <w:t>年（</w:t>
      </w:r>
      <w:r w:rsidRPr="006019E2">
        <w:rPr>
          <w:sz w:val="24"/>
          <w:szCs w:val="24"/>
          <w:lang w:val="zh-CN" w:eastAsia="zh-CN"/>
        </w:rPr>
        <w:t>178</w:t>
      </w:r>
      <w:r w:rsidRPr="006019E2">
        <w:rPr>
          <w:sz w:val="24"/>
          <w:szCs w:val="24"/>
          <w:lang w:val="zh-CN" w:eastAsia="zh-CN"/>
        </w:rPr>
        <w:t>万美元）和</w:t>
      </w:r>
      <w:r w:rsidRPr="006019E2">
        <w:rPr>
          <w:sz w:val="24"/>
          <w:szCs w:val="24"/>
          <w:lang w:val="zh-CN" w:eastAsia="zh-CN"/>
        </w:rPr>
        <w:t>2016</w:t>
      </w:r>
      <w:r w:rsidRPr="006019E2">
        <w:rPr>
          <w:sz w:val="24"/>
          <w:szCs w:val="24"/>
          <w:lang w:val="zh-CN" w:eastAsia="zh-CN"/>
        </w:rPr>
        <w:t>年（</w:t>
      </w:r>
      <w:r w:rsidRPr="006019E2">
        <w:rPr>
          <w:sz w:val="24"/>
          <w:szCs w:val="24"/>
          <w:lang w:val="zh-CN" w:eastAsia="zh-CN"/>
        </w:rPr>
        <w:t>400 000</w:t>
      </w:r>
      <w:r w:rsidRPr="006019E2">
        <w:rPr>
          <w:sz w:val="24"/>
          <w:szCs w:val="24"/>
          <w:lang w:val="zh-CN" w:eastAsia="zh-CN"/>
        </w:rPr>
        <w:t>美元）。</w:t>
      </w:r>
      <w:bookmarkEnd w:id="1212"/>
    </w:p>
    <w:p w14:paraId="3278ABCF" w14:textId="672B765A" w:rsidR="00457C6B" w:rsidRPr="006019E2" w:rsidRDefault="00457C6B" w:rsidP="00707286">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val="zh-CN" w:eastAsia="zh-CN"/>
        </w:rPr>
      </w:pPr>
      <w:bookmarkStart w:id="1213" w:name="bookmark_1255"/>
      <w:r w:rsidRPr="00D53689">
        <w:rPr>
          <w:spacing w:val="-4"/>
          <w:sz w:val="24"/>
          <w:szCs w:val="24"/>
          <w:lang w:val="zh-CN" w:eastAsia="zh-CN"/>
        </w:rPr>
        <w:t>根据第三节提出的假定，</w:t>
      </w:r>
      <w:r w:rsidRPr="00D53689">
        <w:rPr>
          <w:spacing w:val="-4"/>
          <w:sz w:val="24"/>
          <w:szCs w:val="24"/>
          <w:lang w:val="zh-CN" w:eastAsia="zh-CN"/>
        </w:rPr>
        <w:t>2018</w:t>
      </w:r>
      <w:r w:rsidRPr="00D53689">
        <w:rPr>
          <w:spacing w:val="-4"/>
          <w:sz w:val="24"/>
          <w:szCs w:val="24"/>
          <w:lang w:val="zh-CN" w:eastAsia="zh-CN"/>
        </w:rPr>
        <w:t>年和</w:t>
      </w:r>
      <w:r w:rsidRPr="00D53689">
        <w:rPr>
          <w:spacing w:val="-4"/>
          <w:sz w:val="24"/>
          <w:szCs w:val="24"/>
          <w:lang w:val="zh-CN" w:eastAsia="zh-CN"/>
        </w:rPr>
        <w:t>2019</w:t>
      </w:r>
      <w:r w:rsidRPr="00D53689">
        <w:rPr>
          <w:spacing w:val="-4"/>
          <w:sz w:val="24"/>
          <w:szCs w:val="24"/>
          <w:lang w:val="zh-CN" w:eastAsia="zh-CN"/>
        </w:rPr>
        <w:t>年只</w:t>
      </w:r>
      <w:r w:rsidR="00A45C48" w:rsidRPr="00D53689">
        <w:rPr>
          <w:spacing w:val="-4"/>
          <w:sz w:val="24"/>
          <w:szCs w:val="24"/>
          <w:lang w:val="zh-CN" w:eastAsia="zh-CN"/>
        </w:rPr>
        <w:t>能</w:t>
      </w:r>
      <w:r w:rsidRPr="00D53689">
        <w:rPr>
          <w:spacing w:val="-4"/>
          <w:sz w:val="24"/>
          <w:szCs w:val="24"/>
          <w:lang w:val="zh-CN" w:eastAsia="zh-CN"/>
        </w:rPr>
        <w:t>用</w:t>
      </w:r>
      <w:r w:rsidR="00A45C48" w:rsidRPr="00D53689">
        <w:rPr>
          <w:spacing w:val="-4"/>
          <w:sz w:val="24"/>
          <w:szCs w:val="24"/>
          <w:lang w:val="zh-CN" w:eastAsia="zh-CN"/>
        </w:rPr>
        <w:t>于</w:t>
      </w:r>
      <w:r w:rsidRPr="00D53689">
        <w:rPr>
          <w:spacing w:val="-4"/>
          <w:sz w:val="24"/>
          <w:szCs w:val="24"/>
          <w:lang w:val="zh-CN" w:eastAsia="zh-CN"/>
        </w:rPr>
        <w:t>第一份工作方案的费用估计数分别为</w:t>
      </w:r>
      <w:r w:rsidRPr="00D53689">
        <w:rPr>
          <w:spacing w:val="-4"/>
          <w:sz w:val="24"/>
          <w:szCs w:val="24"/>
          <w:lang w:val="zh-CN" w:eastAsia="zh-CN"/>
        </w:rPr>
        <w:t>8 573 753</w:t>
      </w:r>
      <w:r w:rsidRPr="00D53689">
        <w:rPr>
          <w:spacing w:val="-4"/>
          <w:sz w:val="24"/>
          <w:szCs w:val="24"/>
          <w:lang w:val="zh-CN" w:eastAsia="zh-CN"/>
        </w:rPr>
        <w:t>美元（表</w:t>
      </w:r>
      <w:r w:rsidRPr="00D53689">
        <w:rPr>
          <w:spacing w:val="-4"/>
          <w:sz w:val="24"/>
          <w:szCs w:val="24"/>
          <w:lang w:val="zh-CN" w:eastAsia="zh-CN"/>
        </w:rPr>
        <w:t>7</w:t>
      </w:r>
      <w:r w:rsidRPr="00D53689">
        <w:rPr>
          <w:spacing w:val="-4"/>
          <w:sz w:val="24"/>
          <w:szCs w:val="24"/>
          <w:lang w:val="zh-CN" w:eastAsia="zh-CN"/>
        </w:rPr>
        <w:t>，</w:t>
      </w:r>
      <w:r w:rsidR="0073512B" w:rsidRPr="00D53689">
        <w:rPr>
          <w:spacing w:val="-4"/>
          <w:sz w:val="24"/>
          <w:szCs w:val="24"/>
          <w:lang w:val="zh-CN" w:eastAsia="zh-CN"/>
        </w:rPr>
        <w:t>备选方案</w:t>
      </w:r>
      <w:r w:rsidRPr="00D53689">
        <w:rPr>
          <w:spacing w:val="-4"/>
          <w:sz w:val="24"/>
          <w:szCs w:val="24"/>
          <w:lang w:val="zh-CN" w:eastAsia="zh-CN"/>
        </w:rPr>
        <w:t xml:space="preserve"> A</w:t>
      </w:r>
      <w:r w:rsidRPr="00D53689">
        <w:rPr>
          <w:spacing w:val="-4"/>
          <w:sz w:val="24"/>
          <w:szCs w:val="24"/>
          <w:lang w:val="zh-CN" w:eastAsia="zh-CN"/>
        </w:rPr>
        <w:t>）和</w:t>
      </w:r>
      <w:r w:rsidRPr="00D53689">
        <w:rPr>
          <w:spacing w:val="-4"/>
          <w:sz w:val="24"/>
          <w:szCs w:val="24"/>
          <w:lang w:val="zh-CN" w:eastAsia="zh-CN"/>
        </w:rPr>
        <w:t>6 074 910</w:t>
      </w:r>
      <w:r w:rsidRPr="00D53689">
        <w:rPr>
          <w:spacing w:val="-4"/>
          <w:sz w:val="24"/>
          <w:szCs w:val="24"/>
          <w:lang w:val="zh-CN" w:eastAsia="zh-CN"/>
        </w:rPr>
        <w:t>美元（表</w:t>
      </w:r>
      <w:r w:rsidRPr="00D53689">
        <w:rPr>
          <w:spacing w:val="-4"/>
          <w:sz w:val="24"/>
          <w:szCs w:val="24"/>
          <w:lang w:val="zh-CN" w:eastAsia="zh-CN"/>
        </w:rPr>
        <w:t>8</w:t>
      </w:r>
      <w:r w:rsidRPr="00D53689">
        <w:rPr>
          <w:spacing w:val="-4"/>
          <w:sz w:val="24"/>
          <w:szCs w:val="24"/>
          <w:lang w:val="zh-CN" w:eastAsia="zh-CN"/>
        </w:rPr>
        <w:t>）。</w:t>
      </w:r>
      <w:r w:rsidRPr="006019E2">
        <w:rPr>
          <w:sz w:val="24"/>
          <w:szCs w:val="24"/>
          <w:lang w:val="zh-CN" w:eastAsia="zh-CN"/>
        </w:rPr>
        <w:t>2020</w:t>
      </w:r>
      <w:r w:rsidRPr="006019E2">
        <w:rPr>
          <w:sz w:val="24"/>
          <w:szCs w:val="24"/>
          <w:lang w:val="zh-CN" w:eastAsia="zh-CN"/>
        </w:rPr>
        <w:t>和</w:t>
      </w:r>
      <w:r w:rsidRPr="006019E2">
        <w:rPr>
          <w:sz w:val="24"/>
          <w:szCs w:val="24"/>
          <w:lang w:val="zh-CN" w:eastAsia="zh-CN"/>
        </w:rPr>
        <w:t>2021</w:t>
      </w:r>
      <w:r w:rsidRPr="006019E2">
        <w:rPr>
          <w:sz w:val="24"/>
          <w:szCs w:val="24"/>
          <w:lang w:val="zh-CN" w:eastAsia="zh-CN"/>
        </w:rPr>
        <w:t>这两年估计会另外需要</w:t>
      </w:r>
      <w:r w:rsidRPr="006019E2">
        <w:rPr>
          <w:sz w:val="24"/>
          <w:szCs w:val="24"/>
          <w:lang w:val="zh-CN" w:eastAsia="zh-CN"/>
        </w:rPr>
        <w:t>2 613 600</w:t>
      </w:r>
      <w:r w:rsidRPr="006019E2">
        <w:rPr>
          <w:sz w:val="24"/>
          <w:szCs w:val="24"/>
          <w:lang w:val="zh-CN" w:eastAsia="zh-CN"/>
        </w:rPr>
        <w:t>美元，以用于完成第一份工作方案中的三项有待开展的评估，但须全体会议</w:t>
      </w:r>
      <w:r w:rsidR="00A45C48" w:rsidRPr="006019E2">
        <w:rPr>
          <w:sz w:val="24"/>
          <w:szCs w:val="24"/>
          <w:lang w:val="zh-CN" w:eastAsia="zh-CN"/>
        </w:rPr>
        <w:t>就</w:t>
      </w:r>
      <w:r w:rsidRPr="006019E2">
        <w:rPr>
          <w:sz w:val="24"/>
          <w:szCs w:val="24"/>
          <w:lang w:val="zh-CN" w:eastAsia="zh-CN"/>
        </w:rPr>
        <w:t>是否进行这些有待开展的评估</w:t>
      </w:r>
      <w:r w:rsidR="00A45C48" w:rsidRPr="006019E2">
        <w:rPr>
          <w:sz w:val="24"/>
          <w:szCs w:val="24"/>
          <w:lang w:val="zh-CN" w:eastAsia="zh-CN"/>
        </w:rPr>
        <w:t>做出决定</w:t>
      </w:r>
      <w:r w:rsidRPr="006019E2">
        <w:rPr>
          <w:sz w:val="24"/>
          <w:szCs w:val="24"/>
          <w:lang w:val="zh-CN" w:eastAsia="zh-CN"/>
        </w:rPr>
        <w:t>。</w:t>
      </w:r>
      <w:bookmarkEnd w:id="1213"/>
    </w:p>
    <w:p w14:paraId="5A63FE56" w14:textId="2CFF4449" w:rsidR="00457C6B" w:rsidRPr="006019E2" w:rsidRDefault="004F6D65" w:rsidP="00457C6B">
      <w:pPr>
        <w:pStyle w:val="CH2"/>
      </w:pPr>
      <w:bookmarkStart w:id="1214" w:name="bookmark_1256"/>
      <w:r w:rsidRPr="006019E2">
        <w:rPr>
          <w:lang w:val="zh-CN"/>
        </w:rPr>
        <w:tab/>
      </w:r>
      <w:r w:rsidR="00457C6B" w:rsidRPr="006019E2">
        <w:rPr>
          <w:rFonts w:eastAsia="SimHei"/>
          <w:lang w:val="zh-CN" w:eastAsia="zh-CN"/>
        </w:rPr>
        <w:t>B.</w:t>
      </w:r>
      <w:r w:rsidR="00457C6B" w:rsidRPr="006019E2">
        <w:rPr>
          <w:rFonts w:eastAsia="SimHei"/>
          <w:lang w:val="zh-CN" w:eastAsia="zh-CN"/>
        </w:rPr>
        <w:tab/>
      </w:r>
      <w:r w:rsidR="00457C6B" w:rsidRPr="006019E2">
        <w:rPr>
          <w:rFonts w:eastAsia="SimHei"/>
          <w:lang w:val="zh-CN" w:eastAsia="zh-CN"/>
        </w:rPr>
        <w:t>待筹资金估计数</w:t>
      </w:r>
      <w:bookmarkEnd w:id="1214"/>
    </w:p>
    <w:p w14:paraId="492116CA" w14:textId="4348B136" w:rsidR="00457C6B" w:rsidRPr="006019E2" w:rsidRDefault="00457C6B" w:rsidP="00BE1BC8">
      <w:pPr>
        <w:pStyle w:val="Normalnumber"/>
        <w:numPr>
          <w:ilvl w:val="0"/>
          <w:numId w:val="8"/>
        </w:numPr>
        <w:tabs>
          <w:tab w:val="clear" w:pos="624"/>
          <w:tab w:val="left" w:pos="1247"/>
          <w:tab w:val="left" w:pos="1814"/>
          <w:tab w:val="left" w:pos="2381"/>
          <w:tab w:val="left" w:pos="2948"/>
          <w:tab w:val="left" w:pos="3515"/>
        </w:tabs>
        <w:spacing w:before="240"/>
        <w:jc w:val="both"/>
        <w:rPr>
          <w:sz w:val="24"/>
          <w:szCs w:val="24"/>
          <w:lang w:val="zh-CN" w:eastAsia="zh-CN"/>
        </w:rPr>
      </w:pPr>
      <w:bookmarkStart w:id="1215" w:name="bookmark_1257"/>
      <w:bookmarkStart w:id="1216" w:name="_Hlk499630019"/>
      <w:r w:rsidRPr="006019E2">
        <w:rPr>
          <w:sz w:val="24"/>
          <w:szCs w:val="24"/>
          <w:lang w:val="zh-CN" w:eastAsia="zh-CN"/>
        </w:rPr>
        <w:t>截至</w:t>
      </w:r>
      <w:r w:rsidRPr="006019E2">
        <w:rPr>
          <w:sz w:val="24"/>
          <w:szCs w:val="24"/>
          <w:lang w:val="zh-CN" w:eastAsia="zh-CN"/>
        </w:rPr>
        <w:t>2018</w:t>
      </w:r>
      <w:r w:rsidRPr="006019E2">
        <w:rPr>
          <w:sz w:val="24"/>
          <w:szCs w:val="24"/>
          <w:lang w:val="zh-CN" w:eastAsia="zh-CN"/>
        </w:rPr>
        <w:t>年</w:t>
      </w:r>
      <w:r w:rsidRPr="006019E2">
        <w:rPr>
          <w:sz w:val="24"/>
          <w:szCs w:val="24"/>
          <w:lang w:val="zh-CN" w:eastAsia="zh-CN"/>
        </w:rPr>
        <w:t>1</w:t>
      </w:r>
      <w:r w:rsidRPr="006019E2">
        <w:rPr>
          <w:sz w:val="24"/>
          <w:szCs w:val="24"/>
          <w:lang w:val="zh-CN" w:eastAsia="zh-CN"/>
        </w:rPr>
        <w:t>月</w:t>
      </w:r>
      <w:r w:rsidRPr="006019E2">
        <w:rPr>
          <w:sz w:val="24"/>
          <w:szCs w:val="24"/>
          <w:lang w:val="zh-CN" w:eastAsia="zh-CN"/>
        </w:rPr>
        <w:t>1</w:t>
      </w:r>
      <w:r w:rsidRPr="006019E2">
        <w:rPr>
          <w:sz w:val="24"/>
          <w:szCs w:val="24"/>
          <w:lang w:val="zh-CN" w:eastAsia="zh-CN"/>
        </w:rPr>
        <w:t>日的现金</w:t>
      </w:r>
      <w:r w:rsidR="00A45C48" w:rsidRPr="006019E2">
        <w:rPr>
          <w:sz w:val="24"/>
          <w:szCs w:val="24"/>
          <w:lang w:val="zh-CN" w:eastAsia="zh-CN"/>
        </w:rPr>
        <w:t>余额</w:t>
      </w:r>
      <w:r w:rsidRPr="006019E2">
        <w:rPr>
          <w:sz w:val="24"/>
          <w:szCs w:val="24"/>
          <w:lang w:val="zh-CN" w:eastAsia="zh-CN"/>
        </w:rPr>
        <w:t>估计数为</w:t>
      </w:r>
      <w:r w:rsidRPr="006019E2">
        <w:rPr>
          <w:sz w:val="24"/>
          <w:szCs w:val="24"/>
          <w:lang w:val="zh-CN" w:eastAsia="zh-CN"/>
        </w:rPr>
        <w:t>5 660 781</w:t>
      </w:r>
      <w:r w:rsidRPr="006019E2">
        <w:rPr>
          <w:sz w:val="24"/>
          <w:szCs w:val="24"/>
          <w:lang w:val="zh-CN" w:eastAsia="zh-CN"/>
        </w:rPr>
        <w:t>美元，是通过以下方式得出的：</w:t>
      </w:r>
      <w:bookmarkEnd w:id="1215"/>
    </w:p>
    <w:p w14:paraId="15740C4A" w14:textId="681732BD" w:rsidR="00457C6B" w:rsidRPr="006019E2" w:rsidRDefault="00457C6B" w:rsidP="00BE1BC8">
      <w:pPr>
        <w:pStyle w:val="Normalnumber"/>
        <w:numPr>
          <w:ilvl w:val="0"/>
          <w:numId w:val="0"/>
        </w:numPr>
        <w:tabs>
          <w:tab w:val="clear" w:pos="624"/>
          <w:tab w:val="left" w:pos="1247"/>
          <w:tab w:val="left" w:pos="1814"/>
          <w:tab w:val="left" w:pos="2381"/>
          <w:tab w:val="left" w:pos="2948"/>
          <w:tab w:val="left" w:pos="3515"/>
        </w:tabs>
        <w:spacing w:before="240"/>
        <w:ind w:left="1247"/>
        <w:jc w:val="both"/>
        <w:rPr>
          <w:sz w:val="24"/>
          <w:szCs w:val="24"/>
          <w:lang w:val="zh-CN" w:eastAsia="zh-CN"/>
        </w:rPr>
      </w:pPr>
      <w:bookmarkStart w:id="1217" w:name="bookmark_1258"/>
      <w:r w:rsidRPr="006019E2">
        <w:rPr>
          <w:sz w:val="24"/>
          <w:szCs w:val="24"/>
          <w:lang w:val="zh-CN" w:eastAsia="zh-CN"/>
        </w:rPr>
        <w:t xml:space="preserve"> </w:t>
      </w:r>
      <w:r w:rsidR="004E2DB1" w:rsidRPr="006019E2">
        <w:rPr>
          <w:sz w:val="24"/>
          <w:szCs w:val="24"/>
          <w:lang w:val="zh-CN" w:eastAsia="zh-CN"/>
        </w:rPr>
        <w:tab/>
      </w:r>
      <w:r w:rsidR="007F2142" w:rsidRPr="006019E2">
        <w:rPr>
          <w:sz w:val="24"/>
          <w:szCs w:val="24"/>
          <w:lang w:val="zh-CN" w:eastAsia="zh-CN"/>
        </w:rPr>
        <w:t xml:space="preserve">(a) </w:t>
      </w:r>
      <w:r w:rsidRPr="006019E2">
        <w:rPr>
          <w:sz w:val="24"/>
          <w:szCs w:val="24"/>
          <w:lang w:val="zh-CN" w:eastAsia="zh-CN"/>
        </w:rPr>
        <w:t>从信托基金自</w:t>
      </w:r>
      <w:r w:rsidRPr="006019E2">
        <w:rPr>
          <w:sz w:val="24"/>
          <w:szCs w:val="24"/>
          <w:lang w:val="zh-CN" w:eastAsia="zh-CN"/>
        </w:rPr>
        <w:t>2012</w:t>
      </w:r>
      <w:r w:rsidRPr="006019E2">
        <w:rPr>
          <w:sz w:val="24"/>
          <w:szCs w:val="24"/>
          <w:lang w:val="zh-CN" w:eastAsia="zh-CN"/>
        </w:rPr>
        <w:t>年以来收到的数额为</w:t>
      </w:r>
      <w:r w:rsidRPr="006019E2">
        <w:rPr>
          <w:sz w:val="24"/>
          <w:szCs w:val="24"/>
          <w:lang w:val="zh-CN" w:eastAsia="zh-CN"/>
        </w:rPr>
        <w:t>31 158 931</w:t>
      </w:r>
      <w:r w:rsidRPr="006019E2">
        <w:rPr>
          <w:sz w:val="24"/>
          <w:szCs w:val="24"/>
          <w:lang w:val="zh-CN" w:eastAsia="zh-CN"/>
        </w:rPr>
        <w:t>美元的现金捐款总额中（见表</w:t>
      </w:r>
      <w:r w:rsidRPr="006019E2">
        <w:rPr>
          <w:sz w:val="24"/>
          <w:szCs w:val="24"/>
          <w:lang w:val="zh-CN" w:eastAsia="zh-CN"/>
        </w:rPr>
        <w:t>1</w:t>
      </w:r>
      <w:r w:rsidRPr="006019E2">
        <w:rPr>
          <w:sz w:val="24"/>
          <w:szCs w:val="24"/>
          <w:lang w:val="zh-CN" w:eastAsia="zh-CN"/>
        </w:rPr>
        <w:t>）；</w:t>
      </w:r>
      <w:bookmarkEnd w:id="1217"/>
    </w:p>
    <w:p w14:paraId="2008429C" w14:textId="6DFDDCC6" w:rsidR="00457C6B" w:rsidRPr="006019E2" w:rsidRDefault="007F2142" w:rsidP="00BE1BC8">
      <w:pPr>
        <w:pStyle w:val="Normalnumber"/>
        <w:numPr>
          <w:ilvl w:val="0"/>
          <w:numId w:val="0"/>
        </w:numPr>
        <w:tabs>
          <w:tab w:val="clear" w:pos="624"/>
          <w:tab w:val="left" w:pos="1247"/>
          <w:tab w:val="left" w:pos="1814"/>
          <w:tab w:val="left" w:pos="2381"/>
          <w:tab w:val="left" w:pos="2948"/>
          <w:tab w:val="left" w:pos="3515"/>
        </w:tabs>
        <w:spacing w:before="240"/>
        <w:ind w:left="1247"/>
        <w:jc w:val="both"/>
        <w:rPr>
          <w:sz w:val="24"/>
          <w:szCs w:val="24"/>
          <w:lang w:val="zh-CN" w:eastAsia="zh-CN"/>
        </w:rPr>
      </w:pPr>
      <w:bookmarkStart w:id="1218" w:name="bookmark_1259"/>
      <w:r w:rsidRPr="006019E2">
        <w:rPr>
          <w:sz w:val="24"/>
          <w:szCs w:val="24"/>
          <w:lang w:val="zh-CN" w:eastAsia="zh-CN"/>
        </w:rPr>
        <w:tab/>
        <w:t xml:space="preserve">(b) </w:t>
      </w:r>
      <w:r w:rsidR="00457C6B" w:rsidRPr="003A1EFC">
        <w:rPr>
          <w:spacing w:val="-8"/>
          <w:sz w:val="24"/>
          <w:szCs w:val="24"/>
          <w:lang w:val="zh-CN" w:eastAsia="zh-CN"/>
        </w:rPr>
        <w:t>扣除</w:t>
      </w:r>
      <w:r w:rsidR="00457C6B" w:rsidRPr="003A1EFC">
        <w:rPr>
          <w:spacing w:val="-8"/>
          <w:sz w:val="24"/>
          <w:szCs w:val="24"/>
          <w:lang w:val="zh-CN" w:eastAsia="zh-CN"/>
        </w:rPr>
        <w:t>2012</w:t>
      </w:r>
      <w:r w:rsidR="00457C6B" w:rsidRPr="003A1EFC">
        <w:rPr>
          <w:spacing w:val="-8"/>
          <w:sz w:val="24"/>
          <w:szCs w:val="24"/>
          <w:lang w:val="zh-CN" w:eastAsia="zh-CN"/>
        </w:rPr>
        <w:t>至</w:t>
      </w:r>
      <w:r w:rsidR="00457C6B" w:rsidRPr="003A1EFC">
        <w:rPr>
          <w:spacing w:val="-8"/>
          <w:sz w:val="24"/>
          <w:szCs w:val="24"/>
          <w:lang w:val="zh-CN" w:eastAsia="zh-CN"/>
        </w:rPr>
        <w:t>2017</w:t>
      </w:r>
      <w:r w:rsidR="00457C6B" w:rsidRPr="003A1EFC">
        <w:rPr>
          <w:spacing w:val="-8"/>
          <w:sz w:val="24"/>
          <w:szCs w:val="24"/>
          <w:lang w:val="zh-CN" w:eastAsia="zh-CN"/>
        </w:rPr>
        <w:t>年</w:t>
      </w:r>
      <w:r w:rsidR="00457C6B" w:rsidRPr="003A1EFC">
        <w:rPr>
          <w:spacing w:val="-8"/>
          <w:sz w:val="24"/>
          <w:szCs w:val="24"/>
          <w:lang w:val="zh-CN" w:eastAsia="zh-CN"/>
        </w:rPr>
        <w:t>12</w:t>
      </w:r>
      <w:r w:rsidR="00457C6B" w:rsidRPr="003A1EFC">
        <w:rPr>
          <w:spacing w:val="-8"/>
          <w:sz w:val="24"/>
          <w:szCs w:val="24"/>
          <w:lang w:val="zh-CN" w:eastAsia="zh-CN"/>
        </w:rPr>
        <w:t>月</w:t>
      </w:r>
      <w:r w:rsidR="00457C6B" w:rsidRPr="003A1EFC">
        <w:rPr>
          <w:spacing w:val="-8"/>
          <w:sz w:val="24"/>
          <w:szCs w:val="24"/>
          <w:lang w:val="zh-CN" w:eastAsia="zh-CN"/>
        </w:rPr>
        <w:t>31</w:t>
      </w:r>
      <w:r w:rsidR="00457C6B" w:rsidRPr="003A1EFC">
        <w:rPr>
          <w:spacing w:val="-8"/>
          <w:sz w:val="24"/>
          <w:szCs w:val="24"/>
          <w:lang w:val="zh-CN" w:eastAsia="zh-CN"/>
        </w:rPr>
        <w:t>日期间数额为</w:t>
      </w:r>
      <w:r w:rsidR="00457C6B" w:rsidRPr="003A1EFC">
        <w:rPr>
          <w:spacing w:val="-8"/>
          <w:sz w:val="24"/>
          <w:szCs w:val="24"/>
          <w:lang w:val="zh-CN" w:eastAsia="zh-CN"/>
        </w:rPr>
        <w:t>25 498 150</w:t>
      </w:r>
      <w:r w:rsidR="00457C6B" w:rsidRPr="003A1EFC">
        <w:rPr>
          <w:spacing w:val="-8"/>
          <w:sz w:val="24"/>
          <w:szCs w:val="24"/>
          <w:lang w:val="zh-CN" w:eastAsia="zh-CN"/>
        </w:rPr>
        <w:t>美元的所有支出。</w:t>
      </w:r>
      <w:bookmarkEnd w:id="1218"/>
    </w:p>
    <w:p w14:paraId="77F01856" w14:textId="6E29E40D" w:rsidR="00457C6B" w:rsidRPr="006019E2" w:rsidRDefault="00457C6B" w:rsidP="00BE1BC8">
      <w:pPr>
        <w:pStyle w:val="Normalnumber"/>
        <w:numPr>
          <w:ilvl w:val="0"/>
          <w:numId w:val="8"/>
        </w:numPr>
        <w:tabs>
          <w:tab w:val="clear" w:pos="624"/>
          <w:tab w:val="left" w:pos="1247"/>
          <w:tab w:val="left" w:pos="1814"/>
          <w:tab w:val="left" w:pos="2381"/>
          <w:tab w:val="left" w:pos="2948"/>
          <w:tab w:val="left" w:pos="3515"/>
        </w:tabs>
        <w:spacing w:before="240"/>
        <w:jc w:val="both"/>
        <w:rPr>
          <w:lang w:eastAsia="zh-CN"/>
        </w:rPr>
      </w:pPr>
      <w:bookmarkStart w:id="1219" w:name="bookmark_1260"/>
      <w:bookmarkEnd w:id="1216"/>
      <w:r w:rsidRPr="006019E2">
        <w:rPr>
          <w:sz w:val="24"/>
          <w:szCs w:val="24"/>
          <w:lang w:val="zh-CN" w:eastAsia="zh-CN"/>
        </w:rPr>
        <w:t>这一现金余</w:t>
      </w:r>
      <w:r w:rsidR="00A45C48" w:rsidRPr="006019E2">
        <w:rPr>
          <w:sz w:val="24"/>
          <w:szCs w:val="24"/>
          <w:lang w:val="zh-CN" w:eastAsia="zh-CN"/>
        </w:rPr>
        <w:t>额</w:t>
      </w:r>
      <w:r w:rsidRPr="006019E2">
        <w:rPr>
          <w:sz w:val="24"/>
          <w:szCs w:val="24"/>
          <w:lang w:val="zh-CN" w:eastAsia="zh-CN"/>
        </w:rPr>
        <w:t>估计数与环境署关于信托基金截至</w:t>
      </w:r>
      <w:r w:rsidRPr="006019E2">
        <w:rPr>
          <w:sz w:val="24"/>
          <w:szCs w:val="24"/>
          <w:lang w:val="zh-CN" w:eastAsia="zh-CN"/>
        </w:rPr>
        <w:t>2017</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4</w:t>
      </w:r>
      <w:r w:rsidRPr="006019E2">
        <w:rPr>
          <w:sz w:val="24"/>
          <w:szCs w:val="24"/>
          <w:lang w:val="zh-CN" w:eastAsia="zh-CN"/>
        </w:rPr>
        <w:t>日的可用现金额相符。表</w:t>
      </w:r>
      <w:r w:rsidRPr="006019E2">
        <w:rPr>
          <w:sz w:val="24"/>
          <w:szCs w:val="24"/>
          <w:lang w:val="zh-CN" w:eastAsia="zh-CN"/>
        </w:rPr>
        <w:t>9</w:t>
      </w:r>
      <w:r w:rsidRPr="006019E2">
        <w:rPr>
          <w:sz w:val="24"/>
          <w:szCs w:val="24"/>
          <w:lang w:val="zh-CN" w:eastAsia="zh-CN"/>
        </w:rPr>
        <w:t>用这一结余数额来估算</w:t>
      </w:r>
      <w:r w:rsidRPr="006019E2">
        <w:rPr>
          <w:sz w:val="24"/>
          <w:szCs w:val="24"/>
          <w:lang w:val="zh-CN" w:eastAsia="zh-CN"/>
        </w:rPr>
        <w:t>2018</w:t>
      </w:r>
      <w:r w:rsidRPr="006019E2">
        <w:rPr>
          <w:sz w:val="24"/>
          <w:szCs w:val="24"/>
          <w:lang w:val="zh-CN" w:eastAsia="zh-CN"/>
        </w:rPr>
        <w:t>和</w:t>
      </w:r>
      <w:r w:rsidRPr="006019E2">
        <w:rPr>
          <w:sz w:val="24"/>
          <w:szCs w:val="24"/>
          <w:lang w:val="zh-CN" w:eastAsia="zh-CN"/>
        </w:rPr>
        <w:t>2019</w:t>
      </w:r>
      <w:r w:rsidRPr="006019E2">
        <w:rPr>
          <w:sz w:val="24"/>
          <w:szCs w:val="24"/>
          <w:lang w:val="zh-CN" w:eastAsia="zh-CN"/>
        </w:rPr>
        <w:t>年的累积余额估计数</w:t>
      </w:r>
      <w:r w:rsidRPr="006019E2">
        <w:rPr>
          <w:lang w:val="zh-CN" w:eastAsia="zh-CN"/>
        </w:rPr>
        <w:t>。</w:t>
      </w:r>
      <w:bookmarkEnd w:id="1219"/>
    </w:p>
    <w:p w14:paraId="0E1F41EB" w14:textId="77777777" w:rsidR="00C46A93" w:rsidRPr="006019E2" w:rsidRDefault="00457C6B" w:rsidP="00D214EE">
      <w:pPr>
        <w:pStyle w:val="Normal-pool"/>
        <w:keepNext/>
        <w:keepLines/>
        <w:ind w:left="1253"/>
        <w:rPr>
          <w:lang w:val="zh-CN" w:eastAsia="zh-CN"/>
        </w:rPr>
      </w:pPr>
      <w:bookmarkStart w:id="1220" w:name="bookmark_1261"/>
      <w:r w:rsidRPr="006019E2">
        <w:rPr>
          <w:rStyle w:val="Normal-poolChar"/>
          <w:bCs/>
          <w:sz w:val="24"/>
          <w:szCs w:val="24"/>
          <w:lang w:eastAsia="zh-CN"/>
        </w:rPr>
        <w:lastRenderedPageBreak/>
        <w:t>表</w:t>
      </w:r>
      <w:r w:rsidRPr="006019E2">
        <w:rPr>
          <w:rStyle w:val="Normal-poolChar"/>
          <w:bCs/>
          <w:sz w:val="24"/>
          <w:szCs w:val="24"/>
          <w:lang w:eastAsia="zh-CN"/>
        </w:rPr>
        <w:t>9</w:t>
      </w:r>
      <w:r w:rsidRPr="006019E2">
        <w:rPr>
          <w:lang w:val="zh-CN" w:eastAsia="zh-CN"/>
        </w:rPr>
        <w:t xml:space="preserve">  </w:t>
      </w:r>
    </w:p>
    <w:p w14:paraId="50E287E3" w14:textId="1D63862E" w:rsidR="00457C6B" w:rsidRPr="006019E2" w:rsidRDefault="00457C6B" w:rsidP="00D214EE">
      <w:pPr>
        <w:pStyle w:val="Normal-pool"/>
        <w:keepNext/>
        <w:keepLines/>
        <w:ind w:left="1253"/>
        <w:rPr>
          <w:rStyle w:val="Normal-poolChar"/>
          <w:b/>
          <w:bCs/>
          <w:lang w:eastAsia="zh-CN"/>
        </w:rPr>
      </w:pPr>
      <w:r w:rsidRPr="006019E2">
        <w:rPr>
          <w:rFonts w:eastAsia="SimHei"/>
          <w:b/>
          <w:bCs/>
          <w:sz w:val="24"/>
          <w:szCs w:val="24"/>
          <w:lang w:val="zh-CN" w:eastAsia="zh-CN"/>
        </w:rPr>
        <w:t>2018-2019</w:t>
      </w:r>
      <w:r w:rsidRPr="006019E2">
        <w:rPr>
          <w:rFonts w:eastAsia="SimHei"/>
          <w:b/>
          <w:bCs/>
          <w:sz w:val="24"/>
          <w:szCs w:val="24"/>
          <w:lang w:val="zh-CN" w:eastAsia="zh-CN"/>
        </w:rPr>
        <w:t>年期间平台所需现金总额和可用资金累计余额估计数</w:t>
      </w:r>
      <w:bookmarkEnd w:id="1220"/>
    </w:p>
    <w:p w14:paraId="1D83F7FE" w14:textId="77777777" w:rsidR="00457C6B" w:rsidRPr="00D214EE" w:rsidRDefault="00457C6B" w:rsidP="00D214EE">
      <w:pPr>
        <w:pStyle w:val="Normal-pool"/>
        <w:keepNext/>
        <w:keepLines/>
        <w:ind w:left="1253"/>
        <w:rPr>
          <w:rStyle w:val="Normal-poolChar"/>
          <w:rFonts w:ascii="KaiTi" w:eastAsia="KaiTi" w:hAnsi="KaiTi"/>
          <w:i/>
          <w:sz w:val="24"/>
          <w:szCs w:val="24"/>
        </w:rPr>
      </w:pPr>
      <w:bookmarkStart w:id="1221" w:name="bookmark_1262"/>
      <w:r w:rsidRPr="00D214EE">
        <w:rPr>
          <w:rFonts w:ascii="KaiTi" w:eastAsia="KaiTi" w:hAnsi="KaiTi"/>
          <w:sz w:val="24"/>
          <w:szCs w:val="24"/>
          <w:lang w:val="zh-CN"/>
        </w:rPr>
        <w:t>(美元)</w:t>
      </w:r>
      <w:bookmarkEnd w:id="1221"/>
    </w:p>
    <w:tbl>
      <w:tblPr>
        <w:tblW w:w="8346" w:type="dxa"/>
        <w:jc w:val="right"/>
        <w:tblLayout w:type="fixed"/>
        <w:tblLook w:val="04A0" w:firstRow="1" w:lastRow="0" w:firstColumn="1" w:lastColumn="0" w:noHBand="0" w:noVBand="1"/>
      </w:tblPr>
      <w:tblGrid>
        <w:gridCol w:w="2835"/>
        <w:gridCol w:w="1276"/>
        <w:gridCol w:w="1701"/>
        <w:gridCol w:w="1276"/>
        <w:gridCol w:w="1258"/>
      </w:tblGrid>
      <w:tr w:rsidR="00457C6B" w:rsidRPr="006019E2" w14:paraId="7FCBED91" w14:textId="77777777" w:rsidTr="00FB05EA">
        <w:trPr>
          <w:trHeight w:val="260"/>
          <w:tblHeader/>
          <w:jc w:val="right"/>
        </w:trPr>
        <w:tc>
          <w:tcPr>
            <w:tcW w:w="2835" w:type="dxa"/>
            <w:tcBorders>
              <w:top w:val="single" w:sz="4" w:space="0" w:color="auto"/>
              <w:bottom w:val="single" w:sz="12" w:space="0" w:color="auto"/>
            </w:tcBorders>
            <w:shd w:val="clear" w:color="auto" w:fill="auto"/>
            <w:vAlign w:val="bottom"/>
            <w:hideMark/>
          </w:tcPr>
          <w:p w14:paraId="6ACD8DA8" w14:textId="77777777" w:rsidR="00457C6B" w:rsidRPr="006019E2" w:rsidRDefault="00457C6B" w:rsidP="00FB05EA">
            <w:pPr>
              <w:spacing w:before="20" w:after="40"/>
              <w:rPr>
                <w:rFonts w:eastAsia="Times New Roman"/>
                <w:i/>
                <w:sz w:val="18"/>
                <w:szCs w:val="18"/>
                <w:lang w:eastAsia="en-GB"/>
              </w:rPr>
            </w:pPr>
            <w:r w:rsidRPr="006019E2">
              <w:rPr>
                <w:rFonts w:eastAsia="Times New Roman"/>
                <w:i/>
                <w:sz w:val="18"/>
                <w:szCs w:val="18"/>
                <w:lang w:eastAsia="en-GB"/>
              </w:rPr>
              <w:t> </w:t>
            </w:r>
          </w:p>
        </w:tc>
        <w:tc>
          <w:tcPr>
            <w:tcW w:w="2977" w:type="dxa"/>
            <w:gridSpan w:val="2"/>
            <w:tcBorders>
              <w:top w:val="single" w:sz="4" w:space="0" w:color="auto"/>
              <w:bottom w:val="single" w:sz="12" w:space="0" w:color="auto"/>
            </w:tcBorders>
            <w:shd w:val="clear" w:color="auto" w:fill="auto"/>
            <w:noWrap/>
            <w:vAlign w:val="bottom"/>
            <w:hideMark/>
          </w:tcPr>
          <w:p w14:paraId="6AC063AF" w14:textId="77777777" w:rsidR="00457C6B" w:rsidRPr="006019E2" w:rsidRDefault="00457C6B" w:rsidP="00FB05EA">
            <w:pPr>
              <w:spacing w:before="20" w:after="40"/>
              <w:jc w:val="center"/>
              <w:rPr>
                <w:rFonts w:eastAsia="Times New Roman"/>
                <w:i/>
                <w:sz w:val="18"/>
                <w:szCs w:val="18"/>
              </w:rPr>
            </w:pPr>
            <w:bookmarkStart w:id="1222" w:name="bookmark_1263"/>
            <w:r w:rsidRPr="006019E2">
              <w:rPr>
                <w:lang w:val="zh-CN"/>
              </w:rPr>
              <w:t>2018</w:t>
            </w:r>
            <w:bookmarkEnd w:id="1222"/>
          </w:p>
        </w:tc>
        <w:tc>
          <w:tcPr>
            <w:tcW w:w="2534" w:type="dxa"/>
            <w:gridSpan w:val="2"/>
            <w:tcBorders>
              <w:top w:val="single" w:sz="4" w:space="0" w:color="auto"/>
              <w:bottom w:val="single" w:sz="12" w:space="0" w:color="auto"/>
            </w:tcBorders>
            <w:shd w:val="clear" w:color="auto" w:fill="auto"/>
            <w:noWrap/>
            <w:vAlign w:val="bottom"/>
            <w:hideMark/>
          </w:tcPr>
          <w:p w14:paraId="71BD21F0" w14:textId="77777777" w:rsidR="00457C6B" w:rsidRPr="006019E2" w:rsidRDefault="00457C6B" w:rsidP="00FB05EA">
            <w:pPr>
              <w:spacing w:before="20" w:after="40"/>
              <w:jc w:val="center"/>
              <w:rPr>
                <w:rFonts w:eastAsia="Times New Roman"/>
                <w:i/>
                <w:sz w:val="18"/>
                <w:szCs w:val="18"/>
              </w:rPr>
            </w:pPr>
            <w:bookmarkStart w:id="1223" w:name="bookmark_1264"/>
            <w:r w:rsidRPr="006019E2">
              <w:rPr>
                <w:lang w:val="zh-CN"/>
              </w:rPr>
              <w:t>2019</w:t>
            </w:r>
            <w:bookmarkEnd w:id="1223"/>
          </w:p>
        </w:tc>
      </w:tr>
      <w:tr w:rsidR="00457C6B" w:rsidRPr="006019E2" w14:paraId="4B83AF53" w14:textId="77777777" w:rsidTr="00FB05EA">
        <w:trPr>
          <w:trHeight w:val="614"/>
          <w:jc w:val="right"/>
        </w:trPr>
        <w:tc>
          <w:tcPr>
            <w:tcW w:w="2835" w:type="dxa"/>
            <w:tcBorders>
              <w:top w:val="single" w:sz="12" w:space="0" w:color="auto"/>
              <w:bottom w:val="single" w:sz="4" w:space="0" w:color="auto"/>
            </w:tcBorders>
            <w:shd w:val="clear" w:color="auto" w:fill="auto"/>
            <w:hideMark/>
          </w:tcPr>
          <w:p w14:paraId="4D65DDC5" w14:textId="77777777" w:rsidR="00457C6B" w:rsidRPr="006019E2" w:rsidRDefault="00457C6B" w:rsidP="00FB05EA">
            <w:pPr>
              <w:spacing w:before="20" w:after="40"/>
              <w:rPr>
                <w:rFonts w:eastAsia="Times New Roman"/>
                <w:i/>
                <w:iCs/>
                <w:sz w:val="18"/>
                <w:szCs w:val="18"/>
                <w:lang w:eastAsia="en-GB"/>
              </w:rPr>
            </w:pPr>
            <w:r w:rsidRPr="006019E2">
              <w:rPr>
                <w:rFonts w:eastAsia="Times New Roman"/>
                <w:i/>
                <w:iCs/>
                <w:sz w:val="18"/>
                <w:szCs w:val="18"/>
                <w:lang w:eastAsia="en-GB"/>
              </w:rPr>
              <w:t> </w:t>
            </w:r>
          </w:p>
        </w:tc>
        <w:tc>
          <w:tcPr>
            <w:tcW w:w="1276" w:type="dxa"/>
            <w:tcBorders>
              <w:top w:val="single" w:sz="12" w:space="0" w:color="auto"/>
              <w:bottom w:val="single" w:sz="4" w:space="0" w:color="auto"/>
            </w:tcBorders>
            <w:shd w:val="clear" w:color="000000" w:fill="FFFFFF"/>
            <w:hideMark/>
          </w:tcPr>
          <w:p w14:paraId="05F99D75" w14:textId="77777777" w:rsidR="004604F3" w:rsidRDefault="00457C6B" w:rsidP="00FB05EA">
            <w:pPr>
              <w:spacing w:before="20" w:after="40"/>
              <w:jc w:val="center"/>
              <w:rPr>
                <w:lang w:val="zh-CN"/>
              </w:rPr>
            </w:pPr>
            <w:bookmarkStart w:id="1224" w:name="bookmark_1265"/>
            <w:r w:rsidRPr="003E44F9">
              <w:rPr>
                <w:lang w:val="zh-CN"/>
              </w:rPr>
              <w:t>所需现金</w:t>
            </w:r>
          </w:p>
          <w:p w14:paraId="57F99F6A" w14:textId="541A4128" w:rsidR="00457C6B" w:rsidRPr="003E44F9" w:rsidRDefault="00457C6B" w:rsidP="00FB05EA">
            <w:pPr>
              <w:spacing w:before="20" w:after="40"/>
              <w:jc w:val="center"/>
              <w:rPr>
                <w:rFonts w:eastAsia="Times New Roman"/>
                <w:sz w:val="18"/>
                <w:szCs w:val="18"/>
              </w:rPr>
            </w:pPr>
            <w:r w:rsidRPr="003E44F9">
              <w:rPr>
                <w:lang w:val="zh-CN"/>
              </w:rPr>
              <w:t>总额</w:t>
            </w:r>
            <w:bookmarkEnd w:id="1224"/>
          </w:p>
        </w:tc>
        <w:tc>
          <w:tcPr>
            <w:tcW w:w="1701" w:type="dxa"/>
            <w:tcBorders>
              <w:top w:val="single" w:sz="12" w:space="0" w:color="auto"/>
              <w:bottom w:val="single" w:sz="4" w:space="0" w:color="auto"/>
            </w:tcBorders>
            <w:shd w:val="clear" w:color="000000" w:fill="FFFFFF"/>
            <w:hideMark/>
          </w:tcPr>
          <w:p w14:paraId="1E657EF9" w14:textId="77777777" w:rsidR="00457C6B" w:rsidRPr="006019E2" w:rsidRDefault="00457C6B" w:rsidP="00FB05EA">
            <w:pPr>
              <w:spacing w:before="20" w:after="40"/>
              <w:jc w:val="center"/>
              <w:rPr>
                <w:rFonts w:eastAsia="Times New Roman"/>
                <w:sz w:val="18"/>
                <w:szCs w:val="18"/>
              </w:rPr>
            </w:pPr>
            <w:bookmarkStart w:id="1225" w:name="bookmark_1266"/>
            <w:r w:rsidRPr="006019E2">
              <w:rPr>
                <w:lang w:val="zh-CN"/>
              </w:rPr>
              <w:t>可用资金累计余额</w:t>
            </w:r>
            <w:r w:rsidRPr="006019E2">
              <w:rPr>
                <w:lang w:val="zh-CN"/>
              </w:rPr>
              <w:t>(+/-)</w:t>
            </w:r>
            <w:bookmarkEnd w:id="1225"/>
          </w:p>
        </w:tc>
        <w:tc>
          <w:tcPr>
            <w:tcW w:w="1276" w:type="dxa"/>
            <w:tcBorders>
              <w:top w:val="single" w:sz="12" w:space="0" w:color="auto"/>
              <w:bottom w:val="single" w:sz="4" w:space="0" w:color="auto"/>
            </w:tcBorders>
            <w:shd w:val="clear" w:color="000000" w:fill="FFFFFF"/>
            <w:hideMark/>
          </w:tcPr>
          <w:p w14:paraId="0E428974" w14:textId="77777777" w:rsidR="004604F3" w:rsidRDefault="00457C6B" w:rsidP="00FB05EA">
            <w:pPr>
              <w:spacing w:before="20" w:after="40"/>
              <w:jc w:val="center"/>
              <w:rPr>
                <w:lang w:val="zh-CN"/>
              </w:rPr>
            </w:pPr>
            <w:bookmarkStart w:id="1226" w:name="bookmark_1267"/>
            <w:r w:rsidRPr="003E44F9">
              <w:rPr>
                <w:lang w:val="zh-CN"/>
              </w:rPr>
              <w:t>所需现金</w:t>
            </w:r>
          </w:p>
          <w:p w14:paraId="36C4EBA7" w14:textId="299FEC87" w:rsidR="00457C6B" w:rsidRPr="003E44F9" w:rsidRDefault="00457C6B" w:rsidP="00FB05EA">
            <w:pPr>
              <w:spacing w:before="20" w:after="40"/>
              <w:jc w:val="center"/>
              <w:rPr>
                <w:rFonts w:eastAsia="Times New Roman"/>
                <w:sz w:val="18"/>
                <w:szCs w:val="18"/>
              </w:rPr>
            </w:pPr>
            <w:r w:rsidRPr="003E44F9">
              <w:rPr>
                <w:lang w:val="zh-CN"/>
              </w:rPr>
              <w:t>总额</w:t>
            </w:r>
            <w:bookmarkEnd w:id="1226"/>
          </w:p>
        </w:tc>
        <w:tc>
          <w:tcPr>
            <w:tcW w:w="1258" w:type="dxa"/>
            <w:tcBorders>
              <w:top w:val="single" w:sz="12" w:space="0" w:color="auto"/>
              <w:bottom w:val="single" w:sz="4" w:space="0" w:color="auto"/>
            </w:tcBorders>
            <w:shd w:val="clear" w:color="000000" w:fill="FFFFFF"/>
            <w:hideMark/>
          </w:tcPr>
          <w:p w14:paraId="3B912D4D" w14:textId="77777777" w:rsidR="00457C6B" w:rsidRPr="006019E2" w:rsidRDefault="00457C6B" w:rsidP="00FB05EA">
            <w:pPr>
              <w:spacing w:before="20" w:after="40"/>
              <w:jc w:val="center"/>
              <w:rPr>
                <w:rFonts w:eastAsia="Times New Roman"/>
                <w:sz w:val="18"/>
                <w:szCs w:val="18"/>
              </w:rPr>
            </w:pPr>
            <w:bookmarkStart w:id="1227" w:name="bookmark_1268"/>
            <w:r w:rsidRPr="006019E2">
              <w:rPr>
                <w:lang w:val="zh-CN"/>
              </w:rPr>
              <w:t>可用资金累计余额</w:t>
            </w:r>
            <w:r w:rsidRPr="006019E2">
              <w:rPr>
                <w:lang w:val="zh-CN"/>
              </w:rPr>
              <w:t>(+/-)</w:t>
            </w:r>
            <w:bookmarkEnd w:id="1227"/>
          </w:p>
        </w:tc>
      </w:tr>
      <w:tr w:rsidR="00457C6B" w:rsidRPr="006019E2" w14:paraId="62925CC1" w14:textId="77777777" w:rsidTr="00FB05EA">
        <w:trPr>
          <w:trHeight w:val="477"/>
          <w:jc w:val="right"/>
        </w:trPr>
        <w:tc>
          <w:tcPr>
            <w:tcW w:w="2835" w:type="dxa"/>
            <w:tcBorders>
              <w:top w:val="single" w:sz="4" w:space="0" w:color="auto"/>
            </w:tcBorders>
            <w:shd w:val="clear" w:color="auto" w:fill="auto"/>
            <w:hideMark/>
          </w:tcPr>
          <w:p w14:paraId="15E9E084" w14:textId="77777777" w:rsidR="00457C6B" w:rsidRPr="004604F3" w:rsidRDefault="00457C6B" w:rsidP="00FB05EA">
            <w:pPr>
              <w:spacing w:before="20" w:after="40"/>
              <w:rPr>
                <w:rFonts w:eastAsia="Times New Roman"/>
                <w:spacing w:val="-20"/>
                <w:sz w:val="18"/>
                <w:szCs w:val="18"/>
                <w:lang w:eastAsia="zh-CN"/>
              </w:rPr>
            </w:pPr>
            <w:bookmarkStart w:id="1228" w:name="bookmark_1269"/>
            <w:r w:rsidRPr="004604F3">
              <w:rPr>
                <w:spacing w:val="-20"/>
                <w:lang w:val="zh-CN" w:eastAsia="zh-CN"/>
              </w:rPr>
              <w:t>本年度</w:t>
            </w:r>
            <w:r w:rsidRPr="004604F3">
              <w:rPr>
                <w:spacing w:val="-20"/>
                <w:lang w:val="zh-CN" w:eastAsia="zh-CN"/>
              </w:rPr>
              <w:t>1</w:t>
            </w:r>
            <w:r w:rsidRPr="004604F3">
              <w:rPr>
                <w:spacing w:val="-20"/>
                <w:lang w:val="zh-CN" w:eastAsia="zh-CN"/>
              </w:rPr>
              <w:t>月</w:t>
            </w:r>
            <w:r w:rsidRPr="004604F3">
              <w:rPr>
                <w:spacing w:val="-20"/>
                <w:lang w:val="zh-CN" w:eastAsia="zh-CN"/>
              </w:rPr>
              <w:t>1</w:t>
            </w:r>
            <w:r w:rsidRPr="004604F3">
              <w:rPr>
                <w:spacing w:val="-20"/>
                <w:lang w:val="zh-CN" w:eastAsia="zh-CN"/>
              </w:rPr>
              <w:t>日现金余额估计数</w:t>
            </w:r>
            <w:bookmarkEnd w:id="1228"/>
          </w:p>
        </w:tc>
        <w:tc>
          <w:tcPr>
            <w:tcW w:w="1276" w:type="dxa"/>
            <w:tcBorders>
              <w:top w:val="single" w:sz="4" w:space="0" w:color="auto"/>
            </w:tcBorders>
            <w:shd w:val="clear" w:color="000000" w:fill="FFFFFF"/>
            <w:vAlign w:val="bottom"/>
            <w:hideMark/>
          </w:tcPr>
          <w:p w14:paraId="4856E7DE" w14:textId="77777777" w:rsidR="00457C6B" w:rsidRPr="006019E2" w:rsidRDefault="00457C6B" w:rsidP="00FB05EA">
            <w:pPr>
              <w:spacing w:before="20" w:after="40"/>
              <w:jc w:val="right"/>
              <w:rPr>
                <w:rFonts w:eastAsia="Times New Roman"/>
                <w:sz w:val="18"/>
                <w:szCs w:val="18"/>
                <w:lang w:eastAsia="zh-CN"/>
              </w:rPr>
            </w:pPr>
            <w:r w:rsidRPr="006019E2">
              <w:rPr>
                <w:rFonts w:eastAsia="Times New Roman"/>
                <w:sz w:val="18"/>
                <w:szCs w:val="18"/>
                <w:lang w:eastAsia="zh-CN"/>
              </w:rPr>
              <w:t> </w:t>
            </w:r>
          </w:p>
        </w:tc>
        <w:tc>
          <w:tcPr>
            <w:tcW w:w="1701" w:type="dxa"/>
            <w:tcBorders>
              <w:top w:val="single" w:sz="4" w:space="0" w:color="auto"/>
            </w:tcBorders>
            <w:shd w:val="clear" w:color="auto" w:fill="auto"/>
            <w:noWrap/>
            <w:vAlign w:val="bottom"/>
            <w:hideMark/>
          </w:tcPr>
          <w:p w14:paraId="490A072A" w14:textId="77777777" w:rsidR="00457C6B" w:rsidRPr="006019E2" w:rsidRDefault="00457C6B" w:rsidP="00FB05EA">
            <w:pPr>
              <w:spacing w:before="20" w:after="40"/>
              <w:jc w:val="right"/>
              <w:rPr>
                <w:rFonts w:eastAsia="Times New Roman"/>
                <w:color w:val="000000"/>
                <w:sz w:val="18"/>
                <w:szCs w:val="18"/>
              </w:rPr>
            </w:pPr>
            <w:bookmarkStart w:id="1229" w:name="bookmark_1270"/>
            <w:r w:rsidRPr="006019E2">
              <w:rPr>
                <w:lang w:val="zh-CN" w:eastAsia="zh-CN"/>
              </w:rPr>
              <w:t xml:space="preserve"> </w:t>
            </w:r>
            <w:r w:rsidRPr="006019E2">
              <w:rPr>
                <w:lang w:val="zh-CN"/>
              </w:rPr>
              <w:t>5 660 781</w:t>
            </w:r>
            <w:bookmarkEnd w:id="1229"/>
          </w:p>
        </w:tc>
        <w:tc>
          <w:tcPr>
            <w:tcW w:w="1276" w:type="dxa"/>
            <w:tcBorders>
              <w:top w:val="single" w:sz="4" w:space="0" w:color="auto"/>
            </w:tcBorders>
            <w:shd w:val="clear" w:color="000000" w:fill="FFFFFF"/>
            <w:vAlign w:val="bottom"/>
            <w:hideMark/>
          </w:tcPr>
          <w:p w14:paraId="20C1B618"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258" w:type="dxa"/>
            <w:tcBorders>
              <w:top w:val="single" w:sz="4" w:space="0" w:color="auto"/>
            </w:tcBorders>
            <w:shd w:val="clear" w:color="auto" w:fill="auto"/>
            <w:noWrap/>
            <w:vAlign w:val="bottom"/>
            <w:hideMark/>
          </w:tcPr>
          <w:p w14:paraId="42737668" w14:textId="77777777" w:rsidR="00457C6B" w:rsidRPr="006019E2" w:rsidRDefault="00457C6B" w:rsidP="00FB05EA">
            <w:pPr>
              <w:spacing w:before="20" w:after="40"/>
              <w:jc w:val="right"/>
              <w:rPr>
                <w:rFonts w:eastAsia="Times New Roman"/>
                <w:color w:val="000000"/>
                <w:sz w:val="18"/>
                <w:szCs w:val="18"/>
              </w:rPr>
            </w:pPr>
            <w:bookmarkStart w:id="1230" w:name="bookmark_1271"/>
            <w:r w:rsidRPr="006019E2">
              <w:rPr>
                <w:lang w:val="zh-CN"/>
              </w:rPr>
              <w:t xml:space="preserve"> (403 061)</w:t>
            </w:r>
            <w:bookmarkEnd w:id="1230"/>
          </w:p>
        </w:tc>
      </w:tr>
      <w:tr w:rsidR="00457C6B" w:rsidRPr="006019E2" w14:paraId="54201095" w14:textId="77777777" w:rsidTr="00FB05EA">
        <w:trPr>
          <w:trHeight w:val="423"/>
          <w:jc w:val="right"/>
        </w:trPr>
        <w:tc>
          <w:tcPr>
            <w:tcW w:w="2835" w:type="dxa"/>
            <w:shd w:val="clear" w:color="auto" w:fill="auto"/>
            <w:hideMark/>
          </w:tcPr>
          <w:p w14:paraId="23FD4450" w14:textId="77777777" w:rsidR="00457C6B" w:rsidRPr="006019E2" w:rsidRDefault="00457C6B" w:rsidP="00FB05EA">
            <w:pPr>
              <w:spacing w:before="20" w:after="40"/>
              <w:rPr>
                <w:rFonts w:eastAsia="Times New Roman"/>
                <w:sz w:val="18"/>
                <w:szCs w:val="18"/>
                <w:lang w:eastAsia="zh-CN"/>
              </w:rPr>
            </w:pPr>
            <w:bookmarkStart w:id="1231" w:name="bookmark_1272"/>
            <w:r w:rsidRPr="006019E2">
              <w:rPr>
                <w:lang w:val="zh-CN" w:eastAsia="zh-CN"/>
              </w:rPr>
              <w:t>为本年度认捐的其他收入（见表</w:t>
            </w:r>
            <w:r w:rsidRPr="006019E2">
              <w:rPr>
                <w:lang w:val="zh-CN" w:eastAsia="zh-CN"/>
              </w:rPr>
              <w:t>1</w:t>
            </w:r>
            <w:r w:rsidRPr="006019E2">
              <w:rPr>
                <w:lang w:val="zh-CN" w:eastAsia="zh-CN"/>
              </w:rPr>
              <w:t>）</w:t>
            </w:r>
            <w:bookmarkEnd w:id="1231"/>
          </w:p>
        </w:tc>
        <w:tc>
          <w:tcPr>
            <w:tcW w:w="1276" w:type="dxa"/>
            <w:shd w:val="clear" w:color="000000" w:fill="FFFFFF"/>
            <w:vAlign w:val="bottom"/>
            <w:hideMark/>
          </w:tcPr>
          <w:p w14:paraId="46326FA1" w14:textId="77777777" w:rsidR="00457C6B" w:rsidRPr="006019E2" w:rsidRDefault="00457C6B" w:rsidP="00FB05EA">
            <w:pPr>
              <w:spacing w:before="20" w:after="40"/>
              <w:jc w:val="right"/>
              <w:rPr>
                <w:rFonts w:eastAsia="Times New Roman"/>
                <w:sz w:val="18"/>
                <w:szCs w:val="18"/>
                <w:lang w:eastAsia="zh-CN"/>
              </w:rPr>
            </w:pPr>
            <w:r w:rsidRPr="006019E2">
              <w:rPr>
                <w:rFonts w:eastAsia="Times New Roman"/>
                <w:sz w:val="18"/>
                <w:szCs w:val="18"/>
                <w:lang w:eastAsia="zh-CN"/>
              </w:rPr>
              <w:t> </w:t>
            </w:r>
          </w:p>
        </w:tc>
        <w:tc>
          <w:tcPr>
            <w:tcW w:w="1701" w:type="dxa"/>
            <w:shd w:val="clear" w:color="auto" w:fill="auto"/>
            <w:noWrap/>
            <w:vAlign w:val="bottom"/>
            <w:hideMark/>
          </w:tcPr>
          <w:p w14:paraId="17F140AB" w14:textId="77777777" w:rsidR="00457C6B" w:rsidRPr="006019E2" w:rsidRDefault="00457C6B" w:rsidP="00FB05EA">
            <w:pPr>
              <w:spacing w:before="20" w:after="40"/>
              <w:jc w:val="right"/>
              <w:rPr>
                <w:rFonts w:eastAsia="Times New Roman"/>
                <w:sz w:val="18"/>
                <w:szCs w:val="18"/>
              </w:rPr>
            </w:pPr>
            <w:bookmarkStart w:id="1232" w:name="bookmark_1273"/>
            <w:r w:rsidRPr="006019E2">
              <w:rPr>
                <w:lang w:val="zh-CN"/>
              </w:rPr>
              <w:t>129 348 (2017)</w:t>
            </w:r>
            <w:bookmarkEnd w:id="1232"/>
          </w:p>
          <w:p w14:paraId="1D4A970C" w14:textId="77777777" w:rsidR="00457C6B" w:rsidRPr="006019E2" w:rsidRDefault="00457C6B" w:rsidP="00FB05EA">
            <w:pPr>
              <w:spacing w:before="20" w:after="40"/>
              <w:jc w:val="right"/>
              <w:rPr>
                <w:rFonts w:eastAsia="Times New Roman"/>
                <w:sz w:val="18"/>
                <w:szCs w:val="18"/>
              </w:rPr>
            </w:pPr>
            <w:bookmarkStart w:id="1233" w:name="bookmark_1274"/>
            <w:r w:rsidRPr="006019E2">
              <w:rPr>
                <w:lang w:val="zh-CN"/>
              </w:rPr>
              <w:t>2 380 563 (2018)</w:t>
            </w:r>
            <w:bookmarkEnd w:id="1233"/>
          </w:p>
          <w:p w14:paraId="5191604E" w14:textId="77777777" w:rsidR="00457C6B" w:rsidRPr="006019E2" w:rsidRDefault="00457C6B" w:rsidP="00FB05EA">
            <w:pPr>
              <w:spacing w:before="20" w:after="40"/>
              <w:jc w:val="right"/>
              <w:rPr>
                <w:rFonts w:eastAsia="Times New Roman"/>
                <w:sz w:val="18"/>
                <w:szCs w:val="18"/>
              </w:rPr>
            </w:pPr>
            <w:bookmarkStart w:id="1234" w:name="bookmark_1275"/>
            <w:r w:rsidRPr="006019E2">
              <w:rPr>
                <w:lang w:val="zh-CN"/>
              </w:rPr>
              <w:t>共计</w:t>
            </w:r>
            <w:r w:rsidRPr="006019E2">
              <w:rPr>
                <w:lang w:val="zh-CN"/>
              </w:rPr>
              <w:t>: 2 509 911</w:t>
            </w:r>
            <w:bookmarkEnd w:id="1234"/>
          </w:p>
        </w:tc>
        <w:tc>
          <w:tcPr>
            <w:tcW w:w="1276" w:type="dxa"/>
            <w:shd w:val="clear" w:color="000000" w:fill="FFFFFF"/>
            <w:vAlign w:val="bottom"/>
            <w:hideMark/>
          </w:tcPr>
          <w:p w14:paraId="51286BF9"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258" w:type="dxa"/>
            <w:shd w:val="clear" w:color="auto" w:fill="auto"/>
            <w:noWrap/>
            <w:vAlign w:val="bottom"/>
            <w:hideMark/>
          </w:tcPr>
          <w:p w14:paraId="16C30EEB" w14:textId="77777777" w:rsidR="00457C6B" w:rsidRPr="006019E2" w:rsidRDefault="00457C6B" w:rsidP="00FB05EA">
            <w:pPr>
              <w:spacing w:before="20" w:after="40"/>
              <w:jc w:val="right"/>
              <w:rPr>
                <w:rFonts w:eastAsia="Times New Roman"/>
                <w:color w:val="000000"/>
                <w:sz w:val="18"/>
                <w:szCs w:val="18"/>
              </w:rPr>
            </w:pPr>
            <w:bookmarkStart w:id="1235" w:name="bookmark_1276"/>
            <w:r w:rsidRPr="006019E2">
              <w:rPr>
                <w:lang w:val="zh-CN"/>
              </w:rPr>
              <w:t>252 739 (2019)</w:t>
            </w:r>
            <w:bookmarkEnd w:id="1235"/>
          </w:p>
        </w:tc>
      </w:tr>
      <w:tr w:rsidR="00457C6B" w:rsidRPr="006019E2" w14:paraId="3AB25E27" w14:textId="77777777" w:rsidTr="00FB05EA">
        <w:trPr>
          <w:trHeight w:val="570"/>
          <w:jc w:val="right"/>
        </w:trPr>
        <w:tc>
          <w:tcPr>
            <w:tcW w:w="2835" w:type="dxa"/>
            <w:shd w:val="clear" w:color="auto" w:fill="auto"/>
            <w:hideMark/>
          </w:tcPr>
          <w:p w14:paraId="6D28FB58" w14:textId="77777777" w:rsidR="00457C6B" w:rsidRPr="006019E2" w:rsidRDefault="00457C6B" w:rsidP="00FB05EA">
            <w:pPr>
              <w:spacing w:before="20" w:after="40"/>
              <w:rPr>
                <w:rFonts w:eastAsia="Times New Roman"/>
                <w:sz w:val="18"/>
                <w:szCs w:val="18"/>
                <w:lang w:eastAsia="zh-CN"/>
              </w:rPr>
            </w:pPr>
            <w:bookmarkStart w:id="1236" w:name="bookmark_1277"/>
            <w:r w:rsidRPr="006019E2">
              <w:rPr>
                <w:lang w:val="zh-CN" w:eastAsia="zh-CN"/>
              </w:rPr>
              <w:t>平台各机构会议和秘书处本年度的费用估计数</w:t>
            </w:r>
            <w:bookmarkEnd w:id="1236"/>
          </w:p>
        </w:tc>
        <w:tc>
          <w:tcPr>
            <w:tcW w:w="1276" w:type="dxa"/>
            <w:shd w:val="clear" w:color="auto" w:fill="auto"/>
            <w:noWrap/>
            <w:vAlign w:val="bottom"/>
            <w:hideMark/>
          </w:tcPr>
          <w:p w14:paraId="583F494A" w14:textId="77777777" w:rsidR="00457C6B" w:rsidRPr="006019E2" w:rsidRDefault="00457C6B" w:rsidP="00FB05EA">
            <w:pPr>
              <w:spacing w:before="20" w:after="40"/>
              <w:jc w:val="right"/>
              <w:rPr>
                <w:rFonts w:eastAsia="Times New Roman"/>
                <w:color w:val="000000"/>
                <w:sz w:val="18"/>
                <w:szCs w:val="18"/>
              </w:rPr>
            </w:pPr>
            <w:bookmarkStart w:id="1237" w:name="bookmark_1278"/>
            <w:r w:rsidRPr="006019E2">
              <w:rPr>
                <w:lang w:val="zh-CN" w:eastAsia="zh-CN"/>
              </w:rPr>
              <w:t xml:space="preserve"> </w:t>
            </w:r>
            <w:r w:rsidRPr="006019E2">
              <w:rPr>
                <w:lang w:val="zh-CN"/>
              </w:rPr>
              <w:t>4 611 060</w:t>
            </w:r>
            <w:bookmarkEnd w:id="1237"/>
          </w:p>
        </w:tc>
        <w:tc>
          <w:tcPr>
            <w:tcW w:w="1701" w:type="dxa"/>
            <w:shd w:val="clear" w:color="auto" w:fill="auto"/>
            <w:vAlign w:val="bottom"/>
            <w:hideMark/>
          </w:tcPr>
          <w:p w14:paraId="0EEB927F"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276" w:type="dxa"/>
            <w:shd w:val="clear" w:color="auto" w:fill="auto"/>
            <w:noWrap/>
            <w:vAlign w:val="bottom"/>
            <w:hideMark/>
          </w:tcPr>
          <w:p w14:paraId="7E5FDA37" w14:textId="77777777" w:rsidR="00457C6B" w:rsidRPr="006019E2" w:rsidRDefault="00457C6B" w:rsidP="00FB05EA">
            <w:pPr>
              <w:spacing w:before="20" w:after="40"/>
              <w:jc w:val="right"/>
              <w:rPr>
                <w:rFonts w:eastAsia="Times New Roman"/>
                <w:color w:val="000000"/>
                <w:sz w:val="18"/>
                <w:szCs w:val="18"/>
              </w:rPr>
            </w:pPr>
            <w:bookmarkStart w:id="1238" w:name="bookmark_1279"/>
            <w:r w:rsidRPr="006019E2">
              <w:rPr>
                <w:lang w:val="zh-CN"/>
              </w:rPr>
              <w:t xml:space="preserve"> 4 357 260</w:t>
            </w:r>
            <w:bookmarkEnd w:id="1238"/>
          </w:p>
        </w:tc>
        <w:tc>
          <w:tcPr>
            <w:tcW w:w="1258" w:type="dxa"/>
            <w:shd w:val="clear" w:color="auto" w:fill="auto"/>
            <w:vAlign w:val="bottom"/>
            <w:hideMark/>
          </w:tcPr>
          <w:p w14:paraId="3E436625"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r>
      <w:tr w:rsidR="00457C6B" w:rsidRPr="006019E2" w14:paraId="14771EB9" w14:textId="77777777" w:rsidTr="00FB05EA">
        <w:trPr>
          <w:trHeight w:val="185"/>
          <w:jc w:val="right"/>
        </w:trPr>
        <w:tc>
          <w:tcPr>
            <w:tcW w:w="2835" w:type="dxa"/>
            <w:tcBorders>
              <w:bottom w:val="single" w:sz="4" w:space="0" w:color="auto"/>
            </w:tcBorders>
            <w:shd w:val="clear" w:color="auto" w:fill="auto"/>
            <w:hideMark/>
          </w:tcPr>
          <w:p w14:paraId="67D2C74C" w14:textId="77777777" w:rsidR="00457C6B" w:rsidRPr="006019E2" w:rsidRDefault="00457C6B" w:rsidP="00FB05EA">
            <w:pPr>
              <w:spacing w:before="20" w:after="40"/>
              <w:rPr>
                <w:rFonts w:eastAsia="Times New Roman"/>
                <w:sz w:val="18"/>
                <w:szCs w:val="18"/>
                <w:lang w:eastAsia="zh-CN"/>
              </w:rPr>
            </w:pPr>
            <w:bookmarkStart w:id="1239" w:name="bookmark_1280"/>
            <w:r w:rsidRPr="006019E2">
              <w:rPr>
                <w:lang w:val="zh-CN" w:eastAsia="zh-CN"/>
              </w:rPr>
              <w:t>第一份工作方案本年度的费用估计数</w:t>
            </w:r>
            <w:bookmarkEnd w:id="1239"/>
          </w:p>
        </w:tc>
        <w:tc>
          <w:tcPr>
            <w:tcW w:w="1276" w:type="dxa"/>
            <w:tcBorders>
              <w:bottom w:val="single" w:sz="4" w:space="0" w:color="auto"/>
            </w:tcBorders>
            <w:shd w:val="clear" w:color="auto" w:fill="auto"/>
            <w:noWrap/>
            <w:vAlign w:val="bottom"/>
            <w:hideMark/>
          </w:tcPr>
          <w:p w14:paraId="1C34933E" w14:textId="77777777" w:rsidR="00457C6B" w:rsidRPr="006019E2" w:rsidRDefault="00457C6B" w:rsidP="00FB05EA">
            <w:pPr>
              <w:spacing w:before="20" w:after="40"/>
              <w:jc w:val="right"/>
              <w:rPr>
                <w:rFonts w:eastAsia="Times New Roman"/>
                <w:color w:val="000000"/>
                <w:sz w:val="18"/>
                <w:szCs w:val="18"/>
              </w:rPr>
            </w:pPr>
            <w:bookmarkStart w:id="1240" w:name="bookmark_1281"/>
            <w:r w:rsidRPr="006019E2">
              <w:rPr>
                <w:lang w:val="zh-CN" w:eastAsia="zh-CN"/>
              </w:rPr>
              <w:t xml:space="preserve"> </w:t>
            </w:r>
            <w:r w:rsidRPr="006019E2">
              <w:rPr>
                <w:lang w:val="zh-CN"/>
              </w:rPr>
              <w:t>3 962 693</w:t>
            </w:r>
            <w:bookmarkEnd w:id="1240"/>
          </w:p>
        </w:tc>
        <w:tc>
          <w:tcPr>
            <w:tcW w:w="1701" w:type="dxa"/>
            <w:tcBorders>
              <w:bottom w:val="single" w:sz="4" w:space="0" w:color="auto"/>
            </w:tcBorders>
            <w:shd w:val="clear" w:color="auto" w:fill="auto"/>
            <w:vAlign w:val="bottom"/>
            <w:hideMark/>
          </w:tcPr>
          <w:p w14:paraId="280162D4"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276" w:type="dxa"/>
            <w:tcBorders>
              <w:bottom w:val="single" w:sz="4" w:space="0" w:color="auto"/>
            </w:tcBorders>
            <w:shd w:val="clear" w:color="auto" w:fill="auto"/>
            <w:noWrap/>
            <w:vAlign w:val="bottom"/>
            <w:hideMark/>
          </w:tcPr>
          <w:p w14:paraId="5839266C" w14:textId="77777777" w:rsidR="00457C6B" w:rsidRPr="006019E2" w:rsidRDefault="00457C6B" w:rsidP="00FB05EA">
            <w:pPr>
              <w:spacing w:before="20" w:after="40"/>
              <w:jc w:val="right"/>
              <w:rPr>
                <w:rFonts w:eastAsia="Times New Roman"/>
                <w:color w:val="000000"/>
                <w:sz w:val="18"/>
                <w:szCs w:val="18"/>
              </w:rPr>
            </w:pPr>
            <w:bookmarkStart w:id="1241" w:name="bookmark_1282"/>
            <w:r w:rsidRPr="006019E2">
              <w:rPr>
                <w:lang w:val="zh-CN"/>
              </w:rPr>
              <w:t xml:space="preserve"> 1 717 650</w:t>
            </w:r>
            <w:bookmarkEnd w:id="1241"/>
          </w:p>
        </w:tc>
        <w:tc>
          <w:tcPr>
            <w:tcW w:w="1258" w:type="dxa"/>
            <w:tcBorders>
              <w:bottom w:val="single" w:sz="4" w:space="0" w:color="auto"/>
            </w:tcBorders>
            <w:shd w:val="clear" w:color="auto" w:fill="auto"/>
            <w:vAlign w:val="bottom"/>
            <w:hideMark/>
          </w:tcPr>
          <w:p w14:paraId="2383DB0C"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r>
      <w:tr w:rsidR="00457C6B" w:rsidRPr="006019E2" w14:paraId="11DE7BE4" w14:textId="77777777" w:rsidTr="00FB05EA">
        <w:trPr>
          <w:trHeight w:val="630"/>
          <w:jc w:val="right"/>
        </w:trPr>
        <w:tc>
          <w:tcPr>
            <w:tcW w:w="2835" w:type="dxa"/>
            <w:tcBorders>
              <w:top w:val="single" w:sz="4" w:space="0" w:color="auto"/>
              <w:bottom w:val="single" w:sz="4" w:space="0" w:color="auto"/>
            </w:tcBorders>
            <w:shd w:val="clear" w:color="000000" w:fill="FFFFFF"/>
            <w:hideMark/>
          </w:tcPr>
          <w:p w14:paraId="38E25DFF" w14:textId="42F8BFD9" w:rsidR="00457C6B" w:rsidRPr="006019E2" w:rsidRDefault="00457C6B" w:rsidP="00FB05EA">
            <w:pPr>
              <w:spacing w:before="20" w:after="40"/>
              <w:rPr>
                <w:rFonts w:eastAsia="Times New Roman"/>
                <w:b/>
                <w:bCs/>
                <w:sz w:val="18"/>
                <w:szCs w:val="18"/>
                <w:lang w:eastAsia="zh-CN"/>
              </w:rPr>
            </w:pPr>
            <w:bookmarkStart w:id="1242" w:name="bookmark_1283"/>
            <w:r w:rsidRPr="006019E2">
              <w:rPr>
                <w:b/>
                <w:lang w:val="zh-CN" w:eastAsia="zh-CN"/>
              </w:rPr>
              <w:t xml:space="preserve">A - </w:t>
            </w:r>
            <w:r w:rsidRPr="004C0440">
              <w:rPr>
                <w:rFonts w:eastAsia="SimHei"/>
                <w:b/>
                <w:lang w:val="zh-CN" w:eastAsia="zh-CN"/>
              </w:rPr>
              <w:t>按收到</w:t>
            </w:r>
            <w:r w:rsidR="00A45C48" w:rsidRPr="004C0440">
              <w:rPr>
                <w:rFonts w:eastAsia="SimHei"/>
                <w:b/>
                <w:lang w:val="zh-CN" w:eastAsia="zh-CN"/>
              </w:rPr>
              <w:t>的</w:t>
            </w:r>
            <w:r w:rsidRPr="004C0440">
              <w:rPr>
                <w:rFonts w:eastAsia="SimHei"/>
                <w:b/>
                <w:lang w:val="zh-CN" w:eastAsia="zh-CN"/>
              </w:rPr>
              <w:t>认捐</w:t>
            </w:r>
            <w:r w:rsidR="00A45C48" w:rsidRPr="004C0440">
              <w:rPr>
                <w:rFonts w:eastAsia="SimHei"/>
                <w:b/>
                <w:lang w:val="zh-CN" w:eastAsia="zh-CN"/>
              </w:rPr>
              <w:t>额</w:t>
            </w:r>
            <w:r w:rsidRPr="004C0440">
              <w:rPr>
                <w:rFonts w:eastAsia="SimHei"/>
                <w:b/>
                <w:lang w:val="zh-CN" w:eastAsia="zh-CN"/>
              </w:rPr>
              <w:t>算出的截至本年度</w:t>
            </w:r>
            <w:r w:rsidRPr="004C0440">
              <w:rPr>
                <w:rFonts w:eastAsia="SimHei"/>
                <w:b/>
                <w:lang w:val="zh-CN" w:eastAsia="zh-CN"/>
              </w:rPr>
              <w:t>12</w:t>
            </w:r>
            <w:r w:rsidRPr="004C0440">
              <w:rPr>
                <w:rFonts w:eastAsia="SimHei"/>
                <w:b/>
                <w:lang w:val="zh-CN" w:eastAsia="zh-CN"/>
              </w:rPr>
              <w:t>月</w:t>
            </w:r>
            <w:r w:rsidRPr="004C0440">
              <w:rPr>
                <w:rFonts w:eastAsia="SimHei"/>
                <w:b/>
                <w:lang w:val="zh-CN" w:eastAsia="zh-CN"/>
              </w:rPr>
              <w:t>31</w:t>
            </w:r>
            <w:r w:rsidRPr="004C0440">
              <w:rPr>
                <w:rFonts w:eastAsia="SimHei"/>
                <w:b/>
                <w:lang w:val="zh-CN" w:eastAsia="zh-CN"/>
              </w:rPr>
              <w:t>日的余额估计数</w:t>
            </w:r>
            <w:bookmarkEnd w:id="1242"/>
          </w:p>
        </w:tc>
        <w:tc>
          <w:tcPr>
            <w:tcW w:w="1276" w:type="dxa"/>
            <w:tcBorders>
              <w:top w:val="single" w:sz="4" w:space="0" w:color="auto"/>
              <w:bottom w:val="single" w:sz="4" w:space="0" w:color="auto"/>
            </w:tcBorders>
            <w:shd w:val="clear" w:color="000000" w:fill="FFFFFF"/>
            <w:noWrap/>
            <w:vAlign w:val="bottom"/>
            <w:hideMark/>
          </w:tcPr>
          <w:p w14:paraId="5F3CE1B7" w14:textId="77777777" w:rsidR="00457C6B" w:rsidRPr="006019E2" w:rsidRDefault="00457C6B" w:rsidP="00FB05EA">
            <w:pPr>
              <w:spacing w:before="20" w:after="40"/>
              <w:jc w:val="right"/>
              <w:rPr>
                <w:rFonts w:eastAsia="Times New Roman"/>
                <w:b/>
                <w:bCs/>
                <w:sz w:val="18"/>
                <w:szCs w:val="18"/>
                <w:lang w:eastAsia="zh-CN"/>
              </w:rPr>
            </w:pPr>
            <w:r w:rsidRPr="006019E2">
              <w:rPr>
                <w:rFonts w:eastAsia="Times New Roman"/>
                <w:b/>
                <w:bCs/>
                <w:sz w:val="18"/>
                <w:szCs w:val="18"/>
                <w:lang w:eastAsia="zh-CN"/>
              </w:rPr>
              <w:t> </w:t>
            </w:r>
          </w:p>
        </w:tc>
        <w:tc>
          <w:tcPr>
            <w:tcW w:w="1701" w:type="dxa"/>
            <w:tcBorders>
              <w:top w:val="single" w:sz="4" w:space="0" w:color="auto"/>
              <w:bottom w:val="single" w:sz="4" w:space="0" w:color="auto"/>
            </w:tcBorders>
            <w:shd w:val="clear" w:color="auto" w:fill="auto"/>
            <w:noWrap/>
            <w:vAlign w:val="bottom"/>
            <w:hideMark/>
          </w:tcPr>
          <w:p w14:paraId="3DAC20C4" w14:textId="77777777" w:rsidR="00457C6B" w:rsidRPr="006019E2" w:rsidRDefault="00457C6B" w:rsidP="00FB05EA">
            <w:pPr>
              <w:spacing w:before="20" w:after="40"/>
              <w:jc w:val="right"/>
              <w:rPr>
                <w:rFonts w:eastAsia="Times New Roman"/>
                <w:color w:val="000000"/>
                <w:sz w:val="18"/>
                <w:szCs w:val="18"/>
              </w:rPr>
            </w:pPr>
            <w:bookmarkStart w:id="1243" w:name="bookmark_1284"/>
            <w:r w:rsidRPr="006019E2">
              <w:rPr>
                <w:lang w:val="zh-CN" w:eastAsia="zh-CN"/>
              </w:rPr>
              <w:t xml:space="preserve"> </w:t>
            </w:r>
            <w:r w:rsidRPr="006019E2">
              <w:rPr>
                <w:lang w:val="zh-CN"/>
              </w:rPr>
              <w:t>(403 061)</w:t>
            </w:r>
            <w:bookmarkEnd w:id="1243"/>
          </w:p>
        </w:tc>
        <w:tc>
          <w:tcPr>
            <w:tcW w:w="1276" w:type="dxa"/>
            <w:tcBorders>
              <w:top w:val="single" w:sz="4" w:space="0" w:color="auto"/>
              <w:bottom w:val="single" w:sz="4" w:space="0" w:color="auto"/>
            </w:tcBorders>
            <w:shd w:val="clear" w:color="000000" w:fill="FFFFFF"/>
            <w:noWrap/>
            <w:vAlign w:val="bottom"/>
            <w:hideMark/>
          </w:tcPr>
          <w:p w14:paraId="0F71DFA4" w14:textId="77777777" w:rsidR="00457C6B" w:rsidRPr="006019E2" w:rsidRDefault="00457C6B"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1E9D414A" w14:textId="77777777" w:rsidR="00457C6B" w:rsidRPr="006019E2" w:rsidRDefault="00457C6B" w:rsidP="00FB05EA">
            <w:pPr>
              <w:spacing w:before="20" w:after="40"/>
              <w:jc w:val="right"/>
              <w:rPr>
                <w:rFonts w:eastAsia="Times New Roman"/>
                <w:color w:val="000000"/>
                <w:sz w:val="18"/>
                <w:szCs w:val="18"/>
              </w:rPr>
            </w:pPr>
            <w:bookmarkStart w:id="1244" w:name="bookmark_1285"/>
            <w:r w:rsidRPr="006019E2">
              <w:rPr>
                <w:lang w:val="zh-CN"/>
              </w:rPr>
              <w:t xml:space="preserve"> (6 225 232)</w:t>
            </w:r>
            <w:bookmarkEnd w:id="1244"/>
          </w:p>
        </w:tc>
      </w:tr>
      <w:tr w:rsidR="00457C6B" w:rsidRPr="006019E2" w14:paraId="5F451681" w14:textId="77777777" w:rsidTr="00FB05EA">
        <w:trPr>
          <w:trHeight w:val="690"/>
          <w:jc w:val="right"/>
        </w:trPr>
        <w:tc>
          <w:tcPr>
            <w:tcW w:w="2835" w:type="dxa"/>
            <w:tcBorders>
              <w:top w:val="single" w:sz="4" w:space="0" w:color="auto"/>
              <w:bottom w:val="single" w:sz="4" w:space="0" w:color="auto"/>
            </w:tcBorders>
            <w:shd w:val="clear" w:color="auto" w:fill="auto"/>
            <w:hideMark/>
          </w:tcPr>
          <w:p w14:paraId="1F43A2A9" w14:textId="77777777" w:rsidR="00457C6B" w:rsidRPr="006019E2" w:rsidRDefault="00457C6B" w:rsidP="00FB05EA">
            <w:pPr>
              <w:spacing w:before="20" w:after="40"/>
              <w:rPr>
                <w:rFonts w:eastAsia="Times New Roman"/>
                <w:sz w:val="18"/>
                <w:szCs w:val="18"/>
                <w:lang w:eastAsia="zh-CN"/>
              </w:rPr>
            </w:pPr>
            <w:bookmarkStart w:id="1245" w:name="bookmark_1286"/>
            <w:r w:rsidRPr="006019E2">
              <w:rPr>
                <w:lang w:val="zh-CN" w:eastAsia="zh-CN"/>
              </w:rPr>
              <w:t>可能来自定期捐款人的额外捐款（尚未认捐）</w:t>
            </w:r>
            <w:bookmarkEnd w:id="1245"/>
          </w:p>
        </w:tc>
        <w:tc>
          <w:tcPr>
            <w:tcW w:w="1276" w:type="dxa"/>
            <w:tcBorders>
              <w:top w:val="single" w:sz="4" w:space="0" w:color="auto"/>
              <w:bottom w:val="single" w:sz="4" w:space="0" w:color="auto"/>
            </w:tcBorders>
            <w:shd w:val="clear" w:color="auto" w:fill="auto"/>
            <w:vAlign w:val="bottom"/>
            <w:hideMark/>
          </w:tcPr>
          <w:p w14:paraId="00C3F627" w14:textId="77777777" w:rsidR="00457C6B" w:rsidRPr="006019E2" w:rsidRDefault="00457C6B" w:rsidP="00FB05EA">
            <w:pPr>
              <w:spacing w:before="20" w:after="40"/>
              <w:jc w:val="right"/>
              <w:rPr>
                <w:rFonts w:eastAsia="Times New Roman"/>
                <w:sz w:val="18"/>
                <w:szCs w:val="18"/>
                <w:lang w:eastAsia="zh-CN"/>
              </w:rPr>
            </w:pPr>
            <w:r w:rsidRPr="006019E2">
              <w:rPr>
                <w:rFonts w:eastAsia="Times New Roman"/>
                <w:sz w:val="18"/>
                <w:szCs w:val="18"/>
                <w:lang w:eastAsia="zh-CN"/>
              </w:rPr>
              <w:t> </w:t>
            </w:r>
          </w:p>
        </w:tc>
        <w:tc>
          <w:tcPr>
            <w:tcW w:w="1701" w:type="dxa"/>
            <w:tcBorders>
              <w:top w:val="single" w:sz="4" w:space="0" w:color="auto"/>
              <w:bottom w:val="single" w:sz="4" w:space="0" w:color="auto"/>
            </w:tcBorders>
            <w:shd w:val="clear" w:color="auto" w:fill="auto"/>
            <w:noWrap/>
            <w:vAlign w:val="bottom"/>
            <w:hideMark/>
          </w:tcPr>
          <w:p w14:paraId="78C6F7F4" w14:textId="77777777" w:rsidR="00457C6B" w:rsidRPr="006019E2" w:rsidRDefault="00457C6B" w:rsidP="00FB05EA">
            <w:pPr>
              <w:spacing w:before="20" w:after="40"/>
              <w:jc w:val="right"/>
              <w:rPr>
                <w:rFonts w:eastAsia="Times New Roman"/>
                <w:color w:val="000000"/>
                <w:sz w:val="18"/>
                <w:szCs w:val="18"/>
              </w:rPr>
            </w:pPr>
            <w:bookmarkStart w:id="1246" w:name="bookmark_1287"/>
            <w:r w:rsidRPr="006019E2">
              <w:rPr>
                <w:lang w:val="zh-CN" w:eastAsia="zh-CN"/>
              </w:rPr>
              <w:t xml:space="preserve"> </w:t>
            </w:r>
            <w:r w:rsidRPr="006019E2">
              <w:rPr>
                <w:lang w:val="zh-CN"/>
              </w:rPr>
              <w:t>3 000 000</w:t>
            </w:r>
            <w:bookmarkEnd w:id="1246"/>
          </w:p>
        </w:tc>
        <w:tc>
          <w:tcPr>
            <w:tcW w:w="1276" w:type="dxa"/>
            <w:tcBorders>
              <w:top w:val="single" w:sz="4" w:space="0" w:color="auto"/>
              <w:bottom w:val="single" w:sz="4" w:space="0" w:color="auto"/>
            </w:tcBorders>
            <w:shd w:val="clear" w:color="auto" w:fill="auto"/>
            <w:vAlign w:val="bottom"/>
            <w:hideMark/>
          </w:tcPr>
          <w:p w14:paraId="042337EB" w14:textId="77777777" w:rsidR="00457C6B" w:rsidRPr="006019E2" w:rsidRDefault="00457C6B"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5624DD27" w14:textId="77777777" w:rsidR="00457C6B" w:rsidRPr="006019E2" w:rsidRDefault="00457C6B" w:rsidP="00FB05EA">
            <w:pPr>
              <w:spacing w:before="20" w:after="40"/>
              <w:jc w:val="right"/>
              <w:rPr>
                <w:rFonts w:eastAsia="Times New Roman"/>
                <w:color w:val="000000"/>
                <w:sz w:val="18"/>
                <w:szCs w:val="18"/>
              </w:rPr>
            </w:pPr>
            <w:bookmarkStart w:id="1247" w:name="bookmark_1288"/>
            <w:r w:rsidRPr="006019E2">
              <w:rPr>
                <w:lang w:val="zh-CN"/>
              </w:rPr>
              <w:t xml:space="preserve"> 5 000 000</w:t>
            </w:r>
            <w:bookmarkEnd w:id="1247"/>
          </w:p>
        </w:tc>
      </w:tr>
      <w:tr w:rsidR="00457C6B" w:rsidRPr="006019E2" w14:paraId="66910E04" w14:textId="77777777" w:rsidTr="00FB05EA">
        <w:trPr>
          <w:trHeight w:val="630"/>
          <w:jc w:val="right"/>
        </w:trPr>
        <w:tc>
          <w:tcPr>
            <w:tcW w:w="2835" w:type="dxa"/>
            <w:tcBorders>
              <w:top w:val="single" w:sz="4" w:space="0" w:color="auto"/>
              <w:bottom w:val="single" w:sz="12" w:space="0" w:color="auto"/>
            </w:tcBorders>
            <w:shd w:val="clear" w:color="000000" w:fill="FFFFFF"/>
            <w:hideMark/>
          </w:tcPr>
          <w:p w14:paraId="787D3DEF" w14:textId="4A0AA2CE" w:rsidR="00457C6B" w:rsidRPr="006019E2" w:rsidRDefault="00457C6B" w:rsidP="00FB05EA">
            <w:pPr>
              <w:spacing w:before="20" w:after="40"/>
              <w:rPr>
                <w:rFonts w:eastAsia="Times New Roman"/>
                <w:b/>
                <w:bCs/>
                <w:sz w:val="18"/>
                <w:szCs w:val="18"/>
                <w:lang w:eastAsia="zh-CN"/>
              </w:rPr>
            </w:pPr>
            <w:bookmarkStart w:id="1248" w:name="bookmark_1289"/>
            <w:r w:rsidRPr="006019E2">
              <w:rPr>
                <w:b/>
                <w:lang w:val="zh-CN" w:eastAsia="zh-CN"/>
              </w:rPr>
              <w:t xml:space="preserve">B - </w:t>
            </w:r>
            <w:r w:rsidRPr="004C0440">
              <w:rPr>
                <w:rFonts w:eastAsia="SimHei"/>
                <w:b/>
                <w:lang w:val="zh-CN" w:eastAsia="zh-CN"/>
              </w:rPr>
              <w:t>按假定会认捐算</w:t>
            </w:r>
            <w:r w:rsidR="00A45C48" w:rsidRPr="004C0440">
              <w:rPr>
                <w:rFonts w:eastAsia="SimHei"/>
                <w:b/>
                <w:lang w:val="zh-CN" w:eastAsia="zh-CN"/>
              </w:rPr>
              <w:t>额</w:t>
            </w:r>
            <w:r w:rsidRPr="004C0440">
              <w:rPr>
                <w:rFonts w:eastAsia="SimHei"/>
                <w:b/>
                <w:lang w:val="zh-CN" w:eastAsia="zh-CN"/>
              </w:rPr>
              <w:t>出的截至本年度</w:t>
            </w:r>
            <w:r w:rsidRPr="004C0440">
              <w:rPr>
                <w:rFonts w:eastAsia="SimHei"/>
                <w:b/>
                <w:lang w:val="zh-CN" w:eastAsia="zh-CN"/>
              </w:rPr>
              <w:t>12</w:t>
            </w:r>
            <w:r w:rsidRPr="004C0440">
              <w:rPr>
                <w:rFonts w:eastAsia="SimHei"/>
                <w:b/>
                <w:lang w:val="zh-CN" w:eastAsia="zh-CN"/>
              </w:rPr>
              <w:t>月</w:t>
            </w:r>
            <w:r w:rsidRPr="004C0440">
              <w:rPr>
                <w:rFonts w:eastAsia="SimHei"/>
                <w:b/>
                <w:lang w:val="zh-CN" w:eastAsia="zh-CN"/>
              </w:rPr>
              <w:t>31</w:t>
            </w:r>
            <w:r w:rsidRPr="004C0440">
              <w:rPr>
                <w:rFonts w:eastAsia="SimHei"/>
                <w:b/>
                <w:lang w:val="zh-CN" w:eastAsia="zh-CN"/>
              </w:rPr>
              <w:t>日的余额估计数</w:t>
            </w:r>
            <w:bookmarkEnd w:id="1248"/>
          </w:p>
        </w:tc>
        <w:tc>
          <w:tcPr>
            <w:tcW w:w="1276" w:type="dxa"/>
            <w:tcBorders>
              <w:top w:val="single" w:sz="4" w:space="0" w:color="auto"/>
              <w:bottom w:val="single" w:sz="12" w:space="0" w:color="auto"/>
            </w:tcBorders>
            <w:shd w:val="clear" w:color="000000" w:fill="FFFFFF"/>
            <w:noWrap/>
            <w:vAlign w:val="bottom"/>
            <w:hideMark/>
          </w:tcPr>
          <w:p w14:paraId="77BDE950" w14:textId="77777777" w:rsidR="00457C6B" w:rsidRPr="006019E2" w:rsidRDefault="00457C6B" w:rsidP="00FB05EA">
            <w:pPr>
              <w:spacing w:before="20" w:after="40"/>
              <w:jc w:val="right"/>
              <w:rPr>
                <w:rFonts w:eastAsia="Times New Roman"/>
                <w:b/>
                <w:bCs/>
                <w:sz w:val="18"/>
                <w:szCs w:val="18"/>
                <w:lang w:eastAsia="zh-CN"/>
              </w:rPr>
            </w:pPr>
            <w:r w:rsidRPr="006019E2">
              <w:rPr>
                <w:rFonts w:eastAsia="Times New Roman"/>
                <w:b/>
                <w:bCs/>
                <w:sz w:val="18"/>
                <w:szCs w:val="18"/>
                <w:lang w:eastAsia="zh-CN"/>
              </w:rPr>
              <w:t> </w:t>
            </w:r>
          </w:p>
        </w:tc>
        <w:tc>
          <w:tcPr>
            <w:tcW w:w="1701" w:type="dxa"/>
            <w:tcBorders>
              <w:top w:val="single" w:sz="4" w:space="0" w:color="auto"/>
              <w:bottom w:val="single" w:sz="12" w:space="0" w:color="auto"/>
            </w:tcBorders>
            <w:shd w:val="clear" w:color="auto" w:fill="auto"/>
            <w:noWrap/>
            <w:vAlign w:val="bottom"/>
            <w:hideMark/>
          </w:tcPr>
          <w:p w14:paraId="4BACAD0E" w14:textId="77777777" w:rsidR="00457C6B" w:rsidRPr="006019E2" w:rsidRDefault="00457C6B" w:rsidP="00FB05EA">
            <w:pPr>
              <w:spacing w:before="20" w:after="40"/>
              <w:jc w:val="right"/>
              <w:rPr>
                <w:rFonts w:eastAsia="Times New Roman"/>
                <w:color w:val="000000"/>
                <w:sz w:val="18"/>
                <w:szCs w:val="18"/>
              </w:rPr>
            </w:pPr>
            <w:bookmarkStart w:id="1249" w:name="bookmark_1290"/>
            <w:r w:rsidRPr="006019E2">
              <w:rPr>
                <w:lang w:val="zh-CN" w:eastAsia="zh-CN"/>
              </w:rPr>
              <w:t xml:space="preserve"> </w:t>
            </w:r>
            <w:r w:rsidRPr="006019E2">
              <w:rPr>
                <w:lang w:val="zh-CN"/>
              </w:rPr>
              <w:t>2 596 939</w:t>
            </w:r>
            <w:bookmarkEnd w:id="1249"/>
          </w:p>
        </w:tc>
        <w:tc>
          <w:tcPr>
            <w:tcW w:w="1276" w:type="dxa"/>
            <w:tcBorders>
              <w:top w:val="single" w:sz="4" w:space="0" w:color="auto"/>
              <w:bottom w:val="single" w:sz="12" w:space="0" w:color="auto"/>
            </w:tcBorders>
            <w:shd w:val="clear" w:color="000000" w:fill="FFFFFF"/>
            <w:noWrap/>
            <w:vAlign w:val="bottom"/>
            <w:hideMark/>
          </w:tcPr>
          <w:p w14:paraId="3A77C9D4" w14:textId="77777777" w:rsidR="00457C6B" w:rsidRPr="006019E2" w:rsidRDefault="00457C6B"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w:t>
            </w:r>
          </w:p>
        </w:tc>
        <w:tc>
          <w:tcPr>
            <w:tcW w:w="1258" w:type="dxa"/>
            <w:tcBorders>
              <w:top w:val="single" w:sz="4" w:space="0" w:color="auto"/>
              <w:bottom w:val="single" w:sz="12" w:space="0" w:color="auto"/>
            </w:tcBorders>
            <w:shd w:val="clear" w:color="auto" w:fill="auto"/>
            <w:noWrap/>
            <w:vAlign w:val="bottom"/>
            <w:hideMark/>
          </w:tcPr>
          <w:p w14:paraId="20869865" w14:textId="14EEB224" w:rsidR="00457C6B" w:rsidRPr="006019E2" w:rsidRDefault="00457C6B" w:rsidP="00FB05EA">
            <w:pPr>
              <w:spacing w:before="20" w:after="40"/>
              <w:jc w:val="right"/>
              <w:rPr>
                <w:rFonts w:eastAsia="Times New Roman"/>
                <w:color w:val="000000"/>
                <w:sz w:val="18"/>
                <w:szCs w:val="18"/>
              </w:rPr>
            </w:pPr>
            <w:bookmarkStart w:id="1250" w:name="bookmark_1291"/>
            <w:r w:rsidRPr="006019E2">
              <w:rPr>
                <w:lang w:val="zh-CN"/>
              </w:rPr>
              <w:t xml:space="preserve">1 </w:t>
            </w:r>
            <w:r w:rsidR="00A10C04">
              <w:rPr>
                <w:lang w:val="zh-CN"/>
              </w:rPr>
              <w:t>774</w:t>
            </w:r>
            <w:r w:rsidRPr="006019E2">
              <w:rPr>
                <w:lang w:val="zh-CN"/>
              </w:rPr>
              <w:t xml:space="preserve"> </w:t>
            </w:r>
            <w:bookmarkEnd w:id="1250"/>
            <w:r w:rsidR="00A10C04">
              <w:rPr>
                <w:lang w:val="zh-CN"/>
              </w:rPr>
              <w:t>768</w:t>
            </w:r>
          </w:p>
        </w:tc>
      </w:tr>
    </w:tbl>
    <w:p w14:paraId="65D3998D" w14:textId="3A0BCF71" w:rsidR="00457C6B" w:rsidRPr="006019E2" w:rsidRDefault="00457C6B" w:rsidP="00ED7BA5">
      <w:pPr>
        <w:pStyle w:val="Normalnumber"/>
        <w:numPr>
          <w:ilvl w:val="0"/>
          <w:numId w:val="8"/>
        </w:numPr>
        <w:tabs>
          <w:tab w:val="clear" w:pos="624"/>
          <w:tab w:val="left" w:pos="1247"/>
          <w:tab w:val="left" w:pos="1814"/>
          <w:tab w:val="left" w:pos="2381"/>
          <w:tab w:val="left" w:pos="2948"/>
          <w:tab w:val="left" w:pos="3515"/>
        </w:tabs>
        <w:spacing w:before="240"/>
        <w:ind w:left="1253"/>
        <w:jc w:val="both"/>
        <w:rPr>
          <w:sz w:val="24"/>
          <w:szCs w:val="24"/>
          <w:lang w:eastAsia="zh-CN"/>
        </w:rPr>
      </w:pPr>
      <w:bookmarkStart w:id="1251" w:name="bookmark_1292"/>
      <w:r w:rsidRPr="006019E2">
        <w:rPr>
          <w:sz w:val="24"/>
          <w:szCs w:val="24"/>
          <w:lang w:val="zh-CN" w:eastAsia="zh-CN"/>
        </w:rPr>
        <w:t>保守的估计：表</w:t>
      </w:r>
      <w:r w:rsidRPr="006019E2">
        <w:rPr>
          <w:sz w:val="24"/>
          <w:szCs w:val="24"/>
          <w:lang w:val="zh-CN" w:eastAsia="zh-CN"/>
        </w:rPr>
        <w:t>9</w:t>
      </w:r>
      <w:r w:rsidRPr="006019E2">
        <w:rPr>
          <w:sz w:val="24"/>
          <w:szCs w:val="24"/>
          <w:lang w:val="zh-CN" w:eastAsia="zh-CN"/>
        </w:rPr>
        <w:t>的</w:t>
      </w:r>
      <w:r w:rsidRPr="006019E2">
        <w:rPr>
          <w:sz w:val="24"/>
          <w:szCs w:val="24"/>
          <w:lang w:val="zh-CN" w:eastAsia="zh-CN"/>
        </w:rPr>
        <w:t>A</w:t>
      </w:r>
      <w:r w:rsidRPr="006019E2">
        <w:rPr>
          <w:sz w:val="24"/>
          <w:szCs w:val="24"/>
          <w:lang w:val="zh-CN" w:eastAsia="zh-CN"/>
        </w:rPr>
        <w:t>行提出了一个非常保守的设想情况，通过只</w:t>
      </w:r>
      <w:r w:rsidR="00A45C48" w:rsidRPr="006019E2">
        <w:rPr>
          <w:sz w:val="24"/>
          <w:szCs w:val="24"/>
          <w:lang w:val="zh-CN" w:eastAsia="zh-CN"/>
        </w:rPr>
        <w:t>将</w:t>
      </w:r>
      <w:r w:rsidRPr="006019E2">
        <w:rPr>
          <w:sz w:val="24"/>
          <w:szCs w:val="24"/>
          <w:lang w:val="zh-CN" w:eastAsia="zh-CN"/>
        </w:rPr>
        <w:t>截至</w:t>
      </w:r>
      <w:r w:rsidRPr="006019E2">
        <w:rPr>
          <w:sz w:val="24"/>
          <w:szCs w:val="24"/>
          <w:lang w:val="zh-CN" w:eastAsia="zh-CN"/>
        </w:rPr>
        <w:t>2017</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21</w:t>
      </w:r>
      <w:r w:rsidRPr="006019E2">
        <w:rPr>
          <w:sz w:val="24"/>
          <w:szCs w:val="24"/>
          <w:lang w:val="zh-CN" w:eastAsia="zh-CN"/>
        </w:rPr>
        <w:t>日为</w:t>
      </w:r>
      <w:r w:rsidRPr="006019E2">
        <w:rPr>
          <w:sz w:val="24"/>
          <w:szCs w:val="24"/>
          <w:lang w:val="zh-CN" w:eastAsia="zh-CN"/>
        </w:rPr>
        <w:t>2018</w:t>
      </w:r>
      <w:r w:rsidRPr="006019E2">
        <w:rPr>
          <w:sz w:val="24"/>
          <w:szCs w:val="24"/>
          <w:lang w:val="zh-CN" w:eastAsia="zh-CN"/>
        </w:rPr>
        <w:t>和</w:t>
      </w:r>
      <w:r w:rsidRPr="006019E2">
        <w:rPr>
          <w:sz w:val="24"/>
          <w:szCs w:val="24"/>
          <w:lang w:val="zh-CN" w:eastAsia="zh-CN"/>
        </w:rPr>
        <w:t>2019</w:t>
      </w:r>
      <w:r w:rsidRPr="006019E2">
        <w:rPr>
          <w:sz w:val="24"/>
          <w:szCs w:val="24"/>
          <w:lang w:val="zh-CN" w:eastAsia="zh-CN"/>
        </w:rPr>
        <w:t>年做出的认捐视为收入，提</w:t>
      </w:r>
      <w:r w:rsidR="00A45C48" w:rsidRPr="006019E2">
        <w:rPr>
          <w:sz w:val="24"/>
          <w:szCs w:val="24"/>
          <w:lang w:val="zh-CN" w:eastAsia="zh-CN"/>
        </w:rPr>
        <w:t>出</w:t>
      </w:r>
      <w:r w:rsidRPr="006019E2">
        <w:rPr>
          <w:sz w:val="24"/>
          <w:szCs w:val="24"/>
          <w:lang w:val="zh-CN" w:eastAsia="zh-CN"/>
        </w:rPr>
        <w:t>结余估计数。根据这一保守的设想情况，平台</w:t>
      </w:r>
      <w:r w:rsidRPr="006019E2">
        <w:rPr>
          <w:sz w:val="24"/>
          <w:szCs w:val="24"/>
          <w:lang w:val="zh-CN" w:eastAsia="zh-CN"/>
        </w:rPr>
        <w:t>2018</w:t>
      </w:r>
      <w:r w:rsidRPr="006019E2">
        <w:rPr>
          <w:sz w:val="24"/>
          <w:szCs w:val="24"/>
          <w:lang w:val="zh-CN" w:eastAsia="zh-CN"/>
        </w:rPr>
        <w:t>年将有大约</w:t>
      </w:r>
      <w:r w:rsidRPr="006019E2">
        <w:rPr>
          <w:sz w:val="24"/>
          <w:szCs w:val="24"/>
          <w:lang w:val="zh-CN" w:eastAsia="zh-CN"/>
        </w:rPr>
        <w:t>400 000</w:t>
      </w:r>
      <w:r w:rsidRPr="006019E2">
        <w:rPr>
          <w:sz w:val="24"/>
          <w:szCs w:val="24"/>
          <w:lang w:val="zh-CN" w:eastAsia="zh-CN"/>
        </w:rPr>
        <w:t>美元的赤字，</w:t>
      </w:r>
      <w:r w:rsidR="00A45C48" w:rsidRPr="006019E2">
        <w:rPr>
          <w:sz w:val="24"/>
          <w:szCs w:val="24"/>
          <w:lang w:val="zh-CN" w:eastAsia="zh-CN"/>
        </w:rPr>
        <w:t>赤字</w:t>
      </w:r>
      <w:r w:rsidR="007F2142" w:rsidRPr="006019E2">
        <w:rPr>
          <w:sz w:val="24"/>
          <w:szCs w:val="24"/>
          <w:lang w:val="zh-CN" w:eastAsia="zh-CN"/>
        </w:rPr>
        <w:t>在</w:t>
      </w:r>
      <w:r w:rsidR="007F2142" w:rsidRPr="006019E2">
        <w:rPr>
          <w:sz w:val="24"/>
          <w:szCs w:val="24"/>
          <w:lang w:val="zh-CN" w:eastAsia="zh-CN"/>
        </w:rPr>
        <w:t xml:space="preserve"> 2019</w:t>
      </w:r>
      <w:r w:rsidR="007F2142" w:rsidRPr="006019E2">
        <w:rPr>
          <w:sz w:val="24"/>
          <w:szCs w:val="24"/>
          <w:lang w:val="zh-CN" w:eastAsia="zh-CN"/>
        </w:rPr>
        <w:t>年</w:t>
      </w:r>
      <w:r w:rsidR="00A45C48" w:rsidRPr="006019E2">
        <w:rPr>
          <w:sz w:val="24"/>
          <w:szCs w:val="24"/>
          <w:lang w:val="zh-CN" w:eastAsia="zh-CN"/>
        </w:rPr>
        <w:t>会</w:t>
      </w:r>
      <w:r w:rsidRPr="006019E2">
        <w:rPr>
          <w:sz w:val="24"/>
          <w:szCs w:val="24"/>
          <w:lang w:val="zh-CN" w:eastAsia="zh-CN"/>
        </w:rPr>
        <w:t>增长到</w:t>
      </w:r>
      <w:r w:rsidRPr="006019E2">
        <w:rPr>
          <w:sz w:val="24"/>
          <w:szCs w:val="24"/>
          <w:lang w:val="zh-CN" w:eastAsia="zh-CN"/>
        </w:rPr>
        <w:t>620</w:t>
      </w:r>
      <w:r w:rsidRPr="006019E2">
        <w:rPr>
          <w:sz w:val="24"/>
          <w:szCs w:val="24"/>
          <w:lang w:val="zh-CN" w:eastAsia="zh-CN"/>
        </w:rPr>
        <w:t>万美元（不包括第二份工作方案的有关费用）。再加上</w:t>
      </w:r>
      <w:r w:rsidRPr="006019E2">
        <w:rPr>
          <w:sz w:val="24"/>
          <w:szCs w:val="24"/>
          <w:lang w:val="zh-CN" w:eastAsia="zh-CN"/>
        </w:rPr>
        <w:t>2020</w:t>
      </w:r>
      <w:r w:rsidRPr="006019E2">
        <w:rPr>
          <w:sz w:val="24"/>
          <w:szCs w:val="24"/>
          <w:lang w:val="zh-CN" w:eastAsia="zh-CN"/>
        </w:rPr>
        <w:t>和</w:t>
      </w:r>
      <w:r w:rsidRPr="006019E2">
        <w:rPr>
          <w:sz w:val="24"/>
          <w:szCs w:val="24"/>
          <w:lang w:val="zh-CN" w:eastAsia="zh-CN"/>
        </w:rPr>
        <w:t>2021</w:t>
      </w:r>
      <w:r w:rsidRPr="006019E2">
        <w:rPr>
          <w:sz w:val="24"/>
          <w:szCs w:val="24"/>
          <w:lang w:val="zh-CN" w:eastAsia="zh-CN"/>
        </w:rPr>
        <w:t>年需要</w:t>
      </w:r>
      <w:r w:rsidRPr="006019E2">
        <w:rPr>
          <w:sz w:val="24"/>
          <w:szCs w:val="24"/>
          <w:lang w:val="zh-CN" w:eastAsia="zh-CN"/>
        </w:rPr>
        <w:t>260</w:t>
      </w:r>
      <w:r w:rsidRPr="006019E2">
        <w:rPr>
          <w:sz w:val="24"/>
          <w:szCs w:val="24"/>
          <w:lang w:val="zh-CN" w:eastAsia="zh-CN"/>
        </w:rPr>
        <w:t>万美元，因此完成第一份工作方案将需要筹集大约</w:t>
      </w:r>
      <w:r w:rsidRPr="006019E2">
        <w:rPr>
          <w:sz w:val="24"/>
          <w:szCs w:val="24"/>
          <w:lang w:val="zh-CN" w:eastAsia="zh-CN"/>
        </w:rPr>
        <w:t>880</w:t>
      </w:r>
      <w:r w:rsidRPr="006019E2">
        <w:rPr>
          <w:sz w:val="24"/>
          <w:szCs w:val="24"/>
          <w:lang w:val="zh-CN" w:eastAsia="zh-CN"/>
        </w:rPr>
        <w:t>万美元的资金。</w:t>
      </w:r>
      <w:bookmarkEnd w:id="1251"/>
    </w:p>
    <w:p w14:paraId="01B697DC" w14:textId="65E3BC4E" w:rsidR="00457C6B" w:rsidRPr="006019E2" w:rsidRDefault="00457C6B" w:rsidP="00ED7BA5">
      <w:pPr>
        <w:pStyle w:val="Normalnumber"/>
        <w:numPr>
          <w:ilvl w:val="0"/>
          <w:numId w:val="8"/>
        </w:numPr>
        <w:tabs>
          <w:tab w:val="clear" w:pos="624"/>
          <w:tab w:val="left" w:pos="1247"/>
          <w:tab w:val="left" w:pos="1814"/>
          <w:tab w:val="left" w:pos="2381"/>
          <w:tab w:val="left" w:pos="2948"/>
          <w:tab w:val="left" w:pos="3515"/>
        </w:tabs>
        <w:ind w:left="1253"/>
        <w:jc w:val="both"/>
        <w:rPr>
          <w:lang w:eastAsia="zh-CN"/>
        </w:rPr>
      </w:pPr>
      <w:bookmarkStart w:id="1252" w:name="bookmark_1293"/>
      <w:r w:rsidRPr="006019E2">
        <w:rPr>
          <w:sz w:val="24"/>
          <w:szCs w:val="24"/>
          <w:lang w:val="zh-CN" w:eastAsia="zh-CN"/>
        </w:rPr>
        <w:t>现实的设想情况：表</w:t>
      </w:r>
      <w:r w:rsidRPr="006019E2">
        <w:rPr>
          <w:sz w:val="24"/>
          <w:szCs w:val="24"/>
          <w:lang w:val="zh-CN" w:eastAsia="zh-CN"/>
        </w:rPr>
        <w:t>8</w:t>
      </w:r>
      <w:r w:rsidRPr="006019E2">
        <w:rPr>
          <w:sz w:val="24"/>
          <w:szCs w:val="24"/>
          <w:lang w:val="zh-CN" w:eastAsia="zh-CN"/>
        </w:rPr>
        <w:t>的</w:t>
      </w:r>
      <w:r w:rsidRPr="006019E2">
        <w:rPr>
          <w:sz w:val="24"/>
          <w:szCs w:val="24"/>
          <w:lang w:val="zh-CN" w:eastAsia="zh-CN"/>
        </w:rPr>
        <w:t>B</w:t>
      </w:r>
      <w:r w:rsidRPr="006019E2">
        <w:rPr>
          <w:sz w:val="24"/>
          <w:szCs w:val="24"/>
          <w:lang w:val="zh-CN" w:eastAsia="zh-CN"/>
        </w:rPr>
        <w:t>行是一种比较现实的设想情况，它除了</w:t>
      </w:r>
      <w:r w:rsidR="00A45C48" w:rsidRPr="006019E2">
        <w:rPr>
          <w:sz w:val="24"/>
          <w:szCs w:val="24"/>
          <w:lang w:val="zh-CN" w:eastAsia="zh-CN"/>
        </w:rPr>
        <w:t>将</w:t>
      </w:r>
      <w:r w:rsidRPr="006019E2">
        <w:rPr>
          <w:sz w:val="24"/>
          <w:szCs w:val="24"/>
          <w:lang w:val="zh-CN" w:eastAsia="zh-CN"/>
        </w:rPr>
        <w:t>截至</w:t>
      </w:r>
      <w:r w:rsidRPr="006019E2">
        <w:rPr>
          <w:sz w:val="24"/>
          <w:szCs w:val="24"/>
          <w:lang w:val="zh-CN" w:eastAsia="zh-CN"/>
        </w:rPr>
        <w:t>2016</w:t>
      </w:r>
      <w:r w:rsidRPr="006019E2">
        <w:rPr>
          <w:sz w:val="24"/>
          <w:szCs w:val="24"/>
          <w:lang w:val="zh-CN" w:eastAsia="zh-CN"/>
        </w:rPr>
        <w:t>年</w:t>
      </w:r>
      <w:r w:rsidRPr="006019E2">
        <w:rPr>
          <w:sz w:val="24"/>
          <w:szCs w:val="24"/>
          <w:lang w:val="zh-CN" w:eastAsia="zh-CN"/>
        </w:rPr>
        <w:t>12</w:t>
      </w:r>
      <w:r w:rsidRPr="006019E2">
        <w:rPr>
          <w:sz w:val="24"/>
          <w:szCs w:val="24"/>
          <w:lang w:val="zh-CN" w:eastAsia="zh-CN"/>
        </w:rPr>
        <w:t>月</w:t>
      </w:r>
      <w:r w:rsidRPr="006019E2">
        <w:rPr>
          <w:sz w:val="24"/>
          <w:szCs w:val="24"/>
          <w:lang w:val="zh-CN" w:eastAsia="zh-CN"/>
        </w:rPr>
        <w:t>15</w:t>
      </w:r>
      <w:r w:rsidRPr="006019E2">
        <w:rPr>
          <w:sz w:val="24"/>
          <w:szCs w:val="24"/>
          <w:lang w:val="zh-CN" w:eastAsia="zh-CN"/>
        </w:rPr>
        <w:t>日为</w:t>
      </w:r>
      <w:r w:rsidRPr="006019E2">
        <w:rPr>
          <w:sz w:val="24"/>
          <w:szCs w:val="24"/>
          <w:lang w:val="zh-CN" w:eastAsia="zh-CN"/>
        </w:rPr>
        <w:t>2017</w:t>
      </w:r>
      <w:r w:rsidRPr="006019E2">
        <w:rPr>
          <w:sz w:val="24"/>
          <w:szCs w:val="24"/>
          <w:lang w:val="zh-CN" w:eastAsia="zh-CN"/>
        </w:rPr>
        <w:t>和</w:t>
      </w:r>
      <w:r w:rsidRPr="006019E2">
        <w:rPr>
          <w:sz w:val="24"/>
          <w:szCs w:val="24"/>
          <w:lang w:val="zh-CN" w:eastAsia="zh-CN"/>
        </w:rPr>
        <w:t>2018</w:t>
      </w:r>
      <w:r w:rsidRPr="006019E2">
        <w:rPr>
          <w:sz w:val="24"/>
          <w:szCs w:val="24"/>
          <w:lang w:val="zh-CN" w:eastAsia="zh-CN"/>
        </w:rPr>
        <w:t>年度做出认捐作为收入外，还根据定期捐款</w:t>
      </w:r>
      <w:r w:rsidR="00A45C48" w:rsidRPr="006019E2">
        <w:rPr>
          <w:sz w:val="24"/>
          <w:szCs w:val="24"/>
          <w:lang w:val="zh-CN" w:eastAsia="zh-CN"/>
        </w:rPr>
        <w:t>方</w:t>
      </w:r>
      <w:r w:rsidRPr="006019E2">
        <w:rPr>
          <w:sz w:val="24"/>
          <w:szCs w:val="24"/>
          <w:lang w:val="zh-CN" w:eastAsia="zh-CN"/>
        </w:rPr>
        <w:t>以往的捐款情况把</w:t>
      </w:r>
      <w:r w:rsidR="00A45C48" w:rsidRPr="006019E2">
        <w:rPr>
          <w:sz w:val="24"/>
          <w:szCs w:val="24"/>
          <w:lang w:val="zh-CN" w:eastAsia="zh-CN"/>
        </w:rPr>
        <w:t>它</w:t>
      </w:r>
      <w:r w:rsidRPr="006019E2">
        <w:rPr>
          <w:sz w:val="24"/>
          <w:szCs w:val="24"/>
          <w:lang w:val="zh-CN" w:eastAsia="zh-CN"/>
        </w:rPr>
        <w:t>们的潜在额外捐款和欧洲联盟表示今后从</w:t>
      </w:r>
      <w:r w:rsidRPr="006019E2">
        <w:rPr>
          <w:sz w:val="24"/>
          <w:szCs w:val="24"/>
          <w:lang w:val="zh-CN" w:eastAsia="zh-CN"/>
        </w:rPr>
        <w:t>2018</w:t>
      </w:r>
      <w:r w:rsidRPr="006019E2">
        <w:rPr>
          <w:sz w:val="24"/>
          <w:szCs w:val="24"/>
          <w:lang w:val="zh-CN" w:eastAsia="zh-CN"/>
        </w:rPr>
        <w:t>年起要认捐的</w:t>
      </w:r>
      <w:r w:rsidRPr="006019E2">
        <w:rPr>
          <w:sz w:val="24"/>
          <w:szCs w:val="24"/>
          <w:lang w:val="zh-CN" w:eastAsia="zh-CN"/>
        </w:rPr>
        <w:t>150</w:t>
      </w:r>
      <w:r w:rsidRPr="006019E2">
        <w:rPr>
          <w:sz w:val="24"/>
          <w:szCs w:val="24"/>
          <w:lang w:val="zh-CN" w:eastAsia="zh-CN"/>
        </w:rPr>
        <w:t>万视为收入，由此提出订正余额估计数。根据这一比较现实的设想情况，生物多样性平台有能力支付</w:t>
      </w:r>
      <w:r w:rsidRPr="006019E2">
        <w:rPr>
          <w:sz w:val="24"/>
          <w:szCs w:val="24"/>
          <w:lang w:val="zh-CN" w:eastAsia="zh-CN"/>
        </w:rPr>
        <w:t>2018</w:t>
      </w:r>
      <w:r w:rsidRPr="006019E2">
        <w:rPr>
          <w:sz w:val="24"/>
          <w:szCs w:val="24"/>
          <w:lang w:val="zh-CN" w:eastAsia="zh-CN"/>
        </w:rPr>
        <w:t>年的费用，到</w:t>
      </w:r>
      <w:r w:rsidRPr="006019E2">
        <w:rPr>
          <w:sz w:val="24"/>
          <w:szCs w:val="24"/>
          <w:lang w:val="zh-CN" w:eastAsia="zh-CN"/>
        </w:rPr>
        <w:t>2018</w:t>
      </w:r>
      <w:r w:rsidRPr="006019E2">
        <w:rPr>
          <w:sz w:val="24"/>
          <w:szCs w:val="24"/>
          <w:lang w:val="zh-CN" w:eastAsia="zh-CN"/>
        </w:rPr>
        <w:t>年底时会剩下</w:t>
      </w:r>
      <w:r w:rsidRPr="006019E2">
        <w:rPr>
          <w:sz w:val="24"/>
          <w:szCs w:val="24"/>
          <w:lang w:val="zh-CN" w:eastAsia="zh-CN"/>
        </w:rPr>
        <w:t>260</w:t>
      </w:r>
      <w:r w:rsidRPr="006019E2">
        <w:rPr>
          <w:sz w:val="24"/>
          <w:szCs w:val="24"/>
          <w:lang w:val="zh-CN" w:eastAsia="zh-CN"/>
        </w:rPr>
        <w:t>万未用</w:t>
      </w:r>
      <w:r w:rsidR="007F2142" w:rsidRPr="006019E2">
        <w:rPr>
          <w:sz w:val="24"/>
          <w:szCs w:val="24"/>
          <w:lang w:val="zh-CN" w:eastAsia="zh-CN"/>
        </w:rPr>
        <w:t>款额</w:t>
      </w:r>
      <w:r w:rsidRPr="006019E2">
        <w:rPr>
          <w:sz w:val="24"/>
          <w:szCs w:val="24"/>
          <w:lang w:val="zh-CN" w:eastAsia="zh-CN"/>
        </w:rPr>
        <w:t>，并能支付</w:t>
      </w:r>
      <w:r w:rsidRPr="006019E2">
        <w:rPr>
          <w:sz w:val="24"/>
          <w:szCs w:val="24"/>
          <w:lang w:val="zh-CN" w:eastAsia="zh-CN"/>
        </w:rPr>
        <w:t>2019</w:t>
      </w:r>
      <w:r w:rsidRPr="006019E2">
        <w:rPr>
          <w:sz w:val="24"/>
          <w:szCs w:val="24"/>
          <w:lang w:val="zh-CN" w:eastAsia="zh-CN"/>
        </w:rPr>
        <w:t>的费用，到</w:t>
      </w:r>
      <w:r w:rsidRPr="006019E2">
        <w:rPr>
          <w:sz w:val="24"/>
          <w:szCs w:val="24"/>
          <w:lang w:val="zh-CN" w:eastAsia="zh-CN"/>
        </w:rPr>
        <w:t>2019</w:t>
      </w:r>
      <w:r w:rsidRPr="006019E2">
        <w:rPr>
          <w:sz w:val="24"/>
          <w:szCs w:val="24"/>
          <w:lang w:val="zh-CN" w:eastAsia="zh-CN"/>
        </w:rPr>
        <w:t>年底时会剩下大约</w:t>
      </w:r>
      <w:r w:rsidRPr="006019E2">
        <w:rPr>
          <w:sz w:val="24"/>
          <w:szCs w:val="24"/>
          <w:lang w:val="zh-CN" w:eastAsia="zh-CN"/>
        </w:rPr>
        <w:t>1</w:t>
      </w:r>
      <w:r w:rsidR="00574388">
        <w:rPr>
          <w:sz w:val="24"/>
          <w:szCs w:val="24"/>
          <w:lang w:val="zh-CN" w:eastAsia="zh-CN"/>
        </w:rPr>
        <w:t>8</w:t>
      </w:r>
      <w:r w:rsidRPr="006019E2">
        <w:rPr>
          <w:sz w:val="24"/>
          <w:szCs w:val="24"/>
          <w:lang w:val="zh-CN" w:eastAsia="zh-CN"/>
        </w:rPr>
        <w:t>0</w:t>
      </w:r>
      <w:r w:rsidRPr="006019E2">
        <w:rPr>
          <w:sz w:val="24"/>
          <w:szCs w:val="24"/>
          <w:lang w:val="zh-CN" w:eastAsia="zh-CN"/>
        </w:rPr>
        <w:t>万美元未用</w:t>
      </w:r>
      <w:r w:rsidR="007F2142" w:rsidRPr="006019E2">
        <w:rPr>
          <w:sz w:val="24"/>
          <w:szCs w:val="24"/>
          <w:lang w:val="zh-CN" w:eastAsia="zh-CN"/>
        </w:rPr>
        <w:t>款额</w:t>
      </w:r>
      <w:r w:rsidRPr="006019E2">
        <w:rPr>
          <w:sz w:val="24"/>
          <w:szCs w:val="24"/>
          <w:lang w:val="zh-CN" w:eastAsia="zh-CN"/>
        </w:rPr>
        <w:t>（不包括与第二份工作方案有关的任何费用）。</w:t>
      </w:r>
      <w:bookmarkEnd w:id="1252"/>
    </w:p>
    <w:p w14:paraId="54EC7A09" w14:textId="4286FFDB" w:rsidR="00457C6B" w:rsidRPr="006019E2" w:rsidRDefault="009E320C" w:rsidP="00457C6B">
      <w:pPr>
        <w:pStyle w:val="CH1"/>
        <w:rPr>
          <w:rFonts w:eastAsia="SimHei"/>
          <w:lang w:val="en-US" w:eastAsia="zh-CN"/>
        </w:rPr>
      </w:pPr>
      <w:bookmarkStart w:id="1253" w:name="bookmark_1294"/>
      <w:r w:rsidRPr="006019E2">
        <w:rPr>
          <w:rFonts w:eastAsia="SimHei"/>
          <w:lang w:val="en-US" w:eastAsia="zh-CN"/>
        </w:rPr>
        <w:tab/>
      </w:r>
      <w:r w:rsidR="00457C6B" w:rsidRPr="006019E2">
        <w:rPr>
          <w:rFonts w:eastAsia="SimHei"/>
          <w:lang w:val="en-US" w:eastAsia="zh-CN"/>
        </w:rPr>
        <w:t>五</w:t>
      </w:r>
      <w:r w:rsidR="00EA5661">
        <w:rPr>
          <w:rFonts w:ascii="SimHei" w:eastAsia="SimHei" w:hAnsi="SimHei" w:hint="eastAsia"/>
          <w:lang w:val="en-US" w:eastAsia="zh-CN"/>
        </w:rPr>
        <w:t>、</w:t>
      </w:r>
      <w:r w:rsidR="00457C6B" w:rsidRPr="006019E2">
        <w:rPr>
          <w:rFonts w:eastAsia="SimHei"/>
          <w:lang w:val="en-US" w:eastAsia="zh-CN"/>
        </w:rPr>
        <w:tab/>
      </w:r>
      <w:r w:rsidR="00457C6B" w:rsidRPr="006019E2">
        <w:rPr>
          <w:rFonts w:eastAsia="SimHei"/>
          <w:lang w:val="en-US" w:eastAsia="zh-CN"/>
        </w:rPr>
        <w:t>筹资战略的执行进展情况</w:t>
      </w:r>
      <w:bookmarkEnd w:id="1253"/>
    </w:p>
    <w:p w14:paraId="0F127E12" w14:textId="4246E4F1" w:rsidR="00457C6B" w:rsidRPr="006019E2" w:rsidRDefault="00457C6B" w:rsidP="001D4A35">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254" w:name="bookmark_1295"/>
      <w:r w:rsidRPr="006019E2">
        <w:rPr>
          <w:lang w:val="zh-CN" w:eastAsia="zh-CN"/>
        </w:rPr>
        <w:t xml:space="preserve"> </w:t>
      </w:r>
      <w:r w:rsidRPr="006019E2">
        <w:rPr>
          <w:sz w:val="24"/>
          <w:szCs w:val="24"/>
          <w:lang w:val="zh-CN" w:eastAsia="zh-CN"/>
        </w:rPr>
        <w:t>2017</w:t>
      </w:r>
      <w:r w:rsidRPr="006019E2">
        <w:rPr>
          <w:sz w:val="24"/>
          <w:szCs w:val="24"/>
          <w:lang w:val="zh-CN" w:eastAsia="zh-CN"/>
        </w:rPr>
        <w:t>年收到了法国生物多样性署总共大约</w:t>
      </w:r>
      <w:r w:rsidRPr="006019E2">
        <w:rPr>
          <w:sz w:val="24"/>
          <w:szCs w:val="24"/>
          <w:lang w:val="zh-CN" w:eastAsia="zh-CN"/>
        </w:rPr>
        <w:t>100</w:t>
      </w:r>
      <w:r w:rsidRPr="006019E2">
        <w:rPr>
          <w:sz w:val="24"/>
          <w:szCs w:val="24"/>
          <w:lang w:val="zh-CN" w:eastAsia="zh-CN"/>
        </w:rPr>
        <w:t>万美元（</w:t>
      </w:r>
      <w:r w:rsidRPr="006019E2">
        <w:rPr>
          <w:sz w:val="24"/>
          <w:szCs w:val="24"/>
          <w:lang w:val="zh-CN" w:eastAsia="zh-CN"/>
        </w:rPr>
        <w:t>900</w:t>
      </w:r>
      <w:r w:rsidR="005238E1" w:rsidRPr="006019E2">
        <w:rPr>
          <w:sz w:val="24"/>
          <w:szCs w:val="24"/>
          <w:lang w:val="zh-CN" w:eastAsia="zh-CN"/>
        </w:rPr>
        <w:t xml:space="preserve"> </w:t>
      </w:r>
      <w:r w:rsidRPr="006019E2">
        <w:rPr>
          <w:sz w:val="24"/>
          <w:szCs w:val="24"/>
          <w:lang w:val="zh-CN" w:eastAsia="zh-CN"/>
        </w:rPr>
        <w:t>000</w:t>
      </w:r>
      <w:r w:rsidRPr="006019E2">
        <w:rPr>
          <w:sz w:val="24"/>
          <w:szCs w:val="24"/>
          <w:lang w:val="zh-CN" w:eastAsia="zh-CN"/>
        </w:rPr>
        <w:t>欧元）一大笔捐款。</w:t>
      </w:r>
      <w:bookmarkEnd w:id="1254"/>
    </w:p>
    <w:p w14:paraId="537B3801" w14:textId="24880B5B" w:rsidR="00457C6B" w:rsidRPr="006019E2" w:rsidRDefault="00457C6B" w:rsidP="001D4A35">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255" w:name="bookmark_1296"/>
      <w:r w:rsidRPr="006019E2">
        <w:rPr>
          <w:sz w:val="24"/>
          <w:szCs w:val="24"/>
          <w:lang w:val="zh-CN" w:eastAsia="zh-CN"/>
        </w:rPr>
        <w:t xml:space="preserve"> </w:t>
      </w:r>
      <w:r w:rsidRPr="006019E2">
        <w:rPr>
          <w:sz w:val="24"/>
          <w:szCs w:val="24"/>
          <w:lang w:val="zh-CN" w:eastAsia="zh-CN"/>
        </w:rPr>
        <w:t>法国政府主动提出为生物多样性平台秘书处招聘一名专业筹款人。法国政府在主席团批准这一提议后与执行秘书协商，为这一职位登广告并挑选了一名候选人。法国和环境署成功商定从联合国以外的</w:t>
      </w:r>
      <w:r w:rsidR="00D21658" w:rsidRPr="006019E2">
        <w:rPr>
          <w:sz w:val="24"/>
          <w:szCs w:val="24"/>
          <w:lang w:val="zh-CN" w:eastAsia="zh-CN"/>
        </w:rPr>
        <w:t>部门</w:t>
      </w:r>
      <w:r w:rsidRPr="006019E2">
        <w:rPr>
          <w:sz w:val="24"/>
          <w:szCs w:val="24"/>
          <w:lang w:val="zh-CN" w:eastAsia="zh-CN"/>
        </w:rPr>
        <w:t>无偿借调一名人员，专业筹款人预定</w:t>
      </w:r>
      <w:r w:rsidRPr="006019E2">
        <w:rPr>
          <w:sz w:val="24"/>
          <w:szCs w:val="24"/>
          <w:lang w:val="zh-CN" w:eastAsia="zh-CN"/>
        </w:rPr>
        <w:t>2018</w:t>
      </w:r>
      <w:r w:rsidRPr="006019E2">
        <w:rPr>
          <w:sz w:val="24"/>
          <w:szCs w:val="24"/>
          <w:lang w:val="zh-CN" w:eastAsia="zh-CN"/>
        </w:rPr>
        <w:t>年</w:t>
      </w:r>
      <w:r w:rsidRPr="006019E2">
        <w:rPr>
          <w:sz w:val="24"/>
          <w:szCs w:val="24"/>
          <w:lang w:val="zh-CN" w:eastAsia="zh-CN"/>
        </w:rPr>
        <w:t>2</w:t>
      </w:r>
      <w:r w:rsidRPr="006019E2">
        <w:rPr>
          <w:sz w:val="24"/>
          <w:szCs w:val="24"/>
          <w:lang w:val="zh-CN" w:eastAsia="zh-CN"/>
        </w:rPr>
        <w:t>月到秘书处报到。</w:t>
      </w:r>
      <w:bookmarkEnd w:id="1255"/>
    </w:p>
    <w:p w14:paraId="3920526F" w14:textId="6388B552" w:rsidR="00457C6B" w:rsidRPr="006019E2" w:rsidRDefault="00457C6B" w:rsidP="001D4A35">
      <w:pPr>
        <w:pStyle w:val="Normalnumber"/>
        <w:numPr>
          <w:ilvl w:val="0"/>
          <w:numId w:val="8"/>
        </w:numPr>
        <w:tabs>
          <w:tab w:val="clear" w:pos="624"/>
          <w:tab w:val="left" w:pos="1247"/>
          <w:tab w:val="left" w:pos="1814"/>
          <w:tab w:val="left" w:pos="2381"/>
          <w:tab w:val="left" w:pos="2948"/>
          <w:tab w:val="left" w:pos="3515"/>
        </w:tabs>
        <w:jc w:val="both"/>
        <w:rPr>
          <w:bCs/>
          <w:sz w:val="24"/>
          <w:szCs w:val="24"/>
          <w:lang w:eastAsia="zh-CN"/>
        </w:rPr>
      </w:pPr>
      <w:bookmarkStart w:id="1256" w:name="bookmark_1297"/>
      <w:r w:rsidRPr="006019E2">
        <w:rPr>
          <w:sz w:val="24"/>
          <w:szCs w:val="24"/>
          <w:lang w:val="zh-CN" w:eastAsia="zh-CN"/>
        </w:rPr>
        <w:lastRenderedPageBreak/>
        <w:t>执行秘书已</w:t>
      </w:r>
      <w:r w:rsidR="00D72E0B" w:rsidRPr="006019E2">
        <w:rPr>
          <w:sz w:val="24"/>
          <w:szCs w:val="24"/>
          <w:lang w:val="zh-CN" w:eastAsia="zh-CN"/>
        </w:rPr>
        <w:t>打</w:t>
      </w:r>
      <w:r w:rsidRPr="006019E2">
        <w:rPr>
          <w:sz w:val="24"/>
          <w:szCs w:val="24"/>
          <w:lang w:val="zh-CN" w:eastAsia="zh-CN"/>
        </w:rPr>
        <w:t>电话同一些生物多样性平台协调中心和</w:t>
      </w:r>
      <w:r w:rsidR="004253C7" w:rsidRPr="006019E2">
        <w:rPr>
          <w:sz w:val="24"/>
          <w:szCs w:val="24"/>
          <w:lang w:val="zh-CN" w:eastAsia="zh-CN"/>
        </w:rPr>
        <w:t>准备协助筹资的</w:t>
      </w:r>
      <w:r w:rsidRPr="006019E2">
        <w:rPr>
          <w:sz w:val="24"/>
          <w:szCs w:val="24"/>
          <w:lang w:val="zh-CN" w:eastAsia="zh-CN"/>
        </w:rPr>
        <w:t>其他合作伙伴</w:t>
      </w:r>
      <w:r w:rsidR="00864633" w:rsidRPr="006019E2">
        <w:rPr>
          <w:sz w:val="24"/>
          <w:szCs w:val="24"/>
          <w:lang w:val="zh-CN" w:eastAsia="zh-CN"/>
        </w:rPr>
        <w:t>开始了</w:t>
      </w:r>
      <w:r w:rsidRPr="006019E2">
        <w:rPr>
          <w:sz w:val="24"/>
          <w:szCs w:val="24"/>
          <w:lang w:val="zh-CN" w:eastAsia="zh-CN"/>
        </w:rPr>
        <w:t>讨论。筹款人在到任后将跟进这项工作。</w:t>
      </w:r>
      <w:bookmarkEnd w:id="1256"/>
    </w:p>
    <w:p w14:paraId="28073E86" w14:textId="469E5BE9" w:rsidR="00457C6B" w:rsidRPr="006019E2" w:rsidRDefault="00457C6B" w:rsidP="001D4A35">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257" w:name="bookmark_1298"/>
      <w:r w:rsidRPr="006019E2">
        <w:rPr>
          <w:sz w:val="24"/>
          <w:szCs w:val="24"/>
          <w:lang w:val="zh-CN" w:eastAsia="zh-CN"/>
        </w:rPr>
        <w:t>除了在第五届会议召开时已经认捐或收到的对</w:t>
      </w:r>
      <w:r w:rsidRPr="006019E2">
        <w:rPr>
          <w:sz w:val="24"/>
          <w:szCs w:val="24"/>
          <w:lang w:val="zh-CN" w:eastAsia="zh-CN"/>
        </w:rPr>
        <w:t>2017</w:t>
      </w:r>
      <w:r w:rsidRPr="006019E2">
        <w:rPr>
          <w:sz w:val="24"/>
          <w:szCs w:val="24"/>
          <w:lang w:val="zh-CN" w:eastAsia="zh-CN"/>
        </w:rPr>
        <w:t>年的捐款外，第五届会议后又有新的认捐和新收到</w:t>
      </w:r>
      <w:r w:rsidR="00D72E0B" w:rsidRPr="006019E2">
        <w:rPr>
          <w:sz w:val="24"/>
          <w:szCs w:val="24"/>
          <w:lang w:val="zh-CN" w:eastAsia="zh-CN"/>
        </w:rPr>
        <w:t>的</w:t>
      </w:r>
      <w:r w:rsidRPr="006019E2">
        <w:rPr>
          <w:sz w:val="24"/>
          <w:szCs w:val="24"/>
          <w:lang w:val="zh-CN" w:eastAsia="zh-CN"/>
        </w:rPr>
        <w:t>捐款，使</w:t>
      </w:r>
      <w:r w:rsidRPr="006019E2">
        <w:rPr>
          <w:sz w:val="24"/>
          <w:szCs w:val="24"/>
          <w:lang w:val="zh-CN" w:eastAsia="zh-CN"/>
        </w:rPr>
        <w:t>2017</w:t>
      </w:r>
      <w:r w:rsidRPr="006019E2">
        <w:rPr>
          <w:sz w:val="24"/>
          <w:szCs w:val="24"/>
          <w:lang w:val="zh-CN" w:eastAsia="zh-CN"/>
        </w:rPr>
        <w:t>年的总收入</w:t>
      </w:r>
      <w:r w:rsidRPr="006019E2">
        <w:rPr>
          <w:sz w:val="24"/>
          <w:szCs w:val="24"/>
          <w:lang w:val="zh-CN" w:eastAsia="zh-CN"/>
        </w:rPr>
        <w:t>(</w:t>
      </w:r>
      <w:r w:rsidRPr="006019E2">
        <w:rPr>
          <w:sz w:val="24"/>
          <w:szCs w:val="24"/>
          <w:lang w:val="zh-CN" w:eastAsia="zh-CN"/>
        </w:rPr>
        <w:t>假定</w:t>
      </w:r>
      <w:r w:rsidR="00D72E0B" w:rsidRPr="006019E2">
        <w:rPr>
          <w:sz w:val="24"/>
          <w:szCs w:val="24"/>
          <w:lang w:val="zh-CN" w:eastAsia="zh-CN"/>
        </w:rPr>
        <w:t>有关</w:t>
      </w:r>
      <w:r w:rsidRPr="006019E2">
        <w:rPr>
          <w:sz w:val="24"/>
          <w:szCs w:val="24"/>
          <w:lang w:val="zh-CN" w:eastAsia="zh-CN"/>
        </w:rPr>
        <w:t>认捐额为</w:t>
      </w:r>
      <w:r w:rsidRPr="006019E2">
        <w:rPr>
          <w:sz w:val="24"/>
          <w:szCs w:val="24"/>
          <w:lang w:val="zh-CN" w:eastAsia="zh-CN"/>
        </w:rPr>
        <w:t>188 000</w:t>
      </w:r>
      <w:r w:rsidRPr="006019E2">
        <w:rPr>
          <w:sz w:val="24"/>
          <w:szCs w:val="24"/>
          <w:lang w:val="zh-CN" w:eastAsia="zh-CN"/>
        </w:rPr>
        <w:t>美元</w:t>
      </w:r>
      <w:r w:rsidRPr="006019E2">
        <w:rPr>
          <w:sz w:val="24"/>
          <w:szCs w:val="24"/>
          <w:lang w:val="zh-CN" w:eastAsia="zh-CN"/>
        </w:rPr>
        <w:t>)</w:t>
      </w:r>
      <w:r w:rsidR="00D72E0B" w:rsidRPr="006019E2">
        <w:rPr>
          <w:sz w:val="24"/>
          <w:szCs w:val="24"/>
          <w:lang w:val="zh-CN" w:eastAsia="zh-CN"/>
        </w:rPr>
        <w:t>达到</w:t>
      </w:r>
      <w:r w:rsidRPr="006019E2">
        <w:rPr>
          <w:sz w:val="24"/>
          <w:szCs w:val="24"/>
          <w:lang w:val="zh-CN" w:eastAsia="zh-CN"/>
        </w:rPr>
        <w:t>410</w:t>
      </w:r>
      <w:r w:rsidRPr="006019E2">
        <w:rPr>
          <w:sz w:val="24"/>
          <w:szCs w:val="24"/>
          <w:lang w:val="zh-CN" w:eastAsia="zh-CN"/>
        </w:rPr>
        <w:t>万美元，远高于第五届会议预计的</w:t>
      </w:r>
      <w:r w:rsidRPr="006019E2">
        <w:rPr>
          <w:sz w:val="24"/>
          <w:szCs w:val="24"/>
          <w:lang w:val="zh-CN" w:eastAsia="zh-CN"/>
        </w:rPr>
        <w:t>260</w:t>
      </w:r>
      <w:r w:rsidRPr="006019E2">
        <w:rPr>
          <w:sz w:val="24"/>
          <w:szCs w:val="24"/>
          <w:lang w:val="zh-CN" w:eastAsia="zh-CN"/>
        </w:rPr>
        <w:t>万美元。</w:t>
      </w:r>
      <w:bookmarkEnd w:id="1257"/>
    </w:p>
    <w:p w14:paraId="38F6581F" w14:textId="3651D239" w:rsidR="00457C6B" w:rsidRPr="006019E2" w:rsidRDefault="00457C6B" w:rsidP="001D4A35">
      <w:pPr>
        <w:pStyle w:val="Normalnumber"/>
        <w:numPr>
          <w:ilvl w:val="0"/>
          <w:numId w:val="8"/>
        </w:numPr>
        <w:tabs>
          <w:tab w:val="clear" w:pos="624"/>
          <w:tab w:val="left" w:pos="1247"/>
          <w:tab w:val="left" w:pos="1814"/>
          <w:tab w:val="left" w:pos="2381"/>
          <w:tab w:val="left" w:pos="2948"/>
          <w:tab w:val="left" w:pos="3515"/>
        </w:tabs>
        <w:jc w:val="both"/>
        <w:rPr>
          <w:bCs/>
          <w:sz w:val="24"/>
          <w:szCs w:val="24"/>
          <w:lang w:eastAsia="zh-CN"/>
        </w:rPr>
      </w:pPr>
      <w:bookmarkStart w:id="1258" w:name="bookmark_1299"/>
      <w:r w:rsidRPr="006019E2">
        <w:rPr>
          <w:sz w:val="24"/>
          <w:szCs w:val="24"/>
          <w:lang w:val="zh-CN" w:eastAsia="zh-CN"/>
        </w:rPr>
        <w:t>已编制了介绍生物多样性平台的一般性</w:t>
      </w:r>
      <w:r w:rsidR="00D72E0B" w:rsidRPr="006019E2">
        <w:rPr>
          <w:sz w:val="24"/>
          <w:szCs w:val="24"/>
          <w:lang w:val="zh-CN" w:eastAsia="zh-CN"/>
        </w:rPr>
        <w:t>沟通交流</w:t>
      </w:r>
      <w:r w:rsidRPr="006019E2">
        <w:rPr>
          <w:sz w:val="24"/>
          <w:szCs w:val="24"/>
          <w:lang w:val="zh-CN" w:eastAsia="zh-CN"/>
        </w:rPr>
        <w:t>材料和介绍平台一些产品的具体材料，以提供给潜在捐助方和伙伴。它们包括</w:t>
      </w:r>
      <w:bookmarkEnd w:id="1258"/>
      <w:r w:rsidR="00D72E0B" w:rsidRPr="006019E2">
        <w:rPr>
          <w:sz w:val="24"/>
          <w:szCs w:val="24"/>
          <w:lang w:val="zh-CN" w:eastAsia="zh-CN"/>
        </w:rPr>
        <w:t>：</w:t>
      </w:r>
    </w:p>
    <w:p w14:paraId="5D9F7500" w14:textId="72ADB35A"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59" w:name="bookmark_1300"/>
      <w:r w:rsidRPr="006019E2">
        <w:rPr>
          <w:sz w:val="24"/>
          <w:szCs w:val="24"/>
          <w:lang w:val="zh-CN" w:eastAsia="zh-CN"/>
        </w:rPr>
        <w:t>一本用联合国六种正式语文和德文编写的小册子，介绍生物多样性平台</w:t>
      </w:r>
      <w:r w:rsidR="00D72E0B" w:rsidRPr="006019E2">
        <w:rPr>
          <w:sz w:val="24"/>
          <w:szCs w:val="24"/>
          <w:lang w:val="zh-CN" w:eastAsia="zh-CN"/>
        </w:rPr>
        <w:t>以及</w:t>
      </w:r>
      <w:r w:rsidRPr="006019E2">
        <w:rPr>
          <w:sz w:val="24"/>
          <w:szCs w:val="24"/>
          <w:lang w:val="zh-CN" w:eastAsia="zh-CN"/>
        </w:rPr>
        <w:t>支持和参加平台工作的机会；</w:t>
      </w:r>
      <w:bookmarkEnd w:id="1259"/>
    </w:p>
    <w:p w14:paraId="495875BD" w14:textId="7ABD721E"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0" w:name="bookmark_1301"/>
      <w:r w:rsidRPr="006019E2">
        <w:rPr>
          <w:sz w:val="24"/>
          <w:szCs w:val="24"/>
          <w:lang w:val="zh-CN" w:eastAsia="zh-CN"/>
        </w:rPr>
        <w:t>一个有联合国所有六种正式语文字幕的外联视频，重点</w:t>
      </w:r>
      <w:r w:rsidR="00D72E0B" w:rsidRPr="006019E2">
        <w:rPr>
          <w:sz w:val="24"/>
          <w:szCs w:val="24"/>
          <w:lang w:val="zh-CN" w:eastAsia="zh-CN"/>
        </w:rPr>
        <w:t>阐述</w:t>
      </w:r>
      <w:r w:rsidRPr="006019E2">
        <w:rPr>
          <w:sz w:val="24"/>
          <w:szCs w:val="24"/>
          <w:lang w:val="zh-CN" w:eastAsia="zh-CN"/>
        </w:rPr>
        <w:t>生物多样性平台授粉评估的成果，供所有决策者使用，它也制作成其他社交媒体材料；</w:t>
      </w:r>
      <w:bookmarkEnd w:id="1260"/>
    </w:p>
    <w:p w14:paraId="61A9AD59" w14:textId="0EA10048"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1" w:name="bookmark_1302"/>
      <w:r w:rsidRPr="006019E2">
        <w:rPr>
          <w:sz w:val="24"/>
          <w:szCs w:val="24"/>
          <w:lang w:val="zh-CN" w:eastAsia="zh-CN"/>
        </w:rPr>
        <w:t>一个有联合国所有六种正式语文字幕的外联视频，重点</w:t>
      </w:r>
      <w:r w:rsidR="00D72E0B" w:rsidRPr="006019E2">
        <w:rPr>
          <w:sz w:val="24"/>
          <w:szCs w:val="24"/>
          <w:lang w:val="zh-CN" w:eastAsia="zh-CN"/>
        </w:rPr>
        <w:t>阐述</w:t>
      </w:r>
      <w:r w:rsidRPr="006019E2">
        <w:rPr>
          <w:sz w:val="24"/>
          <w:szCs w:val="24"/>
          <w:lang w:val="zh-CN" w:eastAsia="zh-CN"/>
        </w:rPr>
        <w:t>生物多样性平台</w:t>
      </w:r>
      <w:r w:rsidR="00077948" w:rsidRPr="006019E2">
        <w:rPr>
          <w:sz w:val="24"/>
          <w:szCs w:val="24"/>
          <w:lang w:val="zh-CN" w:eastAsia="zh-CN"/>
        </w:rPr>
        <w:t>情景设想</w:t>
      </w:r>
      <w:r w:rsidRPr="006019E2">
        <w:rPr>
          <w:sz w:val="24"/>
          <w:szCs w:val="24"/>
          <w:lang w:val="zh-CN" w:eastAsia="zh-CN"/>
        </w:rPr>
        <w:t>和模型评估的成果，供所有决策者使用，它也制作成其他社交媒体材料；</w:t>
      </w:r>
      <w:bookmarkEnd w:id="1261"/>
    </w:p>
    <w:p w14:paraId="456C196E" w14:textId="346505A9"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2" w:name="bookmark_1303"/>
      <w:r w:rsidRPr="006019E2">
        <w:rPr>
          <w:sz w:val="24"/>
          <w:szCs w:val="24"/>
          <w:lang w:val="zh-CN" w:eastAsia="zh-CN"/>
        </w:rPr>
        <w:t>用联合国所有六种正式语文编写的六份生物多样性平台信息入门</w:t>
      </w:r>
      <w:r w:rsidRPr="006019E2">
        <w:rPr>
          <w:sz w:val="24"/>
          <w:szCs w:val="24"/>
          <w:lang w:val="zh-CN" w:eastAsia="zh-CN"/>
        </w:rPr>
        <w:t>–</w:t>
      </w:r>
      <w:r w:rsidRPr="006019E2">
        <w:rPr>
          <w:sz w:val="24"/>
          <w:szCs w:val="24"/>
          <w:lang w:val="zh-CN" w:eastAsia="zh-CN"/>
        </w:rPr>
        <w:t>全体会议第六届会议</w:t>
      </w:r>
      <w:r w:rsidR="00D72E0B" w:rsidRPr="006019E2">
        <w:rPr>
          <w:sz w:val="24"/>
          <w:szCs w:val="24"/>
          <w:lang w:val="zh-CN" w:eastAsia="zh-CN"/>
        </w:rPr>
        <w:t>预定</w:t>
      </w:r>
      <w:r w:rsidRPr="006019E2">
        <w:rPr>
          <w:sz w:val="24"/>
          <w:szCs w:val="24"/>
          <w:lang w:val="zh-CN" w:eastAsia="zh-CN"/>
        </w:rPr>
        <w:t>审议和启动</w:t>
      </w:r>
      <w:r w:rsidR="00D72E0B" w:rsidRPr="006019E2">
        <w:rPr>
          <w:sz w:val="24"/>
          <w:szCs w:val="24"/>
          <w:lang w:val="zh-CN" w:eastAsia="zh-CN"/>
        </w:rPr>
        <w:t>的各项</w:t>
      </w:r>
      <w:r w:rsidRPr="006019E2">
        <w:rPr>
          <w:sz w:val="24"/>
          <w:szCs w:val="24"/>
          <w:lang w:val="zh-CN" w:eastAsia="zh-CN"/>
        </w:rPr>
        <w:t>平台评估</w:t>
      </w:r>
      <w:r w:rsidR="00D72E0B" w:rsidRPr="006019E2">
        <w:rPr>
          <w:sz w:val="24"/>
          <w:szCs w:val="24"/>
          <w:lang w:val="zh-CN" w:eastAsia="zh-CN"/>
        </w:rPr>
        <w:t>的情况通报</w:t>
      </w:r>
      <w:r w:rsidRPr="006019E2">
        <w:rPr>
          <w:sz w:val="24"/>
          <w:szCs w:val="24"/>
          <w:lang w:val="zh-CN" w:eastAsia="zh-CN"/>
        </w:rPr>
        <w:t>；</w:t>
      </w:r>
      <w:bookmarkEnd w:id="1262"/>
    </w:p>
    <w:p w14:paraId="5F187297" w14:textId="77777777"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3" w:name="bookmark_1304"/>
      <w:r w:rsidRPr="006019E2">
        <w:rPr>
          <w:sz w:val="24"/>
          <w:szCs w:val="24"/>
          <w:lang w:val="zh-CN" w:eastAsia="zh-CN"/>
        </w:rPr>
        <w:t>根据信息入门开展一个广泛持久的社交媒体运动；</w:t>
      </w:r>
      <w:bookmarkEnd w:id="1263"/>
    </w:p>
    <w:p w14:paraId="47F0FEB2" w14:textId="2E064C9C"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4" w:name="bookmark_1305"/>
      <w:r w:rsidRPr="006019E2">
        <w:rPr>
          <w:sz w:val="24"/>
          <w:szCs w:val="24"/>
          <w:lang w:val="zh-CN" w:eastAsia="zh-CN"/>
        </w:rPr>
        <w:t>更新后的生物多样性平台品牌，并有附带的</w:t>
      </w:r>
      <w:r w:rsidR="00D72E0B" w:rsidRPr="006019E2">
        <w:rPr>
          <w:sz w:val="24"/>
          <w:szCs w:val="24"/>
          <w:lang w:val="zh-CN" w:eastAsia="zh-CN"/>
        </w:rPr>
        <w:t>沟通交流</w:t>
      </w:r>
      <w:r w:rsidRPr="006019E2">
        <w:rPr>
          <w:sz w:val="24"/>
          <w:szCs w:val="24"/>
          <w:lang w:val="zh-CN" w:eastAsia="zh-CN"/>
        </w:rPr>
        <w:t>材料；</w:t>
      </w:r>
      <w:bookmarkEnd w:id="1264"/>
    </w:p>
    <w:p w14:paraId="0367C577" w14:textId="77777777" w:rsidR="00457C6B" w:rsidRPr="006019E2" w:rsidRDefault="00457C6B" w:rsidP="001D4A35">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5" w:name="bookmark_1306"/>
      <w:r w:rsidRPr="006019E2">
        <w:rPr>
          <w:sz w:val="24"/>
          <w:szCs w:val="24"/>
          <w:lang w:val="zh-CN" w:eastAsia="zh-CN"/>
        </w:rPr>
        <w:t>更新后的平台品牌和缩略语使用准则，促使主要战略伙伴和利益攸关方网络在参与生物多样性平台工作过程中有更大的灵活性。</w:t>
      </w:r>
      <w:bookmarkEnd w:id="1265"/>
    </w:p>
    <w:p w14:paraId="3F0F0EB1" w14:textId="111566D8" w:rsidR="00457C6B" w:rsidRPr="006019E2" w:rsidRDefault="009E320C" w:rsidP="00457C6B">
      <w:pPr>
        <w:pStyle w:val="CH1"/>
        <w:rPr>
          <w:rFonts w:eastAsia="SimHei"/>
          <w:lang w:val="en-US" w:eastAsia="zh-CN"/>
        </w:rPr>
      </w:pPr>
      <w:bookmarkStart w:id="1266" w:name="bookmark_1307"/>
      <w:r w:rsidRPr="006019E2">
        <w:rPr>
          <w:rFonts w:eastAsia="SimHei"/>
          <w:lang w:val="en-US" w:eastAsia="zh-CN"/>
        </w:rPr>
        <w:tab/>
      </w:r>
      <w:r w:rsidR="00457C6B" w:rsidRPr="006019E2">
        <w:rPr>
          <w:rFonts w:eastAsia="SimHei"/>
          <w:lang w:val="en-US" w:eastAsia="zh-CN"/>
        </w:rPr>
        <w:t>六</w:t>
      </w:r>
      <w:r w:rsidR="006C2800">
        <w:rPr>
          <w:rFonts w:ascii="SimHei" w:eastAsia="SimHei" w:hAnsi="SimHei" w:hint="eastAsia"/>
          <w:lang w:val="en-US" w:eastAsia="zh-CN"/>
        </w:rPr>
        <w:t>、</w:t>
      </w:r>
      <w:r w:rsidR="00457C6B" w:rsidRPr="006019E2">
        <w:rPr>
          <w:rFonts w:eastAsia="SimHei"/>
          <w:lang w:val="en-US" w:eastAsia="zh-CN"/>
        </w:rPr>
        <w:tab/>
      </w:r>
      <w:r w:rsidR="00457C6B" w:rsidRPr="006019E2">
        <w:rPr>
          <w:rFonts w:eastAsia="SimHei"/>
          <w:lang w:val="en-US" w:eastAsia="zh-CN"/>
        </w:rPr>
        <w:t>建议全体会议采取的行动</w:t>
      </w:r>
      <w:bookmarkEnd w:id="1266"/>
    </w:p>
    <w:p w14:paraId="3FB37970" w14:textId="77777777" w:rsidR="00457C6B" w:rsidRPr="006019E2" w:rsidRDefault="00457C6B" w:rsidP="000C2B90">
      <w:pPr>
        <w:pStyle w:val="Normalnumber"/>
        <w:numPr>
          <w:ilvl w:val="0"/>
          <w:numId w:val="8"/>
        </w:numPr>
        <w:tabs>
          <w:tab w:val="clear" w:pos="624"/>
          <w:tab w:val="left" w:pos="1247"/>
          <w:tab w:val="left" w:pos="1814"/>
          <w:tab w:val="left" w:pos="2381"/>
          <w:tab w:val="left" w:pos="2948"/>
          <w:tab w:val="left" w:pos="3515"/>
        </w:tabs>
        <w:jc w:val="both"/>
        <w:rPr>
          <w:sz w:val="24"/>
          <w:szCs w:val="24"/>
          <w:lang w:eastAsia="zh-CN"/>
        </w:rPr>
      </w:pPr>
      <w:bookmarkStart w:id="1267" w:name="bookmark_1308"/>
      <w:r w:rsidRPr="006019E2">
        <w:rPr>
          <w:sz w:val="24"/>
          <w:szCs w:val="24"/>
          <w:lang w:val="zh-CN" w:eastAsia="zh-CN"/>
        </w:rPr>
        <w:t>全体会议不妨考虑采取以下行动：</w:t>
      </w:r>
      <w:bookmarkEnd w:id="1267"/>
    </w:p>
    <w:p w14:paraId="63468F0F" w14:textId="77777777"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68" w:name="bookmark_1309"/>
      <w:bookmarkStart w:id="1269" w:name="_Hlk500309744"/>
      <w:r w:rsidRPr="006019E2">
        <w:rPr>
          <w:sz w:val="24"/>
          <w:szCs w:val="24"/>
          <w:lang w:val="zh-CN" w:eastAsia="zh-CN"/>
        </w:rPr>
        <w:t>欢迎生物多样性平台全体会议第五届会议后收到现金和实物捐助；</w:t>
      </w:r>
      <w:bookmarkEnd w:id="1268"/>
    </w:p>
    <w:p w14:paraId="24EB1655" w14:textId="77777777"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0" w:name="bookmark_1310"/>
      <w:r w:rsidRPr="006019E2">
        <w:rPr>
          <w:sz w:val="24"/>
          <w:szCs w:val="24"/>
          <w:lang w:val="zh-CN" w:eastAsia="zh-CN"/>
        </w:rPr>
        <w:t>注意到迄今收到的现金和实物捐助的情况；</w:t>
      </w:r>
      <w:bookmarkEnd w:id="1270"/>
    </w:p>
    <w:p w14:paraId="69C47339" w14:textId="51947670"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1" w:name="bookmark_1311"/>
      <w:r w:rsidRPr="006019E2">
        <w:rPr>
          <w:sz w:val="24"/>
          <w:szCs w:val="24"/>
          <w:lang w:val="zh-CN" w:eastAsia="zh-CN"/>
        </w:rPr>
        <w:t>又注意到为</w:t>
      </w:r>
      <w:r w:rsidRPr="006019E2">
        <w:rPr>
          <w:sz w:val="24"/>
          <w:szCs w:val="24"/>
          <w:lang w:val="zh-CN" w:eastAsia="zh-CN"/>
        </w:rPr>
        <w:t>2018</w:t>
      </w:r>
      <w:r w:rsidRPr="006019E2">
        <w:rPr>
          <w:sz w:val="24"/>
          <w:szCs w:val="24"/>
          <w:lang w:val="zh-CN" w:eastAsia="zh-CN"/>
        </w:rPr>
        <w:t>年</w:t>
      </w:r>
      <w:r w:rsidR="00F816FD" w:rsidRPr="006019E2">
        <w:rPr>
          <w:sz w:val="24"/>
          <w:szCs w:val="24"/>
          <w:lang w:val="zh-CN" w:eastAsia="zh-CN"/>
        </w:rPr>
        <w:t>及以后时期</w:t>
      </w:r>
      <w:r w:rsidRPr="006019E2">
        <w:rPr>
          <w:sz w:val="24"/>
          <w:szCs w:val="24"/>
          <w:lang w:val="zh-CN" w:eastAsia="zh-CN"/>
        </w:rPr>
        <w:t>作出的认捐；</w:t>
      </w:r>
      <w:bookmarkEnd w:id="1271"/>
    </w:p>
    <w:p w14:paraId="30854253" w14:textId="77A1160C"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2" w:name="bookmark_1312"/>
      <w:r w:rsidRPr="006019E2">
        <w:rPr>
          <w:sz w:val="24"/>
          <w:szCs w:val="24"/>
          <w:lang w:val="zh-CN" w:eastAsia="zh-CN"/>
        </w:rPr>
        <w:t>还注意到</w:t>
      </w:r>
      <w:r w:rsidRPr="006019E2">
        <w:rPr>
          <w:sz w:val="24"/>
          <w:szCs w:val="24"/>
          <w:lang w:val="zh-CN" w:eastAsia="zh-CN"/>
        </w:rPr>
        <w:t>2015-2016</w:t>
      </w:r>
      <w:r w:rsidRPr="006019E2">
        <w:rPr>
          <w:sz w:val="24"/>
          <w:szCs w:val="24"/>
          <w:lang w:val="zh-CN" w:eastAsia="zh-CN"/>
        </w:rPr>
        <w:t>两年期的支出情况以及该两年期内出现的</w:t>
      </w:r>
      <w:r w:rsidR="00D72E0B" w:rsidRPr="006019E2">
        <w:rPr>
          <w:sz w:val="24"/>
          <w:szCs w:val="24"/>
          <w:lang w:val="zh-CN" w:eastAsia="zh-CN"/>
        </w:rPr>
        <w:t>节</w:t>
      </w:r>
      <w:r w:rsidRPr="006019E2">
        <w:rPr>
          <w:sz w:val="24"/>
          <w:szCs w:val="24"/>
          <w:lang w:val="zh-CN" w:eastAsia="zh-CN"/>
        </w:rPr>
        <w:t>余数额；</w:t>
      </w:r>
      <w:bookmarkEnd w:id="1272"/>
    </w:p>
    <w:p w14:paraId="034E4438" w14:textId="77777777"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3" w:name="bookmark_1313"/>
      <w:r w:rsidRPr="006019E2">
        <w:rPr>
          <w:sz w:val="24"/>
          <w:szCs w:val="24"/>
          <w:lang w:val="zh-CN" w:eastAsia="zh-CN"/>
        </w:rPr>
        <w:t>邀请有条件的各国政府、联合国机构、全球环境基金、其他政府间组织、利益攸关方以及其他各方，包括区域经济一体化组织、私营部门和基金会，进一步向生物多样性平台信托基金认捐和捐款，并提供实物捐助，以支持平台的工作；</w:t>
      </w:r>
      <w:bookmarkEnd w:id="1273"/>
    </w:p>
    <w:p w14:paraId="6C9BD88E" w14:textId="6F722FDB"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4" w:name="bookmark_1314"/>
      <w:r w:rsidRPr="006019E2">
        <w:rPr>
          <w:sz w:val="24"/>
          <w:szCs w:val="24"/>
          <w:lang w:val="zh-CN" w:eastAsia="zh-CN"/>
        </w:rPr>
        <w:t>请执行秘书在主席团的指导下开展工作，</w:t>
      </w:r>
      <w:r w:rsidR="00D72E0B" w:rsidRPr="006019E2">
        <w:rPr>
          <w:sz w:val="24"/>
          <w:szCs w:val="24"/>
          <w:lang w:val="zh-CN" w:eastAsia="zh-CN"/>
        </w:rPr>
        <w:t>并</w:t>
      </w:r>
      <w:r w:rsidRPr="006019E2">
        <w:rPr>
          <w:sz w:val="24"/>
          <w:szCs w:val="24"/>
          <w:lang w:val="zh-CN" w:eastAsia="zh-CN"/>
        </w:rPr>
        <w:t>向全体会议第七届会议报告</w:t>
      </w:r>
      <w:r w:rsidRPr="006019E2">
        <w:rPr>
          <w:sz w:val="24"/>
          <w:szCs w:val="24"/>
          <w:lang w:val="zh-CN" w:eastAsia="zh-CN"/>
        </w:rPr>
        <w:t>2017-2018</w:t>
      </w:r>
      <w:r w:rsidRPr="006019E2">
        <w:rPr>
          <w:sz w:val="24"/>
          <w:szCs w:val="24"/>
          <w:lang w:val="zh-CN" w:eastAsia="zh-CN"/>
        </w:rPr>
        <w:t>两年期的支出；</w:t>
      </w:r>
      <w:bookmarkEnd w:id="1274"/>
    </w:p>
    <w:p w14:paraId="31CFB2FB" w14:textId="77777777" w:rsidR="00457C6B" w:rsidRPr="006019E2" w:rsidRDefault="00457C6B" w:rsidP="000C2B90">
      <w:pPr>
        <w:pStyle w:val="Normalnumber"/>
        <w:numPr>
          <w:ilvl w:val="1"/>
          <w:numId w:val="8"/>
        </w:numPr>
        <w:tabs>
          <w:tab w:val="clear" w:pos="624"/>
          <w:tab w:val="left" w:pos="1247"/>
          <w:tab w:val="left" w:pos="1814"/>
          <w:tab w:val="left" w:pos="2381"/>
          <w:tab w:val="left" w:pos="2948"/>
          <w:tab w:val="left" w:pos="3515"/>
        </w:tabs>
        <w:jc w:val="both"/>
        <w:rPr>
          <w:sz w:val="24"/>
          <w:szCs w:val="24"/>
          <w:lang w:eastAsia="zh-CN"/>
        </w:rPr>
      </w:pPr>
      <w:bookmarkStart w:id="1275" w:name="bookmark_1315"/>
      <w:r w:rsidRPr="006019E2">
        <w:rPr>
          <w:sz w:val="24"/>
          <w:szCs w:val="24"/>
          <w:lang w:val="zh-CN" w:eastAsia="zh-CN"/>
        </w:rPr>
        <w:t>通过数额为</w:t>
      </w:r>
      <w:r w:rsidRPr="006019E2">
        <w:rPr>
          <w:sz w:val="24"/>
          <w:szCs w:val="24"/>
          <w:lang w:val="zh-CN" w:eastAsia="zh-CN"/>
        </w:rPr>
        <w:t>[ ]</w:t>
      </w:r>
      <w:r w:rsidRPr="006019E2">
        <w:rPr>
          <w:sz w:val="24"/>
          <w:szCs w:val="24"/>
          <w:lang w:val="zh-CN" w:eastAsia="zh-CN"/>
        </w:rPr>
        <w:t>美元的</w:t>
      </w:r>
      <w:r w:rsidRPr="006019E2">
        <w:rPr>
          <w:sz w:val="24"/>
          <w:szCs w:val="24"/>
          <w:lang w:val="zh-CN" w:eastAsia="zh-CN"/>
        </w:rPr>
        <w:t>2018–2019</w:t>
      </w:r>
      <w:r w:rsidRPr="006019E2">
        <w:rPr>
          <w:sz w:val="24"/>
          <w:szCs w:val="24"/>
          <w:lang w:val="zh-CN" w:eastAsia="zh-CN"/>
        </w:rPr>
        <w:t>两年期订正预算，并指出将在第七届会议上审议第二份工作方案后，进一步修订</w:t>
      </w:r>
      <w:r w:rsidRPr="006019E2">
        <w:rPr>
          <w:sz w:val="24"/>
          <w:szCs w:val="24"/>
          <w:lang w:val="zh-CN" w:eastAsia="zh-CN"/>
        </w:rPr>
        <w:t>2019</w:t>
      </w:r>
      <w:r w:rsidRPr="006019E2">
        <w:rPr>
          <w:sz w:val="24"/>
          <w:szCs w:val="24"/>
          <w:lang w:val="zh-CN" w:eastAsia="zh-CN"/>
        </w:rPr>
        <w:t>年预算；</w:t>
      </w:r>
      <w:bookmarkEnd w:id="1275"/>
    </w:p>
    <w:p w14:paraId="119CDF63" w14:textId="3AA26F4C" w:rsidR="00D348A0" w:rsidRPr="006019E2" w:rsidRDefault="00457C6B" w:rsidP="00647D28">
      <w:pPr>
        <w:pStyle w:val="Normalnumber"/>
        <w:numPr>
          <w:ilvl w:val="1"/>
          <w:numId w:val="8"/>
        </w:numPr>
        <w:tabs>
          <w:tab w:val="clear" w:pos="624"/>
          <w:tab w:val="left" w:pos="1247"/>
          <w:tab w:val="left" w:pos="1814"/>
          <w:tab w:val="left" w:pos="2381"/>
          <w:tab w:val="left" w:pos="2948"/>
          <w:tab w:val="left" w:pos="3515"/>
        </w:tabs>
        <w:rPr>
          <w:lang w:eastAsia="zh-CN"/>
        </w:rPr>
        <w:sectPr w:rsidR="00D348A0" w:rsidRPr="006019E2" w:rsidSect="001B735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750" w:right="992" w:bottom="1418" w:left="1418" w:header="539" w:footer="975" w:gutter="0"/>
          <w:cols w:space="539"/>
          <w:titlePg/>
          <w:docGrid w:linePitch="360"/>
        </w:sectPr>
      </w:pPr>
      <w:bookmarkStart w:id="1276" w:name="bookmark_1316"/>
      <w:r w:rsidRPr="00901211">
        <w:rPr>
          <w:sz w:val="24"/>
          <w:szCs w:val="24"/>
          <w:lang w:val="zh-CN" w:eastAsia="zh-CN"/>
        </w:rPr>
        <w:t>请执行秘书根据生物多样性平台财务细则，在主席团指导下和成员国的支持下开展工作，继续执行筹资战略，并向全体会议报告执行该项战略的进</w:t>
      </w:r>
      <w:bookmarkEnd w:id="1269"/>
      <w:bookmarkEnd w:id="1276"/>
      <w:r w:rsidR="00486B75">
        <w:rPr>
          <w:rFonts w:hint="eastAsia"/>
          <w:sz w:val="24"/>
          <w:szCs w:val="24"/>
          <w:lang w:val="zh-CN" w:eastAsia="zh-CN"/>
        </w:rPr>
        <w:t>展。</w:t>
      </w:r>
    </w:p>
    <w:p w14:paraId="0D7DA462" w14:textId="679C17AE" w:rsidR="00D348A0" w:rsidRPr="006019E2" w:rsidRDefault="00520E1B" w:rsidP="007E0740">
      <w:pPr>
        <w:pStyle w:val="ZZAnxheader"/>
        <w:spacing w:after="120"/>
        <w:rPr>
          <w:lang w:eastAsia="zh-CN"/>
        </w:rPr>
      </w:pPr>
      <w:r w:rsidRPr="006019E2">
        <w:rPr>
          <w:rFonts w:eastAsia="SimHei"/>
          <w:bCs w:val="0"/>
          <w:szCs w:val="28"/>
          <w:lang w:val="en-US" w:eastAsia="zh-CN"/>
        </w:rPr>
        <w:lastRenderedPageBreak/>
        <w:t>附件</w:t>
      </w:r>
    </w:p>
    <w:p w14:paraId="2817EBB1" w14:textId="1E262EF7" w:rsidR="00D348A0" w:rsidRPr="006019E2" w:rsidRDefault="00520E1B" w:rsidP="00834D4B">
      <w:pPr>
        <w:pStyle w:val="ZZAnxtitle"/>
        <w:spacing w:before="240"/>
        <w:ind w:left="1253"/>
        <w:rPr>
          <w:rFonts w:eastAsia="SimHei"/>
          <w:bCs w:val="0"/>
          <w:szCs w:val="28"/>
          <w:lang w:val="en-US" w:eastAsia="zh-CN"/>
        </w:rPr>
      </w:pPr>
      <w:r w:rsidRPr="006019E2">
        <w:rPr>
          <w:rFonts w:eastAsia="SimHei"/>
          <w:bCs w:val="0"/>
          <w:szCs w:val="28"/>
          <w:lang w:val="en-US" w:eastAsia="zh-CN"/>
        </w:rPr>
        <w:t>完成第一份工作方案的费用估计数：三个</w:t>
      </w:r>
      <w:r w:rsidR="0073512B" w:rsidRPr="006019E2">
        <w:rPr>
          <w:rFonts w:eastAsia="SimHei"/>
          <w:bCs w:val="0"/>
          <w:szCs w:val="28"/>
          <w:lang w:val="en-US" w:eastAsia="zh-CN"/>
        </w:rPr>
        <w:t>备选方案</w:t>
      </w:r>
      <w:r w:rsidR="00D348A0" w:rsidRPr="006019E2">
        <w:rPr>
          <w:rFonts w:eastAsia="SimHei"/>
          <w:bCs w:val="0"/>
          <w:szCs w:val="28"/>
          <w:lang w:val="en-US" w:eastAsia="zh-CN"/>
        </w:rPr>
        <w:t xml:space="preserve"> </w:t>
      </w:r>
    </w:p>
    <w:p w14:paraId="38B99F99" w14:textId="23DBBB2A" w:rsidR="00D348A0" w:rsidRPr="006019E2" w:rsidRDefault="00520E1B" w:rsidP="007E0740">
      <w:pPr>
        <w:pStyle w:val="Titletable"/>
        <w:spacing w:after="120"/>
        <w:ind w:left="1253"/>
        <w:rPr>
          <w:rStyle w:val="Normal-poolChar"/>
          <w:b w:val="0"/>
          <w:sz w:val="24"/>
          <w:szCs w:val="24"/>
          <w:lang w:eastAsia="zh-CN"/>
        </w:rPr>
      </w:pPr>
      <w:r w:rsidRPr="006019E2">
        <w:rPr>
          <w:rStyle w:val="Normal-poolChar"/>
          <w:b w:val="0"/>
          <w:sz w:val="24"/>
          <w:szCs w:val="24"/>
          <w:lang w:eastAsia="zh-CN"/>
        </w:rPr>
        <w:t>表</w:t>
      </w:r>
      <w:r w:rsidR="00D348A0" w:rsidRPr="006019E2">
        <w:rPr>
          <w:rStyle w:val="Normal-poolChar"/>
          <w:b w:val="0"/>
          <w:sz w:val="24"/>
          <w:szCs w:val="24"/>
          <w:lang w:eastAsia="zh-CN"/>
        </w:rPr>
        <w:t xml:space="preserve"> A.1</w:t>
      </w:r>
    </w:p>
    <w:p w14:paraId="442C7032" w14:textId="1B266C64" w:rsidR="00D348A0" w:rsidRPr="006019E2" w:rsidRDefault="00520E1B" w:rsidP="00834D4B">
      <w:pPr>
        <w:pStyle w:val="Titletable"/>
        <w:tabs>
          <w:tab w:val="left" w:pos="3969"/>
        </w:tabs>
        <w:spacing w:after="0"/>
        <w:ind w:left="1253"/>
        <w:rPr>
          <w:rFonts w:eastAsia="SimHei"/>
          <w:sz w:val="24"/>
          <w:szCs w:val="24"/>
          <w:lang w:val="zh-CN" w:eastAsia="zh-CN"/>
        </w:rPr>
      </w:pPr>
      <w:r w:rsidRPr="006019E2">
        <w:rPr>
          <w:rFonts w:eastAsia="SimHei"/>
          <w:sz w:val="24"/>
          <w:szCs w:val="24"/>
          <w:lang w:val="zh-CN" w:eastAsia="zh-CN"/>
        </w:rPr>
        <w:t>完成第一份工作方案的费用估计数：</w:t>
      </w:r>
      <w:r w:rsidR="0073512B" w:rsidRPr="006019E2">
        <w:rPr>
          <w:rFonts w:eastAsia="SimHei"/>
          <w:sz w:val="24"/>
          <w:szCs w:val="24"/>
          <w:lang w:val="zh-CN" w:eastAsia="zh-CN"/>
        </w:rPr>
        <w:t>备选方案</w:t>
      </w:r>
      <w:r w:rsidR="00D348A0" w:rsidRPr="006019E2">
        <w:rPr>
          <w:rFonts w:eastAsia="SimHei"/>
          <w:sz w:val="24"/>
          <w:szCs w:val="24"/>
          <w:lang w:val="zh-CN" w:eastAsia="zh-CN"/>
        </w:rPr>
        <w:t xml:space="preserve">A </w:t>
      </w:r>
    </w:p>
    <w:p w14:paraId="77D9102B" w14:textId="3CA7E57B" w:rsidR="00D348A0" w:rsidRPr="00834D4B" w:rsidRDefault="00D348A0" w:rsidP="00834D4B">
      <w:pPr>
        <w:pStyle w:val="Titletable"/>
        <w:spacing w:after="0"/>
        <w:ind w:left="1253"/>
        <w:rPr>
          <w:rStyle w:val="Normal-poolChar"/>
          <w:rFonts w:ascii="KaiTi" w:eastAsia="KaiTi" w:hAnsi="KaiTi"/>
          <w:b w:val="0"/>
          <w:sz w:val="24"/>
          <w:szCs w:val="24"/>
        </w:rPr>
      </w:pPr>
      <w:r w:rsidRPr="00834D4B">
        <w:rPr>
          <w:rStyle w:val="Normal-poolChar"/>
          <w:rFonts w:ascii="KaiTi" w:eastAsia="KaiTi" w:hAnsi="KaiTi"/>
          <w:b w:val="0"/>
          <w:sz w:val="24"/>
          <w:szCs w:val="24"/>
        </w:rPr>
        <w:t>(</w:t>
      </w:r>
      <w:r w:rsidR="00520E1B" w:rsidRPr="00834D4B">
        <w:rPr>
          <w:rStyle w:val="Normal-poolChar"/>
          <w:rFonts w:ascii="KaiTi" w:eastAsia="KaiTi" w:hAnsi="KaiTi"/>
          <w:b w:val="0"/>
          <w:sz w:val="24"/>
          <w:szCs w:val="24"/>
        </w:rPr>
        <w:t>美元</w:t>
      </w:r>
      <w:r w:rsidRPr="00834D4B">
        <w:rPr>
          <w:rStyle w:val="Normal-poolChar"/>
          <w:rFonts w:ascii="KaiTi" w:eastAsia="KaiTi" w:hAnsi="KaiTi"/>
          <w:b w:val="0"/>
          <w:sz w:val="24"/>
          <w:szCs w:val="24"/>
        </w:rPr>
        <w:t>)</w:t>
      </w:r>
    </w:p>
    <w:tbl>
      <w:tblPr>
        <w:tblpPr w:leftFromText="180" w:rightFromText="180" w:vertAnchor="text" w:horzAnchor="margin" w:tblpXSpec="right" w:tblpY="1"/>
        <w:tblOverlap w:val="never"/>
        <w:tblW w:w="13471" w:type="dxa"/>
        <w:jc w:val="right"/>
        <w:tblLook w:val="04A0" w:firstRow="1" w:lastRow="0" w:firstColumn="1" w:lastColumn="0" w:noHBand="0" w:noVBand="1"/>
      </w:tblPr>
      <w:tblGrid>
        <w:gridCol w:w="2131"/>
        <w:gridCol w:w="1418"/>
        <w:gridCol w:w="1857"/>
        <w:gridCol w:w="1545"/>
        <w:gridCol w:w="1984"/>
        <w:gridCol w:w="1134"/>
        <w:gridCol w:w="1985"/>
        <w:gridCol w:w="1417"/>
      </w:tblGrid>
      <w:tr w:rsidR="00D348A0" w:rsidRPr="006019E2" w14:paraId="47FF3197" w14:textId="77777777" w:rsidTr="004035CE">
        <w:trPr>
          <w:tblHeader/>
          <w:jc w:val="right"/>
        </w:trPr>
        <w:tc>
          <w:tcPr>
            <w:tcW w:w="5406" w:type="dxa"/>
            <w:gridSpan w:val="3"/>
            <w:tcBorders>
              <w:top w:val="single" w:sz="4" w:space="0" w:color="auto"/>
              <w:left w:val="single" w:sz="4" w:space="0" w:color="auto"/>
              <w:bottom w:val="single" w:sz="4" w:space="0" w:color="auto"/>
              <w:right w:val="nil"/>
            </w:tcBorders>
            <w:shd w:val="clear" w:color="000000" w:fill="E2EFDA"/>
            <w:noWrap/>
            <w:vAlign w:val="bottom"/>
            <w:hideMark/>
          </w:tcPr>
          <w:p w14:paraId="5D4E31F0" w14:textId="27DDDEAE" w:rsidR="00D348A0" w:rsidRPr="00D16061" w:rsidRDefault="00520E1B" w:rsidP="00FB05EA">
            <w:pPr>
              <w:spacing w:before="20" w:after="40"/>
              <w:jc w:val="center"/>
              <w:rPr>
                <w:rFonts w:ascii="SimHei" w:eastAsia="SimHei" w:hAnsi="SimHei"/>
                <w:color w:val="000000"/>
                <w:sz w:val="18"/>
                <w:szCs w:val="18"/>
                <w:lang w:eastAsia="en-GB"/>
              </w:rPr>
            </w:pPr>
            <w:bookmarkStart w:id="1277" w:name="RANGE!A2:N55"/>
            <w:bookmarkEnd w:id="1277"/>
            <w:r w:rsidRPr="00D16061">
              <w:rPr>
                <w:rFonts w:ascii="SimHei" w:eastAsia="SimHei" w:hAnsi="SimHei"/>
                <w:b/>
                <w:bCs/>
                <w:color w:val="000000"/>
                <w:sz w:val="18"/>
                <w:szCs w:val="18"/>
                <w:lang w:eastAsia="en-GB"/>
              </w:rPr>
              <w:t>第一份工作方案</w:t>
            </w:r>
          </w:p>
        </w:tc>
        <w:tc>
          <w:tcPr>
            <w:tcW w:w="8065" w:type="dxa"/>
            <w:gridSpan w:val="5"/>
            <w:tcBorders>
              <w:top w:val="single" w:sz="4" w:space="0" w:color="auto"/>
              <w:left w:val="nil"/>
              <w:bottom w:val="single" w:sz="4" w:space="0" w:color="auto"/>
              <w:right w:val="single" w:sz="4" w:space="0" w:color="auto"/>
            </w:tcBorders>
            <w:shd w:val="clear" w:color="000000" w:fill="DDEBF7"/>
            <w:noWrap/>
            <w:vAlign w:val="bottom"/>
            <w:hideMark/>
          </w:tcPr>
          <w:p w14:paraId="1BDEA8D2" w14:textId="58B94731" w:rsidR="00D348A0" w:rsidRPr="00D16061" w:rsidRDefault="00520E1B" w:rsidP="00FB05EA">
            <w:pPr>
              <w:spacing w:before="20" w:after="40"/>
              <w:jc w:val="center"/>
              <w:rPr>
                <w:rFonts w:ascii="SimHei" w:eastAsia="SimHei" w:hAnsi="SimHei"/>
                <w:color w:val="000000"/>
                <w:sz w:val="18"/>
                <w:szCs w:val="18"/>
                <w:lang w:eastAsia="en-GB"/>
              </w:rPr>
            </w:pPr>
            <w:r w:rsidRPr="00D16061">
              <w:rPr>
                <w:rFonts w:ascii="SimHei" w:eastAsia="SimHei" w:hAnsi="SimHei"/>
                <w:b/>
                <w:bCs/>
                <w:color w:val="000000"/>
                <w:sz w:val="18"/>
                <w:szCs w:val="18"/>
                <w:lang w:eastAsia="en-GB"/>
              </w:rPr>
              <w:t>第二份工作方案</w:t>
            </w:r>
          </w:p>
        </w:tc>
      </w:tr>
      <w:tr w:rsidR="00D348A0" w:rsidRPr="006019E2" w14:paraId="1981488D" w14:textId="77777777" w:rsidTr="004035CE">
        <w:trPr>
          <w:tblHeader/>
          <w:jc w:val="right"/>
        </w:trPr>
        <w:tc>
          <w:tcPr>
            <w:tcW w:w="5406" w:type="dxa"/>
            <w:gridSpan w:val="3"/>
            <w:tcBorders>
              <w:top w:val="single" w:sz="4" w:space="0" w:color="auto"/>
              <w:left w:val="single" w:sz="4" w:space="0" w:color="auto"/>
              <w:bottom w:val="single" w:sz="8" w:space="0" w:color="auto"/>
              <w:right w:val="nil"/>
            </w:tcBorders>
            <w:shd w:val="clear" w:color="000000" w:fill="E2EFDA"/>
            <w:noWrap/>
            <w:vAlign w:val="bottom"/>
            <w:hideMark/>
          </w:tcPr>
          <w:p w14:paraId="241E5BA1" w14:textId="0CB2A6D8" w:rsidR="00D348A0" w:rsidRPr="00D16061" w:rsidRDefault="000853DA" w:rsidP="00FB05EA">
            <w:pPr>
              <w:spacing w:before="20" w:after="40"/>
              <w:rPr>
                <w:rFonts w:ascii="SimHei" w:eastAsia="SimHei" w:hAnsi="SimHei"/>
                <w:color w:val="000000"/>
                <w:sz w:val="18"/>
                <w:szCs w:val="18"/>
                <w:lang w:eastAsia="en-GB"/>
              </w:rPr>
            </w:pPr>
            <w:r w:rsidRPr="00D16061">
              <w:rPr>
                <w:rFonts w:ascii="SimHei" w:eastAsia="SimHei" w:hAnsi="SimHei"/>
                <w:b/>
                <w:bCs/>
                <w:color w:val="000000"/>
                <w:sz w:val="18"/>
                <w:szCs w:val="18"/>
                <w:lang w:eastAsia="en-GB"/>
              </w:rPr>
              <w:t>费用总额估计数汇总</w:t>
            </w:r>
            <w:r w:rsidR="00D348A0" w:rsidRPr="00D16061">
              <w:rPr>
                <w:rFonts w:ascii="SimSun" w:hAnsi="SimSun" w:cs="SimSun" w:hint="eastAsia"/>
                <w:color w:val="000000"/>
                <w:sz w:val="18"/>
                <w:szCs w:val="18"/>
                <w:lang w:eastAsia="en-GB"/>
              </w:rPr>
              <w:t> </w:t>
            </w:r>
          </w:p>
        </w:tc>
        <w:tc>
          <w:tcPr>
            <w:tcW w:w="8065" w:type="dxa"/>
            <w:gridSpan w:val="5"/>
            <w:tcBorders>
              <w:top w:val="single" w:sz="4" w:space="0" w:color="auto"/>
              <w:left w:val="nil"/>
              <w:bottom w:val="nil"/>
              <w:right w:val="single" w:sz="4" w:space="0" w:color="auto"/>
            </w:tcBorders>
            <w:shd w:val="clear" w:color="000000" w:fill="DDEBF7"/>
            <w:noWrap/>
            <w:vAlign w:val="bottom"/>
            <w:hideMark/>
          </w:tcPr>
          <w:p w14:paraId="3BADE6F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1D5AA8F" w14:textId="77777777" w:rsidTr="004035CE">
        <w:trPr>
          <w:tblHeader/>
          <w:jc w:val="right"/>
        </w:trPr>
        <w:tc>
          <w:tcPr>
            <w:tcW w:w="3549"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0FC90804" w14:textId="19CFE7FB"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2018</w:t>
            </w:r>
            <w:r w:rsidR="00023C6F" w:rsidRPr="006019E2">
              <w:rPr>
                <w:color w:val="000000"/>
                <w:sz w:val="18"/>
                <w:szCs w:val="18"/>
                <w:lang w:eastAsia="zh-CN"/>
              </w:rPr>
              <w:t>年</w:t>
            </w:r>
          </w:p>
        </w:tc>
        <w:tc>
          <w:tcPr>
            <w:tcW w:w="3402" w:type="dxa"/>
            <w:gridSpan w:val="2"/>
            <w:tcBorders>
              <w:top w:val="single" w:sz="8" w:space="0" w:color="auto"/>
              <w:left w:val="nil"/>
              <w:bottom w:val="single" w:sz="4" w:space="0" w:color="auto"/>
              <w:right w:val="nil"/>
            </w:tcBorders>
            <w:shd w:val="clear" w:color="000000" w:fill="F2F2F2"/>
            <w:noWrap/>
            <w:vAlign w:val="bottom"/>
            <w:hideMark/>
          </w:tcPr>
          <w:p w14:paraId="2E453D2C" w14:textId="6222871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2019</w:t>
            </w:r>
            <w:r w:rsidR="00023C6F" w:rsidRPr="006019E2">
              <w:rPr>
                <w:color w:val="000000"/>
                <w:sz w:val="18"/>
                <w:szCs w:val="18"/>
                <w:lang w:eastAsia="zh-CN"/>
              </w:rPr>
              <w:t>年</w:t>
            </w:r>
          </w:p>
        </w:tc>
        <w:tc>
          <w:tcPr>
            <w:tcW w:w="3118" w:type="dxa"/>
            <w:gridSpan w:val="2"/>
            <w:tcBorders>
              <w:top w:val="single" w:sz="8" w:space="0" w:color="auto"/>
              <w:left w:val="nil"/>
              <w:bottom w:val="single" w:sz="4" w:space="0" w:color="auto"/>
              <w:right w:val="nil"/>
            </w:tcBorders>
            <w:shd w:val="clear" w:color="000000" w:fill="F2F2F2"/>
            <w:noWrap/>
            <w:vAlign w:val="bottom"/>
            <w:hideMark/>
          </w:tcPr>
          <w:p w14:paraId="314891E8" w14:textId="13FB4040"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2020</w:t>
            </w:r>
            <w:r w:rsidR="00023C6F" w:rsidRPr="006019E2">
              <w:rPr>
                <w:color w:val="000000"/>
                <w:sz w:val="18"/>
                <w:szCs w:val="18"/>
                <w:lang w:eastAsia="zh-CN"/>
              </w:rPr>
              <w:t>年</w:t>
            </w:r>
          </w:p>
        </w:tc>
        <w:tc>
          <w:tcPr>
            <w:tcW w:w="3402"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481251B7" w14:textId="515243D4"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2021</w:t>
            </w:r>
            <w:r w:rsidR="00023C6F" w:rsidRPr="006019E2">
              <w:rPr>
                <w:color w:val="000000"/>
                <w:sz w:val="18"/>
                <w:szCs w:val="18"/>
                <w:lang w:eastAsia="zh-CN"/>
              </w:rPr>
              <w:t>年</w:t>
            </w:r>
          </w:p>
        </w:tc>
      </w:tr>
      <w:tr w:rsidR="00D348A0" w:rsidRPr="006019E2" w14:paraId="28B9FE68" w14:textId="77777777" w:rsidTr="004035CE">
        <w:trPr>
          <w:tblHeade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7CFCD197" w14:textId="42A5617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418" w:type="dxa"/>
            <w:tcBorders>
              <w:top w:val="nil"/>
              <w:left w:val="nil"/>
              <w:bottom w:val="single" w:sz="4" w:space="0" w:color="auto"/>
              <w:right w:val="single" w:sz="8" w:space="0" w:color="auto"/>
            </w:tcBorders>
            <w:shd w:val="clear" w:color="000000" w:fill="D9D9D9"/>
            <w:noWrap/>
            <w:vAlign w:val="bottom"/>
            <w:hideMark/>
          </w:tcPr>
          <w:p w14:paraId="0A017D0E" w14:textId="3E945402"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1857" w:type="dxa"/>
            <w:tcBorders>
              <w:top w:val="nil"/>
              <w:left w:val="nil"/>
              <w:bottom w:val="single" w:sz="4" w:space="0" w:color="auto"/>
              <w:right w:val="single" w:sz="4" w:space="0" w:color="auto"/>
            </w:tcBorders>
            <w:shd w:val="clear" w:color="000000" w:fill="D9D9D9"/>
            <w:noWrap/>
            <w:vAlign w:val="bottom"/>
            <w:hideMark/>
          </w:tcPr>
          <w:p w14:paraId="76273B8E" w14:textId="554533E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545" w:type="dxa"/>
            <w:tcBorders>
              <w:top w:val="nil"/>
              <w:left w:val="nil"/>
              <w:bottom w:val="single" w:sz="4" w:space="0" w:color="auto"/>
              <w:right w:val="nil"/>
            </w:tcBorders>
            <w:shd w:val="clear" w:color="000000" w:fill="D9D9D9"/>
            <w:noWrap/>
            <w:vAlign w:val="bottom"/>
            <w:hideMark/>
          </w:tcPr>
          <w:p w14:paraId="5A249CA3" w14:textId="32945386"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1984" w:type="dxa"/>
            <w:tcBorders>
              <w:top w:val="nil"/>
              <w:left w:val="nil"/>
              <w:bottom w:val="single" w:sz="4" w:space="0" w:color="auto"/>
              <w:right w:val="single" w:sz="4" w:space="0" w:color="auto"/>
            </w:tcBorders>
            <w:shd w:val="clear" w:color="000000" w:fill="D9D9D9"/>
            <w:noWrap/>
            <w:vAlign w:val="bottom"/>
            <w:hideMark/>
          </w:tcPr>
          <w:p w14:paraId="499A0257" w14:textId="274EBF96"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134" w:type="dxa"/>
            <w:tcBorders>
              <w:top w:val="nil"/>
              <w:left w:val="nil"/>
              <w:bottom w:val="single" w:sz="4" w:space="0" w:color="auto"/>
              <w:right w:val="single" w:sz="8" w:space="0" w:color="auto"/>
            </w:tcBorders>
            <w:shd w:val="clear" w:color="000000" w:fill="D9D9D9"/>
            <w:noWrap/>
            <w:vAlign w:val="bottom"/>
            <w:hideMark/>
          </w:tcPr>
          <w:p w14:paraId="34589760" w14:textId="7A0B5051"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1985" w:type="dxa"/>
            <w:tcBorders>
              <w:top w:val="nil"/>
              <w:left w:val="nil"/>
              <w:bottom w:val="single" w:sz="4" w:space="0" w:color="auto"/>
              <w:right w:val="single" w:sz="4" w:space="0" w:color="auto"/>
            </w:tcBorders>
            <w:shd w:val="clear" w:color="000000" w:fill="D9D9D9"/>
            <w:noWrap/>
            <w:vAlign w:val="bottom"/>
            <w:hideMark/>
          </w:tcPr>
          <w:p w14:paraId="45B41A90" w14:textId="3335EC7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417" w:type="dxa"/>
            <w:tcBorders>
              <w:top w:val="nil"/>
              <w:left w:val="nil"/>
              <w:bottom w:val="single" w:sz="4" w:space="0" w:color="auto"/>
              <w:right w:val="single" w:sz="8" w:space="0" w:color="auto"/>
            </w:tcBorders>
            <w:shd w:val="clear" w:color="000000" w:fill="D9D9D9"/>
            <w:noWrap/>
            <w:vAlign w:val="bottom"/>
            <w:hideMark/>
          </w:tcPr>
          <w:p w14:paraId="296BD43D" w14:textId="0D2AE510"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r>
      <w:tr w:rsidR="00D348A0" w:rsidRPr="006019E2" w14:paraId="6AF6D396" w14:textId="77777777" w:rsidTr="004035CE">
        <w:trPr>
          <w:tblHeade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026191E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7426441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7B103BDE"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38D5A61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14:paraId="77509BBC"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6A737906"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8AA78DE" w14:textId="77777777" w:rsidTr="00CF664F">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A201DBA" w14:textId="4CE1FBB6"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D212257" w14:textId="677D6EC4"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118"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B2F3F2B" w14:textId="3001B754"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E972D1D" w14:textId="34A31F50"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r>
      <w:tr w:rsidR="00D348A0" w:rsidRPr="006019E2" w14:paraId="3835F8FF"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4EEBB37D" w14:textId="4A399022"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(3</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418" w:type="dxa"/>
            <w:tcBorders>
              <w:top w:val="nil"/>
              <w:left w:val="nil"/>
              <w:bottom w:val="single" w:sz="4" w:space="0" w:color="auto"/>
              <w:right w:val="single" w:sz="8" w:space="0" w:color="auto"/>
            </w:tcBorders>
            <w:shd w:val="clear" w:color="000000" w:fill="D9D9D9"/>
            <w:noWrap/>
            <w:vAlign w:val="bottom"/>
            <w:hideMark/>
          </w:tcPr>
          <w:p w14:paraId="4351B04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1 730 000 </w:t>
            </w:r>
          </w:p>
        </w:tc>
        <w:tc>
          <w:tcPr>
            <w:tcW w:w="1857" w:type="dxa"/>
            <w:tcBorders>
              <w:top w:val="nil"/>
              <w:left w:val="nil"/>
              <w:bottom w:val="single" w:sz="4" w:space="0" w:color="auto"/>
              <w:right w:val="single" w:sz="4" w:space="0" w:color="auto"/>
            </w:tcBorders>
            <w:shd w:val="clear" w:color="000000" w:fill="D9D9D9"/>
            <w:noWrap/>
            <w:vAlign w:val="bottom"/>
            <w:hideMark/>
          </w:tcPr>
          <w:p w14:paraId="2FE39265" w14:textId="4F30AAF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(5</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545" w:type="dxa"/>
            <w:tcBorders>
              <w:top w:val="nil"/>
              <w:left w:val="nil"/>
              <w:bottom w:val="single" w:sz="4" w:space="0" w:color="auto"/>
              <w:right w:val="single" w:sz="8" w:space="0" w:color="auto"/>
            </w:tcBorders>
            <w:shd w:val="clear" w:color="000000" w:fill="D9D9D9"/>
            <w:noWrap/>
            <w:vAlign w:val="bottom"/>
            <w:hideMark/>
          </w:tcPr>
          <w:p w14:paraId="4873EBE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1 495 000 </w:t>
            </w:r>
          </w:p>
        </w:tc>
        <w:tc>
          <w:tcPr>
            <w:tcW w:w="1984" w:type="dxa"/>
            <w:tcBorders>
              <w:top w:val="nil"/>
              <w:left w:val="single" w:sz="4" w:space="0" w:color="auto"/>
              <w:bottom w:val="single" w:sz="4" w:space="0" w:color="auto"/>
              <w:right w:val="single" w:sz="4" w:space="0" w:color="auto"/>
            </w:tcBorders>
            <w:shd w:val="clear" w:color="000000" w:fill="D9D9D9"/>
            <w:noWrap/>
            <w:vAlign w:val="bottom"/>
            <w:hideMark/>
          </w:tcPr>
          <w:p w14:paraId="222EEEFE" w14:textId="2204BFC4"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p>
        </w:tc>
        <w:tc>
          <w:tcPr>
            <w:tcW w:w="1134" w:type="dxa"/>
            <w:tcBorders>
              <w:top w:val="nil"/>
              <w:left w:val="nil"/>
              <w:bottom w:val="single" w:sz="4" w:space="0" w:color="auto"/>
              <w:right w:val="single" w:sz="8" w:space="0" w:color="auto"/>
            </w:tcBorders>
            <w:shd w:val="clear" w:color="000000" w:fill="D9D9D9"/>
            <w:noWrap/>
            <w:vAlign w:val="bottom"/>
            <w:hideMark/>
          </w:tcPr>
          <w:p w14:paraId="7D933E7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1 500 000 </w:t>
            </w:r>
          </w:p>
        </w:tc>
        <w:tc>
          <w:tcPr>
            <w:tcW w:w="1985" w:type="dxa"/>
            <w:tcBorders>
              <w:top w:val="nil"/>
              <w:left w:val="nil"/>
              <w:bottom w:val="single" w:sz="4" w:space="0" w:color="auto"/>
              <w:right w:val="single" w:sz="4" w:space="0" w:color="auto"/>
            </w:tcBorders>
            <w:shd w:val="clear" w:color="000000" w:fill="D9D9D9"/>
            <w:noWrap/>
            <w:vAlign w:val="bottom"/>
            <w:hideMark/>
          </w:tcPr>
          <w:p w14:paraId="14D06447" w14:textId="731160C3"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p>
        </w:tc>
        <w:tc>
          <w:tcPr>
            <w:tcW w:w="1417" w:type="dxa"/>
            <w:tcBorders>
              <w:top w:val="nil"/>
              <w:left w:val="nil"/>
              <w:bottom w:val="single" w:sz="4" w:space="0" w:color="auto"/>
              <w:right w:val="single" w:sz="8" w:space="0" w:color="auto"/>
            </w:tcBorders>
            <w:shd w:val="clear" w:color="000000" w:fill="D9D9D9"/>
            <w:noWrap/>
            <w:vAlign w:val="bottom"/>
            <w:hideMark/>
          </w:tcPr>
          <w:p w14:paraId="19A3B3D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1 500 000 </w:t>
            </w:r>
          </w:p>
        </w:tc>
      </w:tr>
      <w:tr w:rsidR="00D348A0" w:rsidRPr="006019E2" w14:paraId="26BF65EF"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099E1E97" w14:textId="397951F6"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418" w:type="dxa"/>
            <w:tcBorders>
              <w:top w:val="nil"/>
              <w:left w:val="nil"/>
              <w:bottom w:val="single" w:sz="4" w:space="0" w:color="auto"/>
              <w:right w:val="single" w:sz="8" w:space="0" w:color="auto"/>
            </w:tcBorders>
            <w:shd w:val="clear" w:color="000000" w:fill="D9D9D9"/>
            <w:noWrap/>
            <w:vAlign w:val="bottom"/>
            <w:hideMark/>
          </w:tcPr>
          <w:p w14:paraId="1208331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270 900 </w:t>
            </w:r>
          </w:p>
        </w:tc>
        <w:tc>
          <w:tcPr>
            <w:tcW w:w="1857" w:type="dxa"/>
            <w:tcBorders>
              <w:top w:val="nil"/>
              <w:left w:val="nil"/>
              <w:bottom w:val="single" w:sz="4" w:space="0" w:color="auto"/>
              <w:right w:val="single" w:sz="4" w:space="0" w:color="auto"/>
            </w:tcBorders>
            <w:shd w:val="clear" w:color="000000" w:fill="D9D9D9"/>
            <w:noWrap/>
            <w:vAlign w:val="bottom"/>
            <w:hideMark/>
          </w:tcPr>
          <w:p w14:paraId="5F9BCD18" w14:textId="7DC7AD93" w:rsidR="00D348A0" w:rsidRPr="009B54AC" w:rsidRDefault="000C4541" w:rsidP="00FB05EA">
            <w:pPr>
              <w:spacing w:before="20" w:after="40"/>
              <w:rPr>
                <w:rFonts w:eastAsia="Times New Roman"/>
                <w:color w:val="000000"/>
                <w:spacing w:val="-20"/>
                <w:sz w:val="18"/>
                <w:szCs w:val="18"/>
                <w:lang w:eastAsia="zh-CN"/>
              </w:rPr>
            </w:pPr>
            <w:r w:rsidRPr="009B54AC">
              <w:rPr>
                <w:color w:val="000000"/>
                <w:spacing w:val="-20"/>
                <w:sz w:val="18"/>
                <w:szCs w:val="18"/>
                <w:lang w:eastAsia="zh-CN"/>
              </w:rPr>
              <w:t>多学科专家小组</w:t>
            </w:r>
            <w:r w:rsidR="008A051A" w:rsidRPr="009B54AC">
              <w:rPr>
                <w:rFonts w:eastAsia="Times New Roman"/>
                <w:color w:val="000000"/>
                <w:spacing w:val="-20"/>
                <w:sz w:val="18"/>
                <w:szCs w:val="18"/>
                <w:lang w:eastAsia="zh-CN"/>
              </w:rPr>
              <w:t>/</w:t>
            </w:r>
            <w:r w:rsidR="008A051A" w:rsidRPr="009B54AC">
              <w:rPr>
                <w:color w:val="000000"/>
                <w:spacing w:val="-20"/>
                <w:sz w:val="18"/>
                <w:szCs w:val="18"/>
                <w:lang w:eastAsia="zh-CN"/>
              </w:rPr>
              <w:t>主席团</w:t>
            </w:r>
          </w:p>
        </w:tc>
        <w:tc>
          <w:tcPr>
            <w:tcW w:w="1545" w:type="dxa"/>
            <w:tcBorders>
              <w:top w:val="nil"/>
              <w:left w:val="nil"/>
              <w:bottom w:val="single" w:sz="4" w:space="0" w:color="auto"/>
              <w:right w:val="single" w:sz="8" w:space="0" w:color="auto"/>
            </w:tcBorders>
            <w:shd w:val="clear" w:color="000000" w:fill="D9D9D9"/>
            <w:noWrap/>
            <w:vAlign w:val="bottom"/>
            <w:hideMark/>
          </w:tcPr>
          <w:p w14:paraId="7717FB3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270 900 </w:t>
            </w:r>
          </w:p>
        </w:tc>
        <w:tc>
          <w:tcPr>
            <w:tcW w:w="1984" w:type="dxa"/>
            <w:tcBorders>
              <w:top w:val="nil"/>
              <w:left w:val="nil"/>
              <w:bottom w:val="single" w:sz="4" w:space="0" w:color="auto"/>
              <w:right w:val="single" w:sz="4" w:space="0" w:color="auto"/>
            </w:tcBorders>
            <w:shd w:val="clear" w:color="000000" w:fill="D9D9D9"/>
            <w:noWrap/>
            <w:vAlign w:val="bottom"/>
            <w:hideMark/>
          </w:tcPr>
          <w:p w14:paraId="6E0D6397" w14:textId="68817666" w:rsidR="00D348A0" w:rsidRPr="009B54AC" w:rsidRDefault="000C4541" w:rsidP="00FB05EA">
            <w:pPr>
              <w:spacing w:before="20" w:after="40"/>
              <w:rPr>
                <w:rFonts w:eastAsia="Times New Roman"/>
                <w:color w:val="000000"/>
                <w:spacing w:val="-20"/>
                <w:sz w:val="18"/>
                <w:szCs w:val="18"/>
                <w:lang w:eastAsia="zh-CN"/>
              </w:rPr>
            </w:pPr>
            <w:r w:rsidRPr="009B54AC">
              <w:rPr>
                <w:color w:val="000000"/>
                <w:spacing w:val="-20"/>
                <w:sz w:val="18"/>
                <w:szCs w:val="18"/>
                <w:lang w:eastAsia="zh-CN"/>
              </w:rPr>
              <w:t>多学科专家小组</w:t>
            </w:r>
            <w:r w:rsidR="008A051A" w:rsidRPr="009B54AC">
              <w:rPr>
                <w:rFonts w:eastAsia="Times New Roman"/>
                <w:color w:val="000000"/>
                <w:spacing w:val="-20"/>
                <w:sz w:val="18"/>
                <w:szCs w:val="18"/>
                <w:lang w:eastAsia="zh-CN"/>
              </w:rPr>
              <w:t>/</w:t>
            </w:r>
            <w:r w:rsidR="008A051A" w:rsidRPr="009B54AC">
              <w:rPr>
                <w:color w:val="000000"/>
                <w:spacing w:val="-20"/>
                <w:sz w:val="18"/>
                <w:szCs w:val="18"/>
                <w:lang w:eastAsia="zh-CN"/>
              </w:rPr>
              <w:t>主席团</w:t>
            </w:r>
          </w:p>
        </w:tc>
        <w:tc>
          <w:tcPr>
            <w:tcW w:w="1134" w:type="dxa"/>
            <w:tcBorders>
              <w:top w:val="nil"/>
              <w:left w:val="nil"/>
              <w:bottom w:val="single" w:sz="4" w:space="0" w:color="auto"/>
              <w:right w:val="single" w:sz="8" w:space="0" w:color="auto"/>
            </w:tcBorders>
            <w:shd w:val="clear" w:color="000000" w:fill="D9D9D9"/>
            <w:noWrap/>
            <w:vAlign w:val="bottom"/>
            <w:hideMark/>
          </w:tcPr>
          <w:p w14:paraId="12B2866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c>
          <w:tcPr>
            <w:tcW w:w="1985" w:type="dxa"/>
            <w:tcBorders>
              <w:top w:val="nil"/>
              <w:left w:val="nil"/>
              <w:bottom w:val="single" w:sz="4" w:space="0" w:color="auto"/>
              <w:right w:val="single" w:sz="4" w:space="0" w:color="auto"/>
            </w:tcBorders>
            <w:shd w:val="clear" w:color="000000" w:fill="D9D9D9"/>
            <w:noWrap/>
            <w:vAlign w:val="bottom"/>
            <w:hideMark/>
          </w:tcPr>
          <w:p w14:paraId="65D9E7B7" w14:textId="519DF02B" w:rsidR="00D348A0" w:rsidRPr="009B54AC" w:rsidRDefault="000C4541" w:rsidP="00FB05EA">
            <w:pPr>
              <w:spacing w:before="20" w:after="40"/>
              <w:rPr>
                <w:rFonts w:eastAsia="Times New Roman"/>
                <w:color w:val="000000"/>
                <w:spacing w:val="-20"/>
                <w:sz w:val="18"/>
                <w:szCs w:val="18"/>
                <w:lang w:eastAsia="zh-CN"/>
              </w:rPr>
            </w:pPr>
            <w:r w:rsidRPr="009B54AC">
              <w:rPr>
                <w:color w:val="000000"/>
                <w:spacing w:val="-20"/>
                <w:sz w:val="18"/>
                <w:szCs w:val="18"/>
                <w:lang w:eastAsia="zh-CN"/>
              </w:rPr>
              <w:t>多学科专家小组</w:t>
            </w:r>
            <w:r w:rsidR="008A051A" w:rsidRPr="009B54AC">
              <w:rPr>
                <w:rFonts w:eastAsia="Times New Roman"/>
                <w:color w:val="000000"/>
                <w:spacing w:val="-20"/>
                <w:sz w:val="18"/>
                <w:szCs w:val="18"/>
                <w:lang w:eastAsia="zh-CN"/>
              </w:rPr>
              <w:t>/</w:t>
            </w:r>
            <w:r w:rsidR="008A051A" w:rsidRPr="009B54AC">
              <w:rPr>
                <w:color w:val="000000"/>
                <w:spacing w:val="-20"/>
                <w:sz w:val="18"/>
                <w:szCs w:val="18"/>
                <w:lang w:eastAsia="zh-CN"/>
              </w:rPr>
              <w:t>主席团</w:t>
            </w:r>
          </w:p>
        </w:tc>
        <w:tc>
          <w:tcPr>
            <w:tcW w:w="1417" w:type="dxa"/>
            <w:tcBorders>
              <w:top w:val="nil"/>
              <w:left w:val="nil"/>
              <w:bottom w:val="single" w:sz="4" w:space="0" w:color="auto"/>
              <w:right w:val="single" w:sz="8" w:space="0" w:color="auto"/>
            </w:tcBorders>
            <w:shd w:val="clear" w:color="000000" w:fill="D9D9D9"/>
            <w:noWrap/>
            <w:vAlign w:val="bottom"/>
            <w:hideMark/>
          </w:tcPr>
          <w:p w14:paraId="739B455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r>
      <w:tr w:rsidR="00D348A0" w:rsidRPr="006019E2" w14:paraId="0BBC652C" w14:textId="77777777" w:rsidTr="00CF664F">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17B6412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45EDC83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4E269A0E"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39F0EE2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14:paraId="6AECB9DC"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6A32483"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DBA1EAF" w14:textId="77777777" w:rsidTr="00CF664F">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5820992" w14:textId="627EC870"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8B615E7" w14:textId="0728D4E9"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118"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7C734663" w14:textId="7C3932DF"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402"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6D602D63" w14:textId="6D58EB50"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r>
      <w:tr w:rsidR="00D348A0" w:rsidRPr="006019E2" w14:paraId="7F9B11E0"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0837F2D3" w14:textId="7A6DB809"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418" w:type="dxa"/>
            <w:tcBorders>
              <w:top w:val="nil"/>
              <w:left w:val="nil"/>
              <w:bottom w:val="single" w:sz="4" w:space="0" w:color="auto"/>
              <w:right w:val="single" w:sz="8" w:space="0" w:color="auto"/>
            </w:tcBorders>
            <w:shd w:val="clear" w:color="000000" w:fill="D9D9D9"/>
            <w:noWrap/>
            <w:vAlign w:val="bottom"/>
            <w:hideMark/>
          </w:tcPr>
          <w:p w14:paraId="656B348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2 268 600 </w:t>
            </w:r>
          </w:p>
        </w:tc>
        <w:tc>
          <w:tcPr>
            <w:tcW w:w="1857" w:type="dxa"/>
            <w:tcBorders>
              <w:top w:val="nil"/>
              <w:left w:val="nil"/>
              <w:bottom w:val="single" w:sz="4" w:space="0" w:color="auto"/>
              <w:right w:val="single" w:sz="4" w:space="0" w:color="auto"/>
            </w:tcBorders>
            <w:shd w:val="clear" w:color="000000" w:fill="D9D9D9"/>
            <w:noWrap/>
            <w:vAlign w:val="bottom"/>
            <w:hideMark/>
          </w:tcPr>
          <w:p w14:paraId="5CCC3CB8" w14:textId="78946BC5"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545" w:type="dxa"/>
            <w:tcBorders>
              <w:top w:val="nil"/>
              <w:left w:val="nil"/>
              <w:bottom w:val="single" w:sz="4" w:space="0" w:color="auto"/>
              <w:right w:val="nil"/>
            </w:tcBorders>
            <w:shd w:val="clear" w:color="000000" w:fill="D9D9D9"/>
            <w:noWrap/>
            <w:vAlign w:val="bottom"/>
            <w:hideMark/>
          </w:tcPr>
          <w:p w14:paraId="224258D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2 268 600 </w:t>
            </w:r>
          </w:p>
        </w:tc>
        <w:tc>
          <w:tcPr>
            <w:tcW w:w="1984" w:type="dxa"/>
            <w:tcBorders>
              <w:top w:val="nil"/>
              <w:left w:val="nil"/>
              <w:bottom w:val="single" w:sz="4" w:space="0" w:color="auto"/>
              <w:right w:val="single" w:sz="4" w:space="0" w:color="auto"/>
            </w:tcBorders>
            <w:shd w:val="clear" w:color="000000" w:fill="D9D9D9"/>
            <w:noWrap/>
            <w:vAlign w:val="bottom"/>
            <w:hideMark/>
          </w:tcPr>
          <w:p w14:paraId="66568BC3" w14:textId="5AE7EDA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134" w:type="dxa"/>
            <w:tcBorders>
              <w:top w:val="nil"/>
              <w:left w:val="nil"/>
              <w:bottom w:val="single" w:sz="4" w:space="0" w:color="auto"/>
              <w:right w:val="single" w:sz="8" w:space="0" w:color="auto"/>
            </w:tcBorders>
            <w:shd w:val="clear" w:color="000000" w:fill="D9D9D9"/>
            <w:noWrap/>
            <w:vAlign w:val="bottom"/>
            <w:hideMark/>
          </w:tcPr>
          <w:p w14:paraId="213CB45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2 268 600 </w:t>
            </w:r>
          </w:p>
        </w:tc>
        <w:tc>
          <w:tcPr>
            <w:tcW w:w="1985" w:type="dxa"/>
            <w:tcBorders>
              <w:top w:val="nil"/>
              <w:left w:val="nil"/>
              <w:bottom w:val="single" w:sz="4" w:space="0" w:color="auto"/>
              <w:right w:val="single" w:sz="4" w:space="0" w:color="auto"/>
            </w:tcBorders>
            <w:shd w:val="clear" w:color="000000" w:fill="D9D9D9"/>
            <w:noWrap/>
            <w:vAlign w:val="bottom"/>
            <w:hideMark/>
          </w:tcPr>
          <w:p w14:paraId="30E07602" w14:textId="0EABC95F"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417" w:type="dxa"/>
            <w:tcBorders>
              <w:top w:val="nil"/>
              <w:left w:val="nil"/>
              <w:bottom w:val="single" w:sz="4" w:space="0" w:color="auto"/>
              <w:right w:val="single" w:sz="8" w:space="0" w:color="auto"/>
            </w:tcBorders>
            <w:shd w:val="clear" w:color="000000" w:fill="D9D9D9"/>
            <w:noWrap/>
            <w:vAlign w:val="bottom"/>
            <w:hideMark/>
          </w:tcPr>
          <w:p w14:paraId="2E1BE7D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2 268 600 </w:t>
            </w:r>
          </w:p>
        </w:tc>
      </w:tr>
      <w:tr w:rsidR="00D348A0" w:rsidRPr="006019E2" w14:paraId="5B5E8C3A" w14:textId="77777777" w:rsidTr="00CF664F">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7B09C39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40A19CE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130DE992"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17C645B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14:paraId="2C6DD98C"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0D3F95B2"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046A190" w14:textId="77777777" w:rsidTr="00CF664F">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536809C" w14:textId="35F2981B"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402"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6F0BDF6" w14:textId="36F16502"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118"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CB43F4F" w14:textId="17A9B2BB"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402"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9EDBBB4" w14:textId="318E279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r>
      <w:tr w:rsidR="00D348A0" w:rsidRPr="006019E2" w14:paraId="100FCB94"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50B0DB7E" w14:textId="0988B943"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418" w:type="dxa"/>
            <w:tcBorders>
              <w:top w:val="nil"/>
              <w:left w:val="nil"/>
              <w:bottom w:val="single" w:sz="4" w:space="0" w:color="auto"/>
              <w:right w:val="single" w:sz="8" w:space="0" w:color="auto"/>
            </w:tcBorders>
            <w:shd w:val="clear" w:color="000000" w:fill="D9D9D9"/>
            <w:noWrap/>
            <w:vAlign w:val="bottom"/>
            <w:hideMark/>
          </w:tcPr>
          <w:p w14:paraId="2BE143D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14:paraId="7BF58658" w14:textId="482B796C"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545" w:type="dxa"/>
            <w:tcBorders>
              <w:top w:val="nil"/>
              <w:left w:val="nil"/>
              <w:bottom w:val="single" w:sz="4" w:space="0" w:color="auto"/>
              <w:right w:val="single" w:sz="8" w:space="0" w:color="auto"/>
            </w:tcBorders>
            <w:shd w:val="clear" w:color="000000" w:fill="D9D9D9"/>
            <w:noWrap/>
            <w:vAlign w:val="bottom"/>
            <w:hideMark/>
          </w:tcPr>
          <w:p w14:paraId="152FD0F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14:paraId="6671267E" w14:textId="4EBC2150"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134" w:type="dxa"/>
            <w:tcBorders>
              <w:top w:val="nil"/>
              <w:left w:val="nil"/>
              <w:bottom w:val="single" w:sz="4" w:space="0" w:color="auto"/>
              <w:right w:val="single" w:sz="8" w:space="0" w:color="auto"/>
            </w:tcBorders>
            <w:shd w:val="clear" w:color="000000" w:fill="D9D9D9"/>
            <w:noWrap/>
            <w:vAlign w:val="bottom"/>
            <w:hideMark/>
          </w:tcPr>
          <w:p w14:paraId="1DDE8C8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1 745 000 </w:t>
            </w:r>
          </w:p>
        </w:tc>
        <w:tc>
          <w:tcPr>
            <w:tcW w:w="1985" w:type="dxa"/>
            <w:tcBorders>
              <w:top w:val="nil"/>
              <w:left w:val="nil"/>
              <w:bottom w:val="single" w:sz="4" w:space="0" w:color="auto"/>
              <w:right w:val="single" w:sz="4" w:space="0" w:color="auto"/>
            </w:tcBorders>
            <w:shd w:val="clear" w:color="000000" w:fill="D9D9D9"/>
            <w:noWrap/>
            <w:vAlign w:val="bottom"/>
            <w:hideMark/>
          </w:tcPr>
          <w:p w14:paraId="7DC238A9" w14:textId="79D801E5"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417" w:type="dxa"/>
            <w:tcBorders>
              <w:top w:val="nil"/>
              <w:left w:val="nil"/>
              <w:bottom w:val="single" w:sz="4" w:space="0" w:color="auto"/>
              <w:right w:val="single" w:sz="8" w:space="0" w:color="auto"/>
            </w:tcBorders>
            <w:shd w:val="clear" w:color="000000" w:fill="D9D9D9"/>
            <w:noWrap/>
            <w:vAlign w:val="bottom"/>
            <w:hideMark/>
          </w:tcPr>
          <w:p w14:paraId="1F04A3E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009F17F6"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4901A24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5EBAD8B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nil"/>
              <w:left w:val="nil"/>
              <w:bottom w:val="single" w:sz="4" w:space="0" w:color="auto"/>
              <w:right w:val="single" w:sz="4" w:space="0" w:color="auto"/>
            </w:tcBorders>
            <w:shd w:val="clear" w:color="000000" w:fill="D9D9D9"/>
            <w:noWrap/>
            <w:vAlign w:val="bottom"/>
            <w:hideMark/>
          </w:tcPr>
          <w:p w14:paraId="41184E9A" w14:textId="026F663A"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1545" w:type="dxa"/>
            <w:tcBorders>
              <w:top w:val="nil"/>
              <w:left w:val="nil"/>
              <w:bottom w:val="single" w:sz="4" w:space="0" w:color="auto"/>
              <w:right w:val="single" w:sz="8" w:space="0" w:color="auto"/>
            </w:tcBorders>
            <w:shd w:val="clear" w:color="000000" w:fill="D9D9D9"/>
            <w:noWrap/>
            <w:vAlign w:val="bottom"/>
            <w:hideMark/>
          </w:tcPr>
          <w:p w14:paraId="5C8C424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984" w:type="dxa"/>
            <w:tcBorders>
              <w:top w:val="nil"/>
              <w:left w:val="nil"/>
              <w:bottom w:val="single" w:sz="4" w:space="0" w:color="auto"/>
              <w:right w:val="single" w:sz="4" w:space="0" w:color="auto"/>
            </w:tcBorders>
            <w:shd w:val="clear" w:color="000000" w:fill="D9D9D9"/>
            <w:noWrap/>
            <w:vAlign w:val="bottom"/>
            <w:hideMark/>
          </w:tcPr>
          <w:p w14:paraId="0BD7CA48" w14:textId="5F5F03B9"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1134" w:type="dxa"/>
            <w:tcBorders>
              <w:top w:val="nil"/>
              <w:left w:val="nil"/>
              <w:bottom w:val="single" w:sz="4" w:space="0" w:color="auto"/>
              <w:right w:val="single" w:sz="8" w:space="0" w:color="auto"/>
            </w:tcBorders>
            <w:shd w:val="clear" w:color="000000" w:fill="D9D9D9"/>
            <w:noWrap/>
            <w:vAlign w:val="bottom"/>
            <w:hideMark/>
          </w:tcPr>
          <w:p w14:paraId="7077E4E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985" w:type="dxa"/>
            <w:tcBorders>
              <w:top w:val="nil"/>
              <w:left w:val="nil"/>
              <w:bottom w:val="single" w:sz="4" w:space="0" w:color="auto"/>
              <w:right w:val="single" w:sz="4" w:space="0" w:color="auto"/>
            </w:tcBorders>
            <w:shd w:val="clear" w:color="000000" w:fill="D9D9D9"/>
            <w:noWrap/>
            <w:vAlign w:val="bottom"/>
            <w:hideMark/>
          </w:tcPr>
          <w:p w14:paraId="42945279" w14:textId="458FFFF0"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1417" w:type="dxa"/>
            <w:tcBorders>
              <w:top w:val="nil"/>
              <w:left w:val="nil"/>
              <w:bottom w:val="single" w:sz="4" w:space="0" w:color="auto"/>
              <w:right w:val="single" w:sz="8" w:space="0" w:color="auto"/>
            </w:tcBorders>
            <w:shd w:val="clear" w:color="000000" w:fill="D9D9D9"/>
            <w:noWrap/>
            <w:vAlign w:val="bottom"/>
            <w:hideMark/>
          </w:tcPr>
          <w:p w14:paraId="4F2CB16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r>
      <w:tr w:rsidR="00D348A0" w:rsidRPr="006019E2" w14:paraId="4DD52FE6"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7266F3C8" w14:textId="5547F9DE"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418" w:type="dxa"/>
            <w:tcBorders>
              <w:top w:val="nil"/>
              <w:left w:val="nil"/>
              <w:bottom w:val="single" w:sz="4" w:space="0" w:color="auto"/>
              <w:right w:val="single" w:sz="8" w:space="0" w:color="auto"/>
            </w:tcBorders>
            <w:shd w:val="clear" w:color="000000" w:fill="D9D9D9"/>
            <w:noWrap/>
            <w:vAlign w:val="bottom"/>
            <w:hideMark/>
          </w:tcPr>
          <w:p w14:paraId="72A3416E"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14:paraId="7C12156A" w14:textId="3321CEC8"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545" w:type="dxa"/>
            <w:tcBorders>
              <w:top w:val="nil"/>
              <w:left w:val="nil"/>
              <w:bottom w:val="single" w:sz="4" w:space="0" w:color="auto"/>
              <w:right w:val="nil"/>
            </w:tcBorders>
            <w:shd w:val="clear" w:color="000000" w:fill="D9D9D9"/>
            <w:noWrap/>
            <w:vAlign w:val="bottom"/>
            <w:hideMark/>
          </w:tcPr>
          <w:p w14:paraId="5CCC787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14:paraId="2B368244" w14:textId="1F169D5B"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134" w:type="dxa"/>
            <w:tcBorders>
              <w:top w:val="nil"/>
              <w:left w:val="nil"/>
              <w:bottom w:val="single" w:sz="4" w:space="0" w:color="auto"/>
              <w:right w:val="single" w:sz="8" w:space="0" w:color="auto"/>
            </w:tcBorders>
            <w:shd w:val="clear" w:color="000000" w:fill="D9D9D9"/>
            <w:noWrap/>
            <w:vAlign w:val="bottom"/>
            <w:hideMark/>
          </w:tcPr>
          <w:p w14:paraId="6530290B" w14:textId="77777777" w:rsidR="00D348A0" w:rsidRPr="006019E2" w:rsidRDefault="00D348A0" w:rsidP="00FB05EA">
            <w:pPr>
              <w:spacing w:before="20" w:after="40"/>
              <w:rPr>
                <w:rFonts w:eastAsia="Times New Roman"/>
                <w:sz w:val="18"/>
                <w:szCs w:val="18"/>
                <w:lang w:eastAsia="en-GB"/>
              </w:rPr>
            </w:pPr>
            <w:r w:rsidRPr="006019E2">
              <w:rPr>
                <w:rFonts w:eastAsia="Times New Roman"/>
                <w:sz w:val="18"/>
                <w:szCs w:val="18"/>
                <w:lang w:eastAsia="en-GB"/>
              </w:rPr>
              <w:t xml:space="preserve">1 745 000 </w:t>
            </w:r>
          </w:p>
        </w:tc>
        <w:tc>
          <w:tcPr>
            <w:tcW w:w="1985" w:type="dxa"/>
            <w:tcBorders>
              <w:top w:val="nil"/>
              <w:left w:val="nil"/>
              <w:bottom w:val="single" w:sz="4" w:space="0" w:color="auto"/>
              <w:right w:val="single" w:sz="4" w:space="0" w:color="auto"/>
            </w:tcBorders>
            <w:shd w:val="clear" w:color="000000" w:fill="D9D9D9"/>
            <w:noWrap/>
            <w:vAlign w:val="bottom"/>
            <w:hideMark/>
          </w:tcPr>
          <w:p w14:paraId="03A369A2" w14:textId="1F2002E5"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417" w:type="dxa"/>
            <w:tcBorders>
              <w:top w:val="nil"/>
              <w:left w:val="nil"/>
              <w:bottom w:val="single" w:sz="4" w:space="0" w:color="auto"/>
              <w:right w:val="single" w:sz="8" w:space="0" w:color="auto"/>
            </w:tcBorders>
            <w:shd w:val="clear" w:color="000000" w:fill="D9D9D9"/>
            <w:noWrap/>
            <w:vAlign w:val="bottom"/>
            <w:hideMark/>
          </w:tcPr>
          <w:p w14:paraId="2F182F23"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675 000 </w:t>
            </w:r>
          </w:p>
        </w:tc>
      </w:tr>
      <w:tr w:rsidR="00D348A0" w:rsidRPr="006019E2" w14:paraId="0B6ABF99" w14:textId="77777777" w:rsidTr="00CF664F">
        <w:trPr>
          <w:jc w:val="right"/>
        </w:trPr>
        <w:tc>
          <w:tcPr>
            <w:tcW w:w="2131" w:type="dxa"/>
            <w:tcBorders>
              <w:top w:val="nil"/>
              <w:left w:val="single" w:sz="8" w:space="0" w:color="auto"/>
              <w:bottom w:val="single" w:sz="4" w:space="0" w:color="auto"/>
              <w:right w:val="nil"/>
            </w:tcBorders>
            <w:shd w:val="clear" w:color="000000" w:fill="E2EFDA"/>
            <w:noWrap/>
            <w:vAlign w:val="bottom"/>
            <w:hideMark/>
          </w:tcPr>
          <w:p w14:paraId="069B70C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8" w:type="dxa"/>
            <w:tcBorders>
              <w:top w:val="nil"/>
              <w:left w:val="nil"/>
              <w:bottom w:val="single" w:sz="4" w:space="0" w:color="auto"/>
              <w:right w:val="single" w:sz="8" w:space="0" w:color="auto"/>
            </w:tcBorders>
            <w:shd w:val="clear" w:color="000000" w:fill="E2EFDA"/>
            <w:noWrap/>
            <w:vAlign w:val="bottom"/>
            <w:hideMark/>
          </w:tcPr>
          <w:p w14:paraId="1441930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14:paraId="32B23123"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nil"/>
            </w:tcBorders>
            <w:shd w:val="clear" w:color="000000" w:fill="DDEBF7"/>
            <w:noWrap/>
            <w:vAlign w:val="bottom"/>
            <w:hideMark/>
          </w:tcPr>
          <w:p w14:paraId="7913CB0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14:paraId="0760B80B"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4813213"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D262E4D" w14:textId="77777777" w:rsidTr="00CF664F">
        <w:trPr>
          <w:jc w:val="right"/>
        </w:trPr>
        <w:tc>
          <w:tcPr>
            <w:tcW w:w="3549"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19450901" w14:textId="477AB912"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8773C97" w14:textId="7EFAFD99"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3118"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615C1C6F" w14:textId="0D9C01A7"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5BBB547" w14:textId="2BC801AF"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r>
      <w:tr w:rsidR="00D348A0" w:rsidRPr="006019E2" w14:paraId="2E445B31"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2CCAFAB8" w14:textId="31D48D2B"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418" w:type="dxa"/>
            <w:tcBorders>
              <w:top w:val="nil"/>
              <w:left w:val="nil"/>
              <w:bottom w:val="single" w:sz="4" w:space="0" w:color="auto"/>
              <w:right w:val="single" w:sz="8" w:space="0" w:color="auto"/>
            </w:tcBorders>
            <w:shd w:val="clear" w:color="000000" w:fill="D9D9D9"/>
            <w:noWrap/>
            <w:vAlign w:val="bottom"/>
            <w:hideMark/>
          </w:tcPr>
          <w:p w14:paraId="020127E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7 938 660 </w:t>
            </w:r>
          </w:p>
        </w:tc>
        <w:tc>
          <w:tcPr>
            <w:tcW w:w="1857" w:type="dxa"/>
            <w:tcBorders>
              <w:top w:val="nil"/>
              <w:left w:val="nil"/>
              <w:bottom w:val="single" w:sz="4" w:space="0" w:color="auto"/>
              <w:right w:val="single" w:sz="4" w:space="0" w:color="auto"/>
            </w:tcBorders>
            <w:shd w:val="clear" w:color="000000" w:fill="D9D9D9"/>
            <w:noWrap/>
            <w:vAlign w:val="bottom"/>
            <w:hideMark/>
          </w:tcPr>
          <w:p w14:paraId="0164B891" w14:textId="0CDCB8F1"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545" w:type="dxa"/>
            <w:tcBorders>
              <w:top w:val="nil"/>
              <w:left w:val="nil"/>
              <w:bottom w:val="single" w:sz="4" w:space="0" w:color="auto"/>
              <w:right w:val="nil"/>
            </w:tcBorders>
            <w:shd w:val="clear" w:color="000000" w:fill="D9D9D9"/>
            <w:noWrap/>
            <w:vAlign w:val="bottom"/>
            <w:hideMark/>
          </w:tcPr>
          <w:p w14:paraId="1009388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5 624 917 </w:t>
            </w:r>
          </w:p>
        </w:tc>
        <w:tc>
          <w:tcPr>
            <w:tcW w:w="1984" w:type="dxa"/>
            <w:tcBorders>
              <w:top w:val="nil"/>
              <w:left w:val="nil"/>
              <w:bottom w:val="single" w:sz="4" w:space="0" w:color="auto"/>
              <w:right w:val="single" w:sz="4" w:space="0" w:color="auto"/>
            </w:tcBorders>
            <w:shd w:val="clear" w:color="000000" w:fill="D9D9D9"/>
            <w:noWrap/>
            <w:vAlign w:val="bottom"/>
            <w:hideMark/>
          </w:tcPr>
          <w:p w14:paraId="4CCA0660" w14:textId="0DE35B04"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134" w:type="dxa"/>
            <w:tcBorders>
              <w:top w:val="nil"/>
              <w:left w:val="nil"/>
              <w:bottom w:val="single" w:sz="4" w:space="0" w:color="auto"/>
              <w:right w:val="single" w:sz="8" w:space="0" w:color="auto"/>
            </w:tcBorders>
            <w:shd w:val="clear" w:color="000000" w:fill="D9D9D9"/>
            <w:noWrap/>
            <w:vAlign w:val="bottom"/>
            <w:hideMark/>
          </w:tcPr>
          <w:p w14:paraId="7D63633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5 784 500 </w:t>
            </w:r>
          </w:p>
        </w:tc>
        <w:tc>
          <w:tcPr>
            <w:tcW w:w="1985" w:type="dxa"/>
            <w:tcBorders>
              <w:top w:val="nil"/>
              <w:left w:val="nil"/>
              <w:bottom w:val="single" w:sz="4" w:space="0" w:color="auto"/>
              <w:right w:val="single" w:sz="4" w:space="0" w:color="auto"/>
            </w:tcBorders>
            <w:shd w:val="clear" w:color="000000" w:fill="D9D9D9"/>
            <w:noWrap/>
            <w:vAlign w:val="bottom"/>
            <w:hideMark/>
          </w:tcPr>
          <w:p w14:paraId="68E19522" w14:textId="0D945B6E"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417" w:type="dxa"/>
            <w:tcBorders>
              <w:top w:val="nil"/>
              <w:left w:val="nil"/>
              <w:bottom w:val="single" w:sz="4" w:space="0" w:color="auto"/>
              <w:right w:val="single" w:sz="8" w:space="0" w:color="auto"/>
            </w:tcBorders>
            <w:shd w:val="clear" w:color="000000" w:fill="D9D9D9"/>
            <w:noWrap/>
            <w:vAlign w:val="bottom"/>
            <w:hideMark/>
          </w:tcPr>
          <w:p w14:paraId="3123321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4 714 500 </w:t>
            </w:r>
          </w:p>
        </w:tc>
      </w:tr>
      <w:tr w:rsidR="00D348A0" w:rsidRPr="006019E2" w14:paraId="51FBCB56"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0F6B364E" w14:textId="17FD6415"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418" w:type="dxa"/>
            <w:tcBorders>
              <w:top w:val="nil"/>
              <w:left w:val="nil"/>
              <w:bottom w:val="single" w:sz="4" w:space="0" w:color="auto"/>
              <w:right w:val="single" w:sz="8" w:space="0" w:color="auto"/>
            </w:tcBorders>
            <w:shd w:val="clear" w:color="000000" w:fill="D9D9D9"/>
            <w:noWrap/>
            <w:vAlign w:val="bottom"/>
            <w:hideMark/>
          </w:tcPr>
          <w:p w14:paraId="1F0EF71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635 093 </w:t>
            </w:r>
          </w:p>
        </w:tc>
        <w:tc>
          <w:tcPr>
            <w:tcW w:w="1857" w:type="dxa"/>
            <w:tcBorders>
              <w:top w:val="nil"/>
              <w:left w:val="nil"/>
              <w:bottom w:val="single" w:sz="4" w:space="0" w:color="auto"/>
              <w:right w:val="single" w:sz="4" w:space="0" w:color="auto"/>
            </w:tcBorders>
            <w:shd w:val="clear" w:color="000000" w:fill="D9D9D9"/>
            <w:noWrap/>
            <w:vAlign w:val="bottom"/>
            <w:hideMark/>
          </w:tcPr>
          <w:p w14:paraId="1C2A4CBB" w14:textId="3BEE9885" w:rsidR="00D348A0" w:rsidRPr="006019E2" w:rsidRDefault="008A051A" w:rsidP="00FB05EA">
            <w:pPr>
              <w:spacing w:before="20" w:after="40"/>
              <w:rPr>
                <w:rFonts w:eastAsia="Times New Roman"/>
                <w:color w:val="000000"/>
                <w:sz w:val="18"/>
                <w:szCs w:val="18"/>
                <w:lang w:eastAsia="en-GB"/>
              </w:rPr>
            </w:pPr>
            <w:r w:rsidRPr="006019E2">
              <w:rPr>
                <w:color w:val="000000"/>
                <w:sz w:val="18"/>
                <w:szCs w:val="18"/>
                <w:lang w:eastAsia="en-GB"/>
              </w:rPr>
              <w:t>方案支助费</w:t>
            </w:r>
            <w:r w:rsidR="00D348A0" w:rsidRPr="006019E2">
              <w:rPr>
                <w:rFonts w:eastAsia="Times New Roman"/>
                <w:color w:val="000000"/>
                <w:sz w:val="18"/>
                <w:szCs w:val="18"/>
                <w:lang w:eastAsia="en-GB"/>
              </w:rPr>
              <w:t xml:space="preserve"> (8%) </w:t>
            </w:r>
          </w:p>
        </w:tc>
        <w:tc>
          <w:tcPr>
            <w:tcW w:w="1545" w:type="dxa"/>
            <w:tcBorders>
              <w:top w:val="nil"/>
              <w:left w:val="nil"/>
              <w:bottom w:val="single" w:sz="4" w:space="0" w:color="auto"/>
              <w:right w:val="nil"/>
            </w:tcBorders>
            <w:shd w:val="clear" w:color="000000" w:fill="D9D9D9"/>
            <w:noWrap/>
            <w:vAlign w:val="bottom"/>
            <w:hideMark/>
          </w:tcPr>
          <w:p w14:paraId="1DCE62D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449 993 </w:t>
            </w:r>
          </w:p>
        </w:tc>
        <w:tc>
          <w:tcPr>
            <w:tcW w:w="1984" w:type="dxa"/>
            <w:tcBorders>
              <w:top w:val="nil"/>
              <w:left w:val="nil"/>
              <w:bottom w:val="single" w:sz="4" w:space="0" w:color="auto"/>
              <w:right w:val="single" w:sz="4" w:space="0" w:color="auto"/>
            </w:tcBorders>
            <w:shd w:val="clear" w:color="000000" w:fill="D9D9D9"/>
            <w:noWrap/>
            <w:vAlign w:val="bottom"/>
            <w:hideMark/>
          </w:tcPr>
          <w:p w14:paraId="11B1F7AC" w14:textId="6DE5CAF9"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134" w:type="dxa"/>
            <w:tcBorders>
              <w:top w:val="nil"/>
              <w:left w:val="nil"/>
              <w:bottom w:val="single" w:sz="4" w:space="0" w:color="auto"/>
              <w:right w:val="single" w:sz="8" w:space="0" w:color="auto"/>
            </w:tcBorders>
            <w:shd w:val="clear" w:color="000000" w:fill="D9D9D9"/>
            <w:noWrap/>
            <w:vAlign w:val="bottom"/>
            <w:hideMark/>
          </w:tcPr>
          <w:p w14:paraId="73772BB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462 760 </w:t>
            </w:r>
          </w:p>
        </w:tc>
        <w:tc>
          <w:tcPr>
            <w:tcW w:w="1985" w:type="dxa"/>
            <w:tcBorders>
              <w:top w:val="nil"/>
              <w:left w:val="nil"/>
              <w:bottom w:val="single" w:sz="4" w:space="0" w:color="auto"/>
              <w:right w:val="single" w:sz="4" w:space="0" w:color="auto"/>
            </w:tcBorders>
            <w:shd w:val="clear" w:color="000000" w:fill="D9D9D9"/>
            <w:noWrap/>
            <w:vAlign w:val="bottom"/>
            <w:hideMark/>
          </w:tcPr>
          <w:p w14:paraId="3DD602F2" w14:textId="1565A290"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417" w:type="dxa"/>
            <w:tcBorders>
              <w:top w:val="nil"/>
              <w:left w:val="nil"/>
              <w:bottom w:val="single" w:sz="4" w:space="0" w:color="auto"/>
              <w:right w:val="single" w:sz="8" w:space="0" w:color="auto"/>
            </w:tcBorders>
            <w:shd w:val="clear" w:color="000000" w:fill="D9D9D9"/>
            <w:noWrap/>
            <w:vAlign w:val="bottom"/>
            <w:hideMark/>
          </w:tcPr>
          <w:p w14:paraId="563BDF8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377 160 </w:t>
            </w:r>
          </w:p>
        </w:tc>
      </w:tr>
      <w:tr w:rsidR="00D348A0" w:rsidRPr="006019E2" w14:paraId="4FD5679E"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14:paraId="43B4750A" w14:textId="5091B9C0"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418" w:type="dxa"/>
            <w:tcBorders>
              <w:top w:val="nil"/>
              <w:left w:val="nil"/>
              <w:bottom w:val="single" w:sz="4" w:space="0" w:color="auto"/>
              <w:right w:val="single" w:sz="8" w:space="0" w:color="auto"/>
            </w:tcBorders>
            <w:shd w:val="clear" w:color="000000" w:fill="D9D9D9"/>
            <w:noWrap/>
            <w:vAlign w:val="bottom"/>
            <w:hideMark/>
          </w:tcPr>
          <w:p w14:paraId="7CFACF7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857" w:type="dxa"/>
            <w:tcBorders>
              <w:top w:val="nil"/>
              <w:left w:val="single" w:sz="8" w:space="0" w:color="auto"/>
              <w:bottom w:val="single" w:sz="4" w:space="0" w:color="auto"/>
              <w:right w:val="single" w:sz="4" w:space="0" w:color="auto"/>
            </w:tcBorders>
            <w:shd w:val="clear" w:color="000000" w:fill="D9D9D9"/>
            <w:noWrap/>
            <w:vAlign w:val="bottom"/>
            <w:hideMark/>
          </w:tcPr>
          <w:p w14:paraId="3CF598A4" w14:textId="126BCD9F" w:rsidR="00D348A0" w:rsidRPr="006019E2" w:rsidRDefault="008A051A" w:rsidP="00FB05EA">
            <w:pPr>
              <w:spacing w:before="20" w:after="40"/>
              <w:rPr>
                <w:rFonts w:eastAsia="Times New Roman"/>
                <w:color w:val="000000"/>
                <w:sz w:val="18"/>
                <w:szCs w:val="18"/>
                <w:lang w:eastAsia="en-GB"/>
              </w:rPr>
            </w:pPr>
            <w:r w:rsidRPr="006019E2">
              <w:rPr>
                <w:color w:val="000000"/>
                <w:sz w:val="18"/>
                <w:szCs w:val="18"/>
                <w:lang w:eastAsia="en-GB"/>
              </w:rPr>
              <w:t>资本准备金</w:t>
            </w:r>
            <w:r w:rsidR="00D348A0" w:rsidRPr="006019E2">
              <w:rPr>
                <w:rFonts w:eastAsia="Times New Roman"/>
                <w:color w:val="000000"/>
                <w:sz w:val="18"/>
                <w:szCs w:val="18"/>
                <w:lang w:eastAsia="en-GB"/>
              </w:rPr>
              <w:t xml:space="preserve"> </w:t>
            </w:r>
          </w:p>
        </w:tc>
        <w:tc>
          <w:tcPr>
            <w:tcW w:w="1545" w:type="dxa"/>
            <w:tcBorders>
              <w:top w:val="nil"/>
              <w:left w:val="nil"/>
              <w:bottom w:val="single" w:sz="4" w:space="0" w:color="auto"/>
              <w:right w:val="nil"/>
            </w:tcBorders>
            <w:shd w:val="clear" w:color="000000" w:fill="D9D9D9"/>
            <w:noWrap/>
            <w:vAlign w:val="bottom"/>
            <w:hideMark/>
          </w:tcPr>
          <w:p w14:paraId="34ED9D0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9D9D9"/>
            <w:noWrap/>
            <w:vAlign w:val="bottom"/>
            <w:hideMark/>
          </w:tcPr>
          <w:p w14:paraId="1AADDA08" w14:textId="66BD6F29"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134" w:type="dxa"/>
            <w:tcBorders>
              <w:top w:val="nil"/>
              <w:left w:val="nil"/>
              <w:bottom w:val="single" w:sz="4" w:space="0" w:color="auto"/>
              <w:right w:val="single" w:sz="8" w:space="0" w:color="auto"/>
            </w:tcBorders>
            <w:shd w:val="clear" w:color="000000" w:fill="D9D9D9"/>
            <w:noWrap/>
            <w:vAlign w:val="bottom"/>
            <w:hideMark/>
          </w:tcPr>
          <w:p w14:paraId="1A92192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8" w:space="0" w:color="auto"/>
              <w:bottom w:val="single" w:sz="4" w:space="0" w:color="auto"/>
              <w:right w:val="single" w:sz="4" w:space="0" w:color="auto"/>
            </w:tcBorders>
            <w:shd w:val="clear" w:color="000000" w:fill="D9D9D9"/>
            <w:noWrap/>
            <w:vAlign w:val="bottom"/>
            <w:hideMark/>
          </w:tcPr>
          <w:p w14:paraId="71DAF7FA" w14:textId="1E71916C"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417" w:type="dxa"/>
            <w:tcBorders>
              <w:top w:val="nil"/>
              <w:left w:val="nil"/>
              <w:bottom w:val="single" w:sz="4" w:space="0" w:color="auto"/>
              <w:right w:val="single" w:sz="8" w:space="0" w:color="auto"/>
            </w:tcBorders>
            <w:shd w:val="clear" w:color="000000" w:fill="D9D9D9"/>
            <w:noWrap/>
            <w:vAlign w:val="bottom"/>
            <w:hideMark/>
          </w:tcPr>
          <w:p w14:paraId="78682EB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996CA13" w14:textId="77777777" w:rsidTr="00CF664F">
        <w:trPr>
          <w:jc w:val="right"/>
        </w:trPr>
        <w:tc>
          <w:tcPr>
            <w:tcW w:w="2131" w:type="dxa"/>
            <w:tcBorders>
              <w:top w:val="single" w:sz="4" w:space="0" w:color="auto"/>
              <w:left w:val="single" w:sz="8" w:space="0" w:color="auto"/>
              <w:bottom w:val="single" w:sz="12" w:space="0" w:color="auto"/>
              <w:right w:val="single" w:sz="4" w:space="0" w:color="auto"/>
            </w:tcBorders>
            <w:shd w:val="clear" w:color="000000" w:fill="D9D9D9"/>
            <w:noWrap/>
            <w:vAlign w:val="bottom"/>
            <w:hideMark/>
          </w:tcPr>
          <w:p w14:paraId="48F4EE57" w14:textId="37A57EB2" w:rsidR="00D348A0" w:rsidRPr="009B54AC" w:rsidRDefault="00D348A0" w:rsidP="00FB05EA">
            <w:pPr>
              <w:spacing w:before="20" w:after="40"/>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9B54AC">
              <w:rPr>
                <w:rFonts w:ascii="SimHei" w:eastAsia="SimHei" w:hAnsi="SimHei"/>
                <w:b/>
                <w:bCs/>
                <w:color w:val="000000"/>
                <w:sz w:val="18"/>
                <w:szCs w:val="18"/>
                <w:lang w:eastAsia="en-GB"/>
              </w:rPr>
              <w:t>共计</w:t>
            </w:r>
            <w:r w:rsidRPr="009B54AC">
              <w:rPr>
                <w:rFonts w:ascii="SimHei" w:eastAsia="SimHei" w:hAnsi="SimHei"/>
                <w:b/>
                <w:bCs/>
                <w:color w:val="000000"/>
                <w:sz w:val="18"/>
                <w:szCs w:val="18"/>
                <w:lang w:eastAsia="en-GB"/>
              </w:rPr>
              <w:t xml:space="preserve"> </w:t>
            </w:r>
          </w:p>
        </w:tc>
        <w:tc>
          <w:tcPr>
            <w:tcW w:w="1418" w:type="dxa"/>
            <w:tcBorders>
              <w:top w:val="single" w:sz="4" w:space="0" w:color="auto"/>
              <w:left w:val="nil"/>
              <w:bottom w:val="single" w:sz="12" w:space="0" w:color="auto"/>
              <w:right w:val="single" w:sz="8" w:space="0" w:color="auto"/>
            </w:tcBorders>
            <w:shd w:val="clear" w:color="000000" w:fill="D9D9D9"/>
            <w:noWrap/>
            <w:vAlign w:val="bottom"/>
            <w:hideMark/>
          </w:tcPr>
          <w:p w14:paraId="7768668E"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8 573 753 </w:t>
            </w:r>
          </w:p>
        </w:tc>
        <w:tc>
          <w:tcPr>
            <w:tcW w:w="1857" w:type="dxa"/>
            <w:tcBorders>
              <w:top w:val="single" w:sz="4" w:space="0" w:color="auto"/>
              <w:left w:val="nil"/>
              <w:bottom w:val="single" w:sz="12" w:space="0" w:color="auto"/>
              <w:right w:val="single" w:sz="4" w:space="0" w:color="auto"/>
            </w:tcBorders>
            <w:shd w:val="clear" w:color="000000" w:fill="D9D9D9"/>
            <w:noWrap/>
            <w:vAlign w:val="bottom"/>
            <w:hideMark/>
          </w:tcPr>
          <w:p w14:paraId="7B334573" w14:textId="481B84B2" w:rsidR="00D348A0" w:rsidRPr="009B54AC" w:rsidRDefault="00D348A0" w:rsidP="00FB05EA">
            <w:pPr>
              <w:spacing w:before="20" w:after="40"/>
              <w:rPr>
                <w:rFonts w:ascii="SimHei" w:eastAsia="SimHei" w:hAnsi="SimHei"/>
                <w:b/>
                <w:bCs/>
                <w:sz w:val="18"/>
                <w:szCs w:val="18"/>
                <w:lang w:eastAsia="en-GB"/>
              </w:rPr>
            </w:pPr>
            <w:r w:rsidRPr="006019E2">
              <w:rPr>
                <w:rFonts w:eastAsia="Times New Roman"/>
                <w:b/>
                <w:bCs/>
                <w:sz w:val="18"/>
                <w:szCs w:val="18"/>
                <w:lang w:eastAsia="en-GB"/>
              </w:rPr>
              <w:t xml:space="preserve"> </w:t>
            </w:r>
            <w:r w:rsidR="000B1BC4" w:rsidRPr="009B54AC">
              <w:rPr>
                <w:rFonts w:ascii="SimHei" w:eastAsia="SimHei" w:hAnsi="SimHei"/>
                <w:b/>
                <w:bCs/>
                <w:sz w:val="18"/>
                <w:szCs w:val="18"/>
                <w:lang w:eastAsia="en-GB"/>
              </w:rPr>
              <w:t>共计</w:t>
            </w:r>
            <w:r w:rsidRPr="009B54AC">
              <w:rPr>
                <w:rFonts w:ascii="SimHei" w:eastAsia="SimHei" w:hAnsi="SimHei"/>
                <w:b/>
                <w:bCs/>
                <w:sz w:val="18"/>
                <w:szCs w:val="18"/>
                <w:lang w:eastAsia="en-GB"/>
              </w:rPr>
              <w:t xml:space="preserve"> </w:t>
            </w:r>
          </w:p>
        </w:tc>
        <w:tc>
          <w:tcPr>
            <w:tcW w:w="1545" w:type="dxa"/>
            <w:tcBorders>
              <w:top w:val="single" w:sz="4" w:space="0" w:color="auto"/>
              <w:left w:val="nil"/>
              <w:bottom w:val="single" w:sz="12" w:space="0" w:color="auto"/>
              <w:right w:val="nil"/>
            </w:tcBorders>
            <w:shd w:val="clear" w:color="000000" w:fill="D9D9D9"/>
            <w:noWrap/>
            <w:vAlign w:val="bottom"/>
            <w:hideMark/>
          </w:tcPr>
          <w:p w14:paraId="78FC5452"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6 074 910 </w:t>
            </w:r>
          </w:p>
        </w:tc>
        <w:tc>
          <w:tcPr>
            <w:tcW w:w="1984" w:type="dxa"/>
            <w:tcBorders>
              <w:top w:val="single" w:sz="4" w:space="0" w:color="auto"/>
              <w:left w:val="nil"/>
              <w:bottom w:val="single" w:sz="12" w:space="0" w:color="auto"/>
              <w:right w:val="single" w:sz="4" w:space="0" w:color="auto"/>
            </w:tcBorders>
            <w:shd w:val="clear" w:color="000000" w:fill="D9D9D9"/>
            <w:noWrap/>
            <w:vAlign w:val="bottom"/>
            <w:hideMark/>
          </w:tcPr>
          <w:p w14:paraId="033BBE43" w14:textId="3E12D3B2" w:rsidR="00D348A0" w:rsidRPr="009B54AC" w:rsidRDefault="00D348A0" w:rsidP="00FB05EA">
            <w:pPr>
              <w:spacing w:before="20" w:after="40"/>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9B54AC">
              <w:rPr>
                <w:rFonts w:ascii="SimHei" w:eastAsia="SimHei" w:hAnsi="SimHei"/>
                <w:b/>
                <w:bCs/>
                <w:color w:val="000000"/>
                <w:sz w:val="18"/>
                <w:szCs w:val="18"/>
                <w:lang w:eastAsia="en-GB"/>
              </w:rPr>
              <w:t>共计</w:t>
            </w:r>
            <w:r w:rsidRPr="009B54AC">
              <w:rPr>
                <w:rFonts w:ascii="SimHei" w:eastAsia="SimHei" w:hAnsi="SimHei"/>
                <w:b/>
                <w:bCs/>
                <w:color w:val="000000"/>
                <w:sz w:val="18"/>
                <w:szCs w:val="18"/>
                <w:lang w:eastAsia="en-GB"/>
              </w:rPr>
              <w:t xml:space="preserve"> </w:t>
            </w:r>
          </w:p>
        </w:tc>
        <w:tc>
          <w:tcPr>
            <w:tcW w:w="1134" w:type="dxa"/>
            <w:tcBorders>
              <w:top w:val="single" w:sz="4" w:space="0" w:color="auto"/>
              <w:left w:val="nil"/>
              <w:bottom w:val="single" w:sz="12" w:space="0" w:color="auto"/>
              <w:right w:val="single" w:sz="8" w:space="0" w:color="auto"/>
            </w:tcBorders>
            <w:shd w:val="clear" w:color="000000" w:fill="D9D9D9"/>
            <w:noWrap/>
            <w:vAlign w:val="bottom"/>
            <w:hideMark/>
          </w:tcPr>
          <w:p w14:paraId="25FEB62E"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6 247 260 </w:t>
            </w:r>
          </w:p>
        </w:tc>
        <w:tc>
          <w:tcPr>
            <w:tcW w:w="1985" w:type="dxa"/>
            <w:tcBorders>
              <w:top w:val="single" w:sz="4" w:space="0" w:color="auto"/>
              <w:left w:val="nil"/>
              <w:bottom w:val="single" w:sz="12" w:space="0" w:color="auto"/>
              <w:right w:val="single" w:sz="4" w:space="0" w:color="auto"/>
            </w:tcBorders>
            <w:shd w:val="clear" w:color="000000" w:fill="D9D9D9"/>
            <w:noWrap/>
            <w:vAlign w:val="bottom"/>
            <w:hideMark/>
          </w:tcPr>
          <w:p w14:paraId="379FD223" w14:textId="63539D89" w:rsidR="00D348A0" w:rsidRPr="009B54AC" w:rsidRDefault="00D348A0" w:rsidP="00FB05EA">
            <w:pPr>
              <w:spacing w:before="20" w:after="40"/>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9B54AC">
              <w:rPr>
                <w:rFonts w:ascii="SimHei" w:eastAsia="SimHei" w:hAnsi="SimHei"/>
                <w:b/>
                <w:bCs/>
                <w:color w:val="000000"/>
                <w:sz w:val="18"/>
                <w:szCs w:val="18"/>
                <w:lang w:eastAsia="en-GB"/>
              </w:rPr>
              <w:t>共计</w:t>
            </w:r>
            <w:r w:rsidRPr="009B54AC">
              <w:rPr>
                <w:rFonts w:ascii="SimHei" w:eastAsia="SimHei" w:hAnsi="SimHei"/>
                <w:b/>
                <w:bCs/>
                <w:color w:val="000000"/>
                <w:sz w:val="18"/>
                <w:szCs w:val="18"/>
                <w:lang w:eastAsia="en-GB"/>
              </w:rPr>
              <w:t xml:space="preserve"> </w:t>
            </w:r>
          </w:p>
        </w:tc>
        <w:tc>
          <w:tcPr>
            <w:tcW w:w="1417" w:type="dxa"/>
            <w:tcBorders>
              <w:top w:val="single" w:sz="4" w:space="0" w:color="auto"/>
              <w:left w:val="nil"/>
              <w:bottom w:val="single" w:sz="12" w:space="0" w:color="auto"/>
              <w:right w:val="single" w:sz="8" w:space="0" w:color="auto"/>
            </w:tcBorders>
            <w:shd w:val="clear" w:color="000000" w:fill="D9D9D9"/>
            <w:noWrap/>
            <w:vAlign w:val="bottom"/>
            <w:hideMark/>
          </w:tcPr>
          <w:p w14:paraId="094D67E1"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5 091 660 </w:t>
            </w:r>
          </w:p>
        </w:tc>
      </w:tr>
      <w:tr w:rsidR="00D348A0" w:rsidRPr="006019E2" w14:paraId="1A84A1D4" w14:textId="77777777" w:rsidTr="00CF664F">
        <w:trPr>
          <w:jc w:val="right"/>
        </w:trPr>
        <w:tc>
          <w:tcPr>
            <w:tcW w:w="6951" w:type="dxa"/>
            <w:gridSpan w:val="4"/>
            <w:tcBorders>
              <w:top w:val="single" w:sz="12" w:space="0" w:color="auto"/>
              <w:left w:val="single" w:sz="4" w:space="0" w:color="auto"/>
              <w:right w:val="nil"/>
            </w:tcBorders>
            <w:shd w:val="clear" w:color="000000" w:fill="E2EFDA"/>
            <w:noWrap/>
            <w:vAlign w:val="bottom"/>
            <w:hideMark/>
          </w:tcPr>
          <w:p w14:paraId="28D3229B" w14:textId="58A054AE" w:rsidR="00D348A0" w:rsidRPr="009B54AC" w:rsidRDefault="0074605F" w:rsidP="00FB05EA">
            <w:pPr>
              <w:keepNext/>
              <w:keepLines/>
              <w:spacing w:before="20" w:after="40"/>
              <w:rPr>
                <w:rFonts w:ascii="SimHei" w:eastAsia="SimHei" w:hAnsi="SimHei"/>
                <w:color w:val="000000"/>
                <w:sz w:val="18"/>
                <w:szCs w:val="18"/>
                <w:lang w:eastAsia="zh-CN"/>
              </w:rPr>
            </w:pPr>
            <w:r>
              <w:rPr>
                <w:rFonts w:ascii="SimHei" w:eastAsia="SimHei" w:hAnsi="SimHei"/>
                <w:b/>
                <w:bCs/>
                <w:color w:val="000000"/>
                <w:sz w:val="18"/>
                <w:szCs w:val="18"/>
                <w:lang w:val="en-US" w:eastAsia="zh-CN"/>
              </w:rPr>
              <w:t xml:space="preserve"> </w:t>
            </w:r>
            <w:r w:rsidR="008A051A" w:rsidRPr="009B54AC">
              <w:rPr>
                <w:rFonts w:ascii="SimHei" w:eastAsia="SimHei" w:hAnsi="SimHei"/>
                <w:b/>
                <w:bCs/>
                <w:color w:val="000000"/>
                <w:sz w:val="18"/>
                <w:szCs w:val="18"/>
                <w:lang w:eastAsia="zh-CN"/>
              </w:rPr>
              <w:t>工作方案费用估计数汇总</w:t>
            </w:r>
          </w:p>
        </w:tc>
        <w:tc>
          <w:tcPr>
            <w:tcW w:w="6520" w:type="dxa"/>
            <w:gridSpan w:val="4"/>
            <w:tcBorders>
              <w:top w:val="single" w:sz="12" w:space="0" w:color="auto"/>
              <w:left w:val="nil"/>
              <w:right w:val="single" w:sz="4" w:space="0" w:color="auto"/>
            </w:tcBorders>
            <w:shd w:val="clear" w:color="000000" w:fill="DDEBF7"/>
            <w:noWrap/>
            <w:vAlign w:val="bottom"/>
            <w:hideMark/>
          </w:tcPr>
          <w:p w14:paraId="46E356C5" w14:textId="77777777" w:rsidR="00D348A0" w:rsidRPr="006019E2" w:rsidRDefault="00D348A0" w:rsidP="00FB05EA">
            <w:pPr>
              <w:keepNext/>
              <w:keepLines/>
              <w:spacing w:before="20" w:after="40"/>
              <w:rPr>
                <w:rFonts w:eastAsia="Times New Roman"/>
                <w:color w:val="000000"/>
                <w:sz w:val="18"/>
                <w:szCs w:val="18"/>
                <w:lang w:eastAsia="zh-CN"/>
              </w:rPr>
            </w:pPr>
            <w:r w:rsidRPr="006019E2">
              <w:rPr>
                <w:rFonts w:eastAsia="Times New Roman"/>
                <w:color w:val="000000"/>
                <w:sz w:val="18"/>
                <w:szCs w:val="18"/>
                <w:lang w:eastAsia="zh-CN"/>
              </w:rPr>
              <w:t>  </w:t>
            </w:r>
          </w:p>
        </w:tc>
      </w:tr>
      <w:tr w:rsidR="00D348A0" w:rsidRPr="006019E2" w14:paraId="61FE59A3" w14:textId="77777777" w:rsidTr="00CF664F">
        <w:trPr>
          <w:jc w:val="right"/>
        </w:trPr>
        <w:tc>
          <w:tcPr>
            <w:tcW w:w="3549"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D4108D2" w14:textId="27F52AFF" w:rsidR="00D348A0" w:rsidRPr="006019E2" w:rsidRDefault="008A051A" w:rsidP="00FB05EA">
            <w:pPr>
              <w:keepNext/>
              <w:keepLines/>
              <w:spacing w:before="20" w:after="40"/>
              <w:jc w:val="center"/>
              <w:rPr>
                <w:rFonts w:eastAsia="Times New Roman"/>
                <w:color w:val="000000"/>
                <w:sz w:val="18"/>
                <w:szCs w:val="18"/>
                <w:lang w:eastAsia="en-GB"/>
              </w:rPr>
            </w:pPr>
            <w:r w:rsidRPr="006019E2">
              <w:rPr>
                <w:color w:val="000000"/>
                <w:sz w:val="18"/>
                <w:szCs w:val="18"/>
                <w:lang w:eastAsia="en-GB"/>
              </w:rPr>
              <w:lastRenderedPageBreak/>
              <w:t>工作方案要点</w:t>
            </w:r>
          </w:p>
        </w:tc>
        <w:tc>
          <w:tcPr>
            <w:tcW w:w="3402"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2FC5314" w14:textId="43B78495" w:rsidR="00D348A0" w:rsidRPr="006019E2" w:rsidRDefault="008A051A" w:rsidP="00FB05EA">
            <w:pPr>
              <w:keepNext/>
              <w:keepLines/>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c>
          <w:tcPr>
            <w:tcW w:w="3118"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50C0A98" w14:textId="538834E3" w:rsidR="00D348A0" w:rsidRPr="006019E2" w:rsidRDefault="008A051A" w:rsidP="00FB05EA">
            <w:pPr>
              <w:keepNext/>
              <w:keepLines/>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c>
          <w:tcPr>
            <w:tcW w:w="340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9FF4B73" w14:textId="5F0F0B86" w:rsidR="00D348A0" w:rsidRPr="006019E2" w:rsidRDefault="008A051A" w:rsidP="00FB05EA">
            <w:pPr>
              <w:keepNext/>
              <w:keepLines/>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r>
      <w:tr w:rsidR="00D348A0" w:rsidRPr="006019E2" w14:paraId="1D2D5C25"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5C19A67" w14:textId="39CA4D2F" w:rsidR="00D348A0" w:rsidRPr="0074605F" w:rsidRDefault="00192D9D" w:rsidP="00FB05EA">
            <w:pPr>
              <w:keepNext/>
              <w:keepLines/>
              <w:spacing w:before="20" w:after="40"/>
              <w:rPr>
                <w:rFonts w:eastAsia="Times New Roman"/>
                <w:color w:val="000000"/>
                <w:spacing w:val="-10"/>
                <w:sz w:val="18"/>
                <w:szCs w:val="18"/>
                <w:lang w:eastAsia="zh-CN"/>
              </w:rPr>
            </w:pPr>
            <w:r w:rsidRPr="0074605F">
              <w:rPr>
                <w:color w:val="000000"/>
                <w:spacing w:val="-10"/>
                <w:sz w:val="18"/>
                <w:szCs w:val="18"/>
                <w:lang w:eastAsia="zh-CN"/>
              </w:rPr>
              <w:t>知识和数据技术支助单位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1F4D599B"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5735045" w14:textId="105EE94C" w:rsidR="00D348A0" w:rsidRPr="006019E2" w:rsidRDefault="00192D9D" w:rsidP="00FB05EA">
            <w:pPr>
              <w:keepNext/>
              <w:keepLines/>
              <w:spacing w:before="20" w:after="40"/>
              <w:rPr>
                <w:rFonts w:eastAsia="Times New Roman"/>
                <w:color w:val="000000"/>
                <w:sz w:val="18"/>
                <w:szCs w:val="18"/>
                <w:lang w:eastAsia="zh-CN"/>
              </w:rPr>
            </w:pPr>
            <w:r w:rsidRPr="006019E2">
              <w:rPr>
                <w:color w:val="000000"/>
                <w:sz w:val="18"/>
                <w:szCs w:val="18"/>
                <w:lang w:eastAsia="zh-CN"/>
              </w:rPr>
              <w:t>知识和数据技术支助单位</w:t>
            </w:r>
          </w:p>
        </w:tc>
        <w:tc>
          <w:tcPr>
            <w:tcW w:w="1545" w:type="dxa"/>
            <w:tcBorders>
              <w:top w:val="nil"/>
              <w:left w:val="nil"/>
              <w:bottom w:val="single" w:sz="4" w:space="0" w:color="auto"/>
              <w:right w:val="single" w:sz="8" w:space="0" w:color="auto"/>
            </w:tcBorders>
            <w:shd w:val="clear" w:color="000000" w:fill="E2EFDA"/>
            <w:noWrap/>
            <w:vAlign w:val="bottom"/>
            <w:hideMark/>
          </w:tcPr>
          <w:p w14:paraId="63DB5369"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701BD628" w14:textId="611084DB" w:rsidR="00D348A0" w:rsidRPr="006019E2" w:rsidRDefault="006672DA" w:rsidP="00FB05EA">
            <w:pPr>
              <w:keepNext/>
              <w:keepLines/>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134" w:type="dxa"/>
            <w:tcBorders>
              <w:top w:val="nil"/>
              <w:left w:val="nil"/>
              <w:bottom w:val="single" w:sz="4" w:space="0" w:color="auto"/>
              <w:right w:val="single" w:sz="8" w:space="0" w:color="auto"/>
            </w:tcBorders>
            <w:shd w:val="clear" w:color="000000" w:fill="E2EFDA"/>
            <w:noWrap/>
            <w:vAlign w:val="bottom"/>
            <w:hideMark/>
          </w:tcPr>
          <w:p w14:paraId="76F3B5C3"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c>
          <w:tcPr>
            <w:tcW w:w="1985" w:type="dxa"/>
            <w:tcBorders>
              <w:top w:val="nil"/>
              <w:left w:val="nil"/>
              <w:bottom w:val="single" w:sz="4" w:space="0" w:color="auto"/>
              <w:right w:val="single" w:sz="4" w:space="0" w:color="auto"/>
            </w:tcBorders>
            <w:shd w:val="clear" w:color="000000" w:fill="E2EFDA"/>
            <w:vAlign w:val="bottom"/>
            <w:hideMark/>
          </w:tcPr>
          <w:p w14:paraId="7E90F624" w14:textId="588F9B7D" w:rsidR="00D348A0" w:rsidRPr="006019E2" w:rsidRDefault="000B1BC4" w:rsidP="00FB05EA">
            <w:pPr>
              <w:keepNext/>
              <w:keepLines/>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年</w:t>
            </w:r>
            <w:r w:rsidRPr="006019E2">
              <w:rPr>
                <w:rFonts w:eastAsia="Times New Roman"/>
                <w:color w:val="000000"/>
                <w:sz w:val="18"/>
                <w:szCs w:val="18"/>
                <w:lang w:eastAsia="en-GB"/>
              </w:rPr>
              <w:t>)</w:t>
            </w:r>
          </w:p>
        </w:tc>
        <w:tc>
          <w:tcPr>
            <w:tcW w:w="1417" w:type="dxa"/>
            <w:tcBorders>
              <w:top w:val="nil"/>
              <w:left w:val="nil"/>
              <w:bottom w:val="single" w:sz="4" w:space="0" w:color="auto"/>
              <w:right w:val="single" w:sz="8" w:space="0" w:color="auto"/>
            </w:tcBorders>
            <w:shd w:val="clear" w:color="000000" w:fill="E2EFDA"/>
            <w:noWrap/>
            <w:vAlign w:val="bottom"/>
            <w:hideMark/>
          </w:tcPr>
          <w:p w14:paraId="1A3FD078"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242858F4"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034B508" w14:textId="20703503" w:rsidR="00D348A0" w:rsidRPr="006019E2" w:rsidRDefault="00192D9D" w:rsidP="00FB05EA">
            <w:pPr>
              <w:keepNext/>
              <w:keepLines/>
              <w:spacing w:before="20" w:after="40"/>
              <w:rPr>
                <w:rFonts w:eastAsia="Times New Roman"/>
                <w:color w:val="000000"/>
                <w:sz w:val="18"/>
                <w:szCs w:val="18"/>
                <w:lang w:eastAsia="zh-CN"/>
              </w:rPr>
            </w:pPr>
            <w:r w:rsidRPr="006019E2">
              <w:rPr>
                <w:color w:val="000000"/>
                <w:sz w:val="18"/>
                <w:szCs w:val="18"/>
                <w:lang w:eastAsia="zh-CN"/>
              </w:rPr>
              <w:t>区域评估技术支助单位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3111D996"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150 000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14D515B4" w14:textId="5AD9CDC1" w:rsidR="00D348A0" w:rsidRPr="006019E2" w:rsidRDefault="001B72C4" w:rsidP="00FB05EA">
            <w:pPr>
              <w:keepNext/>
              <w:keepLines/>
              <w:spacing w:before="20" w:after="40"/>
              <w:rPr>
                <w:rFonts w:eastAsia="Times New Roman"/>
                <w:color w:val="000000"/>
                <w:sz w:val="18"/>
                <w:szCs w:val="18"/>
                <w:lang w:eastAsia="zh-CN"/>
              </w:rPr>
            </w:pPr>
            <w:r w:rsidRPr="006019E2">
              <w:rPr>
                <w:color w:val="000000"/>
                <w:sz w:val="18"/>
                <w:szCs w:val="18"/>
                <w:lang w:eastAsia="zh-CN"/>
              </w:rPr>
              <w:t>全球评估技术支助单位</w:t>
            </w:r>
          </w:p>
        </w:tc>
        <w:tc>
          <w:tcPr>
            <w:tcW w:w="1545" w:type="dxa"/>
            <w:tcBorders>
              <w:top w:val="nil"/>
              <w:left w:val="nil"/>
              <w:bottom w:val="single" w:sz="4" w:space="0" w:color="auto"/>
              <w:right w:val="single" w:sz="8" w:space="0" w:color="auto"/>
            </w:tcBorders>
            <w:shd w:val="clear" w:color="000000" w:fill="E2EFDA"/>
            <w:noWrap/>
            <w:vAlign w:val="bottom"/>
            <w:hideMark/>
          </w:tcPr>
          <w:p w14:paraId="4DAE556F"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80 000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34106242" w14:textId="25BAE09C" w:rsidR="00D348A0" w:rsidRPr="006019E2" w:rsidRDefault="006672DA" w:rsidP="00FB05EA">
            <w:pPr>
              <w:keepNext/>
              <w:keepLines/>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134" w:type="dxa"/>
            <w:tcBorders>
              <w:top w:val="nil"/>
              <w:left w:val="nil"/>
              <w:bottom w:val="single" w:sz="4" w:space="0" w:color="auto"/>
              <w:right w:val="single" w:sz="8" w:space="0" w:color="auto"/>
            </w:tcBorders>
            <w:shd w:val="clear" w:color="000000" w:fill="E2EFDA"/>
            <w:noWrap/>
            <w:vAlign w:val="bottom"/>
            <w:hideMark/>
          </w:tcPr>
          <w:p w14:paraId="73965D22" w14:textId="77777777" w:rsidR="00D348A0" w:rsidRPr="006019E2" w:rsidRDefault="00D348A0" w:rsidP="00FB05EA">
            <w:pPr>
              <w:keepNext/>
              <w:keepLines/>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c>
          <w:tcPr>
            <w:tcW w:w="1985" w:type="dxa"/>
            <w:tcBorders>
              <w:top w:val="nil"/>
              <w:left w:val="nil"/>
              <w:bottom w:val="single" w:sz="4" w:space="0" w:color="auto"/>
              <w:right w:val="single" w:sz="4" w:space="0" w:color="auto"/>
            </w:tcBorders>
            <w:shd w:val="clear" w:color="000000" w:fill="DDEBF7"/>
            <w:vAlign w:val="bottom"/>
            <w:hideMark/>
          </w:tcPr>
          <w:p w14:paraId="6A7FD56A" w14:textId="77777777" w:rsidR="00D348A0" w:rsidRPr="006019E2" w:rsidRDefault="00D348A0" w:rsidP="00FB05EA">
            <w:pPr>
              <w:keepNext/>
              <w:keepLines/>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52B2B49" w14:textId="77777777" w:rsidR="00D348A0" w:rsidRPr="006019E2" w:rsidRDefault="00D348A0" w:rsidP="00FB05EA">
            <w:pPr>
              <w:keepNext/>
              <w:keepLines/>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F547A7C"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AE93C6B" w14:textId="44491801" w:rsidR="00D348A0" w:rsidRPr="006019E2" w:rsidRDefault="00192D9D" w:rsidP="00FB05EA">
            <w:pPr>
              <w:spacing w:before="20" w:after="40"/>
              <w:rPr>
                <w:rFonts w:eastAsia="Times New Roman"/>
                <w:color w:val="000000"/>
                <w:sz w:val="18"/>
                <w:szCs w:val="18"/>
                <w:lang w:eastAsia="zh-CN"/>
              </w:rPr>
            </w:pPr>
            <w:r w:rsidRPr="006019E2">
              <w:rPr>
                <w:color w:val="000000"/>
                <w:sz w:val="18"/>
                <w:szCs w:val="18"/>
                <w:lang w:eastAsia="zh-CN"/>
              </w:rPr>
              <w:t>区域评估撰写人出席第六届会议</w:t>
            </w:r>
          </w:p>
        </w:tc>
        <w:tc>
          <w:tcPr>
            <w:tcW w:w="1418" w:type="dxa"/>
            <w:tcBorders>
              <w:top w:val="nil"/>
              <w:left w:val="nil"/>
              <w:bottom w:val="single" w:sz="4" w:space="0" w:color="auto"/>
              <w:right w:val="single" w:sz="8" w:space="0" w:color="auto"/>
            </w:tcBorders>
            <w:shd w:val="clear" w:color="000000" w:fill="E2EFDA"/>
            <w:noWrap/>
            <w:vAlign w:val="bottom"/>
            <w:hideMark/>
          </w:tcPr>
          <w:p w14:paraId="20BF9C0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135 000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1D28DFD" w14:textId="14B5534B" w:rsidR="00D348A0" w:rsidRPr="006019E2" w:rsidRDefault="000B1BC4" w:rsidP="00FB05EA">
            <w:pPr>
              <w:spacing w:before="20" w:after="40"/>
              <w:rPr>
                <w:rFonts w:eastAsia="Times New Roman"/>
                <w:color w:val="000000"/>
                <w:sz w:val="18"/>
                <w:szCs w:val="18"/>
                <w:lang w:eastAsia="zh-CN"/>
              </w:rPr>
            </w:pPr>
            <w:r w:rsidRPr="006019E2">
              <w:rPr>
                <w:color w:val="000000"/>
                <w:sz w:val="18"/>
                <w:szCs w:val="18"/>
                <w:lang w:eastAsia="zh-CN"/>
              </w:rPr>
              <w:t>全球</w:t>
            </w:r>
            <w:r w:rsidR="007D2DFB" w:rsidRPr="006019E2">
              <w:rPr>
                <w:color w:val="000000"/>
                <w:sz w:val="18"/>
                <w:szCs w:val="18"/>
                <w:lang w:eastAsia="zh-CN"/>
              </w:rPr>
              <w:t>评估撰写人出席第七届会议</w:t>
            </w:r>
          </w:p>
        </w:tc>
        <w:tc>
          <w:tcPr>
            <w:tcW w:w="1545" w:type="dxa"/>
            <w:tcBorders>
              <w:top w:val="nil"/>
              <w:left w:val="nil"/>
              <w:bottom w:val="single" w:sz="4" w:space="0" w:color="auto"/>
              <w:right w:val="single" w:sz="8" w:space="0" w:color="auto"/>
            </w:tcBorders>
            <w:shd w:val="clear" w:color="000000" w:fill="E2EFDA"/>
            <w:noWrap/>
            <w:vAlign w:val="bottom"/>
            <w:hideMark/>
          </w:tcPr>
          <w:p w14:paraId="359E190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33 750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14:paraId="0D31D2AB" w14:textId="530A8532"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年</w:t>
            </w:r>
            <w:r w:rsidRPr="006019E2">
              <w:rPr>
                <w:rFonts w:eastAsia="Times New Roman"/>
                <w:color w:val="000000"/>
                <w:sz w:val="18"/>
                <w:szCs w:val="18"/>
                <w:lang w:eastAsia="en-GB"/>
              </w:rPr>
              <w:t>)</w:t>
            </w:r>
          </w:p>
        </w:tc>
        <w:tc>
          <w:tcPr>
            <w:tcW w:w="1134" w:type="dxa"/>
            <w:tcBorders>
              <w:top w:val="nil"/>
              <w:left w:val="nil"/>
              <w:bottom w:val="single" w:sz="4" w:space="0" w:color="auto"/>
              <w:right w:val="single" w:sz="8" w:space="0" w:color="auto"/>
            </w:tcBorders>
            <w:shd w:val="clear" w:color="000000" w:fill="E2EFDA"/>
            <w:noWrap/>
            <w:vAlign w:val="bottom"/>
            <w:hideMark/>
          </w:tcPr>
          <w:p w14:paraId="4B6BB06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395 000 </w:t>
            </w:r>
          </w:p>
        </w:tc>
        <w:tc>
          <w:tcPr>
            <w:tcW w:w="1985" w:type="dxa"/>
            <w:tcBorders>
              <w:top w:val="nil"/>
              <w:left w:val="nil"/>
              <w:bottom w:val="single" w:sz="4" w:space="0" w:color="auto"/>
              <w:right w:val="single" w:sz="4" w:space="0" w:color="auto"/>
            </w:tcBorders>
            <w:shd w:val="clear" w:color="000000" w:fill="DDEBF7"/>
            <w:vAlign w:val="bottom"/>
            <w:hideMark/>
          </w:tcPr>
          <w:p w14:paraId="7D5B47C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1DE118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1C2D6CF"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56EBB13A" w14:textId="67AEF4AF"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土地退化和恢复评估</w:t>
            </w:r>
            <w:r w:rsidR="00192D9D" w:rsidRPr="006019E2">
              <w:rPr>
                <w:color w:val="000000"/>
                <w:sz w:val="18"/>
                <w:szCs w:val="18"/>
                <w:lang w:eastAsia="zh-CN"/>
              </w:rPr>
              <w:t>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2AFAD12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37 500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33722F4" w14:textId="5194DF54"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第</w:t>
            </w:r>
            <w:r w:rsidRPr="006019E2">
              <w:rPr>
                <w:rFonts w:eastAsia="Times New Roman"/>
                <w:color w:val="000000"/>
                <w:sz w:val="18"/>
                <w:szCs w:val="18"/>
                <w:lang w:eastAsia="zh-CN"/>
              </w:rPr>
              <w:t>1</w:t>
            </w:r>
            <w:r w:rsidRPr="006019E2">
              <w:rPr>
                <w:color w:val="000000"/>
                <w:sz w:val="18"/>
                <w:szCs w:val="18"/>
                <w:lang w:eastAsia="zh-CN"/>
              </w:rPr>
              <w:t>个待开展评估</w:t>
            </w:r>
            <w:r w:rsidR="00D348A0" w:rsidRPr="006019E2">
              <w:rPr>
                <w:rFonts w:eastAsia="Times New Roman"/>
                <w:color w:val="000000"/>
                <w:sz w:val="18"/>
                <w:szCs w:val="18"/>
                <w:lang w:eastAsia="zh-CN"/>
              </w:rPr>
              <w:t xml:space="preserve"> </w:t>
            </w:r>
            <w:r w:rsidR="007D2DFB" w:rsidRPr="006019E2">
              <w:rPr>
                <w:color w:val="000000"/>
                <w:sz w:val="18"/>
                <w:szCs w:val="18"/>
                <w:lang w:eastAsia="zh-CN"/>
              </w:rPr>
              <w:t>（第</w:t>
            </w:r>
            <w:r w:rsidR="00D348A0" w:rsidRPr="006019E2">
              <w:rPr>
                <w:rFonts w:eastAsia="Times New Roman"/>
                <w:color w:val="000000"/>
                <w:sz w:val="18"/>
                <w:szCs w:val="18"/>
                <w:lang w:eastAsia="zh-CN"/>
              </w:rPr>
              <w:t>2</w:t>
            </w:r>
            <w:r w:rsidR="007D2DFB" w:rsidRPr="006019E2">
              <w:rPr>
                <w:color w:val="000000"/>
                <w:sz w:val="18"/>
                <w:szCs w:val="18"/>
                <w:lang w:eastAsia="zh-CN"/>
              </w:rPr>
              <w:t>年</w:t>
            </w:r>
            <w:r w:rsidR="00D348A0" w:rsidRPr="006019E2">
              <w:rPr>
                <w:rFonts w:eastAsia="Times New Roman"/>
                <w:color w:val="000000"/>
                <w:sz w:val="18"/>
                <w:szCs w:val="18"/>
                <w:lang w:eastAsia="zh-CN"/>
              </w:rPr>
              <w:t>)</w:t>
            </w:r>
          </w:p>
        </w:tc>
        <w:tc>
          <w:tcPr>
            <w:tcW w:w="1545" w:type="dxa"/>
            <w:tcBorders>
              <w:top w:val="nil"/>
              <w:left w:val="nil"/>
              <w:bottom w:val="single" w:sz="4" w:space="0" w:color="auto"/>
              <w:right w:val="single" w:sz="8" w:space="0" w:color="auto"/>
            </w:tcBorders>
            <w:shd w:val="clear" w:color="000000" w:fill="E2EFDA"/>
            <w:noWrap/>
            <w:vAlign w:val="bottom"/>
            <w:hideMark/>
          </w:tcPr>
          <w:p w14:paraId="2544DDA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5DF848F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19147B96"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1985" w:type="dxa"/>
            <w:tcBorders>
              <w:top w:val="nil"/>
              <w:left w:val="nil"/>
              <w:bottom w:val="single" w:sz="4" w:space="0" w:color="auto"/>
              <w:right w:val="single" w:sz="4" w:space="0" w:color="auto"/>
            </w:tcBorders>
            <w:shd w:val="clear" w:color="000000" w:fill="DDEBF7"/>
            <w:vAlign w:val="bottom"/>
            <w:hideMark/>
          </w:tcPr>
          <w:p w14:paraId="41D5D80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3CD304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84B3442"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AB79F10" w14:textId="69732C30"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土地退化和恢复评估</w:t>
            </w:r>
            <w:r w:rsidR="001B72C4" w:rsidRPr="006019E2">
              <w:rPr>
                <w:color w:val="000000"/>
                <w:sz w:val="18"/>
                <w:szCs w:val="18"/>
                <w:lang w:eastAsia="zh-CN"/>
              </w:rPr>
              <w:t>撰写人出席第六届会议</w:t>
            </w:r>
          </w:p>
        </w:tc>
        <w:tc>
          <w:tcPr>
            <w:tcW w:w="1418" w:type="dxa"/>
            <w:tcBorders>
              <w:top w:val="nil"/>
              <w:left w:val="nil"/>
              <w:bottom w:val="single" w:sz="4" w:space="0" w:color="auto"/>
              <w:right w:val="single" w:sz="8" w:space="0" w:color="auto"/>
            </w:tcBorders>
            <w:shd w:val="clear" w:color="000000" w:fill="E2EFDA"/>
            <w:noWrap/>
            <w:vAlign w:val="bottom"/>
            <w:hideMark/>
          </w:tcPr>
          <w:p w14:paraId="115DF6D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33 750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5CD266C6" w14:textId="283C6550"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545" w:type="dxa"/>
            <w:tcBorders>
              <w:top w:val="nil"/>
              <w:left w:val="nil"/>
              <w:bottom w:val="single" w:sz="4" w:space="0" w:color="auto"/>
              <w:right w:val="single" w:sz="8" w:space="0" w:color="auto"/>
            </w:tcBorders>
            <w:shd w:val="clear" w:color="000000" w:fill="E2EFDA"/>
            <w:noWrap/>
            <w:vAlign w:val="bottom"/>
            <w:hideMark/>
          </w:tcPr>
          <w:p w14:paraId="0EBD924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9A140D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5A40BDB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000000" w:fill="DDEBF7"/>
            <w:vAlign w:val="bottom"/>
            <w:hideMark/>
          </w:tcPr>
          <w:p w14:paraId="00BBC26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E1D622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FF2C604"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8208EDC" w14:textId="22CCB9CF" w:rsidR="00D348A0" w:rsidRPr="006019E2" w:rsidRDefault="001B72C4" w:rsidP="00FB05EA">
            <w:pPr>
              <w:spacing w:before="20" w:after="40"/>
              <w:rPr>
                <w:rFonts w:eastAsia="Times New Roman"/>
                <w:color w:val="000000"/>
                <w:sz w:val="18"/>
                <w:szCs w:val="18"/>
                <w:lang w:eastAsia="zh-CN"/>
              </w:rPr>
            </w:pPr>
            <w:r w:rsidRPr="006019E2">
              <w:rPr>
                <w:color w:val="000000"/>
                <w:sz w:val="18"/>
                <w:szCs w:val="18"/>
                <w:lang w:eastAsia="zh-CN"/>
              </w:rPr>
              <w:t>全球评估技术支助单位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2415615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120 000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634340A2" w14:textId="3B4C73E7"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6672DA" w:rsidRPr="006019E2">
              <w:rPr>
                <w:rFonts w:eastAsia="Times New Roman"/>
                <w:color w:val="000000"/>
                <w:sz w:val="18"/>
                <w:szCs w:val="18"/>
                <w:lang w:eastAsia="en-GB"/>
              </w:rPr>
              <w:t>(</w:t>
            </w:r>
            <w:r w:rsidR="006672DA" w:rsidRPr="006019E2">
              <w:rPr>
                <w:color w:val="000000"/>
                <w:sz w:val="18"/>
                <w:szCs w:val="18"/>
                <w:lang w:eastAsia="en-GB"/>
              </w:rPr>
              <w:t>第</w:t>
            </w:r>
            <w:r w:rsidR="006672DA" w:rsidRPr="006019E2">
              <w:rPr>
                <w:rFonts w:eastAsia="Times New Roman"/>
                <w:color w:val="000000"/>
                <w:sz w:val="18"/>
                <w:szCs w:val="18"/>
                <w:lang w:eastAsia="en-GB"/>
              </w:rPr>
              <w:t>1</w:t>
            </w:r>
            <w:r w:rsidR="006672DA" w:rsidRPr="006019E2">
              <w:rPr>
                <w:color w:val="000000"/>
                <w:sz w:val="18"/>
                <w:szCs w:val="18"/>
                <w:lang w:eastAsia="en-GB"/>
              </w:rPr>
              <w:t>年</w:t>
            </w:r>
            <w:r w:rsidR="006672DA" w:rsidRPr="006019E2">
              <w:rPr>
                <w:rFonts w:eastAsia="Times New Roman"/>
                <w:color w:val="000000"/>
                <w:sz w:val="18"/>
                <w:szCs w:val="18"/>
                <w:lang w:eastAsia="en-GB"/>
              </w:rPr>
              <w:t>)</w:t>
            </w:r>
          </w:p>
        </w:tc>
        <w:tc>
          <w:tcPr>
            <w:tcW w:w="1545" w:type="dxa"/>
            <w:tcBorders>
              <w:top w:val="nil"/>
              <w:left w:val="nil"/>
              <w:bottom w:val="single" w:sz="4" w:space="0" w:color="auto"/>
              <w:right w:val="single" w:sz="8" w:space="0" w:color="auto"/>
            </w:tcBorders>
            <w:shd w:val="clear" w:color="000000" w:fill="E2EFDA"/>
            <w:noWrap/>
            <w:vAlign w:val="bottom"/>
            <w:hideMark/>
          </w:tcPr>
          <w:p w14:paraId="2613696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375 000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51BEA8F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1A65202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000000" w:fill="DDEBF7"/>
            <w:vAlign w:val="bottom"/>
            <w:hideMark/>
          </w:tcPr>
          <w:p w14:paraId="348FBE9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098F0D0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9A7385D"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FA35B73" w14:textId="2675AD7F" w:rsidR="00D348A0" w:rsidRPr="006019E2" w:rsidRDefault="001B72C4" w:rsidP="00FB05EA">
            <w:pPr>
              <w:spacing w:before="20" w:after="40"/>
              <w:rPr>
                <w:rFonts w:eastAsia="Times New Roman"/>
                <w:color w:val="000000"/>
                <w:sz w:val="18"/>
                <w:szCs w:val="18"/>
                <w:lang w:eastAsia="zh-CN"/>
              </w:rPr>
            </w:pPr>
            <w:r w:rsidRPr="006019E2">
              <w:rPr>
                <w:color w:val="000000"/>
                <w:sz w:val="18"/>
                <w:szCs w:val="18"/>
                <w:lang w:eastAsia="zh-CN"/>
              </w:rPr>
              <w:t>全球评估撰写人第三次会议</w:t>
            </w:r>
          </w:p>
        </w:tc>
        <w:tc>
          <w:tcPr>
            <w:tcW w:w="1418" w:type="dxa"/>
            <w:tcBorders>
              <w:top w:val="nil"/>
              <w:left w:val="nil"/>
              <w:bottom w:val="single" w:sz="4" w:space="0" w:color="auto"/>
              <w:right w:val="single" w:sz="8" w:space="0" w:color="auto"/>
            </w:tcBorders>
            <w:shd w:val="clear" w:color="000000" w:fill="E2EFDA"/>
            <w:noWrap/>
            <w:vAlign w:val="bottom"/>
            <w:hideMark/>
          </w:tcPr>
          <w:p w14:paraId="28F8160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412 500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50710C4A" w14:textId="0300F5B9"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545" w:type="dxa"/>
            <w:tcBorders>
              <w:top w:val="nil"/>
              <w:left w:val="nil"/>
              <w:bottom w:val="single" w:sz="4" w:space="0" w:color="auto"/>
              <w:right w:val="single" w:sz="8" w:space="0" w:color="auto"/>
            </w:tcBorders>
            <w:shd w:val="clear" w:color="000000" w:fill="E2EFDA"/>
            <w:noWrap/>
            <w:vAlign w:val="bottom"/>
            <w:hideMark/>
          </w:tcPr>
          <w:p w14:paraId="1BF14A4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112 500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2BA4B2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0FE1B8B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000000" w:fill="DDEBF7"/>
            <w:vAlign w:val="bottom"/>
            <w:hideMark/>
          </w:tcPr>
          <w:p w14:paraId="6178EC8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7169D8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4745465"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5F2A114A" w14:textId="56C44A20"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一期</w:t>
            </w:r>
          </w:p>
        </w:tc>
        <w:tc>
          <w:tcPr>
            <w:tcW w:w="1418" w:type="dxa"/>
            <w:tcBorders>
              <w:top w:val="nil"/>
              <w:left w:val="nil"/>
              <w:bottom w:val="single" w:sz="4" w:space="0" w:color="auto"/>
              <w:right w:val="single" w:sz="8" w:space="0" w:color="auto"/>
            </w:tcBorders>
            <w:shd w:val="clear" w:color="000000" w:fill="E2EFDA"/>
            <w:noWrap/>
            <w:vAlign w:val="bottom"/>
            <w:hideMark/>
          </w:tcPr>
          <w:p w14:paraId="6BE624FD"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383 600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7725E755" w14:textId="56707384"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能力建设技术支助单位</w:t>
            </w:r>
          </w:p>
        </w:tc>
        <w:tc>
          <w:tcPr>
            <w:tcW w:w="1545" w:type="dxa"/>
            <w:tcBorders>
              <w:top w:val="nil"/>
              <w:left w:val="nil"/>
              <w:bottom w:val="single" w:sz="4" w:space="0" w:color="auto"/>
              <w:right w:val="single" w:sz="8" w:space="0" w:color="auto"/>
            </w:tcBorders>
            <w:shd w:val="clear" w:color="000000" w:fill="E2EFDA"/>
            <w:noWrap/>
            <w:vAlign w:val="bottom"/>
            <w:hideMark/>
          </w:tcPr>
          <w:p w14:paraId="0428979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29 167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244C9BD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A02E64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4C49694B" w14:textId="77777777" w:rsidR="00D348A0" w:rsidRPr="006019E2" w:rsidRDefault="00D348A0" w:rsidP="00FB05EA">
            <w:pPr>
              <w:spacing w:before="20" w:after="40"/>
              <w:rPr>
                <w:rFonts w:eastAsia="Times New Roman"/>
                <w:color w:val="FF0000"/>
                <w:sz w:val="18"/>
                <w:szCs w:val="18"/>
                <w:lang w:eastAsia="en-GB"/>
              </w:rPr>
            </w:pPr>
            <w:r w:rsidRPr="006019E2">
              <w:rPr>
                <w:rFonts w:eastAsia="Times New Roman"/>
                <w:color w:val="FF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75935DE" w14:textId="77777777" w:rsidR="00D348A0" w:rsidRPr="006019E2" w:rsidRDefault="00D348A0" w:rsidP="00FB05EA">
            <w:pPr>
              <w:spacing w:before="20" w:after="40"/>
              <w:rPr>
                <w:rFonts w:eastAsia="Times New Roman"/>
                <w:color w:val="FF0000"/>
                <w:sz w:val="18"/>
                <w:szCs w:val="18"/>
                <w:lang w:eastAsia="en-GB"/>
              </w:rPr>
            </w:pPr>
            <w:r w:rsidRPr="006019E2">
              <w:rPr>
                <w:rFonts w:eastAsia="Times New Roman"/>
                <w:color w:val="FF0000"/>
                <w:sz w:val="18"/>
                <w:szCs w:val="18"/>
                <w:lang w:eastAsia="en-GB"/>
              </w:rPr>
              <w:t> </w:t>
            </w:r>
          </w:p>
        </w:tc>
      </w:tr>
      <w:tr w:rsidR="00D348A0" w:rsidRPr="006019E2" w14:paraId="7A15BA15"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DD6A339" w14:textId="4F21D946"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二期</w:t>
            </w:r>
          </w:p>
        </w:tc>
        <w:tc>
          <w:tcPr>
            <w:tcW w:w="1418" w:type="dxa"/>
            <w:tcBorders>
              <w:top w:val="nil"/>
              <w:left w:val="nil"/>
              <w:bottom w:val="single" w:sz="4" w:space="0" w:color="auto"/>
              <w:right w:val="single" w:sz="8" w:space="0" w:color="auto"/>
            </w:tcBorders>
            <w:shd w:val="clear" w:color="000000" w:fill="E2EFDA"/>
            <w:noWrap/>
            <w:vAlign w:val="bottom"/>
            <w:hideMark/>
          </w:tcPr>
          <w:p w14:paraId="1E40975A"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51 400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2EFB22C6" w14:textId="401D0C66"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土著和地方知识技术支助单位</w:t>
            </w:r>
          </w:p>
        </w:tc>
        <w:tc>
          <w:tcPr>
            <w:tcW w:w="1545" w:type="dxa"/>
            <w:tcBorders>
              <w:top w:val="nil"/>
              <w:left w:val="nil"/>
              <w:bottom w:val="single" w:sz="4" w:space="0" w:color="auto"/>
              <w:right w:val="single" w:sz="8" w:space="0" w:color="auto"/>
            </w:tcBorders>
            <w:shd w:val="clear" w:color="000000" w:fill="E2EFDA"/>
            <w:noWrap/>
            <w:vAlign w:val="bottom"/>
            <w:hideMark/>
          </w:tcPr>
          <w:p w14:paraId="7371DFE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2A819F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35F9835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403022E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1B8D02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72DFF7D"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E90C2FF" w14:textId="0034E4D3"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对平台的审查</w:t>
            </w:r>
          </w:p>
        </w:tc>
        <w:tc>
          <w:tcPr>
            <w:tcW w:w="1418" w:type="dxa"/>
            <w:tcBorders>
              <w:top w:val="nil"/>
              <w:left w:val="nil"/>
              <w:bottom w:val="single" w:sz="4" w:space="0" w:color="auto"/>
              <w:right w:val="single" w:sz="8" w:space="0" w:color="auto"/>
            </w:tcBorders>
            <w:shd w:val="clear" w:color="000000" w:fill="E2EFDA"/>
            <w:noWrap/>
            <w:vAlign w:val="bottom"/>
            <w:hideMark/>
          </w:tcPr>
          <w:p w14:paraId="029584C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175 660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3D13C5D2" w14:textId="47908DF0" w:rsidR="00D348A0" w:rsidRPr="006019E2" w:rsidRDefault="00077948" w:rsidP="00FB05EA">
            <w:pPr>
              <w:spacing w:before="20" w:after="40"/>
              <w:rPr>
                <w:rFonts w:eastAsia="Times New Roman"/>
                <w:sz w:val="18"/>
                <w:szCs w:val="18"/>
                <w:lang w:eastAsia="en-GB"/>
              </w:rPr>
            </w:pPr>
            <w:r w:rsidRPr="006019E2">
              <w:rPr>
                <w:sz w:val="18"/>
                <w:szCs w:val="18"/>
                <w:lang w:eastAsia="en-GB"/>
              </w:rPr>
              <w:t>情景设想</w:t>
            </w:r>
            <w:r w:rsidR="006672DA" w:rsidRPr="006019E2">
              <w:rPr>
                <w:sz w:val="18"/>
                <w:szCs w:val="18"/>
                <w:lang w:eastAsia="en-GB"/>
              </w:rPr>
              <w:t>和模型阶段</w:t>
            </w:r>
            <w:r w:rsidR="006672DA" w:rsidRPr="006019E2">
              <w:rPr>
                <w:rFonts w:eastAsia="Times New Roman"/>
                <w:sz w:val="18"/>
                <w:szCs w:val="18"/>
                <w:lang w:eastAsia="en-GB"/>
              </w:rPr>
              <w:t>2</w:t>
            </w:r>
          </w:p>
        </w:tc>
        <w:tc>
          <w:tcPr>
            <w:tcW w:w="1545" w:type="dxa"/>
            <w:tcBorders>
              <w:top w:val="nil"/>
              <w:left w:val="nil"/>
              <w:bottom w:val="single" w:sz="4" w:space="0" w:color="auto"/>
              <w:right w:val="single" w:sz="8" w:space="0" w:color="auto"/>
            </w:tcBorders>
            <w:shd w:val="clear" w:color="000000" w:fill="E2EFDA"/>
            <w:noWrap/>
            <w:vAlign w:val="bottom"/>
            <w:hideMark/>
          </w:tcPr>
          <w:p w14:paraId="3A98E8FA"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100 000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172E879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6F13FA8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6C7FDF7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00ADD0C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FAA0B92"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AAF188F" w14:textId="6FE7FD5D"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418" w:type="dxa"/>
            <w:tcBorders>
              <w:top w:val="nil"/>
              <w:left w:val="nil"/>
              <w:bottom w:val="single" w:sz="4" w:space="0" w:color="auto"/>
              <w:right w:val="single" w:sz="8" w:space="0" w:color="auto"/>
            </w:tcBorders>
            <w:shd w:val="clear" w:color="000000" w:fill="E2EFDA"/>
            <w:noWrap/>
            <w:vAlign w:val="bottom"/>
            <w:hideMark/>
          </w:tcPr>
          <w:p w14:paraId="1A4DE32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311 000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14:paraId="390F3B86" w14:textId="6146853F"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对平台的审查</w:t>
            </w:r>
          </w:p>
        </w:tc>
        <w:tc>
          <w:tcPr>
            <w:tcW w:w="1545" w:type="dxa"/>
            <w:tcBorders>
              <w:top w:val="nil"/>
              <w:left w:val="nil"/>
              <w:bottom w:val="single" w:sz="4" w:space="0" w:color="auto"/>
              <w:right w:val="single" w:sz="8" w:space="0" w:color="auto"/>
            </w:tcBorders>
            <w:shd w:val="clear" w:color="000000" w:fill="E2EFDA"/>
            <w:noWrap/>
            <w:vAlign w:val="bottom"/>
            <w:hideMark/>
          </w:tcPr>
          <w:p w14:paraId="186B4D4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7 500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6781350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62DC0DE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2F0E583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545C2FF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12BF884"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698ADA3F" w14:textId="021C5762"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能力建设技术支助单位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0EE3869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70 000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49B02C2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069B667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12B7560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1E6B054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0AB584D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0B66AC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09A6B5D"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EE9A2B7" w14:textId="3E8D82BE" w:rsidR="00D348A0" w:rsidRPr="006019E2" w:rsidRDefault="006672DA" w:rsidP="00FB05EA">
            <w:pPr>
              <w:spacing w:before="20" w:after="40"/>
              <w:rPr>
                <w:rFonts w:eastAsia="Times New Roman"/>
                <w:sz w:val="18"/>
                <w:szCs w:val="18"/>
                <w:lang w:eastAsia="en-GB"/>
              </w:rPr>
            </w:pPr>
            <w:r w:rsidRPr="006019E2">
              <w:rPr>
                <w:sz w:val="18"/>
                <w:szCs w:val="18"/>
                <w:lang w:eastAsia="en-GB"/>
              </w:rPr>
              <w:t>能力建设活动</w:t>
            </w:r>
          </w:p>
        </w:tc>
        <w:tc>
          <w:tcPr>
            <w:tcW w:w="1418" w:type="dxa"/>
            <w:tcBorders>
              <w:top w:val="nil"/>
              <w:left w:val="nil"/>
              <w:bottom w:val="single" w:sz="4" w:space="0" w:color="auto"/>
              <w:right w:val="single" w:sz="8" w:space="0" w:color="auto"/>
            </w:tcBorders>
            <w:shd w:val="clear" w:color="000000" w:fill="E2EFDA"/>
            <w:noWrap/>
            <w:vAlign w:val="bottom"/>
            <w:hideMark/>
          </w:tcPr>
          <w:p w14:paraId="54141A40"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450 000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223FE5F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0864F61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24428CC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81F8AC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5D1AED7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D1603B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2D45E6A"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3F159272" w14:textId="5457026A"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政策支持工具技术支助单位、目录和指南</w:t>
            </w:r>
          </w:p>
        </w:tc>
        <w:tc>
          <w:tcPr>
            <w:tcW w:w="1418" w:type="dxa"/>
            <w:tcBorders>
              <w:top w:val="nil"/>
              <w:left w:val="nil"/>
              <w:bottom w:val="single" w:sz="4" w:space="0" w:color="auto"/>
              <w:right w:val="single" w:sz="8" w:space="0" w:color="auto"/>
            </w:tcBorders>
            <w:shd w:val="clear" w:color="000000" w:fill="E2EFDA"/>
            <w:noWrap/>
            <w:vAlign w:val="bottom"/>
            <w:hideMark/>
          </w:tcPr>
          <w:p w14:paraId="399FFA1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30 000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4949AE5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2AB196E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14:paraId="79F79D5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B5D23D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2F3509A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0C14DD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0852674"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836E785" w14:textId="5E1DE8DD" w:rsidR="00D348A0" w:rsidRPr="006019E2" w:rsidRDefault="006672DA" w:rsidP="00FB05EA">
            <w:pPr>
              <w:spacing w:before="20" w:after="40"/>
              <w:rPr>
                <w:rFonts w:eastAsia="Times New Roman"/>
                <w:sz w:val="18"/>
                <w:szCs w:val="18"/>
                <w:lang w:eastAsia="zh-CN"/>
              </w:rPr>
            </w:pPr>
            <w:r w:rsidRPr="006019E2">
              <w:rPr>
                <w:sz w:val="18"/>
                <w:szCs w:val="18"/>
                <w:lang w:eastAsia="zh-CN"/>
              </w:rPr>
              <w:t>土著和地方知识技术支助单位</w:t>
            </w:r>
          </w:p>
        </w:tc>
        <w:tc>
          <w:tcPr>
            <w:tcW w:w="1418" w:type="dxa"/>
            <w:tcBorders>
              <w:top w:val="nil"/>
              <w:left w:val="nil"/>
              <w:bottom w:val="single" w:sz="4" w:space="0" w:color="auto"/>
              <w:right w:val="single" w:sz="8" w:space="0" w:color="auto"/>
            </w:tcBorders>
            <w:shd w:val="clear" w:color="000000" w:fill="E2EFDA"/>
            <w:noWrap/>
            <w:vAlign w:val="bottom"/>
            <w:hideMark/>
          </w:tcPr>
          <w:p w14:paraId="0D5C9915"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150 000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3469843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4F01CD5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132EF4D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0B72E5F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51EC3D9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F03D16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B1816A8"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0F20CEF1" w14:textId="22B2C97E" w:rsidR="00D348A0" w:rsidRPr="006019E2" w:rsidRDefault="006672DA" w:rsidP="00FB05EA">
            <w:pPr>
              <w:spacing w:before="20" w:after="40"/>
              <w:rPr>
                <w:rFonts w:eastAsia="Times New Roman"/>
                <w:sz w:val="18"/>
                <w:szCs w:val="18"/>
                <w:lang w:eastAsia="zh-CN"/>
              </w:rPr>
            </w:pPr>
            <w:r w:rsidRPr="006019E2">
              <w:rPr>
                <w:sz w:val="18"/>
                <w:szCs w:val="18"/>
                <w:lang w:eastAsia="zh-CN"/>
              </w:rPr>
              <w:t>土著和地方知识参与机制会议</w:t>
            </w:r>
          </w:p>
        </w:tc>
        <w:tc>
          <w:tcPr>
            <w:tcW w:w="1418" w:type="dxa"/>
            <w:tcBorders>
              <w:top w:val="nil"/>
              <w:left w:val="nil"/>
              <w:bottom w:val="single" w:sz="4" w:space="0" w:color="auto"/>
              <w:right w:val="single" w:sz="8" w:space="0" w:color="auto"/>
            </w:tcBorders>
            <w:shd w:val="clear" w:color="000000" w:fill="E2EFDA"/>
            <w:noWrap/>
            <w:vAlign w:val="bottom"/>
            <w:hideMark/>
          </w:tcPr>
          <w:p w14:paraId="78AF99C3"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03AACB9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4A51E1F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25750D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AC64A1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noWrap/>
            <w:vAlign w:val="bottom"/>
            <w:hideMark/>
          </w:tcPr>
          <w:p w14:paraId="1414137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13C8DC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E6214F3"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62A258B" w14:textId="70944AA4"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418" w:type="dxa"/>
            <w:tcBorders>
              <w:top w:val="nil"/>
              <w:left w:val="nil"/>
              <w:bottom w:val="single" w:sz="4" w:space="0" w:color="auto"/>
              <w:right w:val="single" w:sz="8" w:space="0" w:color="auto"/>
            </w:tcBorders>
            <w:shd w:val="clear" w:color="000000" w:fill="E2EFDA"/>
            <w:noWrap/>
            <w:vAlign w:val="bottom"/>
            <w:hideMark/>
          </w:tcPr>
          <w:p w14:paraId="69EEF85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0FBB3B2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CD98E4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1331ED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0133060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1D7B384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B2AA75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14D72A9"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3CA7ECA" w14:textId="2106A794" w:rsidR="00D348A0" w:rsidRPr="006019E2" w:rsidRDefault="006672DA" w:rsidP="00FB05EA">
            <w:pPr>
              <w:spacing w:before="20" w:after="40"/>
              <w:rPr>
                <w:rFonts w:eastAsia="Times New Roman"/>
                <w:sz w:val="18"/>
                <w:szCs w:val="18"/>
                <w:lang w:eastAsia="en-GB"/>
              </w:rPr>
            </w:pPr>
            <w:r w:rsidRPr="006019E2">
              <w:rPr>
                <w:sz w:val="18"/>
                <w:szCs w:val="18"/>
                <w:lang w:eastAsia="en-GB"/>
              </w:rPr>
              <w:t>第</w:t>
            </w:r>
            <w:r w:rsidRPr="006019E2">
              <w:rPr>
                <w:rFonts w:eastAsia="Times New Roman"/>
                <w:sz w:val="18"/>
                <w:szCs w:val="18"/>
                <w:lang w:eastAsia="en-GB"/>
              </w:rPr>
              <w:t>2</w:t>
            </w:r>
            <w:r w:rsidRPr="006019E2">
              <w:rPr>
                <w:sz w:val="18"/>
                <w:szCs w:val="18"/>
                <w:lang w:eastAsia="en-GB"/>
              </w:rPr>
              <w:t>个待开展评估</w:t>
            </w:r>
            <w:r w:rsidR="00D348A0" w:rsidRPr="006019E2">
              <w:rPr>
                <w:rFonts w:eastAsia="Times New Roman"/>
                <w:sz w:val="18"/>
                <w:szCs w:val="18"/>
                <w:lang w:eastAsia="en-GB"/>
              </w:rPr>
              <w:t xml:space="preserve"> </w:t>
            </w:r>
            <w:r w:rsidRPr="006019E2">
              <w:rPr>
                <w:rFonts w:eastAsia="Times New Roman"/>
                <w:sz w:val="18"/>
                <w:szCs w:val="18"/>
                <w:lang w:eastAsia="en-GB"/>
              </w:rPr>
              <w:t>(</w:t>
            </w:r>
            <w:r w:rsidRPr="006019E2">
              <w:rPr>
                <w:sz w:val="18"/>
                <w:szCs w:val="18"/>
                <w:lang w:eastAsia="en-GB"/>
              </w:rPr>
              <w:t>第</w:t>
            </w:r>
            <w:r w:rsidRPr="006019E2">
              <w:rPr>
                <w:rFonts w:eastAsia="Times New Roman"/>
                <w:sz w:val="18"/>
                <w:szCs w:val="18"/>
                <w:lang w:eastAsia="en-GB"/>
              </w:rPr>
              <w:t>1</w:t>
            </w:r>
            <w:r w:rsidRPr="006019E2">
              <w:rPr>
                <w:sz w:val="18"/>
                <w:szCs w:val="18"/>
                <w:lang w:eastAsia="en-GB"/>
              </w:rPr>
              <w:t>年</w:t>
            </w:r>
            <w:r w:rsidRPr="006019E2">
              <w:rPr>
                <w:rFonts w:eastAsia="Times New Roman"/>
                <w:sz w:val="18"/>
                <w:szCs w:val="18"/>
                <w:lang w:eastAsia="en-GB"/>
              </w:rPr>
              <w:t>)</w:t>
            </w:r>
          </w:p>
        </w:tc>
        <w:tc>
          <w:tcPr>
            <w:tcW w:w="1418" w:type="dxa"/>
            <w:tcBorders>
              <w:top w:val="nil"/>
              <w:left w:val="nil"/>
              <w:bottom w:val="single" w:sz="4" w:space="0" w:color="auto"/>
              <w:right w:val="single" w:sz="8" w:space="0" w:color="auto"/>
            </w:tcBorders>
            <w:shd w:val="clear" w:color="000000" w:fill="E2EFDA"/>
            <w:noWrap/>
            <w:vAlign w:val="bottom"/>
            <w:hideMark/>
          </w:tcPr>
          <w:p w14:paraId="2A6ED8B6"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797C82F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38B987E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09EEC0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BD0A25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7DF1352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2992016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17537C2"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334A2D8" w14:textId="27222372" w:rsidR="00D348A0" w:rsidRPr="006019E2" w:rsidRDefault="006672DA" w:rsidP="00FB05EA">
            <w:pPr>
              <w:spacing w:before="20" w:after="40"/>
              <w:rPr>
                <w:rFonts w:eastAsia="Times New Roman"/>
                <w:sz w:val="18"/>
                <w:szCs w:val="18"/>
                <w:lang w:eastAsia="en-GB"/>
              </w:rPr>
            </w:pPr>
            <w:r w:rsidRPr="006019E2">
              <w:rPr>
                <w:sz w:val="18"/>
                <w:szCs w:val="18"/>
                <w:lang w:eastAsia="en-GB"/>
              </w:rPr>
              <w:lastRenderedPageBreak/>
              <w:t>设想情况和模型阶段</w:t>
            </w:r>
            <w:r w:rsidRPr="006019E2">
              <w:rPr>
                <w:rFonts w:eastAsia="Times New Roman"/>
                <w:sz w:val="18"/>
                <w:szCs w:val="18"/>
                <w:lang w:eastAsia="en-GB"/>
              </w:rPr>
              <w:t>2</w:t>
            </w:r>
          </w:p>
        </w:tc>
        <w:tc>
          <w:tcPr>
            <w:tcW w:w="1418" w:type="dxa"/>
            <w:tcBorders>
              <w:top w:val="nil"/>
              <w:left w:val="nil"/>
              <w:bottom w:val="single" w:sz="4" w:space="0" w:color="auto"/>
              <w:right w:val="single" w:sz="8" w:space="0" w:color="auto"/>
            </w:tcBorders>
            <w:shd w:val="clear" w:color="000000" w:fill="E2EFDA"/>
            <w:noWrap/>
            <w:vAlign w:val="bottom"/>
            <w:hideMark/>
          </w:tcPr>
          <w:p w14:paraId="4558366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100 000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642CB41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22067F1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E45BAC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041ADA4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1533BC9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7CD5CF0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97D7037"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78E8E810" w14:textId="053238A4" w:rsidR="00D348A0" w:rsidRPr="006019E2" w:rsidRDefault="00FF1F5C" w:rsidP="00FB05EA">
            <w:pPr>
              <w:spacing w:before="20" w:after="40"/>
              <w:rPr>
                <w:rFonts w:eastAsia="Times New Roman"/>
                <w:sz w:val="18"/>
                <w:szCs w:val="18"/>
                <w:lang w:eastAsia="en-GB"/>
              </w:rPr>
            </w:pPr>
            <w:r w:rsidRPr="006019E2">
              <w:rPr>
                <w:sz w:val="18"/>
                <w:szCs w:val="18"/>
                <w:lang w:eastAsia="en-GB"/>
              </w:rPr>
              <w:t>价值方面的指导</w:t>
            </w:r>
          </w:p>
        </w:tc>
        <w:tc>
          <w:tcPr>
            <w:tcW w:w="1418" w:type="dxa"/>
            <w:tcBorders>
              <w:top w:val="nil"/>
              <w:left w:val="nil"/>
              <w:bottom w:val="single" w:sz="4" w:space="0" w:color="auto"/>
              <w:right w:val="single" w:sz="8" w:space="0" w:color="auto"/>
            </w:tcBorders>
            <w:shd w:val="clear" w:color="000000" w:fill="E2EFDA"/>
            <w:noWrap/>
            <w:vAlign w:val="bottom"/>
            <w:hideMark/>
          </w:tcPr>
          <w:p w14:paraId="1A1B9ECF"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30A81B6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3C2F2A3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7873288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74E6340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3E67F0B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3489E75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8FBF77E"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C46C5DF" w14:textId="67044C96" w:rsidR="00D348A0" w:rsidRPr="006019E2" w:rsidRDefault="00FF1F5C" w:rsidP="00FB05EA">
            <w:pPr>
              <w:spacing w:before="20" w:after="40"/>
              <w:rPr>
                <w:rFonts w:eastAsia="Times New Roman"/>
                <w:color w:val="000000"/>
                <w:sz w:val="18"/>
                <w:szCs w:val="18"/>
                <w:lang w:eastAsia="zh-CN"/>
              </w:rPr>
            </w:pPr>
            <w:r w:rsidRPr="006019E2">
              <w:rPr>
                <w:color w:val="000000"/>
                <w:sz w:val="18"/>
                <w:szCs w:val="18"/>
                <w:lang w:eastAsia="zh-CN"/>
              </w:rPr>
              <w:t>全球评估的土著和地方知识讲习班</w:t>
            </w:r>
          </w:p>
        </w:tc>
        <w:tc>
          <w:tcPr>
            <w:tcW w:w="1418" w:type="dxa"/>
            <w:tcBorders>
              <w:top w:val="nil"/>
              <w:left w:val="nil"/>
              <w:bottom w:val="single" w:sz="4" w:space="0" w:color="auto"/>
              <w:right w:val="single" w:sz="8" w:space="0" w:color="auto"/>
            </w:tcBorders>
            <w:shd w:val="clear" w:color="000000" w:fill="E2EFDA"/>
            <w:noWrap/>
            <w:vAlign w:val="bottom"/>
            <w:hideMark/>
          </w:tcPr>
          <w:p w14:paraId="5221D85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7774B99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54010D6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76D0FB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3E001E9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25A27B8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569700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34ABB23"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155257AC" w14:textId="0CBA5674" w:rsidR="00D348A0" w:rsidRPr="006019E2" w:rsidRDefault="00FF1F5C" w:rsidP="00FB05EA">
            <w:pPr>
              <w:spacing w:before="20" w:after="40"/>
              <w:rPr>
                <w:rFonts w:eastAsia="Times New Roman"/>
                <w:sz w:val="18"/>
                <w:szCs w:val="18"/>
                <w:lang w:eastAsia="en-GB"/>
              </w:rPr>
            </w:pPr>
            <w:r w:rsidRPr="006019E2">
              <w:rPr>
                <w:sz w:val="18"/>
                <w:szCs w:val="18"/>
                <w:lang w:eastAsia="en-GB"/>
              </w:rPr>
              <w:t>能力建设工作队会议</w:t>
            </w:r>
          </w:p>
        </w:tc>
        <w:tc>
          <w:tcPr>
            <w:tcW w:w="1418" w:type="dxa"/>
            <w:tcBorders>
              <w:top w:val="nil"/>
              <w:left w:val="nil"/>
              <w:bottom w:val="single" w:sz="4" w:space="0" w:color="auto"/>
              <w:right w:val="single" w:sz="8" w:space="0" w:color="auto"/>
            </w:tcBorders>
            <w:shd w:val="clear" w:color="000000" w:fill="E2EFDA"/>
            <w:noWrap/>
            <w:vAlign w:val="bottom"/>
            <w:hideMark/>
          </w:tcPr>
          <w:p w14:paraId="12FA0C1F"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1DAFC24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7ABDD0E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5F04DC7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588B202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6C5CED8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41135D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FD4937F"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44FA259A" w14:textId="2D847BFA" w:rsidR="00D348A0" w:rsidRPr="006019E2" w:rsidRDefault="00FF1F5C" w:rsidP="00FB05EA">
            <w:pPr>
              <w:spacing w:before="20" w:after="40"/>
              <w:rPr>
                <w:rFonts w:eastAsia="Times New Roman"/>
                <w:sz w:val="18"/>
                <w:szCs w:val="18"/>
                <w:lang w:eastAsia="zh-CN"/>
              </w:rPr>
            </w:pPr>
            <w:r w:rsidRPr="006019E2">
              <w:rPr>
                <w:sz w:val="18"/>
                <w:szCs w:val="18"/>
                <w:lang w:eastAsia="zh-CN"/>
              </w:rPr>
              <w:t>知识和数据工作队会议</w:t>
            </w:r>
          </w:p>
        </w:tc>
        <w:tc>
          <w:tcPr>
            <w:tcW w:w="1418" w:type="dxa"/>
            <w:tcBorders>
              <w:top w:val="nil"/>
              <w:left w:val="nil"/>
              <w:bottom w:val="single" w:sz="4" w:space="0" w:color="auto"/>
              <w:right w:val="single" w:sz="8" w:space="0" w:color="auto"/>
            </w:tcBorders>
            <w:shd w:val="clear" w:color="000000" w:fill="E2EFDA"/>
            <w:noWrap/>
            <w:vAlign w:val="bottom"/>
            <w:hideMark/>
          </w:tcPr>
          <w:p w14:paraId="4B815066"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14:paraId="3AF62F8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1189F2B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742FF69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6F1408F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6EA8231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43585C2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A5C9518"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092B399E" w14:textId="71274832" w:rsidR="00D348A0" w:rsidRPr="006019E2" w:rsidRDefault="00751C6A" w:rsidP="00FB05EA">
            <w:pPr>
              <w:spacing w:before="20" w:after="40"/>
              <w:rPr>
                <w:rFonts w:eastAsia="Times New Roman"/>
                <w:sz w:val="18"/>
                <w:szCs w:val="18"/>
                <w:lang w:eastAsia="zh-CN"/>
              </w:rPr>
            </w:pPr>
            <w:r w:rsidRPr="006019E2">
              <w:rPr>
                <w:sz w:val="18"/>
                <w:szCs w:val="18"/>
                <w:lang w:eastAsia="zh-CN"/>
              </w:rPr>
              <w:t>全球评估共同主席出席第六届会议</w:t>
            </w:r>
          </w:p>
        </w:tc>
        <w:tc>
          <w:tcPr>
            <w:tcW w:w="1418" w:type="dxa"/>
            <w:tcBorders>
              <w:top w:val="nil"/>
              <w:left w:val="nil"/>
              <w:bottom w:val="single" w:sz="4" w:space="0" w:color="auto"/>
              <w:right w:val="single" w:sz="8" w:space="0" w:color="auto"/>
            </w:tcBorders>
            <w:shd w:val="clear" w:color="000000" w:fill="E2EFDA"/>
            <w:noWrap/>
            <w:vAlign w:val="bottom"/>
            <w:hideMark/>
          </w:tcPr>
          <w:p w14:paraId="5A4E2B0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7 500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03D49F9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0EFABEE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47B022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3E0E88A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4E9C68F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6174D6A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0AB8ABA"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20A33FCF" w14:textId="77777777" w:rsidR="000B1BC4" w:rsidRPr="006019E2" w:rsidRDefault="000B1BC4" w:rsidP="00FB05EA">
            <w:pPr>
              <w:spacing w:before="20" w:after="40"/>
              <w:rPr>
                <w:sz w:val="18"/>
                <w:szCs w:val="18"/>
                <w:lang w:eastAsia="zh-CN"/>
              </w:rPr>
            </w:pPr>
            <w:r w:rsidRPr="006019E2">
              <w:rPr>
                <w:sz w:val="18"/>
                <w:szCs w:val="18"/>
                <w:lang w:eastAsia="zh-CN"/>
              </w:rPr>
              <w:t>技术支助单位目录</w:t>
            </w:r>
          </w:p>
          <w:p w14:paraId="2CD0A94A" w14:textId="130AA0A7" w:rsidR="00D348A0" w:rsidRPr="006019E2" w:rsidRDefault="000B1BC4" w:rsidP="00FB05EA">
            <w:pPr>
              <w:spacing w:before="20" w:after="40"/>
              <w:rPr>
                <w:rFonts w:eastAsia="Times New Roman"/>
                <w:sz w:val="18"/>
                <w:szCs w:val="18"/>
                <w:lang w:eastAsia="zh-CN"/>
              </w:rPr>
            </w:pPr>
            <w:r w:rsidRPr="006019E2">
              <w:rPr>
                <w:sz w:val="18"/>
                <w:szCs w:val="18"/>
                <w:lang w:eastAsia="zh-CN"/>
              </w:rPr>
              <w:t>评估</w:t>
            </w:r>
          </w:p>
        </w:tc>
        <w:tc>
          <w:tcPr>
            <w:tcW w:w="1418" w:type="dxa"/>
            <w:tcBorders>
              <w:top w:val="nil"/>
              <w:left w:val="nil"/>
              <w:bottom w:val="single" w:sz="4" w:space="0" w:color="auto"/>
              <w:right w:val="single" w:sz="8" w:space="0" w:color="auto"/>
            </w:tcBorders>
            <w:shd w:val="clear" w:color="000000" w:fill="E2EFDA"/>
            <w:noWrap/>
            <w:vAlign w:val="bottom"/>
            <w:hideMark/>
          </w:tcPr>
          <w:p w14:paraId="5BFB411D"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10 000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50FDEF7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38D7B03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458F487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4DB5F4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0EE24E0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AD74CD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D631237" w14:textId="77777777" w:rsidTr="00CF664F">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14:paraId="5FF5EB5E" w14:textId="5C7515E3"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能力建设论坛会议</w:t>
            </w:r>
          </w:p>
        </w:tc>
        <w:tc>
          <w:tcPr>
            <w:tcW w:w="1418" w:type="dxa"/>
            <w:tcBorders>
              <w:top w:val="nil"/>
              <w:left w:val="nil"/>
              <w:bottom w:val="single" w:sz="4" w:space="0" w:color="auto"/>
              <w:right w:val="single" w:sz="8" w:space="0" w:color="auto"/>
            </w:tcBorders>
            <w:shd w:val="clear" w:color="000000" w:fill="E2EFDA"/>
            <w:noWrap/>
            <w:vAlign w:val="bottom"/>
            <w:hideMark/>
          </w:tcPr>
          <w:p w14:paraId="78536144"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r w:rsidRPr="006019E2">
              <w:rPr>
                <w:rFonts w:eastAsia="Times New Roman"/>
                <w:sz w:val="18"/>
                <w:szCs w:val="18"/>
                <w:lang w:eastAsia="en-GB"/>
              </w:rPr>
              <w:t xml:space="preserve">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14:paraId="31C7720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45" w:type="dxa"/>
            <w:tcBorders>
              <w:top w:val="nil"/>
              <w:left w:val="nil"/>
              <w:bottom w:val="single" w:sz="4" w:space="0" w:color="auto"/>
              <w:right w:val="single" w:sz="8" w:space="0" w:color="auto"/>
            </w:tcBorders>
            <w:shd w:val="clear" w:color="000000" w:fill="DDEBF7"/>
            <w:noWrap/>
            <w:vAlign w:val="bottom"/>
            <w:hideMark/>
          </w:tcPr>
          <w:p w14:paraId="4B6E47F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14:paraId="60CC9FC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134" w:type="dxa"/>
            <w:tcBorders>
              <w:top w:val="nil"/>
              <w:left w:val="nil"/>
              <w:bottom w:val="single" w:sz="4" w:space="0" w:color="auto"/>
              <w:right w:val="single" w:sz="8" w:space="0" w:color="auto"/>
            </w:tcBorders>
            <w:shd w:val="clear" w:color="000000" w:fill="DDEBF7"/>
            <w:noWrap/>
            <w:vAlign w:val="bottom"/>
            <w:hideMark/>
          </w:tcPr>
          <w:p w14:paraId="2519B01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14:paraId="658446C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17" w:type="dxa"/>
            <w:tcBorders>
              <w:top w:val="nil"/>
              <w:left w:val="nil"/>
              <w:bottom w:val="single" w:sz="4" w:space="0" w:color="auto"/>
              <w:right w:val="single" w:sz="8" w:space="0" w:color="auto"/>
            </w:tcBorders>
            <w:shd w:val="clear" w:color="000000" w:fill="DDEBF7"/>
            <w:noWrap/>
            <w:vAlign w:val="bottom"/>
            <w:hideMark/>
          </w:tcPr>
          <w:p w14:paraId="1E9D236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BB31E0F" w14:textId="77777777" w:rsidTr="00CF664F">
        <w:trPr>
          <w:jc w:val="right"/>
        </w:trPr>
        <w:tc>
          <w:tcPr>
            <w:tcW w:w="2131" w:type="dxa"/>
            <w:tcBorders>
              <w:top w:val="nil"/>
              <w:left w:val="single" w:sz="8" w:space="0" w:color="auto"/>
              <w:bottom w:val="single" w:sz="8" w:space="0" w:color="auto"/>
              <w:right w:val="single" w:sz="4" w:space="0" w:color="auto"/>
            </w:tcBorders>
            <w:shd w:val="clear" w:color="000000" w:fill="D9D9D9"/>
            <w:noWrap/>
            <w:vAlign w:val="bottom"/>
            <w:hideMark/>
          </w:tcPr>
          <w:p w14:paraId="2CBE7085" w14:textId="1AFC1D8B" w:rsidR="00D348A0" w:rsidRPr="0074605F" w:rsidRDefault="008A051A" w:rsidP="00FB05EA">
            <w:pPr>
              <w:spacing w:before="20" w:after="40"/>
              <w:rPr>
                <w:rFonts w:ascii="SimHei" w:eastAsia="SimHei" w:hAnsi="SimHei"/>
                <w:b/>
                <w:bCs/>
                <w:color w:val="000000"/>
                <w:sz w:val="18"/>
                <w:szCs w:val="18"/>
                <w:lang w:eastAsia="en-GB"/>
              </w:rPr>
            </w:pPr>
            <w:r w:rsidRPr="0074605F">
              <w:rPr>
                <w:rFonts w:ascii="SimHei" w:eastAsia="SimHei" w:hAnsi="SimHei"/>
                <w:b/>
                <w:bCs/>
                <w:color w:val="000000"/>
                <w:sz w:val="18"/>
                <w:szCs w:val="18"/>
                <w:lang w:eastAsia="en-GB"/>
              </w:rPr>
              <w:t>工作方案共计</w:t>
            </w:r>
          </w:p>
        </w:tc>
        <w:tc>
          <w:tcPr>
            <w:tcW w:w="1418" w:type="dxa"/>
            <w:tcBorders>
              <w:top w:val="nil"/>
              <w:left w:val="nil"/>
              <w:bottom w:val="single" w:sz="8" w:space="0" w:color="auto"/>
              <w:right w:val="single" w:sz="8" w:space="0" w:color="auto"/>
            </w:tcBorders>
            <w:shd w:val="clear" w:color="000000" w:fill="D9D9D9"/>
            <w:noWrap/>
            <w:vAlign w:val="bottom"/>
            <w:hideMark/>
          </w:tcPr>
          <w:p w14:paraId="20EF5C0F"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3 669 160 </w:t>
            </w:r>
          </w:p>
        </w:tc>
        <w:tc>
          <w:tcPr>
            <w:tcW w:w="1857" w:type="dxa"/>
            <w:tcBorders>
              <w:top w:val="nil"/>
              <w:left w:val="single" w:sz="8" w:space="0" w:color="auto"/>
              <w:bottom w:val="single" w:sz="8" w:space="0" w:color="auto"/>
              <w:right w:val="single" w:sz="4" w:space="0" w:color="auto"/>
            </w:tcBorders>
            <w:shd w:val="clear" w:color="000000" w:fill="D9D9D9"/>
            <w:noWrap/>
            <w:vAlign w:val="bottom"/>
            <w:hideMark/>
          </w:tcPr>
          <w:p w14:paraId="19AB78B4" w14:textId="64D4517B" w:rsidR="00D348A0" w:rsidRPr="0074605F" w:rsidRDefault="008A051A" w:rsidP="00FB05EA">
            <w:pPr>
              <w:spacing w:before="20" w:after="40"/>
              <w:rPr>
                <w:rFonts w:ascii="SimHei" w:eastAsia="SimHei" w:hAnsi="SimHei"/>
                <w:b/>
                <w:bCs/>
                <w:color w:val="000000"/>
                <w:sz w:val="18"/>
                <w:szCs w:val="18"/>
                <w:lang w:eastAsia="en-GB"/>
              </w:rPr>
            </w:pPr>
            <w:r w:rsidRPr="0074605F">
              <w:rPr>
                <w:rFonts w:ascii="SimHei" w:eastAsia="SimHei" w:hAnsi="SimHei"/>
                <w:b/>
                <w:bCs/>
                <w:color w:val="000000"/>
                <w:sz w:val="18"/>
                <w:szCs w:val="18"/>
                <w:lang w:eastAsia="en-GB"/>
              </w:rPr>
              <w:t>工作方案共计</w:t>
            </w:r>
          </w:p>
        </w:tc>
        <w:tc>
          <w:tcPr>
            <w:tcW w:w="1545" w:type="dxa"/>
            <w:tcBorders>
              <w:top w:val="nil"/>
              <w:left w:val="nil"/>
              <w:bottom w:val="single" w:sz="8" w:space="0" w:color="auto"/>
              <w:right w:val="single" w:sz="8" w:space="0" w:color="auto"/>
            </w:tcBorders>
            <w:shd w:val="clear" w:color="000000" w:fill="D9D9D9"/>
            <w:noWrap/>
            <w:vAlign w:val="bottom"/>
            <w:hideMark/>
          </w:tcPr>
          <w:p w14:paraId="62424F48"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1 590 417 </w:t>
            </w:r>
          </w:p>
        </w:tc>
        <w:tc>
          <w:tcPr>
            <w:tcW w:w="1984" w:type="dxa"/>
            <w:tcBorders>
              <w:top w:val="nil"/>
              <w:left w:val="single" w:sz="8" w:space="0" w:color="auto"/>
              <w:bottom w:val="single" w:sz="8" w:space="0" w:color="auto"/>
              <w:right w:val="single" w:sz="4" w:space="0" w:color="auto"/>
            </w:tcBorders>
            <w:shd w:val="clear" w:color="000000" w:fill="D9D9D9"/>
            <w:noWrap/>
            <w:vAlign w:val="bottom"/>
            <w:hideMark/>
          </w:tcPr>
          <w:p w14:paraId="24E85859" w14:textId="7646A979" w:rsidR="00D348A0" w:rsidRPr="0074605F" w:rsidRDefault="008A051A" w:rsidP="00FB05EA">
            <w:pPr>
              <w:spacing w:before="20" w:after="40"/>
              <w:rPr>
                <w:rFonts w:ascii="SimHei" w:eastAsia="SimHei" w:hAnsi="SimHei"/>
                <w:b/>
                <w:bCs/>
                <w:color w:val="000000"/>
                <w:sz w:val="18"/>
                <w:szCs w:val="18"/>
                <w:lang w:eastAsia="en-GB"/>
              </w:rPr>
            </w:pPr>
            <w:r w:rsidRPr="0074605F">
              <w:rPr>
                <w:rFonts w:ascii="SimHei" w:eastAsia="SimHei" w:hAnsi="SimHei"/>
                <w:b/>
                <w:bCs/>
                <w:color w:val="000000"/>
                <w:sz w:val="18"/>
                <w:szCs w:val="18"/>
                <w:lang w:eastAsia="en-GB"/>
              </w:rPr>
              <w:t>工作方案共计</w:t>
            </w:r>
          </w:p>
        </w:tc>
        <w:tc>
          <w:tcPr>
            <w:tcW w:w="1134" w:type="dxa"/>
            <w:tcBorders>
              <w:top w:val="nil"/>
              <w:left w:val="nil"/>
              <w:bottom w:val="single" w:sz="8" w:space="0" w:color="auto"/>
              <w:right w:val="single" w:sz="8" w:space="0" w:color="auto"/>
            </w:tcBorders>
            <w:shd w:val="clear" w:color="000000" w:fill="D9D9D9"/>
            <w:noWrap/>
            <w:vAlign w:val="bottom"/>
            <w:hideMark/>
          </w:tcPr>
          <w:p w14:paraId="009203FC"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1 745 000 </w:t>
            </w:r>
          </w:p>
        </w:tc>
        <w:tc>
          <w:tcPr>
            <w:tcW w:w="1985" w:type="dxa"/>
            <w:tcBorders>
              <w:top w:val="nil"/>
              <w:left w:val="single" w:sz="8" w:space="0" w:color="auto"/>
              <w:bottom w:val="single" w:sz="8" w:space="0" w:color="auto"/>
              <w:right w:val="single" w:sz="4" w:space="0" w:color="auto"/>
            </w:tcBorders>
            <w:shd w:val="clear" w:color="000000" w:fill="D9D9D9"/>
            <w:noWrap/>
            <w:vAlign w:val="bottom"/>
            <w:hideMark/>
          </w:tcPr>
          <w:p w14:paraId="7CAF901E" w14:textId="34ADD60F" w:rsidR="00D348A0" w:rsidRPr="0074605F" w:rsidRDefault="008A051A" w:rsidP="00FB05EA">
            <w:pPr>
              <w:spacing w:before="20" w:after="40"/>
              <w:rPr>
                <w:rFonts w:ascii="SimHei" w:eastAsia="SimHei" w:hAnsi="SimHei"/>
                <w:b/>
                <w:bCs/>
                <w:color w:val="000000"/>
                <w:sz w:val="18"/>
                <w:szCs w:val="18"/>
                <w:lang w:eastAsia="en-GB"/>
              </w:rPr>
            </w:pPr>
            <w:r w:rsidRPr="0074605F">
              <w:rPr>
                <w:rFonts w:ascii="SimHei" w:eastAsia="SimHei" w:hAnsi="SimHei"/>
                <w:b/>
                <w:bCs/>
                <w:color w:val="000000"/>
                <w:sz w:val="18"/>
                <w:szCs w:val="18"/>
                <w:lang w:eastAsia="en-GB"/>
              </w:rPr>
              <w:t>工作方案共计</w:t>
            </w:r>
          </w:p>
        </w:tc>
        <w:tc>
          <w:tcPr>
            <w:tcW w:w="1417" w:type="dxa"/>
            <w:tcBorders>
              <w:top w:val="nil"/>
              <w:left w:val="nil"/>
              <w:bottom w:val="single" w:sz="8" w:space="0" w:color="auto"/>
              <w:right w:val="single" w:sz="8" w:space="0" w:color="auto"/>
            </w:tcBorders>
            <w:shd w:val="clear" w:color="000000" w:fill="D9D9D9"/>
            <w:noWrap/>
            <w:vAlign w:val="bottom"/>
            <w:hideMark/>
          </w:tcPr>
          <w:p w14:paraId="7638CA3B"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675 000 </w:t>
            </w:r>
          </w:p>
        </w:tc>
      </w:tr>
    </w:tbl>
    <w:p w14:paraId="2195238E" w14:textId="23C85CB1" w:rsidR="00D348A0" w:rsidRPr="006019E2" w:rsidRDefault="00D348A0" w:rsidP="00D348A0">
      <w:pPr>
        <w:pStyle w:val="Normal-pool"/>
        <w:tabs>
          <w:tab w:val="clear" w:pos="1247"/>
        </w:tabs>
        <w:ind w:left="907"/>
        <w:rPr>
          <w:sz w:val="17"/>
          <w:szCs w:val="17"/>
          <w:lang w:val="fr-FR"/>
        </w:rPr>
      </w:pPr>
    </w:p>
    <w:p w14:paraId="7181CD08" w14:textId="77777777" w:rsidR="00D348A0" w:rsidRPr="006019E2" w:rsidRDefault="00D348A0" w:rsidP="00D348A0">
      <w:pPr>
        <w:rPr>
          <w:rStyle w:val="Normal-poolChar"/>
          <w:rFonts w:eastAsia="Times New Roman"/>
          <w:bCs/>
          <w:lang w:val="fr-FR"/>
        </w:rPr>
      </w:pPr>
      <w:r w:rsidRPr="006019E2">
        <w:rPr>
          <w:rStyle w:val="Normal-poolChar"/>
          <w:b/>
          <w:lang w:val="fr-FR"/>
        </w:rPr>
        <w:br w:type="page"/>
      </w:r>
    </w:p>
    <w:p w14:paraId="1BA3B2EE" w14:textId="7AD31B11" w:rsidR="00D348A0" w:rsidRPr="006019E2" w:rsidRDefault="00C46A93" w:rsidP="007E0740">
      <w:pPr>
        <w:pStyle w:val="Titletable"/>
        <w:spacing w:after="120"/>
        <w:ind w:left="1253"/>
        <w:rPr>
          <w:rStyle w:val="Normal-poolChar"/>
          <w:b w:val="0"/>
          <w:sz w:val="24"/>
          <w:szCs w:val="24"/>
          <w:lang w:eastAsia="zh-CN"/>
        </w:rPr>
      </w:pPr>
      <w:r w:rsidRPr="006019E2">
        <w:rPr>
          <w:rStyle w:val="Normal-poolChar"/>
          <w:b w:val="0"/>
          <w:sz w:val="24"/>
          <w:szCs w:val="24"/>
          <w:lang w:eastAsia="zh-CN"/>
        </w:rPr>
        <w:lastRenderedPageBreak/>
        <w:t>表</w:t>
      </w:r>
      <w:r w:rsidRPr="006019E2">
        <w:rPr>
          <w:rStyle w:val="Normal-poolChar"/>
          <w:b w:val="0"/>
          <w:sz w:val="24"/>
          <w:szCs w:val="24"/>
          <w:lang w:eastAsia="zh-CN"/>
        </w:rPr>
        <w:t xml:space="preserve"> A</w:t>
      </w:r>
      <w:r w:rsidR="00D348A0" w:rsidRPr="006019E2">
        <w:rPr>
          <w:rStyle w:val="Normal-poolChar"/>
          <w:b w:val="0"/>
          <w:sz w:val="24"/>
          <w:szCs w:val="24"/>
          <w:lang w:eastAsia="zh-CN"/>
        </w:rPr>
        <w:t>.2</w:t>
      </w:r>
    </w:p>
    <w:p w14:paraId="72141439" w14:textId="3135A041" w:rsidR="00D348A0" w:rsidRPr="006019E2" w:rsidRDefault="00192D9D" w:rsidP="00407455">
      <w:pPr>
        <w:pStyle w:val="Titletable"/>
        <w:tabs>
          <w:tab w:val="left" w:pos="3969"/>
        </w:tabs>
        <w:spacing w:after="0"/>
        <w:ind w:left="1253"/>
        <w:rPr>
          <w:rStyle w:val="Normal-poolChar"/>
          <w:lang w:eastAsia="zh-CN"/>
        </w:rPr>
      </w:pPr>
      <w:r w:rsidRPr="006019E2">
        <w:rPr>
          <w:rFonts w:eastAsia="SimHei"/>
          <w:sz w:val="24"/>
          <w:szCs w:val="24"/>
          <w:lang w:val="zh-CN" w:eastAsia="zh-CN"/>
        </w:rPr>
        <w:t>完成第一份工作方案的费用估计数：</w:t>
      </w:r>
      <w:r w:rsidR="0073512B" w:rsidRPr="006019E2">
        <w:rPr>
          <w:rFonts w:eastAsia="SimHei"/>
          <w:sz w:val="24"/>
          <w:szCs w:val="24"/>
          <w:lang w:val="zh-CN" w:eastAsia="zh-CN"/>
        </w:rPr>
        <w:t>备选方案</w:t>
      </w:r>
      <w:r w:rsidR="00D348A0" w:rsidRPr="006019E2">
        <w:rPr>
          <w:rFonts w:eastAsia="SimHei"/>
          <w:sz w:val="24"/>
          <w:szCs w:val="24"/>
          <w:lang w:val="zh-CN" w:eastAsia="zh-CN"/>
        </w:rPr>
        <w:t>B</w:t>
      </w:r>
      <w:r w:rsidR="00D348A0" w:rsidRPr="006019E2">
        <w:rPr>
          <w:rStyle w:val="Normal-poolChar"/>
          <w:lang w:eastAsia="zh-CN"/>
        </w:rPr>
        <w:t xml:space="preserve"> </w:t>
      </w:r>
    </w:p>
    <w:p w14:paraId="0758BEA7" w14:textId="0A598C9D" w:rsidR="00D348A0" w:rsidRPr="00407455" w:rsidRDefault="00D348A0" w:rsidP="00407455">
      <w:pPr>
        <w:pStyle w:val="Titletable"/>
        <w:tabs>
          <w:tab w:val="left" w:pos="3969"/>
        </w:tabs>
        <w:spacing w:after="0"/>
        <w:ind w:left="1253"/>
        <w:rPr>
          <w:rStyle w:val="Normal-poolChar"/>
          <w:rFonts w:ascii="KaiTi" w:eastAsia="KaiTi" w:hAnsi="KaiTi"/>
          <w:b w:val="0"/>
          <w:sz w:val="24"/>
          <w:szCs w:val="24"/>
        </w:rPr>
      </w:pPr>
      <w:r w:rsidRPr="00407455">
        <w:rPr>
          <w:rStyle w:val="Normal-poolChar"/>
          <w:rFonts w:ascii="KaiTi" w:eastAsia="KaiTi" w:hAnsi="KaiTi"/>
          <w:b w:val="0"/>
          <w:sz w:val="24"/>
          <w:szCs w:val="24"/>
        </w:rPr>
        <w:t>(</w:t>
      </w:r>
      <w:r w:rsidR="00520E1B" w:rsidRPr="00407455">
        <w:rPr>
          <w:rStyle w:val="Normal-poolChar"/>
          <w:rFonts w:ascii="KaiTi" w:eastAsia="KaiTi" w:hAnsi="KaiTi"/>
          <w:b w:val="0"/>
          <w:sz w:val="24"/>
          <w:szCs w:val="24"/>
        </w:rPr>
        <w:t>美元</w:t>
      </w:r>
      <w:r w:rsidRPr="00407455">
        <w:rPr>
          <w:rStyle w:val="Normal-poolChar"/>
          <w:rFonts w:ascii="KaiTi" w:eastAsia="KaiTi" w:hAnsi="KaiTi"/>
          <w:b w:val="0"/>
          <w:sz w:val="24"/>
          <w:szCs w:val="24"/>
        </w:rPr>
        <w:t>)</w:t>
      </w:r>
    </w:p>
    <w:tbl>
      <w:tblPr>
        <w:tblW w:w="13552" w:type="dxa"/>
        <w:jc w:val="right"/>
        <w:tblLook w:val="04A0" w:firstRow="1" w:lastRow="0" w:firstColumn="1" w:lastColumn="0" w:noHBand="0" w:noVBand="1"/>
      </w:tblPr>
      <w:tblGrid>
        <w:gridCol w:w="2605"/>
        <w:gridCol w:w="1260"/>
        <w:gridCol w:w="2070"/>
        <w:gridCol w:w="1251"/>
        <w:gridCol w:w="2067"/>
        <w:gridCol w:w="1116"/>
        <w:gridCol w:w="2067"/>
        <w:gridCol w:w="1116"/>
      </w:tblGrid>
      <w:tr w:rsidR="00D348A0" w:rsidRPr="006019E2" w14:paraId="63772614" w14:textId="77777777" w:rsidTr="00113FCF">
        <w:trPr>
          <w:tblHeader/>
          <w:jc w:val="right"/>
        </w:trPr>
        <w:tc>
          <w:tcPr>
            <w:tcW w:w="5935" w:type="dxa"/>
            <w:gridSpan w:val="3"/>
            <w:tcBorders>
              <w:top w:val="single" w:sz="4" w:space="0" w:color="auto"/>
              <w:left w:val="single" w:sz="4" w:space="0" w:color="auto"/>
              <w:bottom w:val="single" w:sz="4" w:space="0" w:color="auto"/>
              <w:right w:val="nil"/>
            </w:tcBorders>
            <w:shd w:val="clear" w:color="000000" w:fill="E2EFDA"/>
            <w:noWrap/>
            <w:vAlign w:val="bottom"/>
          </w:tcPr>
          <w:p w14:paraId="7296CE87" w14:textId="3548CA36" w:rsidR="00D348A0" w:rsidRPr="006019E2" w:rsidRDefault="00520E1B" w:rsidP="00FB05EA">
            <w:pPr>
              <w:spacing w:before="20" w:after="40"/>
              <w:rPr>
                <w:rFonts w:eastAsia="Times New Roman"/>
                <w:color w:val="000000"/>
                <w:sz w:val="18"/>
                <w:szCs w:val="18"/>
                <w:lang w:eastAsia="en-GB"/>
              </w:rPr>
            </w:pPr>
            <w:r w:rsidRPr="006019E2">
              <w:rPr>
                <w:b/>
                <w:bCs/>
                <w:color w:val="000000"/>
                <w:sz w:val="18"/>
                <w:szCs w:val="18"/>
                <w:lang w:eastAsia="en-GB"/>
              </w:rPr>
              <w:t>第一份工作方案</w:t>
            </w:r>
          </w:p>
        </w:tc>
        <w:tc>
          <w:tcPr>
            <w:tcW w:w="7617" w:type="dxa"/>
            <w:gridSpan w:val="5"/>
            <w:tcBorders>
              <w:top w:val="single" w:sz="4" w:space="0" w:color="auto"/>
              <w:left w:val="nil"/>
              <w:bottom w:val="single" w:sz="4" w:space="0" w:color="auto"/>
              <w:right w:val="single" w:sz="4" w:space="0" w:color="auto"/>
            </w:tcBorders>
            <w:shd w:val="clear" w:color="000000" w:fill="DDEBF7"/>
            <w:noWrap/>
            <w:vAlign w:val="bottom"/>
          </w:tcPr>
          <w:p w14:paraId="1E7E0449" w14:textId="61117E4B" w:rsidR="00D348A0" w:rsidRPr="00407455" w:rsidRDefault="00520E1B" w:rsidP="00FB05EA">
            <w:pPr>
              <w:spacing w:before="20" w:after="40"/>
              <w:rPr>
                <w:rFonts w:ascii="SimHei" w:eastAsia="SimHei" w:hAnsi="SimHei"/>
                <w:color w:val="000000"/>
                <w:sz w:val="18"/>
                <w:szCs w:val="18"/>
                <w:lang w:eastAsia="en-GB"/>
              </w:rPr>
            </w:pPr>
            <w:r w:rsidRPr="00407455">
              <w:rPr>
                <w:rFonts w:ascii="SimHei" w:eastAsia="SimHei" w:hAnsi="SimHei"/>
                <w:b/>
                <w:bCs/>
                <w:color w:val="000000"/>
                <w:sz w:val="18"/>
                <w:szCs w:val="18"/>
                <w:lang w:eastAsia="en-GB"/>
              </w:rPr>
              <w:t>第二份工作方案</w:t>
            </w:r>
          </w:p>
        </w:tc>
      </w:tr>
      <w:tr w:rsidR="00D348A0" w:rsidRPr="006019E2" w14:paraId="7977D1C6" w14:textId="77777777" w:rsidTr="00113FCF">
        <w:trPr>
          <w:tblHeader/>
          <w:jc w:val="right"/>
        </w:trPr>
        <w:tc>
          <w:tcPr>
            <w:tcW w:w="5935" w:type="dxa"/>
            <w:gridSpan w:val="3"/>
            <w:tcBorders>
              <w:top w:val="single" w:sz="4" w:space="0" w:color="auto"/>
              <w:left w:val="single" w:sz="4" w:space="0" w:color="auto"/>
              <w:bottom w:val="nil"/>
              <w:right w:val="nil"/>
            </w:tcBorders>
            <w:shd w:val="clear" w:color="000000" w:fill="E2EFDA"/>
            <w:noWrap/>
            <w:vAlign w:val="bottom"/>
          </w:tcPr>
          <w:p w14:paraId="6CFCCAFE" w14:textId="3FBB249A" w:rsidR="00D348A0" w:rsidRPr="00407455" w:rsidRDefault="000853DA" w:rsidP="00FB05EA">
            <w:pPr>
              <w:spacing w:before="20" w:after="40"/>
              <w:rPr>
                <w:rFonts w:ascii="SimHei" w:eastAsia="SimHei" w:hAnsi="SimHei"/>
                <w:color w:val="000000"/>
                <w:sz w:val="18"/>
                <w:szCs w:val="18"/>
                <w:lang w:eastAsia="en-GB"/>
              </w:rPr>
            </w:pPr>
            <w:r w:rsidRPr="00407455">
              <w:rPr>
                <w:rFonts w:ascii="SimHei" w:eastAsia="SimHei" w:hAnsi="SimHei"/>
                <w:b/>
                <w:bCs/>
                <w:color w:val="000000"/>
                <w:sz w:val="18"/>
                <w:szCs w:val="18"/>
                <w:lang w:eastAsia="en-GB"/>
              </w:rPr>
              <w:t>费用总额估计数汇总</w:t>
            </w:r>
          </w:p>
        </w:tc>
        <w:tc>
          <w:tcPr>
            <w:tcW w:w="7617" w:type="dxa"/>
            <w:gridSpan w:val="5"/>
            <w:tcBorders>
              <w:top w:val="single" w:sz="4" w:space="0" w:color="auto"/>
              <w:left w:val="nil"/>
              <w:bottom w:val="nil"/>
              <w:right w:val="single" w:sz="4" w:space="0" w:color="auto"/>
            </w:tcBorders>
            <w:shd w:val="clear" w:color="000000" w:fill="DDEBF7"/>
            <w:noWrap/>
            <w:vAlign w:val="bottom"/>
          </w:tcPr>
          <w:p w14:paraId="39046A89" w14:textId="77777777" w:rsidR="00D348A0" w:rsidRPr="006019E2" w:rsidRDefault="00D348A0" w:rsidP="00FB05EA">
            <w:pPr>
              <w:spacing w:before="20" w:after="40"/>
              <w:rPr>
                <w:rFonts w:eastAsia="Times New Roman"/>
                <w:color w:val="000000"/>
                <w:sz w:val="18"/>
                <w:szCs w:val="18"/>
                <w:lang w:eastAsia="en-GB"/>
              </w:rPr>
            </w:pPr>
          </w:p>
        </w:tc>
      </w:tr>
      <w:tr w:rsidR="00D348A0" w:rsidRPr="006019E2" w14:paraId="14385DB9" w14:textId="77777777" w:rsidTr="00113FCF">
        <w:trPr>
          <w:jc w:val="right"/>
        </w:trPr>
        <w:tc>
          <w:tcPr>
            <w:tcW w:w="2605" w:type="dxa"/>
            <w:tcBorders>
              <w:top w:val="single" w:sz="8" w:space="0" w:color="auto"/>
              <w:left w:val="single" w:sz="8" w:space="0" w:color="auto"/>
              <w:bottom w:val="single" w:sz="4" w:space="0" w:color="auto"/>
              <w:right w:val="nil"/>
            </w:tcBorders>
            <w:shd w:val="clear" w:color="000000" w:fill="F2F2F2"/>
            <w:noWrap/>
            <w:vAlign w:val="bottom"/>
            <w:hideMark/>
          </w:tcPr>
          <w:p w14:paraId="04B78821" w14:textId="7D13DAF3"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2018</w:t>
            </w:r>
            <w:r w:rsidR="00023C6F" w:rsidRPr="006019E2">
              <w:rPr>
                <w:color w:val="000000"/>
                <w:sz w:val="18"/>
                <w:szCs w:val="18"/>
                <w:lang w:eastAsia="zh-CN"/>
              </w:rPr>
              <w:t>年</w:t>
            </w:r>
          </w:p>
        </w:tc>
        <w:tc>
          <w:tcPr>
            <w:tcW w:w="1260" w:type="dxa"/>
            <w:tcBorders>
              <w:top w:val="single" w:sz="8" w:space="0" w:color="auto"/>
              <w:left w:val="nil"/>
              <w:bottom w:val="single" w:sz="4" w:space="0" w:color="auto"/>
              <w:right w:val="single" w:sz="8" w:space="0" w:color="auto"/>
            </w:tcBorders>
            <w:shd w:val="clear" w:color="000000" w:fill="F2F2F2"/>
            <w:noWrap/>
            <w:vAlign w:val="bottom"/>
            <w:hideMark/>
          </w:tcPr>
          <w:p w14:paraId="0FEDFC6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321" w:type="dxa"/>
            <w:gridSpan w:val="2"/>
            <w:tcBorders>
              <w:top w:val="single" w:sz="8" w:space="0" w:color="auto"/>
              <w:left w:val="nil"/>
              <w:bottom w:val="single" w:sz="4" w:space="0" w:color="auto"/>
              <w:right w:val="nil"/>
            </w:tcBorders>
            <w:shd w:val="clear" w:color="000000" w:fill="F2F2F2"/>
            <w:noWrap/>
            <w:vAlign w:val="bottom"/>
            <w:hideMark/>
          </w:tcPr>
          <w:p w14:paraId="37F7FD64" w14:textId="701F65BD"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2019</w:t>
            </w:r>
            <w:r w:rsidR="00023C6F" w:rsidRPr="006019E2">
              <w:rPr>
                <w:color w:val="000000"/>
                <w:sz w:val="18"/>
                <w:szCs w:val="18"/>
                <w:lang w:eastAsia="zh-CN"/>
              </w:rPr>
              <w:t>年</w:t>
            </w:r>
          </w:p>
        </w:tc>
        <w:tc>
          <w:tcPr>
            <w:tcW w:w="0" w:type="auto"/>
            <w:gridSpan w:val="2"/>
            <w:tcBorders>
              <w:top w:val="single" w:sz="8" w:space="0" w:color="auto"/>
              <w:left w:val="nil"/>
              <w:bottom w:val="single" w:sz="4" w:space="0" w:color="auto"/>
              <w:right w:val="nil"/>
            </w:tcBorders>
            <w:shd w:val="clear" w:color="000000" w:fill="F2F2F2"/>
            <w:noWrap/>
            <w:vAlign w:val="bottom"/>
            <w:hideMark/>
          </w:tcPr>
          <w:p w14:paraId="3FC0AB3D" w14:textId="653DD18D"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2020</w:t>
            </w:r>
            <w:r w:rsidR="00023C6F" w:rsidRPr="006019E2">
              <w:rPr>
                <w:color w:val="000000"/>
                <w:sz w:val="18"/>
                <w:szCs w:val="18"/>
                <w:lang w:eastAsia="zh-CN"/>
              </w:rPr>
              <w:t>年</w:t>
            </w:r>
          </w:p>
        </w:tc>
        <w:tc>
          <w:tcPr>
            <w:tcW w:w="0" w:type="auto"/>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5D7608B1" w14:textId="4767E046"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2021</w:t>
            </w:r>
            <w:r w:rsidR="00023C6F" w:rsidRPr="006019E2">
              <w:rPr>
                <w:color w:val="000000"/>
                <w:sz w:val="18"/>
                <w:szCs w:val="18"/>
                <w:lang w:eastAsia="zh-CN"/>
              </w:rPr>
              <w:t>年</w:t>
            </w:r>
          </w:p>
        </w:tc>
      </w:tr>
      <w:tr w:rsidR="00D348A0" w:rsidRPr="006019E2" w14:paraId="08410E2E" w14:textId="77777777" w:rsidTr="00113FCF">
        <w:trPr>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51703981" w14:textId="2175A184"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260" w:type="dxa"/>
            <w:tcBorders>
              <w:top w:val="nil"/>
              <w:left w:val="nil"/>
              <w:bottom w:val="single" w:sz="4" w:space="0" w:color="auto"/>
              <w:right w:val="single" w:sz="8" w:space="0" w:color="auto"/>
            </w:tcBorders>
            <w:shd w:val="clear" w:color="000000" w:fill="D9D9D9"/>
            <w:noWrap/>
            <w:vAlign w:val="bottom"/>
            <w:hideMark/>
          </w:tcPr>
          <w:p w14:paraId="595AE5A6" w14:textId="4FB65607"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2070" w:type="dxa"/>
            <w:tcBorders>
              <w:top w:val="nil"/>
              <w:left w:val="nil"/>
              <w:bottom w:val="single" w:sz="4" w:space="0" w:color="auto"/>
              <w:right w:val="single" w:sz="4" w:space="0" w:color="auto"/>
            </w:tcBorders>
            <w:shd w:val="clear" w:color="000000" w:fill="D9D9D9"/>
            <w:noWrap/>
            <w:vAlign w:val="bottom"/>
            <w:hideMark/>
          </w:tcPr>
          <w:p w14:paraId="0F28FEB4" w14:textId="06CB89F6"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1251" w:type="dxa"/>
            <w:tcBorders>
              <w:top w:val="nil"/>
              <w:left w:val="nil"/>
              <w:bottom w:val="single" w:sz="4" w:space="0" w:color="auto"/>
              <w:right w:val="single" w:sz="8" w:space="0" w:color="auto"/>
            </w:tcBorders>
            <w:shd w:val="clear" w:color="000000" w:fill="D9D9D9"/>
            <w:noWrap/>
            <w:vAlign w:val="bottom"/>
            <w:hideMark/>
          </w:tcPr>
          <w:p w14:paraId="32BFFA5C" w14:textId="5BF0E0E9"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0" w:type="auto"/>
            <w:tcBorders>
              <w:top w:val="nil"/>
              <w:left w:val="nil"/>
              <w:bottom w:val="single" w:sz="4" w:space="0" w:color="auto"/>
              <w:right w:val="single" w:sz="4" w:space="0" w:color="auto"/>
            </w:tcBorders>
            <w:shd w:val="clear" w:color="000000" w:fill="D9D9D9"/>
            <w:noWrap/>
            <w:vAlign w:val="bottom"/>
            <w:hideMark/>
          </w:tcPr>
          <w:p w14:paraId="09F47364" w14:textId="28821124"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0" w:type="auto"/>
            <w:tcBorders>
              <w:top w:val="nil"/>
              <w:left w:val="nil"/>
              <w:bottom w:val="single" w:sz="4" w:space="0" w:color="auto"/>
              <w:right w:val="single" w:sz="8" w:space="0" w:color="auto"/>
            </w:tcBorders>
            <w:shd w:val="clear" w:color="000000" w:fill="D9D9D9"/>
            <w:noWrap/>
            <w:vAlign w:val="bottom"/>
            <w:hideMark/>
          </w:tcPr>
          <w:p w14:paraId="01FB8040" w14:textId="3BD74F44"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c>
          <w:tcPr>
            <w:tcW w:w="0" w:type="auto"/>
            <w:tcBorders>
              <w:top w:val="nil"/>
              <w:left w:val="nil"/>
              <w:bottom w:val="single" w:sz="4" w:space="0" w:color="auto"/>
              <w:right w:val="single" w:sz="4" w:space="0" w:color="auto"/>
            </w:tcBorders>
            <w:shd w:val="clear" w:color="000000" w:fill="D9D9D9"/>
            <w:noWrap/>
            <w:vAlign w:val="bottom"/>
            <w:hideMark/>
          </w:tcPr>
          <w:p w14:paraId="2873BE37" w14:textId="299FA8D2"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预算项目</w:t>
            </w:r>
          </w:p>
        </w:tc>
        <w:tc>
          <w:tcPr>
            <w:tcW w:w="0" w:type="auto"/>
            <w:tcBorders>
              <w:top w:val="nil"/>
              <w:left w:val="nil"/>
              <w:bottom w:val="single" w:sz="4" w:space="0" w:color="auto"/>
              <w:right w:val="single" w:sz="8" w:space="0" w:color="auto"/>
            </w:tcBorders>
            <w:shd w:val="clear" w:color="000000" w:fill="D9D9D9"/>
            <w:noWrap/>
            <w:vAlign w:val="bottom"/>
            <w:hideMark/>
          </w:tcPr>
          <w:p w14:paraId="7B5508D7" w14:textId="3FC11627"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费用估计数</w:t>
            </w:r>
          </w:p>
        </w:tc>
      </w:tr>
      <w:tr w:rsidR="00D348A0" w:rsidRPr="006019E2" w14:paraId="75037DA6" w14:textId="77777777" w:rsidTr="00113FCF">
        <w:trPr>
          <w:jc w:val="right"/>
        </w:trPr>
        <w:tc>
          <w:tcPr>
            <w:tcW w:w="2605" w:type="dxa"/>
            <w:tcBorders>
              <w:top w:val="nil"/>
              <w:left w:val="single" w:sz="8" w:space="0" w:color="auto"/>
              <w:bottom w:val="single" w:sz="4" w:space="0" w:color="auto"/>
              <w:right w:val="nil"/>
            </w:tcBorders>
            <w:shd w:val="clear" w:color="000000" w:fill="E2EFDA"/>
            <w:noWrap/>
            <w:vAlign w:val="bottom"/>
            <w:hideMark/>
          </w:tcPr>
          <w:p w14:paraId="42C9A7B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single" w:sz="4" w:space="0" w:color="auto"/>
              <w:right w:val="single" w:sz="8" w:space="0" w:color="auto"/>
            </w:tcBorders>
            <w:shd w:val="clear" w:color="000000" w:fill="E2EFDA"/>
            <w:noWrap/>
            <w:vAlign w:val="bottom"/>
            <w:hideMark/>
          </w:tcPr>
          <w:p w14:paraId="4D35043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single" w:sz="4" w:space="0" w:color="auto"/>
              <w:left w:val="nil"/>
              <w:bottom w:val="single" w:sz="4" w:space="0" w:color="auto"/>
              <w:right w:val="single" w:sz="4" w:space="0" w:color="auto"/>
            </w:tcBorders>
            <w:shd w:val="clear" w:color="000000" w:fill="E2EFDA"/>
            <w:noWrap/>
            <w:vAlign w:val="bottom"/>
            <w:hideMark/>
          </w:tcPr>
          <w:p w14:paraId="05F02DF8"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single" w:sz="8" w:space="0" w:color="auto"/>
            </w:tcBorders>
            <w:shd w:val="clear" w:color="000000" w:fill="DDEBF7"/>
            <w:noWrap/>
            <w:vAlign w:val="bottom"/>
            <w:hideMark/>
          </w:tcPr>
          <w:p w14:paraId="6A20311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70087A26"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1042FD7E"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5355F69" w14:textId="77777777" w:rsidTr="00113FCF">
        <w:trPr>
          <w:jc w:val="right"/>
        </w:trPr>
        <w:tc>
          <w:tcPr>
            <w:tcW w:w="3865"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1F82FF5" w14:textId="0706580D"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321"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9549E26" w14:textId="748578A6"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E43F0F8" w14:textId="23583E11"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1F8039C8" w14:textId="5B26C8B1"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r>
      <w:tr w:rsidR="00D348A0" w:rsidRPr="006019E2" w14:paraId="1A119358"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3B9A0A00" w14:textId="51EA3941"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(3</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260" w:type="dxa"/>
            <w:tcBorders>
              <w:top w:val="nil"/>
              <w:left w:val="nil"/>
              <w:bottom w:val="single" w:sz="4" w:space="0" w:color="auto"/>
              <w:right w:val="single" w:sz="8" w:space="0" w:color="auto"/>
            </w:tcBorders>
            <w:shd w:val="clear" w:color="000000" w:fill="D9D9D9"/>
            <w:noWrap/>
            <w:vAlign w:val="bottom"/>
            <w:hideMark/>
          </w:tcPr>
          <w:p w14:paraId="1F7E6716" w14:textId="77777777" w:rsidR="00D348A0" w:rsidRPr="006019E2" w:rsidRDefault="00D348A0" w:rsidP="00F429B1">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1 730 000 </w:t>
            </w:r>
          </w:p>
        </w:tc>
        <w:tc>
          <w:tcPr>
            <w:tcW w:w="2070" w:type="dxa"/>
            <w:tcBorders>
              <w:top w:val="nil"/>
              <w:left w:val="nil"/>
              <w:bottom w:val="single" w:sz="4" w:space="0" w:color="auto"/>
              <w:right w:val="single" w:sz="4" w:space="0" w:color="auto"/>
            </w:tcBorders>
            <w:shd w:val="clear" w:color="000000" w:fill="D9D9D9"/>
            <w:noWrap/>
            <w:vAlign w:val="bottom"/>
            <w:hideMark/>
          </w:tcPr>
          <w:p w14:paraId="4F457C9A" w14:textId="57B94830"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(5</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251" w:type="dxa"/>
            <w:tcBorders>
              <w:top w:val="nil"/>
              <w:left w:val="nil"/>
              <w:bottom w:val="single" w:sz="4" w:space="0" w:color="auto"/>
              <w:right w:val="single" w:sz="8" w:space="0" w:color="auto"/>
            </w:tcBorders>
            <w:shd w:val="clear" w:color="000000" w:fill="D9D9D9"/>
            <w:noWrap/>
            <w:vAlign w:val="bottom"/>
            <w:hideMark/>
          </w:tcPr>
          <w:p w14:paraId="37C9EFF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1 495 000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907D6A2" w14:textId="3C30738E"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p>
        </w:tc>
        <w:tc>
          <w:tcPr>
            <w:tcW w:w="0" w:type="auto"/>
            <w:tcBorders>
              <w:top w:val="nil"/>
              <w:left w:val="nil"/>
              <w:bottom w:val="single" w:sz="4" w:space="0" w:color="auto"/>
              <w:right w:val="single" w:sz="8" w:space="0" w:color="auto"/>
            </w:tcBorders>
            <w:shd w:val="clear" w:color="000000" w:fill="D9D9D9"/>
            <w:noWrap/>
            <w:vAlign w:val="bottom"/>
            <w:hideMark/>
          </w:tcPr>
          <w:p w14:paraId="1CC1E10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54E219F6" w14:textId="5A633A64"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全体会议</w:t>
            </w:r>
          </w:p>
        </w:tc>
        <w:tc>
          <w:tcPr>
            <w:tcW w:w="0" w:type="auto"/>
            <w:tcBorders>
              <w:top w:val="nil"/>
              <w:left w:val="nil"/>
              <w:bottom w:val="single" w:sz="4" w:space="0" w:color="auto"/>
              <w:right w:val="single" w:sz="8" w:space="0" w:color="auto"/>
            </w:tcBorders>
            <w:shd w:val="clear" w:color="000000" w:fill="D9D9D9"/>
            <w:noWrap/>
            <w:vAlign w:val="bottom"/>
            <w:hideMark/>
          </w:tcPr>
          <w:p w14:paraId="010AE57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1 500 000 </w:t>
            </w:r>
          </w:p>
        </w:tc>
      </w:tr>
      <w:tr w:rsidR="00D348A0" w:rsidRPr="006019E2" w14:paraId="2D10D7CC"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2F4E68A5" w14:textId="0CC1F790"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260" w:type="dxa"/>
            <w:tcBorders>
              <w:top w:val="nil"/>
              <w:left w:val="nil"/>
              <w:bottom w:val="single" w:sz="4" w:space="0" w:color="auto"/>
              <w:right w:val="single" w:sz="8" w:space="0" w:color="auto"/>
            </w:tcBorders>
            <w:shd w:val="clear" w:color="000000" w:fill="D9D9D9"/>
            <w:noWrap/>
            <w:vAlign w:val="bottom"/>
            <w:hideMark/>
          </w:tcPr>
          <w:p w14:paraId="6E114077" w14:textId="77777777" w:rsidR="00D348A0" w:rsidRPr="006019E2" w:rsidRDefault="00D348A0" w:rsidP="00F429B1">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c>
          <w:tcPr>
            <w:tcW w:w="2070" w:type="dxa"/>
            <w:tcBorders>
              <w:top w:val="nil"/>
              <w:left w:val="nil"/>
              <w:bottom w:val="single" w:sz="4" w:space="0" w:color="auto"/>
              <w:right w:val="single" w:sz="4" w:space="0" w:color="auto"/>
            </w:tcBorders>
            <w:shd w:val="clear" w:color="000000" w:fill="D9D9D9"/>
            <w:noWrap/>
            <w:vAlign w:val="bottom"/>
            <w:hideMark/>
          </w:tcPr>
          <w:p w14:paraId="26E31878" w14:textId="0BC96856"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251" w:type="dxa"/>
            <w:tcBorders>
              <w:top w:val="nil"/>
              <w:left w:val="nil"/>
              <w:bottom w:val="single" w:sz="4" w:space="0" w:color="auto"/>
              <w:right w:val="single" w:sz="8" w:space="0" w:color="auto"/>
            </w:tcBorders>
            <w:shd w:val="clear" w:color="000000" w:fill="D9D9D9"/>
            <w:noWrap/>
            <w:vAlign w:val="bottom"/>
            <w:hideMark/>
          </w:tcPr>
          <w:p w14:paraId="712E7FCB"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14:paraId="1FE98489" w14:textId="4C7FB50C"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0" w:type="auto"/>
            <w:tcBorders>
              <w:top w:val="nil"/>
              <w:left w:val="nil"/>
              <w:bottom w:val="single" w:sz="4" w:space="0" w:color="auto"/>
              <w:right w:val="single" w:sz="8" w:space="0" w:color="auto"/>
            </w:tcBorders>
            <w:shd w:val="clear" w:color="000000" w:fill="D9D9D9"/>
            <w:noWrap/>
            <w:vAlign w:val="bottom"/>
            <w:hideMark/>
          </w:tcPr>
          <w:p w14:paraId="5C8E43E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14:paraId="58D0B1DD" w14:textId="00D6D6DB"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0" w:type="auto"/>
            <w:tcBorders>
              <w:top w:val="nil"/>
              <w:left w:val="nil"/>
              <w:bottom w:val="single" w:sz="4" w:space="0" w:color="auto"/>
              <w:right w:val="single" w:sz="8" w:space="0" w:color="auto"/>
            </w:tcBorders>
            <w:shd w:val="clear" w:color="000000" w:fill="D9D9D9"/>
            <w:noWrap/>
            <w:vAlign w:val="bottom"/>
            <w:hideMark/>
          </w:tcPr>
          <w:p w14:paraId="5944522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r>
      <w:tr w:rsidR="00D348A0" w:rsidRPr="006019E2" w14:paraId="30D5FCFB" w14:textId="77777777" w:rsidTr="00113FCF">
        <w:trPr>
          <w:trHeight w:val="175"/>
          <w:jc w:val="right"/>
        </w:trPr>
        <w:tc>
          <w:tcPr>
            <w:tcW w:w="2605" w:type="dxa"/>
            <w:tcBorders>
              <w:top w:val="nil"/>
              <w:left w:val="single" w:sz="8" w:space="0" w:color="auto"/>
              <w:bottom w:val="single" w:sz="4" w:space="0" w:color="auto"/>
              <w:right w:val="nil"/>
            </w:tcBorders>
            <w:shd w:val="clear" w:color="000000" w:fill="E2EFDA"/>
            <w:noWrap/>
            <w:vAlign w:val="bottom"/>
            <w:hideMark/>
          </w:tcPr>
          <w:p w14:paraId="7A336BF9"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single" w:sz="4" w:space="0" w:color="auto"/>
              <w:right w:val="single" w:sz="8" w:space="0" w:color="auto"/>
            </w:tcBorders>
            <w:shd w:val="clear" w:color="000000" w:fill="E2EFDA"/>
            <w:noWrap/>
            <w:vAlign w:val="bottom"/>
            <w:hideMark/>
          </w:tcPr>
          <w:p w14:paraId="21C21882"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single" w:sz="4" w:space="0" w:color="auto"/>
              <w:left w:val="nil"/>
              <w:bottom w:val="single" w:sz="4" w:space="0" w:color="auto"/>
              <w:right w:val="single" w:sz="4" w:space="0" w:color="auto"/>
            </w:tcBorders>
            <w:shd w:val="clear" w:color="000000" w:fill="E2EFDA"/>
            <w:noWrap/>
            <w:vAlign w:val="bottom"/>
            <w:hideMark/>
          </w:tcPr>
          <w:p w14:paraId="2E33002E"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single" w:sz="8" w:space="0" w:color="auto"/>
            </w:tcBorders>
            <w:shd w:val="clear" w:color="000000" w:fill="DDEBF7"/>
            <w:noWrap/>
            <w:vAlign w:val="bottom"/>
            <w:hideMark/>
          </w:tcPr>
          <w:p w14:paraId="759AAD1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49EF3707"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791EE221"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2A2A9AE" w14:textId="77777777" w:rsidTr="00113FCF">
        <w:trPr>
          <w:trHeight w:val="300"/>
          <w:jc w:val="right"/>
        </w:trPr>
        <w:tc>
          <w:tcPr>
            <w:tcW w:w="2605" w:type="dxa"/>
            <w:tcBorders>
              <w:top w:val="nil"/>
              <w:left w:val="single" w:sz="8" w:space="0" w:color="auto"/>
              <w:bottom w:val="single" w:sz="4" w:space="0" w:color="auto"/>
              <w:right w:val="nil"/>
            </w:tcBorders>
            <w:shd w:val="clear" w:color="000000" w:fill="F2F2F2"/>
            <w:noWrap/>
            <w:vAlign w:val="bottom"/>
            <w:hideMark/>
          </w:tcPr>
          <w:p w14:paraId="1C56FFBA" w14:textId="41FDA81E"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1260" w:type="dxa"/>
            <w:tcBorders>
              <w:top w:val="nil"/>
              <w:left w:val="nil"/>
              <w:bottom w:val="single" w:sz="4" w:space="0" w:color="auto"/>
              <w:right w:val="single" w:sz="8" w:space="0" w:color="auto"/>
            </w:tcBorders>
            <w:shd w:val="clear" w:color="000000" w:fill="F2F2F2"/>
            <w:noWrap/>
            <w:vAlign w:val="bottom"/>
            <w:hideMark/>
          </w:tcPr>
          <w:p w14:paraId="509D548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321"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EC12765" w14:textId="7129FF28"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131131CC" w14:textId="5D394F7A"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15B02C5D" w14:textId="07950E00"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r>
      <w:tr w:rsidR="00D348A0" w:rsidRPr="006019E2" w14:paraId="538EE69F"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55542D09" w14:textId="42E59C6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260" w:type="dxa"/>
            <w:tcBorders>
              <w:top w:val="nil"/>
              <w:left w:val="nil"/>
              <w:bottom w:val="single" w:sz="4" w:space="0" w:color="auto"/>
              <w:right w:val="single" w:sz="8" w:space="0" w:color="auto"/>
            </w:tcBorders>
            <w:shd w:val="clear" w:color="000000" w:fill="D9D9D9"/>
            <w:noWrap/>
            <w:vAlign w:val="bottom"/>
            <w:hideMark/>
          </w:tcPr>
          <w:p w14:paraId="19508E4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c>
          <w:tcPr>
            <w:tcW w:w="2070" w:type="dxa"/>
            <w:tcBorders>
              <w:top w:val="nil"/>
              <w:left w:val="nil"/>
              <w:bottom w:val="single" w:sz="4" w:space="0" w:color="auto"/>
              <w:right w:val="single" w:sz="4" w:space="0" w:color="auto"/>
            </w:tcBorders>
            <w:shd w:val="clear" w:color="000000" w:fill="D9D9D9"/>
            <w:noWrap/>
            <w:vAlign w:val="bottom"/>
            <w:hideMark/>
          </w:tcPr>
          <w:p w14:paraId="426F3C18" w14:textId="1A807EC8"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1251" w:type="dxa"/>
            <w:tcBorders>
              <w:top w:val="nil"/>
              <w:left w:val="nil"/>
              <w:bottom w:val="single" w:sz="4" w:space="0" w:color="auto"/>
              <w:right w:val="single" w:sz="8" w:space="0" w:color="auto"/>
            </w:tcBorders>
            <w:shd w:val="clear" w:color="000000" w:fill="D9D9D9"/>
            <w:noWrap/>
            <w:vAlign w:val="bottom"/>
            <w:hideMark/>
          </w:tcPr>
          <w:p w14:paraId="406139B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14:paraId="6CEEEE06" w14:textId="0061AD3B"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0" w:type="auto"/>
            <w:tcBorders>
              <w:top w:val="nil"/>
              <w:left w:val="nil"/>
              <w:bottom w:val="single" w:sz="4" w:space="0" w:color="auto"/>
              <w:right w:val="single" w:sz="8" w:space="0" w:color="auto"/>
            </w:tcBorders>
            <w:shd w:val="clear" w:color="000000" w:fill="D9D9D9"/>
            <w:noWrap/>
            <w:vAlign w:val="bottom"/>
            <w:hideMark/>
          </w:tcPr>
          <w:p w14:paraId="252E5B4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14:paraId="7E6FCF36" w14:textId="1F8A0319" w:rsidR="00D348A0" w:rsidRPr="006019E2" w:rsidRDefault="000853DA" w:rsidP="00FB05EA">
            <w:pPr>
              <w:spacing w:before="20" w:after="40"/>
              <w:rPr>
                <w:rFonts w:eastAsia="Times New Roman"/>
                <w:color w:val="000000"/>
                <w:sz w:val="18"/>
                <w:szCs w:val="18"/>
                <w:lang w:eastAsia="en-GB"/>
              </w:rPr>
            </w:pPr>
            <w:r w:rsidRPr="006019E2">
              <w:rPr>
                <w:color w:val="000000"/>
                <w:sz w:val="18"/>
                <w:szCs w:val="18"/>
                <w:lang w:eastAsia="en-GB"/>
              </w:rPr>
              <w:t>秘书处</w:t>
            </w:r>
          </w:p>
        </w:tc>
        <w:tc>
          <w:tcPr>
            <w:tcW w:w="0" w:type="auto"/>
            <w:tcBorders>
              <w:top w:val="nil"/>
              <w:left w:val="nil"/>
              <w:bottom w:val="single" w:sz="4" w:space="0" w:color="auto"/>
              <w:right w:val="single" w:sz="8" w:space="0" w:color="auto"/>
            </w:tcBorders>
            <w:shd w:val="clear" w:color="000000" w:fill="D9D9D9"/>
            <w:noWrap/>
            <w:vAlign w:val="bottom"/>
            <w:hideMark/>
          </w:tcPr>
          <w:p w14:paraId="226D3B7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r>
      <w:tr w:rsidR="00D348A0" w:rsidRPr="006019E2" w14:paraId="50A557C9" w14:textId="77777777" w:rsidTr="00113FCF">
        <w:trPr>
          <w:trHeight w:val="133"/>
          <w:jc w:val="right"/>
        </w:trPr>
        <w:tc>
          <w:tcPr>
            <w:tcW w:w="2605" w:type="dxa"/>
            <w:tcBorders>
              <w:top w:val="nil"/>
              <w:left w:val="single" w:sz="8" w:space="0" w:color="auto"/>
              <w:bottom w:val="single" w:sz="4" w:space="0" w:color="auto"/>
              <w:right w:val="nil"/>
            </w:tcBorders>
            <w:shd w:val="clear" w:color="000000" w:fill="E2EFDA"/>
            <w:noWrap/>
            <w:vAlign w:val="bottom"/>
            <w:hideMark/>
          </w:tcPr>
          <w:p w14:paraId="2C3249EA"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single" w:sz="4" w:space="0" w:color="auto"/>
              <w:right w:val="single" w:sz="8" w:space="0" w:color="auto"/>
            </w:tcBorders>
            <w:shd w:val="clear" w:color="000000" w:fill="E2EFDA"/>
            <w:noWrap/>
            <w:vAlign w:val="bottom"/>
            <w:hideMark/>
          </w:tcPr>
          <w:p w14:paraId="204A5BEB"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single" w:sz="4" w:space="0" w:color="auto"/>
              <w:left w:val="nil"/>
              <w:bottom w:val="single" w:sz="4" w:space="0" w:color="auto"/>
              <w:right w:val="single" w:sz="4" w:space="0" w:color="auto"/>
            </w:tcBorders>
            <w:shd w:val="clear" w:color="000000" w:fill="E2EFDA"/>
            <w:noWrap/>
            <w:vAlign w:val="bottom"/>
            <w:hideMark/>
          </w:tcPr>
          <w:p w14:paraId="5FB50BE7"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single" w:sz="8" w:space="0" w:color="auto"/>
            </w:tcBorders>
            <w:shd w:val="clear" w:color="000000" w:fill="DDEBF7"/>
            <w:noWrap/>
            <w:vAlign w:val="bottom"/>
            <w:hideMark/>
          </w:tcPr>
          <w:p w14:paraId="3F968C5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0D929CE8"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4C9A25B4"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C607DFC" w14:textId="77777777" w:rsidTr="00113FCF">
        <w:trPr>
          <w:trHeight w:val="300"/>
          <w:jc w:val="right"/>
        </w:trPr>
        <w:tc>
          <w:tcPr>
            <w:tcW w:w="3865"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2259B59" w14:textId="2DE5027A"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321"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7C5A3AA" w14:textId="2D102A12"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4246DD3" w14:textId="60BE64A4"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49612EA" w14:textId="26F4BA64"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r>
      <w:tr w:rsidR="00D348A0" w:rsidRPr="006019E2" w14:paraId="6E6AACB5"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4CCE2ABA" w14:textId="6282F7A1"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260" w:type="dxa"/>
            <w:tcBorders>
              <w:top w:val="nil"/>
              <w:left w:val="nil"/>
              <w:bottom w:val="single" w:sz="4" w:space="0" w:color="auto"/>
              <w:right w:val="single" w:sz="8" w:space="0" w:color="auto"/>
            </w:tcBorders>
            <w:shd w:val="clear" w:color="000000" w:fill="D9D9D9"/>
            <w:noWrap/>
            <w:vAlign w:val="bottom"/>
            <w:hideMark/>
          </w:tcPr>
          <w:p w14:paraId="1C49F6EB"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1 272 </w:t>
            </w:r>
            <w:r w:rsidRPr="006019E2">
              <w:rPr>
                <w:rFonts w:eastAsia="Times New Roman"/>
                <w:color w:val="000000"/>
                <w:sz w:val="18"/>
                <w:szCs w:val="18"/>
                <w:lang w:eastAsia="en-GB"/>
              </w:rPr>
              <w:t>350</w:t>
            </w:r>
            <w:r w:rsidRPr="006019E2">
              <w:rPr>
                <w:rFonts w:eastAsia="Times New Roman"/>
                <w:sz w:val="18"/>
                <w:szCs w:val="18"/>
                <w:lang w:eastAsia="en-GB"/>
              </w:rPr>
              <w:t xml:space="preserve"> </w:t>
            </w:r>
          </w:p>
        </w:tc>
        <w:tc>
          <w:tcPr>
            <w:tcW w:w="2070" w:type="dxa"/>
            <w:tcBorders>
              <w:top w:val="nil"/>
              <w:left w:val="nil"/>
              <w:bottom w:val="single" w:sz="4" w:space="0" w:color="auto"/>
              <w:right w:val="single" w:sz="4" w:space="0" w:color="auto"/>
            </w:tcBorders>
            <w:shd w:val="clear" w:color="000000" w:fill="D9D9D9"/>
            <w:noWrap/>
            <w:vAlign w:val="bottom"/>
            <w:hideMark/>
          </w:tcPr>
          <w:p w14:paraId="5C924493" w14:textId="26FE95B1"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251" w:type="dxa"/>
            <w:tcBorders>
              <w:top w:val="nil"/>
              <w:left w:val="nil"/>
              <w:bottom w:val="single" w:sz="4" w:space="0" w:color="auto"/>
              <w:right w:val="single" w:sz="8" w:space="0" w:color="auto"/>
            </w:tcBorders>
            <w:shd w:val="clear" w:color="000000" w:fill="D9D9D9"/>
            <w:noWrap/>
            <w:vAlign w:val="bottom"/>
            <w:hideMark/>
          </w:tcPr>
          <w:p w14:paraId="725DA5DF"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1 442 917 </w:t>
            </w:r>
          </w:p>
        </w:tc>
        <w:tc>
          <w:tcPr>
            <w:tcW w:w="0" w:type="auto"/>
            <w:tcBorders>
              <w:top w:val="nil"/>
              <w:left w:val="nil"/>
              <w:bottom w:val="single" w:sz="4" w:space="0" w:color="auto"/>
              <w:right w:val="single" w:sz="4" w:space="0" w:color="auto"/>
            </w:tcBorders>
            <w:shd w:val="clear" w:color="000000" w:fill="D9D9D9"/>
            <w:noWrap/>
            <w:vAlign w:val="bottom"/>
            <w:hideMark/>
          </w:tcPr>
          <w:p w14:paraId="0DB1607D" w14:textId="0A289A6C"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0" w:type="auto"/>
            <w:tcBorders>
              <w:top w:val="nil"/>
              <w:left w:val="nil"/>
              <w:bottom w:val="single" w:sz="4" w:space="0" w:color="auto"/>
              <w:right w:val="single" w:sz="8" w:space="0" w:color="auto"/>
            </w:tcBorders>
            <w:shd w:val="clear" w:color="000000" w:fill="D9D9D9"/>
            <w:noWrap/>
            <w:vAlign w:val="bottom"/>
            <w:hideMark/>
          </w:tcPr>
          <w:p w14:paraId="68CF544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w:t>
            </w:r>
            <w:r w:rsidRPr="006019E2">
              <w:rPr>
                <w:rFonts w:eastAsia="Times New Roman"/>
                <w:color w:val="000000"/>
                <w:sz w:val="18"/>
                <w:szCs w:val="18"/>
                <w:lang w:eastAsia="en-GB"/>
              </w:rPr>
              <w:t>185</w:t>
            </w:r>
            <w:r w:rsidRPr="006019E2">
              <w:rPr>
                <w:rFonts w:eastAsia="Times New Roman"/>
                <w:sz w:val="18"/>
                <w:szCs w:val="18"/>
                <w:lang w:eastAsia="en-GB"/>
              </w:rPr>
              <w:t xml:space="preserve"> 000 </w:t>
            </w:r>
          </w:p>
        </w:tc>
        <w:tc>
          <w:tcPr>
            <w:tcW w:w="0" w:type="auto"/>
            <w:tcBorders>
              <w:top w:val="nil"/>
              <w:left w:val="nil"/>
              <w:bottom w:val="single" w:sz="4" w:space="0" w:color="auto"/>
              <w:right w:val="single" w:sz="4" w:space="0" w:color="auto"/>
            </w:tcBorders>
            <w:shd w:val="clear" w:color="000000" w:fill="D9D9D9"/>
            <w:noWrap/>
            <w:vAlign w:val="bottom"/>
            <w:hideMark/>
          </w:tcPr>
          <w:p w14:paraId="74E122D3" w14:textId="186334AE"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0" w:type="auto"/>
            <w:tcBorders>
              <w:top w:val="nil"/>
              <w:left w:val="nil"/>
              <w:bottom w:val="single" w:sz="4" w:space="0" w:color="auto"/>
              <w:right w:val="single" w:sz="8" w:space="0" w:color="auto"/>
            </w:tcBorders>
            <w:shd w:val="clear" w:color="000000" w:fill="D9D9D9"/>
            <w:noWrap/>
            <w:vAlign w:val="bottom"/>
            <w:hideMark/>
          </w:tcPr>
          <w:p w14:paraId="7C01DC3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2 025 000 </w:t>
            </w:r>
          </w:p>
        </w:tc>
      </w:tr>
      <w:tr w:rsidR="00D348A0" w:rsidRPr="006019E2" w14:paraId="705BCC82"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0D707D8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single" w:sz="4" w:space="0" w:color="auto"/>
              <w:right w:val="single" w:sz="8" w:space="0" w:color="auto"/>
            </w:tcBorders>
            <w:shd w:val="clear" w:color="000000" w:fill="D9D9D9"/>
            <w:noWrap/>
            <w:vAlign w:val="bottom"/>
            <w:hideMark/>
          </w:tcPr>
          <w:p w14:paraId="2F8CCC4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nil"/>
              <w:left w:val="nil"/>
              <w:bottom w:val="single" w:sz="4" w:space="0" w:color="auto"/>
              <w:right w:val="single" w:sz="4" w:space="0" w:color="auto"/>
            </w:tcBorders>
            <w:shd w:val="clear" w:color="000000" w:fill="D9D9D9"/>
            <w:noWrap/>
            <w:vAlign w:val="bottom"/>
            <w:hideMark/>
          </w:tcPr>
          <w:p w14:paraId="4784D180" w14:textId="770A52E5"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1251" w:type="dxa"/>
            <w:tcBorders>
              <w:top w:val="nil"/>
              <w:left w:val="nil"/>
              <w:bottom w:val="single" w:sz="4" w:space="0" w:color="auto"/>
              <w:right w:val="single" w:sz="8" w:space="0" w:color="auto"/>
            </w:tcBorders>
            <w:shd w:val="clear" w:color="000000" w:fill="D9D9D9"/>
            <w:noWrap/>
            <w:vAlign w:val="bottom"/>
            <w:hideMark/>
          </w:tcPr>
          <w:p w14:paraId="4D65E6F4"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5959F51B" w14:textId="45DF98E3"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0" w:type="auto"/>
            <w:tcBorders>
              <w:top w:val="nil"/>
              <w:left w:val="nil"/>
              <w:bottom w:val="single" w:sz="4" w:space="0" w:color="auto"/>
              <w:right w:val="single" w:sz="8" w:space="0" w:color="auto"/>
            </w:tcBorders>
            <w:shd w:val="clear" w:color="000000" w:fill="D9D9D9"/>
            <w:noWrap/>
            <w:vAlign w:val="bottom"/>
            <w:hideMark/>
          </w:tcPr>
          <w:p w14:paraId="6B1CFE2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0" w:type="auto"/>
            <w:tcBorders>
              <w:top w:val="nil"/>
              <w:left w:val="nil"/>
              <w:bottom w:val="single" w:sz="4" w:space="0" w:color="auto"/>
              <w:right w:val="single" w:sz="4" w:space="0" w:color="auto"/>
            </w:tcBorders>
            <w:shd w:val="clear" w:color="000000" w:fill="D9D9D9"/>
            <w:noWrap/>
            <w:vAlign w:val="bottom"/>
            <w:hideMark/>
          </w:tcPr>
          <w:p w14:paraId="524FD75E" w14:textId="49800CFF"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第二份工作方案</w:t>
            </w:r>
          </w:p>
        </w:tc>
        <w:tc>
          <w:tcPr>
            <w:tcW w:w="0" w:type="auto"/>
            <w:tcBorders>
              <w:top w:val="nil"/>
              <w:left w:val="nil"/>
              <w:bottom w:val="single" w:sz="4" w:space="0" w:color="auto"/>
              <w:right w:val="single" w:sz="8" w:space="0" w:color="auto"/>
            </w:tcBorders>
            <w:shd w:val="clear" w:color="000000" w:fill="D9D9D9"/>
            <w:noWrap/>
            <w:vAlign w:val="bottom"/>
            <w:hideMark/>
          </w:tcPr>
          <w:p w14:paraId="5C0614E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r>
      <w:tr w:rsidR="00D348A0" w:rsidRPr="006019E2" w14:paraId="40E63CC0"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0CC19017" w14:textId="067F8B83"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260" w:type="dxa"/>
            <w:tcBorders>
              <w:top w:val="nil"/>
              <w:left w:val="nil"/>
              <w:bottom w:val="single" w:sz="4" w:space="0" w:color="auto"/>
              <w:right w:val="single" w:sz="8" w:space="0" w:color="auto"/>
            </w:tcBorders>
            <w:shd w:val="clear" w:color="000000" w:fill="D9D9D9"/>
            <w:noWrap/>
            <w:vAlign w:val="bottom"/>
            <w:hideMark/>
          </w:tcPr>
          <w:p w14:paraId="78C1756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1 272 </w:t>
            </w:r>
            <w:r w:rsidRPr="006019E2">
              <w:rPr>
                <w:rFonts w:eastAsia="Times New Roman"/>
                <w:color w:val="000000"/>
                <w:sz w:val="18"/>
                <w:szCs w:val="18"/>
                <w:lang w:eastAsia="en-GB"/>
              </w:rPr>
              <w:t>350</w:t>
            </w:r>
            <w:r w:rsidRPr="006019E2">
              <w:rPr>
                <w:rFonts w:eastAsia="Times New Roman"/>
                <w:sz w:val="18"/>
                <w:szCs w:val="18"/>
                <w:lang w:eastAsia="en-GB"/>
              </w:rPr>
              <w:t xml:space="preserve"> </w:t>
            </w:r>
          </w:p>
        </w:tc>
        <w:tc>
          <w:tcPr>
            <w:tcW w:w="2070" w:type="dxa"/>
            <w:tcBorders>
              <w:top w:val="nil"/>
              <w:left w:val="nil"/>
              <w:bottom w:val="single" w:sz="4" w:space="0" w:color="auto"/>
              <w:right w:val="single" w:sz="4" w:space="0" w:color="auto"/>
            </w:tcBorders>
            <w:shd w:val="clear" w:color="000000" w:fill="D9D9D9"/>
            <w:noWrap/>
            <w:vAlign w:val="bottom"/>
            <w:hideMark/>
          </w:tcPr>
          <w:p w14:paraId="30C0FED4" w14:textId="39F05034"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1251" w:type="dxa"/>
            <w:tcBorders>
              <w:top w:val="nil"/>
              <w:left w:val="nil"/>
              <w:bottom w:val="single" w:sz="4" w:space="0" w:color="auto"/>
              <w:right w:val="single" w:sz="8" w:space="0" w:color="auto"/>
            </w:tcBorders>
            <w:shd w:val="clear" w:color="000000" w:fill="D9D9D9"/>
            <w:noWrap/>
            <w:vAlign w:val="bottom"/>
            <w:hideMark/>
          </w:tcPr>
          <w:p w14:paraId="76FCD6C4"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w:t>
            </w:r>
            <w:r w:rsidRPr="006019E2">
              <w:rPr>
                <w:rFonts w:eastAsia="Times New Roman"/>
                <w:color w:val="000000"/>
                <w:sz w:val="18"/>
                <w:szCs w:val="18"/>
                <w:lang w:eastAsia="en-GB"/>
              </w:rPr>
              <w:t>442</w:t>
            </w:r>
            <w:r w:rsidRPr="006019E2">
              <w:rPr>
                <w:rFonts w:eastAsia="Times New Roman"/>
                <w:sz w:val="18"/>
                <w:szCs w:val="18"/>
                <w:lang w:eastAsia="en-GB"/>
              </w:rPr>
              <w:t xml:space="preserve"> 917 </w:t>
            </w:r>
          </w:p>
        </w:tc>
        <w:tc>
          <w:tcPr>
            <w:tcW w:w="0" w:type="auto"/>
            <w:tcBorders>
              <w:top w:val="nil"/>
              <w:left w:val="nil"/>
              <w:bottom w:val="single" w:sz="4" w:space="0" w:color="auto"/>
              <w:right w:val="single" w:sz="4" w:space="0" w:color="auto"/>
            </w:tcBorders>
            <w:shd w:val="clear" w:color="000000" w:fill="D9D9D9"/>
            <w:noWrap/>
            <w:vAlign w:val="bottom"/>
            <w:hideMark/>
          </w:tcPr>
          <w:p w14:paraId="5CC80F8B" w14:textId="1A3DE16D"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0" w:type="auto"/>
            <w:tcBorders>
              <w:top w:val="nil"/>
              <w:left w:val="nil"/>
              <w:bottom w:val="single" w:sz="4" w:space="0" w:color="auto"/>
              <w:right w:val="single" w:sz="8" w:space="0" w:color="auto"/>
            </w:tcBorders>
            <w:shd w:val="clear" w:color="000000" w:fill="D9D9D9"/>
            <w:noWrap/>
            <w:vAlign w:val="bottom"/>
            <w:hideMark/>
          </w:tcPr>
          <w:p w14:paraId="0209288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xml:space="preserve">1 185 </w:t>
            </w:r>
            <w:r w:rsidRPr="006019E2">
              <w:rPr>
                <w:rFonts w:eastAsia="Times New Roman"/>
                <w:color w:val="000000"/>
                <w:sz w:val="18"/>
                <w:szCs w:val="18"/>
                <w:lang w:eastAsia="en-GB"/>
              </w:rPr>
              <w:t>000</w:t>
            </w:r>
            <w:r w:rsidRPr="006019E2">
              <w:rPr>
                <w:rFonts w:eastAsia="Times New Roman"/>
                <w:sz w:val="18"/>
                <w:szCs w:val="18"/>
                <w:lang w:eastAsia="en-GB"/>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14:paraId="3464A580" w14:textId="715EC220"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方案共计</w:t>
            </w:r>
          </w:p>
        </w:tc>
        <w:tc>
          <w:tcPr>
            <w:tcW w:w="0" w:type="auto"/>
            <w:tcBorders>
              <w:top w:val="nil"/>
              <w:left w:val="nil"/>
              <w:bottom w:val="single" w:sz="4" w:space="0" w:color="auto"/>
              <w:right w:val="single" w:sz="8" w:space="0" w:color="auto"/>
            </w:tcBorders>
            <w:shd w:val="clear" w:color="000000" w:fill="D9D9D9"/>
            <w:noWrap/>
            <w:vAlign w:val="bottom"/>
            <w:hideMark/>
          </w:tcPr>
          <w:p w14:paraId="142DECE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2 025 000 </w:t>
            </w:r>
          </w:p>
        </w:tc>
      </w:tr>
      <w:tr w:rsidR="00D348A0" w:rsidRPr="006019E2" w14:paraId="59245917" w14:textId="77777777" w:rsidTr="00113FCF">
        <w:trPr>
          <w:trHeight w:val="45"/>
          <w:jc w:val="right"/>
        </w:trPr>
        <w:tc>
          <w:tcPr>
            <w:tcW w:w="2605" w:type="dxa"/>
            <w:tcBorders>
              <w:top w:val="nil"/>
              <w:left w:val="single" w:sz="8" w:space="0" w:color="auto"/>
              <w:bottom w:val="single" w:sz="4" w:space="0" w:color="auto"/>
              <w:right w:val="nil"/>
            </w:tcBorders>
            <w:shd w:val="clear" w:color="000000" w:fill="E2EFDA"/>
            <w:noWrap/>
            <w:vAlign w:val="bottom"/>
            <w:hideMark/>
          </w:tcPr>
          <w:p w14:paraId="5BB55BA1"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single" w:sz="4" w:space="0" w:color="auto"/>
              <w:right w:val="single" w:sz="8" w:space="0" w:color="auto"/>
            </w:tcBorders>
            <w:shd w:val="clear" w:color="000000" w:fill="E2EFDA"/>
            <w:noWrap/>
            <w:vAlign w:val="bottom"/>
            <w:hideMark/>
          </w:tcPr>
          <w:p w14:paraId="57890D13"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single" w:sz="4" w:space="0" w:color="auto"/>
              <w:left w:val="nil"/>
              <w:bottom w:val="single" w:sz="4" w:space="0" w:color="auto"/>
              <w:right w:val="single" w:sz="4" w:space="0" w:color="auto"/>
            </w:tcBorders>
            <w:shd w:val="clear" w:color="000000" w:fill="E2EFDA"/>
            <w:noWrap/>
            <w:vAlign w:val="bottom"/>
            <w:hideMark/>
          </w:tcPr>
          <w:p w14:paraId="3FC766B9"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single" w:sz="8" w:space="0" w:color="auto"/>
            </w:tcBorders>
            <w:shd w:val="clear" w:color="000000" w:fill="DDEBF7"/>
            <w:noWrap/>
            <w:vAlign w:val="bottom"/>
            <w:hideMark/>
          </w:tcPr>
          <w:p w14:paraId="5FBC925C"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14:paraId="6047B461"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14:paraId="39DFC8BA"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59A3C9A" w14:textId="77777777" w:rsidTr="00113FCF">
        <w:trPr>
          <w:trHeight w:val="300"/>
          <w:jc w:val="right"/>
        </w:trPr>
        <w:tc>
          <w:tcPr>
            <w:tcW w:w="3865"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627AB92B" w14:textId="0C8A6852"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3321"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91EA374" w14:textId="4A9F372E"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47716425" w14:textId="0E668222"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14:paraId="641BB276" w14:textId="12CD7E91"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r>
      <w:tr w:rsidR="00D348A0" w:rsidRPr="006019E2" w14:paraId="4860FDCF"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59138A5B" w14:textId="625E7DB3"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260" w:type="dxa"/>
            <w:tcBorders>
              <w:top w:val="nil"/>
              <w:left w:val="nil"/>
              <w:bottom w:val="single" w:sz="4" w:space="0" w:color="auto"/>
              <w:right w:val="single" w:sz="8" w:space="0" w:color="auto"/>
            </w:tcBorders>
            <w:shd w:val="clear" w:color="000000" w:fill="D9D9D9"/>
            <w:noWrap/>
            <w:vAlign w:val="bottom"/>
            <w:hideMark/>
          </w:tcPr>
          <w:p w14:paraId="5DAF978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5 486 200 </w:t>
            </w:r>
          </w:p>
        </w:tc>
        <w:tc>
          <w:tcPr>
            <w:tcW w:w="2070" w:type="dxa"/>
            <w:tcBorders>
              <w:top w:val="nil"/>
              <w:left w:val="nil"/>
              <w:bottom w:val="single" w:sz="4" w:space="0" w:color="auto"/>
              <w:right w:val="single" w:sz="4" w:space="0" w:color="auto"/>
            </w:tcBorders>
            <w:shd w:val="clear" w:color="000000" w:fill="D9D9D9"/>
            <w:noWrap/>
            <w:vAlign w:val="bottom"/>
            <w:hideMark/>
          </w:tcPr>
          <w:p w14:paraId="3455FBE7" w14:textId="1EBDEA22"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251" w:type="dxa"/>
            <w:tcBorders>
              <w:top w:val="nil"/>
              <w:left w:val="nil"/>
              <w:bottom w:val="single" w:sz="4" w:space="0" w:color="auto"/>
              <w:right w:val="single" w:sz="8" w:space="0" w:color="auto"/>
            </w:tcBorders>
            <w:shd w:val="clear" w:color="000000" w:fill="D9D9D9"/>
            <w:noWrap/>
            <w:vAlign w:val="bottom"/>
            <w:hideMark/>
          </w:tcPr>
          <w:p w14:paraId="61AD942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5 421 767 </w:t>
            </w:r>
          </w:p>
        </w:tc>
        <w:tc>
          <w:tcPr>
            <w:tcW w:w="0" w:type="auto"/>
            <w:tcBorders>
              <w:top w:val="nil"/>
              <w:left w:val="nil"/>
              <w:bottom w:val="single" w:sz="4" w:space="0" w:color="auto"/>
              <w:right w:val="single" w:sz="4" w:space="0" w:color="auto"/>
            </w:tcBorders>
            <w:shd w:val="clear" w:color="000000" w:fill="D9D9D9"/>
            <w:noWrap/>
            <w:vAlign w:val="bottom"/>
            <w:hideMark/>
          </w:tcPr>
          <w:p w14:paraId="5B1A5238" w14:textId="03D20D9F"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0" w:type="auto"/>
            <w:tcBorders>
              <w:top w:val="nil"/>
              <w:left w:val="nil"/>
              <w:bottom w:val="single" w:sz="4" w:space="0" w:color="auto"/>
              <w:right w:val="single" w:sz="8" w:space="0" w:color="auto"/>
            </w:tcBorders>
            <w:shd w:val="clear" w:color="000000" w:fill="D9D9D9"/>
            <w:noWrap/>
            <w:vAlign w:val="bottom"/>
            <w:hideMark/>
          </w:tcPr>
          <w:p w14:paraId="1BD1205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3 668 850 </w:t>
            </w:r>
          </w:p>
        </w:tc>
        <w:tc>
          <w:tcPr>
            <w:tcW w:w="0" w:type="auto"/>
            <w:tcBorders>
              <w:top w:val="nil"/>
              <w:left w:val="nil"/>
              <w:bottom w:val="single" w:sz="4" w:space="0" w:color="auto"/>
              <w:right w:val="single" w:sz="4" w:space="0" w:color="auto"/>
            </w:tcBorders>
            <w:shd w:val="clear" w:color="000000" w:fill="D9D9D9"/>
            <w:noWrap/>
            <w:vAlign w:val="bottom"/>
            <w:hideMark/>
          </w:tcPr>
          <w:p w14:paraId="40D15B1A" w14:textId="2B7CA3BA" w:rsidR="00D348A0" w:rsidRPr="006019E2" w:rsidRDefault="00192D9D" w:rsidP="00FB05EA">
            <w:pPr>
              <w:spacing w:before="20" w:after="40"/>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0" w:type="auto"/>
            <w:tcBorders>
              <w:top w:val="nil"/>
              <w:left w:val="nil"/>
              <w:bottom w:val="single" w:sz="4" w:space="0" w:color="auto"/>
              <w:right w:val="single" w:sz="8" w:space="0" w:color="auto"/>
            </w:tcBorders>
            <w:shd w:val="clear" w:color="000000" w:fill="D9D9D9"/>
            <w:noWrap/>
            <w:vAlign w:val="bottom"/>
            <w:hideMark/>
          </w:tcPr>
          <w:p w14:paraId="3AA0DD9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6 008 850 </w:t>
            </w:r>
          </w:p>
        </w:tc>
      </w:tr>
      <w:tr w:rsidR="00D348A0" w:rsidRPr="006019E2" w14:paraId="73ACFEF9"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4BF5CAE3" w14:textId="624A4436"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260" w:type="dxa"/>
            <w:tcBorders>
              <w:top w:val="nil"/>
              <w:left w:val="nil"/>
              <w:bottom w:val="single" w:sz="4" w:space="0" w:color="auto"/>
              <w:right w:val="single" w:sz="8" w:space="0" w:color="auto"/>
            </w:tcBorders>
            <w:shd w:val="clear" w:color="000000" w:fill="D9D9D9"/>
            <w:noWrap/>
            <w:vAlign w:val="bottom"/>
            <w:hideMark/>
          </w:tcPr>
          <w:p w14:paraId="2F75346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438 896 </w:t>
            </w:r>
          </w:p>
        </w:tc>
        <w:tc>
          <w:tcPr>
            <w:tcW w:w="2070" w:type="dxa"/>
            <w:tcBorders>
              <w:top w:val="nil"/>
              <w:left w:val="nil"/>
              <w:bottom w:val="single" w:sz="4" w:space="0" w:color="auto"/>
              <w:right w:val="single" w:sz="4" w:space="0" w:color="auto"/>
            </w:tcBorders>
            <w:shd w:val="clear" w:color="000000" w:fill="D9D9D9"/>
            <w:noWrap/>
            <w:vAlign w:val="bottom"/>
            <w:hideMark/>
          </w:tcPr>
          <w:p w14:paraId="3E67B692" w14:textId="4D8FA24F"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251" w:type="dxa"/>
            <w:tcBorders>
              <w:top w:val="nil"/>
              <w:left w:val="nil"/>
              <w:bottom w:val="single" w:sz="4" w:space="0" w:color="auto"/>
              <w:right w:val="single" w:sz="8" w:space="0" w:color="auto"/>
            </w:tcBorders>
            <w:shd w:val="clear" w:color="000000" w:fill="D9D9D9"/>
            <w:noWrap/>
            <w:vAlign w:val="bottom"/>
            <w:hideMark/>
          </w:tcPr>
          <w:p w14:paraId="2BD3DB8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433 741 </w:t>
            </w:r>
          </w:p>
        </w:tc>
        <w:tc>
          <w:tcPr>
            <w:tcW w:w="0" w:type="auto"/>
            <w:tcBorders>
              <w:top w:val="nil"/>
              <w:left w:val="nil"/>
              <w:bottom w:val="single" w:sz="4" w:space="0" w:color="auto"/>
              <w:right w:val="single" w:sz="4" w:space="0" w:color="auto"/>
            </w:tcBorders>
            <w:shd w:val="clear" w:color="000000" w:fill="D9D9D9"/>
            <w:noWrap/>
            <w:vAlign w:val="bottom"/>
            <w:hideMark/>
          </w:tcPr>
          <w:p w14:paraId="79989CE1" w14:textId="6BD8DEF5"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0" w:type="auto"/>
            <w:tcBorders>
              <w:top w:val="nil"/>
              <w:left w:val="nil"/>
              <w:bottom w:val="single" w:sz="4" w:space="0" w:color="auto"/>
              <w:right w:val="single" w:sz="8" w:space="0" w:color="auto"/>
            </w:tcBorders>
            <w:shd w:val="clear" w:color="000000" w:fill="D9D9D9"/>
            <w:noWrap/>
            <w:vAlign w:val="bottom"/>
            <w:hideMark/>
          </w:tcPr>
          <w:p w14:paraId="6EC76CB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293 508 </w:t>
            </w:r>
          </w:p>
        </w:tc>
        <w:tc>
          <w:tcPr>
            <w:tcW w:w="0" w:type="auto"/>
            <w:tcBorders>
              <w:top w:val="nil"/>
              <w:left w:val="nil"/>
              <w:bottom w:val="single" w:sz="4" w:space="0" w:color="auto"/>
              <w:right w:val="single" w:sz="4" w:space="0" w:color="auto"/>
            </w:tcBorders>
            <w:shd w:val="clear" w:color="000000" w:fill="D9D9D9"/>
            <w:noWrap/>
            <w:vAlign w:val="bottom"/>
            <w:hideMark/>
          </w:tcPr>
          <w:p w14:paraId="73A23717" w14:textId="4652A4D5"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0" w:type="auto"/>
            <w:tcBorders>
              <w:top w:val="nil"/>
              <w:left w:val="nil"/>
              <w:bottom w:val="single" w:sz="4" w:space="0" w:color="auto"/>
              <w:right w:val="single" w:sz="8" w:space="0" w:color="auto"/>
            </w:tcBorders>
            <w:shd w:val="clear" w:color="000000" w:fill="D9D9D9"/>
            <w:noWrap/>
            <w:vAlign w:val="bottom"/>
            <w:hideMark/>
          </w:tcPr>
          <w:p w14:paraId="3128576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480 708 </w:t>
            </w:r>
          </w:p>
        </w:tc>
      </w:tr>
      <w:tr w:rsidR="00D348A0" w:rsidRPr="006019E2" w14:paraId="08DBEB9A"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D9D9D9"/>
            <w:noWrap/>
            <w:vAlign w:val="bottom"/>
            <w:hideMark/>
          </w:tcPr>
          <w:p w14:paraId="4EBE9563" w14:textId="2D7B1E81"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260" w:type="dxa"/>
            <w:tcBorders>
              <w:top w:val="nil"/>
              <w:left w:val="nil"/>
              <w:bottom w:val="single" w:sz="4" w:space="0" w:color="auto"/>
              <w:right w:val="single" w:sz="4" w:space="0" w:color="auto"/>
            </w:tcBorders>
            <w:shd w:val="clear" w:color="000000" w:fill="D9D9D9"/>
            <w:noWrap/>
            <w:vAlign w:val="bottom"/>
            <w:hideMark/>
          </w:tcPr>
          <w:p w14:paraId="0075C56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(925 096)</w:t>
            </w:r>
          </w:p>
        </w:tc>
        <w:tc>
          <w:tcPr>
            <w:tcW w:w="2070" w:type="dxa"/>
            <w:tcBorders>
              <w:top w:val="nil"/>
              <w:left w:val="single" w:sz="8" w:space="0" w:color="auto"/>
              <w:bottom w:val="single" w:sz="4" w:space="0" w:color="auto"/>
              <w:right w:val="single" w:sz="4" w:space="0" w:color="auto"/>
            </w:tcBorders>
            <w:shd w:val="clear" w:color="000000" w:fill="D9D9D9"/>
            <w:noWrap/>
            <w:vAlign w:val="bottom"/>
            <w:hideMark/>
          </w:tcPr>
          <w:p w14:paraId="4123542A" w14:textId="383DFD6B"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251" w:type="dxa"/>
            <w:tcBorders>
              <w:top w:val="nil"/>
              <w:left w:val="nil"/>
              <w:bottom w:val="single" w:sz="4" w:space="0" w:color="auto"/>
              <w:right w:val="single" w:sz="8" w:space="0" w:color="auto"/>
            </w:tcBorders>
            <w:shd w:val="clear" w:color="000000" w:fill="D9D9D9"/>
            <w:noWrap/>
            <w:vAlign w:val="bottom"/>
            <w:hideMark/>
          </w:tcPr>
          <w:p w14:paraId="0360B53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925 096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015AC45" w14:textId="6D257C9B"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0" w:type="auto"/>
            <w:tcBorders>
              <w:top w:val="nil"/>
              <w:left w:val="nil"/>
              <w:bottom w:val="single" w:sz="4" w:space="0" w:color="auto"/>
              <w:right w:val="single" w:sz="8" w:space="0" w:color="auto"/>
            </w:tcBorders>
            <w:shd w:val="clear" w:color="000000" w:fill="D9D9D9"/>
            <w:noWrap/>
            <w:vAlign w:val="bottom"/>
            <w:hideMark/>
          </w:tcPr>
          <w:p w14:paraId="4A7E950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5271B35" w14:textId="39DA4D08"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0" w:type="auto"/>
            <w:tcBorders>
              <w:top w:val="nil"/>
              <w:left w:val="nil"/>
              <w:bottom w:val="single" w:sz="4" w:space="0" w:color="auto"/>
              <w:right w:val="single" w:sz="8" w:space="0" w:color="auto"/>
            </w:tcBorders>
            <w:shd w:val="clear" w:color="000000" w:fill="D9D9D9"/>
            <w:noWrap/>
            <w:vAlign w:val="bottom"/>
            <w:hideMark/>
          </w:tcPr>
          <w:p w14:paraId="784BA3E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95B7E57" w14:textId="77777777" w:rsidTr="00113FCF">
        <w:trPr>
          <w:trHeight w:val="330"/>
          <w:jc w:val="right"/>
        </w:trPr>
        <w:tc>
          <w:tcPr>
            <w:tcW w:w="2605" w:type="dxa"/>
            <w:tcBorders>
              <w:top w:val="nil"/>
              <w:left w:val="single" w:sz="8" w:space="0" w:color="auto"/>
              <w:bottom w:val="single" w:sz="8" w:space="0" w:color="auto"/>
              <w:right w:val="single" w:sz="4" w:space="0" w:color="auto"/>
            </w:tcBorders>
            <w:shd w:val="clear" w:color="000000" w:fill="D9D9D9"/>
            <w:noWrap/>
            <w:vAlign w:val="bottom"/>
            <w:hideMark/>
          </w:tcPr>
          <w:p w14:paraId="77EA3135" w14:textId="4A7AF7D2" w:rsidR="00D348A0" w:rsidRPr="006060A1" w:rsidRDefault="00D348A0" w:rsidP="00FB05EA">
            <w:pPr>
              <w:spacing w:before="20" w:after="40"/>
              <w:rPr>
                <w:rFonts w:ascii="SimHei" w:eastAsia="SimHei" w:hAnsi="SimHei"/>
                <w:b/>
                <w:bCs/>
                <w:color w:val="000000"/>
                <w:sz w:val="18"/>
                <w:szCs w:val="18"/>
                <w:lang w:eastAsia="en-GB"/>
              </w:rPr>
            </w:pPr>
            <w:r w:rsidRPr="006060A1">
              <w:rPr>
                <w:rFonts w:ascii="SimHei" w:eastAsia="SimHei" w:hAnsi="SimHei"/>
                <w:b/>
                <w:bCs/>
                <w:color w:val="000000"/>
                <w:sz w:val="18"/>
                <w:szCs w:val="18"/>
                <w:lang w:eastAsia="en-GB"/>
              </w:rPr>
              <w:t xml:space="preserve"> </w:t>
            </w:r>
            <w:r w:rsidR="000B1BC4" w:rsidRPr="006060A1">
              <w:rPr>
                <w:rFonts w:ascii="SimHei" w:eastAsia="SimHei" w:hAnsi="SimHei"/>
                <w:b/>
                <w:bCs/>
                <w:color w:val="000000"/>
                <w:sz w:val="18"/>
                <w:szCs w:val="18"/>
                <w:lang w:eastAsia="en-GB"/>
              </w:rPr>
              <w:t>共计</w:t>
            </w:r>
            <w:r w:rsidRPr="006060A1">
              <w:rPr>
                <w:rFonts w:ascii="SimHei" w:eastAsia="SimHei" w:hAnsi="SimHei"/>
                <w:b/>
                <w:bCs/>
                <w:color w:val="000000"/>
                <w:sz w:val="18"/>
                <w:szCs w:val="18"/>
                <w:lang w:eastAsia="en-GB"/>
              </w:rPr>
              <w:t xml:space="preserve"> </w:t>
            </w:r>
          </w:p>
        </w:tc>
        <w:tc>
          <w:tcPr>
            <w:tcW w:w="1260" w:type="dxa"/>
            <w:tcBorders>
              <w:top w:val="nil"/>
              <w:left w:val="nil"/>
              <w:bottom w:val="single" w:sz="8" w:space="0" w:color="auto"/>
              <w:right w:val="single" w:sz="8" w:space="0" w:color="auto"/>
            </w:tcBorders>
            <w:shd w:val="clear" w:color="000000" w:fill="D9D9D9"/>
            <w:noWrap/>
            <w:vAlign w:val="bottom"/>
            <w:hideMark/>
          </w:tcPr>
          <w:p w14:paraId="6E6EBC48" w14:textId="77777777" w:rsidR="00D348A0" w:rsidRPr="006019E2" w:rsidRDefault="00D348A0" w:rsidP="00FB05EA">
            <w:pPr>
              <w:spacing w:before="20" w:after="40"/>
              <w:jc w:val="right"/>
              <w:rPr>
                <w:rFonts w:eastAsia="Times New Roman"/>
                <w:b/>
                <w:bCs/>
                <w:color w:val="000000" w:themeColor="text1"/>
                <w:sz w:val="18"/>
                <w:szCs w:val="18"/>
                <w:lang w:eastAsia="en-GB"/>
              </w:rPr>
            </w:pPr>
            <w:r w:rsidRPr="006019E2">
              <w:rPr>
                <w:rFonts w:eastAsia="Times New Roman"/>
                <w:b/>
                <w:bCs/>
                <w:color w:val="000000" w:themeColor="text1"/>
                <w:sz w:val="18"/>
                <w:szCs w:val="18"/>
                <w:lang w:eastAsia="en-GB"/>
              </w:rPr>
              <w:t xml:space="preserve">5 000 000 </w:t>
            </w:r>
          </w:p>
        </w:tc>
        <w:tc>
          <w:tcPr>
            <w:tcW w:w="2070" w:type="dxa"/>
            <w:tcBorders>
              <w:top w:val="nil"/>
              <w:left w:val="nil"/>
              <w:bottom w:val="single" w:sz="8" w:space="0" w:color="auto"/>
              <w:right w:val="single" w:sz="4" w:space="0" w:color="auto"/>
            </w:tcBorders>
            <w:shd w:val="clear" w:color="000000" w:fill="D9D9D9"/>
            <w:noWrap/>
            <w:vAlign w:val="bottom"/>
            <w:hideMark/>
          </w:tcPr>
          <w:p w14:paraId="293A0414" w14:textId="189ACF8B" w:rsidR="00D348A0" w:rsidRPr="006060A1" w:rsidRDefault="00D348A0" w:rsidP="00FB05EA">
            <w:pPr>
              <w:spacing w:before="20" w:after="40"/>
              <w:rPr>
                <w:rFonts w:ascii="SimHei" w:eastAsia="SimHei" w:hAnsi="SimHei"/>
                <w:b/>
                <w:bCs/>
                <w:color w:val="000000" w:themeColor="text1"/>
                <w:sz w:val="18"/>
                <w:szCs w:val="18"/>
                <w:lang w:eastAsia="en-GB"/>
              </w:rPr>
            </w:pPr>
            <w:r w:rsidRPr="006019E2">
              <w:rPr>
                <w:rFonts w:eastAsia="Times New Roman"/>
                <w:b/>
                <w:bCs/>
                <w:color w:val="000000" w:themeColor="text1"/>
                <w:sz w:val="18"/>
                <w:szCs w:val="18"/>
                <w:lang w:eastAsia="en-GB"/>
              </w:rPr>
              <w:t xml:space="preserve"> </w:t>
            </w:r>
            <w:r w:rsidR="000B1BC4" w:rsidRPr="006060A1">
              <w:rPr>
                <w:rFonts w:ascii="SimHei" w:eastAsia="SimHei" w:hAnsi="SimHei"/>
                <w:b/>
                <w:bCs/>
                <w:color w:val="000000" w:themeColor="text1"/>
                <w:sz w:val="18"/>
                <w:szCs w:val="18"/>
                <w:lang w:eastAsia="en-GB"/>
              </w:rPr>
              <w:t>共计</w:t>
            </w:r>
            <w:r w:rsidRPr="006060A1">
              <w:rPr>
                <w:rFonts w:ascii="SimHei" w:eastAsia="SimHei" w:hAnsi="SimHei"/>
                <w:b/>
                <w:bCs/>
                <w:color w:val="000000" w:themeColor="text1"/>
                <w:sz w:val="18"/>
                <w:szCs w:val="18"/>
                <w:lang w:eastAsia="en-GB"/>
              </w:rPr>
              <w:t xml:space="preserve"> </w:t>
            </w:r>
          </w:p>
        </w:tc>
        <w:tc>
          <w:tcPr>
            <w:tcW w:w="1251" w:type="dxa"/>
            <w:tcBorders>
              <w:top w:val="nil"/>
              <w:left w:val="nil"/>
              <w:bottom w:val="single" w:sz="8" w:space="0" w:color="auto"/>
              <w:right w:val="single" w:sz="8" w:space="0" w:color="auto"/>
            </w:tcBorders>
            <w:shd w:val="clear" w:color="000000" w:fill="D9D9D9"/>
            <w:noWrap/>
            <w:vAlign w:val="bottom"/>
            <w:hideMark/>
          </w:tcPr>
          <w:p w14:paraId="31BB38BA"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6 780 604 </w:t>
            </w:r>
          </w:p>
        </w:tc>
        <w:tc>
          <w:tcPr>
            <w:tcW w:w="0" w:type="auto"/>
            <w:tcBorders>
              <w:top w:val="nil"/>
              <w:left w:val="nil"/>
              <w:bottom w:val="single" w:sz="8" w:space="0" w:color="auto"/>
              <w:right w:val="single" w:sz="4" w:space="0" w:color="auto"/>
            </w:tcBorders>
            <w:shd w:val="clear" w:color="000000" w:fill="D9D9D9"/>
            <w:noWrap/>
            <w:vAlign w:val="bottom"/>
            <w:hideMark/>
          </w:tcPr>
          <w:p w14:paraId="767BF9A7" w14:textId="01A687A5" w:rsidR="00D348A0" w:rsidRPr="006060A1" w:rsidRDefault="00D348A0" w:rsidP="00FB05EA">
            <w:pPr>
              <w:spacing w:before="20" w:after="40"/>
              <w:rPr>
                <w:rFonts w:ascii="SimHei" w:eastAsia="SimHei" w:hAnsi="SimHei"/>
                <w:b/>
                <w:bCs/>
                <w:color w:val="000000"/>
                <w:sz w:val="18"/>
                <w:szCs w:val="18"/>
                <w:lang w:eastAsia="en-GB"/>
              </w:rPr>
            </w:pPr>
            <w:r w:rsidRPr="006060A1">
              <w:rPr>
                <w:rFonts w:ascii="SimHei" w:eastAsia="SimHei" w:hAnsi="SimHei"/>
                <w:b/>
                <w:bCs/>
                <w:color w:val="000000"/>
                <w:sz w:val="18"/>
                <w:szCs w:val="18"/>
                <w:lang w:eastAsia="en-GB"/>
              </w:rPr>
              <w:t xml:space="preserve"> </w:t>
            </w:r>
            <w:r w:rsidR="000B1BC4" w:rsidRPr="006060A1">
              <w:rPr>
                <w:rFonts w:ascii="SimHei" w:eastAsia="SimHei" w:hAnsi="SimHei"/>
                <w:b/>
                <w:bCs/>
                <w:color w:val="000000"/>
                <w:sz w:val="18"/>
                <w:szCs w:val="18"/>
                <w:lang w:eastAsia="en-GB"/>
              </w:rPr>
              <w:t>共计</w:t>
            </w:r>
            <w:r w:rsidRPr="006060A1">
              <w:rPr>
                <w:rFonts w:ascii="SimHei" w:eastAsia="SimHei" w:hAnsi="SimHei"/>
                <w:b/>
                <w:bCs/>
                <w:color w:val="000000"/>
                <w:sz w:val="18"/>
                <w:szCs w:val="18"/>
                <w:lang w:eastAsia="en-GB"/>
              </w:rPr>
              <w:t xml:space="preserve"> </w:t>
            </w:r>
          </w:p>
        </w:tc>
        <w:tc>
          <w:tcPr>
            <w:tcW w:w="0" w:type="auto"/>
            <w:tcBorders>
              <w:top w:val="nil"/>
              <w:left w:val="nil"/>
              <w:bottom w:val="single" w:sz="8" w:space="0" w:color="auto"/>
              <w:right w:val="single" w:sz="8" w:space="0" w:color="auto"/>
            </w:tcBorders>
            <w:shd w:val="clear" w:color="000000" w:fill="D9D9D9"/>
            <w:noWrap/>
            <w:vAlign w:val="bottom"/>
            <w:hideMark/>
          </w:tcPr>
          <w:p w14:paraId="0D2583D1"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3 962 358 </w:t>
            </w:r>
          </w:p>
        </w:tc>
        <w:tc>
          <w:tcPr>
            <w:tcW w:w="0" w:type="auto"/>
            <w:tcBorders>
              <w:top w:val="nil"/>
              <w:left w:val="nil"/>
              <w:bottom w:val="single" w:sz="8" w:space="0" w:color="auto"/>
              <w:right w:val="single" w:sz="4" w:space="0" w:color="auto"/>
            </w:tcBorders>
            <w:shd w:val="clear" w:color="000000" w:fill="D9D9D9"/>
            <w:noWrap/>
            <w:vAlign w:val="bottom"/>
            <w:hideMark/>
          </w:tcPr>
          <w:p w14:paraId="733E9E0C" w14:textId="7C823036" w:rsidR="00D348A0" w:rsidRPr="006060A1" w:rsidRDefault="00D348A0" w:rsidP="00FB05EA">
            <w:pPr>
              <w:spacing w:before="20" w:after="40"/>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6060A1">
              <w:rPr>
                <w:rFonts w:ascii="SimHei" w:eastAsia="SimHei" w:hAnsi="SimHei"/>
                <w:b/>
                <w:bCs/>
                <w:color w:val="000000"/>
                <w:sz w:val="18"/>
                <w:szCs w:val="18"/>
                <w:lang w:eastAsia="en-GB"/>
              </w:rPr>
              <w:t>共计</w:t>
            </w:r>
            <w:r w:rsidRPr="006060A1">
              <w:rPr>
                <w:rFonts w:ascii="SimHei" w:eastAsia="SimHei" w:hAnsi="SimHei"/>
                <w:b/>
                <w:bCs/>
                <w:color w:val="000000"/>
                <w:sz w:val="18"/>
                <w:szCs w:val="18"/>
                <w:lang w:eastAsia="en-GB"/>
              </w:rPr>
              <w:t xml:space="preserve"> </w:t>
            </w:r>
          </w:p>
        </w:tc>
        <w:tc>
          <w:tcPr>
            <w:tcW w:w="0" w:type="auto"/>
            <w:tcBorders>
              <w:top w:val="nil"/>
              <w:left w:val="nil"/>
              <w:bottom w:val="single" w:sz="8" w:space="0" w:color="auto"/>
              <w:right w:val="single" w:sz="8" w:space="0" w:color="auto"/>
            </w:tcBorders>
            <w:shd w:val="clear" w:color="000000" w:fill="D9D9D9"/>
            <w:noWrap/>
            <w:vAlign w:val="bottom"/>
            <w:hideMark/>
          </w:tcPr>
          <w:p w14:paraId="44422A3F"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6 489 558 </w:t>
            </w:r>
          </w:p>
        </w:tc>
      </w:tr>
      <w:tr w:rsidR="00D348A0" w:rsidRPr="006019E2" w14:paraId="28052038" w14:textId="77777777" w:rsidTr="00113FCF">
        <w:trPr>
          <w:trHeight w:val="109"/>
          <w:jc w:val="right"/>
        </w:trPr>
        <w:tc>
          <w:tcPr>
            <w:tcW w:w="2605" w:type="dxa"/>
            <w:tcBorders>
              <w:top w:val="nil"/>
              <w:left w:val="nil"/>
              <w:bottom w:val="nil"/>
              <w:right w:val="nil"/>
            </w:tcBorders>
            <w:shd w:val="clear" w:color="000000" w:fill="E2EFDA"/>
            <w:noWrap/>
            <w:vAlign w:val="bottom"/>
            <w:hideMark/>
          </w:tcPr>
          <w:p w14:paraId="060AA614"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60" w:type="dxa"/>
            <w:tcBorders>
              <w:top w:val="nil"/>
              <w:left w:val="nil"/>
              <w:bottom w:val="nil"/>
              <w:right w:val="nil"/>
            </w:tcBorders>
            <w:shd w:val="clear" w:color="000000" w:fill="E2EFDA"/>
            <w:noWrap/>
            <w:vAlign w:val="bottom"/>
            <w:hideMark/>
          </w:tcPr>
          <w:p w14:paraId="6191F1E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2070" w:type="dxa"/>
            <w:tcBorders>
              <w:top w:val="nil"/>
              <w:left w:val="nil"/>
              <w:bottom w:val="nil"/>
              <w:right w:val="nil"/>
            </w:tcBorders>
            <w:shd w:val="clear" w:color="000000" w:fill="E2EFDA"/>
            <w:noWrap/>
            <w:vAlign w:val="bottom"/>
            <w:hideMark/>
          </w:tcPr>
          <w:p w14:paraId="36FA244D"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nil"/>
              <w:right w:val="nil"/>
            </w:tcBorders>
            <w:shd w:val="clear" w:color="000000" w:fill="DDEBF7"/>
            <w:noWrap/>
            <w:vAlign w:val="bottom"/>
            <w:hideMark/>
          </w:tcPr>
          <w:p w14:paraId="354F81B4"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462FA72A"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2D2CC8C1"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2A1E6D6E"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nil"/>
              <w:right w:val="nil"/>
            </w:tcBorders>
            <w:shd w:val="clear" w:color="000000" w:fill="DDEBF7"/>
            <w:noWrap/>
            <w:vAlign w:val="bottom"/>
            <w:hideMark/>
          </w:tcPr>
          <w:p w14:paraId="6C58DC3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40A081B" w14:textId="77777777" w:rsidTr="00FC38DC">
        <w:trPr>
          <w:trHeight w:val="315"/>
          <w:jc w:val="right"/>
        </w:trPr>
        <w:tc>
          <w:tcPr>
            <w:tcW w:w="7186" w:type="dxa"/>
            <w:gridSpan w:val="4"/>
            <w:tcBorders>
              <w:top w:val="nil"/>
              <w:left w:val="nil"/>
              <w:bottom w:val="nil"/>
              <w:right w:val="nil"/>
            </w:tcBorders>
            <w:shd w:val="clear" w:color="000000" w:fill="E2EFDA"/>
            <w:noWrap/>
            <w:vAlign w:val="bottom"/>
            <w:hideMark/>
          </w:tcPr>
          <w:p w14:paraId="67B1D018" w14:textId="2BE4E6DC" w:rsidR="00D348A0" w:rsidRPr="006060A1" w:rsidRDefault="008A051A" w:rsidP="00FB05EA">
            <w:pPr>
              <w:spacing w:before="20" w:after="40"/>
              <w:rPr>
                <w:rFonts w:ascii="SimHei" w:eastAsia="SimHei" w:hAnsi="SimHei"/>
                <w:b/>
                <w:bCs/>
                <w:color w:val="000000"/>
                <w:sz w:val="18"/>
                <w:szCs w:val="18"/>
                <w:lang w:eastAsia="zh-CN"/>
              </w:rPr>
            </w:pPr>
            <w:r w:rsidRPr="006060A1">
              <w:rPr>
                <w:rFonts w:ascii="SimHei" w:eastAsia="SimHei" w:hAnsi="SimHei"/>
                <w:b/>
                <w:bCs/>
                <w:color w:val="000000"/>
                <w:sz w:val="18"/>
                <w:szCs w:val="18"/>
                <w:lang w:eastAsia="zh-CN"/>
              </w:rPr>
              <w:t>工作方案费用估计数汇总</w:t>
            </w:r>
          </w:p>
        </w:tc>
        <w:tc>
          <w:tcPr>
            <w:tcW w:w="0" w:type="auto"/>
            <w:tcBorders>
              <w:top w:val="nil"/>
              <w:left w:val="nil"/>
              <w:bottom w:val="nil"/>
              <w:right w:val="nil"/>
            </w:tcBorders>
            <w:shd w:val="clear" w:color="000000" w:fill="DDEBF7"/>
            <w:noWrap/>
            <w:vAlign w:val="bottom"/>
            <w:hideMark/>
          </w:tcPr>
          <w:p w14:paraId="2B891B10" w14:textId="77777777" w:rsidR="00D348A0" w:rsidRPr="006019E2" w:rsidRDefault="00D348A0" w:rsidP="00FB05EA">
            <w:pPr>
              <w:spacing w:before="20" w:after="40"/>
              <w:rPr>
                <w:rFonts w:eastAsia="Times New Roman"/>
                <w:color w:val="000000"/>
                <w:sz w:val="18"/>
                <w:szCs w:val="18"/>
                <w:lang w:eastAsia="zh-CN"/>
              </w:rPr>
            </w:pPr>
            <w:r w:rsidRPr="006019E2">
              <w:rPr>
                <w:rFonts w:eastAsia="Times New Roman"/>
                <w:color w:val="000000"/>
                <w:sz w:val="18"/>
                <w:szCs w:val="18"/>
                <w:lang w:eastAsia="zh-CN"/>
              </w:rPr>
              <w:t> </w:t>
            </w:r>
          </w:p>
        </w:tc>
        <w:tc>
          <w:tcPr>
            <w:tcW w:w="0" w:type="auto"/>
            <w:tcBorders>
              <w:top w:val="nil"/>
              <w:left w:val="nil"/>
              <w:bottom w:val="nil"/>
              <w:right w:val="nil"/>
            </w:tcBorders>
            <w:shd w:val="clear" w:color="000000" w:fill="DDEBF7"/>
            <w:noWrap/>
            <w:vAlign w:val="bottom"/>
            <w:hideMark/>
          </w:tcPr>
          <w:p w14:paraId="45DFEF55" w14:textId="77777777" w:rsidR="00D348A0" w:rsidRPr="006019E2" w:rsidRDefault="00D348A0" w:rsidP="00FB05EA">
            <w:pPr>
              <w:spacing w:before="20" w:after="40"/>
              <w:rPr>
                <w:rFonts w:eastAsia="Times New Roman"/>
                <w:color w:val="000000"/>
                <w:sz w:val="18"/>
                <w:szCs w:val="18"/>
                <w:lang w:eastAsia="zh-CN"/>
              </w:rPr>
            </w:pPr>
            <w:r w:rsidRPr="006019E2">
              <w:rPr>
                <w:rFonts w:eastAsia="Times New Roman"/>
                <w:color w:val="000000"/>
                <w:sz w:val="18"/>
                <w:szCs w:val="18"/>
                <w:lang w:eastAsia="zh-CN"/>
              </w:rPr>
              <w:t> </w:t>
            </w:r>
          </w:p>
        </w:tc>
        <w:tc>
          <w:tcPr>
            <w:tcW w:w="0" w:type="auto"/>
            <w:tcBorders>
              <w:top w:val="nil"/>
              <w:left w:val="nil"/>
              <w:bottom w:val="nil"/>
              <w:right w:val="nil"/>
            </w:tcBorders>
            <w:shd w:val="clear" w:color="000000" w:fill="DDEBF7"/>
            <w:noWrap/>
            <w:vAlign w:val="bottom"/>
            <w:hideMark/>
          </w:tcPr>
          <w:p w14:paraId="3AED6466" w14:textId="77777777" w:rsidR="00D348A0" w:rsidRPr="006019E2" w:rsidRDefault="00D348A0" w:rsidP="00FB05EA">
            <w:pPr>
              <w:spacing w:before="20" w:after="40"/>
              <w:rPr>
                <w:rFonts w:eastAsia="Times New Roman"/>
                <w:color w:val="000000"/>
                <w:sz w:val="18"/>
                <w:szCs w:val="18"/>
                <w:lang w:eastAsia="zh-CN"/>
              </w:rPr>
            </w:pPr>
            <w:r w:rsidRPr="006019E2">
              <w:rPr>
                <w:rFonts w:eastAsia="Times New Roman"/>
                <w:color w:val="000000"/>
                <w:sz w:val="18"/>
                <w:szCs w:val="18"/>
                <w:lang w:eastAsia="zh-CN"/>
              </w:rPr>
              <w:t> </w:t>
            </w:r>
          </w:p>
        </w:tc>
        <w:tc>
          <w:tcPr>
            <w:tcW w:w="0" w:type="auto"/>
            <w:tcBorders>
              <w:top w:val="nil"/>
              <w:left w:val="nil"/>
              <w:bottom w:val="nil"/>
              <w:right w:val="nil"/>
            </w:tcBorders>
            <w:shd w:val="clear" w:color="000000" w:fill="DDEBF7"/>
            <w:noWrap/>
            <w:vAlign w:val="bottom"/>
            <w:hideMark/>
          </w:tcPr>
          <w:p w14:paraId="403172B3" w14:textId="77777777" w:rsidR="00D348A0" w:rsidRPr="006019E2" w:rsidRDefault="00D348A0" w:rsidP="00FB05EA">
            <w:pPr>
              <w:spacing w:before="20" w:after="40"/>
              <w:rPr>
                <w:rFonts w:eastAsia="Times New Roman"/>
                <w:color w:val="000000"/>
                <w:sz w:val="18"/>
                <w:szCs w:val="18"/>
                <w:lang w:eastAsia="zh-CN"/>
              </w:rPr>
            </w:pPr>
            <w:r w:rsidRPr="006019E2">
              <w:rPr>
                <w:rFonts w:eastAsia="Times New Roman"/>
                <w:color w:val="000000"/>
                <w:sz w:val="18"/>
                <w:szCs w:val="18"/>
                <w:lang w:eastAsia="zh-CN"/>
              </w:rPr>
              <w:t> </w:t>
            </w:r>
          </w:p>
        </w:tc>
      </w:tr>
      <w:tr w:rsidR="00D348A0" w:rsidRPr="006019E2" w14:paraId="75B0ABF5" w14:textId="77777777" w:rsidTr="00113FCF">
        <w:trPr>
          <w:trHeight w:val="300"/>
          <w:jc w:val="right"/>
        </w:trPr>
        <w:tc>
          <w:tcPr>
            <w:tcW w:w="386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FE5CDCC" w14:textId="51675ECA"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c>
          <w:tcPr>
            <w:tcW w:w="332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E14EAB8" w14:textId="40A2C271"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c>
          <w:tcPr>
            <w:tcW w:w="0" w:type="auto"/>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37D65FE" w14:textId="09922109"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c>
          <w:tcPr>
            <w:tcW w:w="0" w:type="auto"/>
            <w:gridSpan w:val="2"/>
            <w:tcBorders>
              <w:top w:val="single" w:sz="8" w:space="0" w:color="auto"/>
              <w:left w:val="nil"/>
              <w:bottom w:val="single" w:sz="4" w:space="0" w:color="auto"/>
              <w:right w:val="single" w:sz="8" w:space="0" w:color="000000"/>
            </w:tcBorders>
            <w:shd w:val="clear" w:color="auto" w:fill="auto"/>
            <w:noWrap/>
            <w:vAlign w:val="bottom"/>
            <w:hideMark/>
          </w:tcPr>
          <w:p w14:paraId="3CBE9040" w14:textId="0B0AABB7"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工作方案要点</w:t>
            </w:r>
          </w:p>
        </w:tc>
      </w:tr>
      <w:tr w:rsidR="00D348A0" w:rsidRPr="006019E2" w14:paraId="427670BB"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vAlign w:val="bottom"/>
            <w:hideMark/>
          </w:tcPr>
          <w:p w14:paraId="15C1C580" w14:textId="4D25A2BD" w:rsidR="00D348A0" w:rsidRPr="006019E2" w:rsidRDefault="00192D9D" w:rsidP="00FB05EA">
            <w:pPr>
              <w:spacing w:before="20" w:after="40"/>
              <w:rPr>
                <w:rFonts w:eastAsia="Times New Roman"/>
                <w:color w:val="000000"/>
                <w:sz w:val="18"/>
                <w:szCs w:val="18"/>
                <w:lang w:eastAsia="zh-CN"/>
              </w:rPr>
            </w:pPr>
            <w:r w:rsidRPr="006019E2">
              <w:rPr>
                <w:color w:val="000000"/>
                <w:sz w:val="18"/>
                <w:szCs w:val="18"/>
                <w:lang w:eastAsia="zh-CN"/>
              </w:rPr>
              <w:t>知识和数据技术支助单位</w:t>
            </w:r>
          </w:p>
        </w:tc>
        <w:tc>
          <w:tcPr>
            <w:tcW w:w="1260" w:type="dxa"/>
            <w:tcBorders>
              <w:top w:val="nil"/>
              <w:left w:val="nil"/>
              <w:bottom w:val="single" w:sz="4" w:space="0" w:color="auto"/>
              <w:right w:val="single" w:sz="8" w:space="0" w:color="auto"/>
            </w:tcBorders>
            <w:shd w:val="clear" w:color="000000" w:fill="E2EFDA"/>
            <w:noWrap/>
            <w:vAlign w:val="bottom"/>
            <w:hideMark/>
          </w:tcPr>
          <w:p w14:paraId="45C27DC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single" w:sz="8" w:space="0" w:color="auto"/>
              <w:bottom w:val="single" w:sz="4" w:space="0" w:color="auto"/>
              <w:right w:val="single" w:sz="4" w:space="0" w:color="auto"/>
            </w:tcBorders>
            <w:shd w:val="clear" w:color="000000" w:fill="E2EFDA"/>
            <w:vAlign w:val="bottom"/>
            <w:hideMark/>
          </w:tcPr>
          <w:p w14:paraId="515F9FDE" w14:textId="4CC66510" w:rsidR="00D348A0" w:rsidRPr="006019E2" w:rsidRDefault="00192D9D" w:rsidP="00FB05EA">
            <w:pPr>
              <w:spacing w:before="20" w:after="40"/>
              <w:rPr>
                <w:rFonts w:eastAsia="Times New Roman"/>
                <w:color w:val="000000"/>
                <w:sz w:val="18"/>
                <w:szCs w:val="18"/>
                <w:lang w:eastAsia="zh-CN"/>
              </w:rPr>
            </w:pPr>
            <w:r w:rsidRPr="006019E2">
              <w:rPr>
                <w:color w:val="000000"/>
                <w:sz w:val="18"/>
                <w:szCs w:val="18"/>
                <w:lang w:eastAsia="zh-CN"/>
              </w:rPr>
              <w:t>知识和数据技术支助单位</w:t>
            </w:r>
          </w:p>
        </w:tc>
        <w:tc>
          <w:tcPr>
            <w:tcW w:w="1251" w:type="dxa"/>
            <w:tcBorders>
              <w:top w:val="nil"/>
              <w:left w:val="nil"/>
              <w:bottom w:val="single" w:sz="4" w:space="0" w:color="auto"/>
              <w:right w:val="nil"/>
            </w:tcBorders>
            <w:shd w:val="clear" w:color="000000" w:fill="E2EFDA"/>
            <w:noWrap/>
            <w:vAlign w:val="bottom"/>
            <w:hideMark/>
          </w:tcPr>
          <w:p w14:paraId="5C84F56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73C7E7AE" w14:textId="0869D32E"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vAlign w:val="bottom"/>
            <w:hideMark/>
          </w:tcPr>
          <w:p w14:paraId="570FE7E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1841A10E" w14:textId="69AA24A8"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vAlign w:val="bottom"/>
            <w:hideMark/>
          </w:tcPr>
          <w:p w14:paraId="28CC58C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3578BB26"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vAlign w:val="bottom"/>
            <w:hideMark/>
          </w:tcPr>
          <w:p w14:paraId="54CF96BD" w14:textId="40C18991" w:rsidR="00D348A0" w:rsidRPr="006019E2" w:rsidRDefault="00192D9D" w:rsidP="00FB05EA">
            <w:pPr>
              <w:spacing w:before="20" w:after="40"/>
              <w:rPr>
                <w:rFonts w:eastAsia="Times New Roman"/>
                <w:color w:val="000000"/>
                <w:sz w:val="18"/>
                <w:szCs w:val="18"/>
                <w:lang w:eastAsia="zh-CN"/>
              </w:rPr>
            </w:pPr>
            <w:r w:rsidRPr="006019E2">
              <w:rPr>
                <w:color w:val="000000"/>
                <w:sz w:val="18"/>
                <w:szCs w:val="18"/>
                <w:lang w:eastAsia="zh-CN"/>
              </w:rPr>
              <w:lastRenderedPageBreak/>
              <w:t>区域评估技术支助单位</w:t>
            </w:r>
          </w:p>
        </w:tc>
        <w:tc>
          <w:tcPr>
            <w:tcW w:w="1260" w:type="dxa"/>
            <w:tcBorders>
              <w:top w:val="nil"/>
              <w:left w:val="nil"/>
              <w:bottom w:val="single" w:sz="4" w:space="0" w:color="auto"/>
              <w:right w:val="single" w:sz="8" w:space="0" w:color="auto"/>
            </w:tcBorders>
            <w:shd w:val="clear" w:color="000000" w:fill="E2EFDA"/>
            <w:noWrap/>
            <w:vAlign w:val="bottom"/>
            <w:hideMark/>
          </w:tcPr>
          <w:p w14:paraId="3AD6C49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150 000 </w:t>
            </w:r>
          </w:p>
        </w:tc>
        <w:tc>
          <w:tcPr>
            <w:tcW w:w="2070" w:type="dxa"/>
            <w:tcBorders>
              <w:top w:val="nil"/>
              <w:left w:val="nil"/>
              <w:bottom w:val="single" w:sz="4" w:space="0" w:color="auto"/>
              <w:right w:val="single" w:sz="4" w:space="0" w:color="auto"/>
            </w:tcBorders>
            <w:shd w:val="clear" w:color="000000" w:fill="E2EFDA"/>
            <w:vAlign w:val="bottom"/>
            <w:hideMark/>
          </w:tcPr>
          <w:p w14:paraId="5C40152A" w14:textId="7788020C" w:rsidR="00D348A0" w:rsidRPr="006019E2" w:rsidRDefault="001B72C4" w:rsidP="00FB05EA">
            <w:pPr>
              <w:spacing w:before="20" w:after="40"/>
              <w:rPr>
                <w:rFonts w:eastAsia="Times New Roman"/>
                <w:color w:val="000000"/>
                <w:sz w:val="18"/>
                <w:szCs w:val="18"/>
                <w:lang w:eastAsia="zh-CN"/>
              </w:rPr>
            </w:pPr>
            <w:r w:rsidRPr="006019E2">
              <w:rPr>
                <w:color w:val="000000"/>
                <w:sz w:val="18"/>
                <w:szCs w:val="18"/>
                <w:lang w:eastAsia="zh-CN"/>
              </w:rPr>
              <w:t>全球评估技术支助单位</w:t>
            </w:r>
          </w:p>
        </w:tc>
        <w:tc>
          <w:tcPr>
            <w:tcW w:w="1251" w:type="dxa"/>
            <w:tcBorders>
              <w:top w:val="nil"/>
              <w:left w:val="nil"/>
              <w:bottom w:val="single" w:sz="4" w:space="0" w:color="auto"/>
              <w:right w:val="nil"/>
            </w:tcBorders>
            <w:shd w:val="clear" w:color="000000" w:fill="E2EFDA"/>
            <w:noWrap/>
            <w:vAlign w:val="bottom"/>
            <w:hideMark/>
          </w:tcPr>
          <w:p w14:paraId="2178DD5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80 000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34CF96AA" w14:textId="003BA1A9"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vAlign w:val="bottom"/>
            <w:hideMark/>
          </w:tcPr>
          <w:p w14:paraId="1AD3C59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4950C0F2" w14:textId="10B2B925"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vAlign w:val="bottom"/>
            <w:hideMark/>
          </w:tcPr>
          <w:p w14:paraId="3A06E47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0DC41CBB"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73B06091" w14:textId="59063345" w:rsidR="00D348A0" w:rsidRPr="006019E2" w:rsidRDefault="00192D9D" w:rsidP="00FB05EA">
            <w:pPr>
              <w:spacing w:before="20" w:after="40"/>
              <w:rPr>
                <w:rFonts w:eastAsia="Times New Roman"/>
                <w:color w:val="000000"/>
                <w:sz w:val="18"/>
                <w:szCs w:val="18"/>
                <w:lang w:eastAsia="zh-CN"/>
              </w:rPr>
            </w:pPr>
            <w:r w:rsidRPr="006019E2">
              <w:rPr>
                <w:color w:val="000000"/>
                <w:sz w:val="18"/>
                <w:szCs w:val="18"/>
                <w:lang w:eastAsia="zh-CN"/>
              </w:rPr>
              <w:t>区域评估撰写人出席第六届会议</w:t>
            </w:r>
          </w:p>
        </w:tc>
        <w:tc>
          <w:tcPr>
            <w:tcW w:w="1260" w:type="dxa"/>
            <w:tcBorders>
              <w:top w:val="nil"/>
              <w:left w:val="nil"/>
              <w:bottom w:val="single" w:sz="4" w:space="0" w:color="auto"/>
              <w:right w:val="single" w:sz="8" w:space="0" w:color="auto"/>
            </w:tcBorders>
            <w:shd w:val="clear" w:color="000000" w:fill="E2EFDA"/>
            <w:noWrap/>
            <w:vAlign w:val="bottom"/>
            <w:hideMark/>
          </w:tcPr>
          <w:p w14:paraId="50758A9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135 000 </w:t>
            </w:r>
          </w:p>
        </w:tc>
        <w:tc>
          <w:tcPr>
            <w:tcW w:w="2070" w:type="dxa"/>
            <w:tcBorders>
              <w:top w:val="nil"/>
              <w:left w:val="nil"/>
              <w:bottom w:val="single" w:sz="4" w:space="0" w:color="auto"/>
              <w:right w:val="single" w:sz="4" w:space="0" w:color="auto"/>
            </w:tcBorders>
            <w:shd w:val="clear" w:color="000000" w:fill="E2EFDA"/>
            <w:vAlign w:val="bottom"/>
            <w:hideMark/>
          </w:tcPr>
          <w:p w14:paraId="4853B7A0" w14:textId="4C4C9006" w:rsidR="00D348A0" w:rsidRPr="006019E2" w:rsidRDefault="000B1BC4" w:rsidP="00FB05EA">
            <w:pPr>
              <w:spacing w:before="20" w:after="40"/>
              <w:rPr>
                <w:rFonts w:eastAsia="Times New Roman"/>
                <w:color w:val="000000"/>
                <w:sz w:val="18"/>
                <w:szCs w:val="18"/>
                <w:lang w:eastAsia="zh-CN"/>
              </w:rPr>
            </w:pPr>
            <w:r w:rsidRPr="006019E2">
              <w:rPr>
                <w:color w:val="000000"/>
                <w:sz w:val="18"/>
                <w:szCs w:val="18"/>
                <w:lang w:eastAsia="zh-CN"/>
              </w:rPr>
              <w:t>全球评估撰写人出席第七届会议</w:t>
            </w:r>
          </w:p>
        </w:tc>
        <w:tc>
          <w:tcPr>
            <w:tcW w:w="1251" w:type="dxa"/>
            <w:tcBorders>
              <w:top w:val="nil"/>
              <w:left w:val="nil"/>
              <w:bottom w:val="single" w:sz="4" w:space="0" w:color="auto"/>
              <w:right w:val="nil"/>
            </w:tcBorders>
            <w:shd w:val="clear" w:color="000000" w:fill="E2EFDA"/>
            <w:noWrap/>
            <w:vAlign w:val="bottom"/>
            <w:hideMark/>
          </w:tcPr>
          <w:p w14:paraId="4EB8420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33 750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14:paraId="0DC8E1C7" w14:textId="46D0772C"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年</w:t>
            </w:r>
            <w:r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vAlign w:val="bottom"/>
            <w:hideMark/>
          </w:tcPr>
          <w:p w14:paraId="6E8A58B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14:paraId="4C7A8B58" w14:textId="201D5A39"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年</w:t>
            </w:r>
            <w:r w:rsidRPr="006019E2">
              <w:rPr>
                <w:rFonts w:eastAsia="Times New Roman"/>
                <w:color w:val="000000"/>
                <w:sz w:val="18"/>
                <w:szCs w:val="18"/>
                <w:lang w:eastAsia="en-GB"/>
              </w:rPr>
              <w:t>)</w:t>
            </w:r>
          </w:p>
        </w:tc>
        <w:tc>
          <w:tcPr>
            <w:tcW w:w="0" w:type="auto"/>
            <w:tcBorders>
              <w:top w:val="nil"/>
              <w:left w:val="nil"/>
              <w:bottom w:val="single" w:sz="4" w:space="0" w:color="auto"/>
              <w:right w:val="single" w:sz="8" w:space="0" w:color="auto"/>
            </w:tcBorders>
            <w:shd w:val="clear" w:color="000000" w:fill="E2EFDA"/>
            <w:noWrap/>
            <w:hideMark/>
          </w:tcPr>
          <w:p w14:paraId="14409C9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0DD3AE5D" w14:textId="77777777" w:rsidTr="00113FCF">
        <w:trPr>
          <w:trHeight w:val="660"/>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378EFD89" w14:textId="581812AD"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土地退化和恢复评估</w:t>
            </w:r>
            <w:r w:rsidR="00192D9D" w:rsidRPr="006019E2">
              <w:rPr>
                <w:color w:val="000000"/>
                <w:sz w:val="18"/>
                <w:szCs w:val="18"/>
                <w:lang w:eastAsia="zh-CN"/>
              </w:rPr>
              <w:t>技术支助单位</w:t>
            </w:r>
          </w:p>
        </w:tc>
        <w:tc>
          <w:tcPr>
            <w:tcW w:w="1260" w:type="dxa"/>
            <w:tcBorders>
              <w:top w:val="nil"/>
              <w:left w:val="nil"/>
              <w:bottom w:val="single" w:sz="4" w:space="0" w:color="auto"/>
              <w:right w:val="single" w:sz="8" w:space="0" w:color="auto"/>
            </w:tcBorders>
            <w:shd w:val="clear" w:color="000000" w:fill="E2EFDA"/>
            <w:noWrap/>
            <w:vAlign w:val="bottom"/>
            <w:hideMark/>
          </w:tcPr>
          <w:p w14:paraId="03A1552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37 500 </w:t>
            </w:r>
          </w:p>
        </w:tc>
        <w:tc>
          <w:tcPr>
            <w:tcW w:w="2070" w:type="dxa"/>
            <w:tcBorders>
              <w:top w:val="nil"/>
              <w:left w:val="nil"/>
              <w:bottom w:val="single" w:sz="4" w:space="0" w:color="auto"/>
              <w:right w:val="single" w:sz="4" w:space="0" w:color="auto"/>
            </w:tcBorders>
            <w:shd w:val="clear" w:color="000000" w:fill="E2EFDA"/>
            <w:vAlign w:val="bottom"/>
            <w:hideMark/>
          </w:tcPr>
          <w:p w14:paraId="5F4D621B" w14:textId="19B0DE64"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251" w:type="dxa"/>
            <w:tcBorders>
              <w:top w:val="nil"/>
              <w:left w:val="nil"/>
              <w:bottom w:val="single" w:sz="4" w:space="0" w:color="auto"/>
              <w:right w:val="nil"/>
            </w:tcBorders>
            <w:shd w:val="clear" w:color="000000" w:fill="E2EFDA"/>
            <w:noWrap/>
            <w:vAlign w:val="bottom"/>
            <w:hideMark/>
          </w:tcPr>
          <w:p w14:paraId="36B99FF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0A39BD3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41D9B15"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5ED3713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70ABE74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754DBB4"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0CD4E21B" w14:textId="1932D1B4" w:rsidR="00D348A0" w:rsidRPr="006019E2" w:rsidRDefault="000C4541" w:rsidP="00FB05EA">
            <w:pPr>
              <w:spacing w:before="20" w:after="40"/>
              <w:rPr>
                <w:rFonts w:eastAsia="Times New Roman"/>
                <w:color w:val="000000"/>
                <w:sz w:val="18"/>
                <w:szCs w:val="18"/>
                <w:lang w:eastAsia="zh-CN"/>
              </w:rPr>
            </w:pPr>
            <w:r w:rsidRPr="006019E2">
              <w:rPr>
                <w:color w:val="000000"/>
                <w:sz w:val="18"/>
                <w:szCs w:val="18"/>
                <w:lang w:eastAsia="zh-CN"/>
              </w:rPr>
              <w:t>土地退化和恢复评估</w:t>
            </w:r>
            <w:r w:rsidR="001B72C4" w:rsidRPr="006019E2">
              <w:rPr>
                <w:color w:val="000000"/>
                <w:sz w:val="18"/>
                <w:szCs w:val="18"/>
                <w:lang w:eastAsia="zh-CN"/>
              </w:rPr>
              <w:t>撰写人出席第六届会议</w:t>
            </w:r>
          </w:p>
        </w:tc>
        <w:tc>
          <w:tcPr>
            <w:tcW w:w="1260" w:type="dxa"/>
            <w:tcBorders>
              <w:top w:val="nil"/>
              <w:left w:val="nil"/>
              <w:bottom w:val="single" w:sz="4" w:space="0" w:color="auto"/>
              <w:right w:val="single" w:sz="8" w:space="0" w:color="auto"/>
            </w:tcBorders>
            <w:shd w:val="clear" w:color="000000" w:fill="E2EFDA"/>
            <w:noWrap/>
            <w:vAlign w:val="bottom"/>
            <w:hideMark/>
          </w:tcPr>
          <w:p w14:paraId="5DF2E1C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33 750 </w:t>
            </w:r>
          </w:p>
        </w:tc>
        <w:tc>
          <w:tcPr>
            <w:tcW w:w="2070" w:type="dxa"/>
            <w:tcBorders>
              <w:top w:val="nil"/>
              <w:left w:val="nil"/>
              <w:bottom w:val="single" w:sz="4" w:space="0" w:color="auto"/>
              <w:right w:val="single" w:sz="4" w:space="0" w:color="auto"/>
            </w:tcBorders>
            <w:shd w:val="clear" w:color="000000" w:fill="E2EFDA"/>
            <w:vAlign w:val="bottom"/>
            <w:hideMark/>
          </w:tcPr>
          <w:p w14:paraId="49CB6894" w14:textId="71CD7372"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251" w:type="dxa"/>
            <w:tcBorders>
              <w:top w:val="nil"/>
              <w:left w:val="nil"/>
              <w:bottom w:val="single" w:sz="4" w:space="0" w:color="auto"/>
              <w:right w:val="nil"/>
            </w:tcBorders>
            <w:shd w:val="clear" w:color="000000" w:fill="E2EFDA"/>
            <w:noWrap/>
            <w:vAlign w:val="bottom"/>
            <w:hideMark/>
          </w:tcPr>
          <w:p w14:paraId="1B77C9D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5D86E8F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BA322F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5C82420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C2B61D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7091DA9"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0D7D727E" w14:textId="63F409B6" w:rsidR="00D348A0" w:rsidRPr="006019E2" w:rsidRDefault="001B72C4" w:rsidP="00FB05EA">
            <w:pPr>
              <w:spacing w:before="20" w:after="40"/>
              <w:rPr>
                <w:rFonts w:eastAsia="Times New Roman"/>
                <w:color w:val="000000"/>
                <w:sz w:val="18"/>
                <w:szCs w:val="18"/>
                <w:lang w:eastAsia="zh-CN"/>
              </w:rPr>
            </w:pPr>
            <w:r w:rsidRPr="006019E2">
              <w:rPr>
                <w:color w:val="000000"/>
                <w:sz w:val="18"/>
                <w:szCs w:val="18"/>
                <w:lang w:eastAsia="zh-CN"/>
              </w:rPr>
              <w:t>全球评估技术支助单位</w:t>
            </w:r>
          </w:p>
        </w:tc>
        <w:tc>
          <w:tcPr>
            <w:tcW w:w="1260" w:type="dxa"/>
            <w:tcBorders>
              <w:top w:val="nil"/>
              <w:left w:val="nil"/>
              <w:bottom w:val="single" w:sz="4" w:space="0" w:color="auto"/>
              <w:right w:val="single" w:sz="8" w:space="0" w:color="auto"/>
            </w:tcBorders>
            <w:shd w:val="clear" w:color="000000" w:fill="E2EFDA"/>
            <w:noWrap/>
            <w:vAlign w:val="bottom"/>
            <w:hideMark/>
          </w:tcPr>
          <w:p w14:paraId="209E070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120 000 </w:t>
            </w:r>
          </w:p>
        </w:tc>
        <w:tc>
          <w:tcPr>
            <w:tcW w:w="2070" w:type="dxa"/>
            <w:tcBorders>
              <w:top w:val="nil"/>
              <w:left w:val="nil"/>
              <w:bottom w:val="single" w:sz="4" w:space="0" w:color="auto"/>
              <w:right w:val="single" w:sz="4" w:space="0" w:color="auto"/>
            </w:tcBorders>
            <w:shd w:val="clear" w:color="000000" w:fill="E2EFDA"/>
            <w:vAlign w:val="bottom"/>
            <w:hideMark/>
          </w:tcPr>
          <w:p w14:paraId="6980FE78" w14:textId="2132501C"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6672DA" w:rsidRPr="006019E2">
              <w:rPr>
                <w:rFonts w:eastAsia="Times New Roman"/>
                <w:color w:val="000000"/>
                <w:sz w:val="18"/>
                <w:szCs w:val="18"/>
                <w:lang w:eastAsia="en-GB"/>
              </w:rPr>
              <w:t>(</w:t>
            </w:r>
            <w:r w:rsidR="006672DA" w:rsidRPr="006019E2">
              <w:rPr>
                <w:color w:val="000000"/>
                <w:sz w:val="18"/>
                <w:szCs w:val="18"/>
                <w:lang w:eastAsia="en-GB"/>
              </w:rPr>
              <w:t>第</w:t>
            </w:r>
            <w:r w:rsidR="006672DA" w:rsidRPr="006019E2">
              <w:rPr>
                <w:rFonts w:eastAsia="Times New Roman"/>
                <w:color w:val="000000"/>
                <w:sz w:val="18"/>
                <w:szCs w:val="18"/>
                <w:lang w:eastAsia="en-GB"/>
              </w:rPr>
              <w:t>1</w:t>
            </w:r>
            <w:r w:rsidR="006672DA" w:rsidRPr="006019E2">
              <w:rPr>
                <w:color w:val="000000"/>
                <w:sz w:val="18"/>
                <w:szCs w:val="18"/>
                <w:lang w:eastAsia="en-GB"/>
              </w:rPr>
              <w:t>年</w:t>
            </w:r>
            <w:r w:rsidR="006672DA" w:rsidRPr="006019E2">
              <w:rPr>
                <w:rFonts w:eastAsia="Times New Roman"/>
                <w:color w:val="000000"/>
                <w:sz w:val="18"/>
                <w:szCs w:val="18"/>
                <w:lang w:eastAsia="en-GB"/>
              </w:rPr>
              <w:t>)</w:t>
            </w:r>
          </w:p>
        </w:tc>
        <w:tc>
          <w:tcPr>
            <w:tcW w:w="1251" w:type="dxa"/>
            <w:tcBorders>
              <w:top w:val="nil"/>
              <w:left w:val="nil"/>
              <w:bottom w:val="single" w:sz="4" w:space="0" w:color="auto"/>
              <w:right w:val="nil"/>
            </w:tcBorders>
            <w:shd w:val="clear" w:color="000000" w:fill="E2EFDA"/>
            <w:noWrap/>
            <w:vAlign w:val="bottom"/>
            <w:hideMark/>
          </w:tcPr>
          <w:p w14:paraId="14AF3AC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216DCCF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C5BF05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3E1F718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5753058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1472A14"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23C3A6A7" w14:textId="54EC55C7" w:rsidR="00D348A0" w:rsidRPr="006019E2" w:rsidRDefault="001B72C4" w:rsidP="00FB05EA">
            <w:pPr>
              <w:spacing w:before="20" w:after="40"/>
              <w:rPr>
                <w:rFonts w:eastAsia="Times New Roman"/>
                <w:color w:val="000000"/>
                <w:sz w:val="18"/>
                <w:szCs w:val="18"/>
                <w:lang w:eastAsia="zh-CN"/>
              </w:rPr>
            </w:pPr>
            <w:r w:rsidRPr="006019E2">
              <w:rPr>
                <w:color w:val="000000"/>
                <w:sz w:val="18"/>
                <w:szCs w:val="18"/>
                <w:lang w:eastAsia="zh-CN"/>
              </w:rPr>
              <w:t>全球评估撰写人第三次会议</w:t>
            </w:r>
          </w:p>
        </w:tc>
        <w:tc>
          <w:tcPr>
            <w:tcW w:w="1260" w:type="dxa"/>
            <w:tcBorders>
              <w:top w:val="nil"/>
              <w:left w:val="nil"/>
              <w:bottom w:val="single" w:sz="4" w:space="0" w:color="auto"/>
              <w:right w:val="single" w:sz="8" w:space="0" w:color="auto"/>
            </w:tcBorders>
            <w:shd w:val="clear" w:color="000000" w:fill="E2EFDA"/>
            <w:noWrap/>
            <w:vAlign w:val="bottom"/>
            <w:hideMark/>
          </w:tcPr>
          <w:p w14:paraId="23DD085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412 500 </w:t>
            </w:r>
          </w:p>
        </w:tc>
        <w:tc>
          <w:tcPr>
            <w:tcW w:w="2070" w:type="dxa"/>
            <w:tcBorders>
              <w:top w:val="nil"/>
              <w:left w:val="nil"/>
              <w:bottom w:val="single" w:sz="4" w:space="0" w:color="auto"/>
              <w:right w:val="single" w:sz="4" w:space="0" w:color="auto"/>
            </w:tcBorders>
            <w:shd w:val="clear" w:color="000000" w:fill="E2EFDA"/>
            <w:vAlign w:val="bottom"/>
            <w:hideMark/>
          </w:tcPr>
          <w:p w14:paraId="7196E4B9" w14:textId="589DDCA7"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251" w:type="dxa"/>
            <w:tcBorders>
              <w:top w:val="nil"/>
              <w:left w:val="nil"/>
              <w:bottom w:val="single" w:sz="4" w:space="0" w:color="auto"/>
              <w:right w:val="nil"/>
            </w:tcBorders>
            <w:shd w:val="clear" w:color="000000" w:fill="E2EFDA"/>
            <w:noWrap/>
            <w:vAlign w:val="bottom"/>
            <w:hideMark/>
          </w:tcPr>
          <w:p w14:paraId="44D1809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112 500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343F3CE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79115E0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DDEBF7"/>
            <w:vAlign w:val="bottom"/>
            <w:hideMark/>
          </w:tcPr>
          <w:p w14:paraId="2A5073F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B7E246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9E3C179"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E2EFDA"/>
            <w:hideMark/>
          </w:tcPr>
          <w:p w14:paraId="022636FB" w14:textId="5EE45655"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一期</w:t>
            </w:r>
          </w:p>
        </w:tc>
        <w:tc>
          <w:tcPr>
            <w:tcW w:w="1260" w:type="dxa"/>
            <w:tcBorders>
              <w:top w:val="nil"/>
              <w:left w:val="nil"/>
              <w:bottom w:val="single" w:sz="4" w:space="0" w:color="auto"/>
              <w:right w:val="single" w:sz="8" w:space="0" w:color="auto"/>
            </w:tcBorders>
            <w:shd w:val="clear" w:color="000000" w:fill="E2EFDA"/>
            <w:noWrap/>
            <w:vAlign w:val="bottom"/>
            <w:hideMark/>
          </w:tcPr>
          <w:p w14:paraId="0F17FC60"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zh-CN"/>
              </w:rPr>
              <w:t xml:space="preserve"> </w:t>
            </w:r>
            <w:r w:rsidRPr="006019E2">
              <w:rPr>
                <w:rFonts w:eastAsia="Times New Roman"/>
                <w:sz w:val="18"/>
                <w:szCs w:val="18"/>
                <w:lang w:eastAsia="en-GB"/>
              </w:rPr>
              <w:t xml:space="preserve">383,600 </w:t>
            </w:r>
          </w:p>
        </w:tc>
        <w:tc>
          <w:tcPr>
            <w:tcW w:w="2070" w:type="dxa"/>
            <w:tcBorders>
              <w:top w:val="nil"/>
              <w:left w:val="nil"/>
              <w:bottom w:val="single" w:sz="4" w:space="0" w:color="auto"/>
              <w:right w:val="single" w:sz="4" w:space="0" w:color="auto"/>
            </w:tcBorders>
            <w:shd w:val="clear" w:color="000000" w:fill="E2EFDA"/>
            <w:vAlign w:val="bottom"/>
            <w:hideMark/>
          </w:tcPr>
          <w:p w14:paraId="2639A367" w14:textId="00BA67C2"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能力建设技术支助单位</w:t>
            </w:r>
          </w:p>
        </w:tc>
        <w:tc>
          <w:tcPr>
            <w:tcW w:w="1251" w:type="dxa"/>
            <w:tcBorders>
              <w:top w:val="nil"/>
              <w:left w:val="nil"/>
              <w:bottom w:val="single" w:sz="4" w:space="0" w:color="auto"/>
              <w:right w:val="nil"/>
            </w:tcBorders>
            <w:shd w:val="clear" w:color="000000" w:fill="E2EFDA"/>
            <w:noWrap/>
            <w:vAlign w:val="bottom"/>
            <w:hideMark/>
          </w:tcPr>
          <w:p w14:paraId="0C3E7D9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29 167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5463BA4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0EF16A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3F44059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F97494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7D02CA6"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11822922" w14:textId="7E69496B"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二期</w:t>
            </w:r>
          </w:p>
        </w:tc>
        <w:tc>
          <w:tcPr>
            <w:tcW w:w="1260" w:type="dxa"/>
            <w:tcBorders>
              <w:top w:val="nil"/>
              <w:left w:val="nil"/>
              <w:bottom w:val="single" w:sz="4" w:space="0" w:color="auto"/>
              <w:right w:val="single" w:sz="8" w:space="0" w:color="auto"/>
            </w:tcBorders>
            <w:shd w:val="clear" w:color="000000" w:fill="C6E0B4"/>
            <w:noWrap/>
            <w:vAlign w:val="bottom"/>
            <w:hideMark/>
          </w:tcPr>
          <w:p w14:paraId="4970BF9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E2EFDA"/>
            <w:vAlign w:val="bottom"/>
            <w:hideMark/>
          </w:tcPr>
          <w:p w14:paraId="0572CD37" w14:textId="5F469E12"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土著和地方知识技术支助单位</w:t>
            </w:r>
          </w:p>
        </w:tc>
        <w:tc>
          <w:tcPr>
            <w:tcW w:w="1251" w:type="dxa"/>
            <w:tcBorders>
              <w:top w:val="nil"/>
              <w:left w:val="nil"/>
              <w:bottom w:val="single" w:sz="4" w:space="0" w:color="auto"/>
              <w:right w:val="nil"/>
            </w:tcBorders>
            <w:shd w:val="clear" w:color="000000" w:fill="E2EFDA"/>
            <w:noWrap/>
            <w:vAlign w:val="bottom"/>
            <w:hideMark/>
          </w:tcPr>
          <w:p w14:paraId="203763C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62 500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07FC07B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ABFB37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5754D5D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C9C6B6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F619B11"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184DB001" w14:textId="2CC497C8"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对平台的审查</w:t>
            </w:r>
          </w:p>
        </w:tc>
        <w:tc>
          <w:tcPr>
            <w:tcW w:w="1260" w:type="dxa"/>
            <w:tcBorders>
              <w:top w:val="nil"/>
              <w:left w:val="nil"/>
              <w:bottom w:val="single" w:sz="4" w:space="0" w:color="auto"/>
              <w:right w:val="single" w:sz="8" w:space="0" w:color="auto"/>
            </w:tcBorders>
            <w:shd w:val="clear" w:color="000000" w:fill="C6E0B4"/>
            <w:noWrap/>
            <w:vAlign w:val="bottom"/>
            <w:hideMark/>
          </w:tcPr>
          <w:p w14:paraId="7765C5B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165EF5E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540C01C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6BACC98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5EBBBCD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347A578" w14:textId="77777777" w:rsidR="00D348A0" w:rsidRPr="006019E2" w:rsidRDefault="00D348A0" w:rsidP="00FB05EA">
            <w:pPr>
              <w:spacing w:before="20" w:after="40"/>
              <w:rPr>
                <w:rFonts w:eastAsia="Times New Roman"/>
                <w:color w:val="FF0000"/>
                <w:sz w:val="18"/>
                <w:szCs w:val="18"/>
                <w:lang w:eastAsia="en-GB"/>
              </w:rPr>
            </w:pPr>
            <w:r w:rsidRPr="006019E2">
              <w:rPr>
                <w:rFonts w:eastAsia="Times New Roman"/>
                <w:color w:val="FF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4EA3DCFC" w14:textId="77777777" w:rsidR="00D348A0" w:rsidRPr="006019E2" w:rsidRDefault="00D348A0" w:rsidP="00FB05EA">
            <w:pPr>
              <w:spacing w:before="20" w:after="40"/>
              <w:rPr>
                <w:rFonts w:eastAsia="Times New Roman"/>
                <w:color w:val="FF0000"/>
                <w:sz w:val="18"/>
                <w:szCs w:val="18"/>
                <w:lang w:eastAsia="en-GB"/>
              </w:rPr>
            </w:pPr>
            <w:r w:rsidRPr="006019E2">
              <w:rPr>
                <w:rFonts w:eastAsia="Times New Roman"/>
                <w:color w:val="FF0000"/>
                <w:sz w:val="18"/>
                <w:szCs w:val="18"/>
                <w:lang w:eastAsia="en-GB"/>
              </w:rPr>
              <w:t> </w:t>
            </w:r>
          </w:p>
        </w:tc>
      </w:tr>
      <w:tr w:rsidR="00D348A0" w:rsidRPr="006019E2" w14:paraId="064BC4F3"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E86CE1D" w14:textId="3505D1B9"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260" w:type="dxa"/>
            <w:tcBorders>
              <w:top w:val="nil"/>
              <w:left w:val="nil"/>
              <w:bottom w:val="single" w:sz="4" w:space="0" w:color="auto"/>
              <w:right w:val="single" w:sz="8" w:space="0" w:color="auto"/>
            </w:tcBorders>
            <w:shd w:val="clear" w:color="000000" w:fill="C6E0B4"/>
            <w:noWrap/>
            <w:vAlign w:val="bottom"/>
            <w:hideMark/>
          </w:tcPr>
          <w:p w14:paraId="749E20F3"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7162F22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7BEFAC8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34BAE7C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15B69D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2AF7D95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15A751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7AE08E4"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23CF4D39" w14:textId="63479483"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能力建设技术支助单位</w:t>
            </w:r>
          </w:p>
        </w:tc>
        <w:tc>
          <w:tcPr>
            <w:tcW w:w="1260" w:type="dxa"/>
            <w:tcBorders>
              <w:top w:val="nil"/>
              <w:left w:val="nil"/>
              <w:bottom w:val="single" w:sz="4" w:space="0" w:color="auto"/>
              <w:right w:val="single" w:sz="8" w:space="0" w:color="auto"/>
            </w:tcBorders>
            <w:shd w:val="clear" w:color="000000" w:fill="C6E0B4"/>
            <w:noWrap/>
            <w:vAlign w:val="bottom"/>
            <w:hideMark/>
          </w:tcPr>
          <w:p w14:paraId="62D24E1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390B422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7FF635B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2377ECB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AC0577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FE8FC5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824D28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B84D8A8"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6A981055" w14:textId="0233C298" w:rsidR="00D348A0" w:rsidRPr="006019E2" w:rsidRDefault="006672DA" w:rsidP="00FB05EA">
            <w:pPr>
              <w:spacing w:before="20" w:after="40"/>
              <w:rPr>
                <w:rFonts w:eastAsia="Times New Roman"/>
                <w:sz w:val="18"/>
                <w:szCs w:val="18"/>
                <w:lang w:eastAsia="en-GB"/>
              </w:rPr>
            </w:pPr>
            <w:r w:rsidRPr="006019E2">
              <w:rPr>
                <w:sz w:val="18"/>
                <w:szCs w:val="18"/>
                <w:lang w:eastAsia="en-GB"/>
              </w:rPr>
              <w:t>能力建设活动</w:t>
            </w:r>
          </w:p>
        </w:tc>
        <w:tc>
          <w:tcPr>
            <w:tcW w:w="1260" w:type="dxa"/>
            <w:tcBorders>
              <w:top w:val="nil"/>
              <w:left w:val="nil"/>
              <w:bottom w:val="single" w:sz="4" w:space="0" w:color="auto"/>
              <w:right w:val="single" w:sz="8" w:space="0" w:color="auto"/>
            </w:tcBorders>
            <w:shd w:val="clear" w:color="000000" w:fill="C6E0B4"/>
            <w:noWrap/>
            <w:vAlign w:val="bottom"/>
            <w:hideMark/>
          </w:tcPr>
          <w:p w14:paraId="66B7704F"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65C61F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4126FD5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0FD2172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09CEE22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0C6A15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F29A3F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3AFD86D"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72788443" w14:textId="49D52DC7" w:rsidR="00D348A0" w:rsidRPr="006019E2" w:rsidRDefault="006672DA" w:rsidP="00FB05EA">
            <w:pPr>
              <w:spacing w:before="20" w:after="40"/>
              <w:rPr>
                <w:rFonts w:eastAsia="Times New Roman"/>
                <w:color w:val="000000"/>
                <w:sz w:val="18"/>
                <w:szCs w:val="18"/>
                <w:lang w:eastAsia="zh-CN"/>
              </w:rPr>
            </w:pPr>
            <w:r w:rsidRPr="006019E2">
              <w:rPr>
                <w:color w:val="000000"/>
                <w:sz w:val="18"/>
                <w:szCs w:val="18"/>
                <w:lang w:eastAsia="zh-CN"/>
              </w:rPr>
              <w:t>政策支持工具技术支助单位、目录和指南</w:t>
            </w:r>
          </w:p>
        </w:tc>
        <w:tc>
          <w:tcPr>
            <w:tcW w:w="1260" w:type="dxa"/>
            <w:tcBorders>
              <w:top w:val="nil"/>
              <w:left w:val="nil"/>
              <w:bottom w:val="single" w:sz="4" w:space="0" w:color="auto"/>
              <w:right w:val="single" w:sz="8" w:space="0" w:color="auto"/>
            </w:tcBorders>
            <w:shd w:val="clear" w:color="000000" w:fill="C6E0B4"/>
            <w:noWrap/>
            <w:vAlign w:val="bottom"/>
            <w:hideMark/>
          </w:tcPr>
          <w:p w14:paraId="1476F96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3349953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28EF3C4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14:paraId="7CE9021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2029F2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99F55E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40AE8EF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1C4B270"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0C0E8BA4" w14:textId="6126D96E" w:rsidR="00D348A0" w:rsidRPr="006019E2" w:rsidRDefault="006672DA" w:rsidP="00FB05EA">
            <w:pPr>
              <w:spacing w:before="20" w:after="40"/>
              <w:rPr>
                <w:rFonts w:eastAsia="Times New Roman"/>
                <w:sz w:val="18"/>
                <w:szCs w:val="18"/>
                <w:lang w:eastAsia="zh-CN"/>
              </w:rPr>
            </w:pPr>
            <w:r w:rsidRPr="006019E2">
              <w:rPr>
                <w:sz w:val="18"/>
                <w:szCs w:val="18"/>
                <w:lang w:eastAsia="zh-CN"/>
              </w:rPr>
              <w:t>土著和地方知识技术支助单位</w:t>
            </w:r>
          </w:p>
        </w:tc>
        <w:tc>
          <w:tcPr>
            <w:tcW w:w="1260" w:type="dxa"/>
            <w:tcBorders>
              <w:top w:val="nil"/>
              <w:left w:val="nil"/>
              <w:bottom w:val="single" w:sz="4" w:space="0" w:color="auto"/>
              <w:right w:val="single" w:sz="8" w:space="0" w:color="auto"/>
            </w:tcBorders>
            <w:shd w:val="clear" w:color="000000" w:fill="C6E0B4"/>
            <w:noWrap/>
            <w:vAlign w:val="bottom"/>
            <w:hideMark/>
          </w:tcPr>
          <w:p w14:paraId="250FD55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6B783E5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7EFDC58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6890F35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1BD3215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DB332A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2EAA993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FAE4EDE"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1FE5C43" w14:textId="08F80390" w:rsidR="00D348A0" w:rsidRPr="006019E2" w:rsidRDefault="006672DA" w:rsidP="00FB05EA">
            <w:pPr>
              <w:spacing w:before="20" w:after="40"/>
              <w:rPr>
                <w:rFonts w:eastAsia="Times New Roman"/>
                <w:sz w:val="18"/>
                <w:szCs w:val="18"/>
                <w:lang w:eastAsia="zh-CN"/>
              </w:rPr>
            </w:pPr>
            <w:r w:rsidRPr="006019E2">
              <w:rPr>
                <w:sz w:val="18"/>
                <w:szCs w:val="18"/>
                <w:lang w:eastAsia="zh-CN"/>
              </w:rPr>
              <w:t>土著和地方知识参与机制会议</w:t>
            </w:r>
          </w:p>
        </w:tc>
        <w:tc>
          <w:tcPr>
            <w:tcW w:w="1260" w:type="dxa"/>
            <w:tcBorders>
              <w:top w:val="nil"/>
              <w:left w:val="nil"/>
              <w:bottom w:val="single" w:sz="4" w:space="0" w:color="auto"/>
              <w:right w:val="single" w:sz="8" w:space="0" w:color="auto"/>
            </w:tcBorders>
            <w:shd w:val="clear" w:color="000000" w:fill="C6E0B4"/>
            <w:noWrap/>
            <w:vAlign w:val="bottom"/>
            <w:hideMark/>
          </w:tcPr>
          <w:p w14:paraId="26264D8F"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67A2AE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37CCFCD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4E0BC56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34A0D45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18FED1D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2C5F75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8B1B3A8"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D14966E" w14:textId="6829B4EA" w:rsidR="00D348A0" w:rsidRPr="006019E2" w:rsidRDefault="006672DA" w:rsidP="00FB05EA">
            <w:pPr>
              <w:spacing w:before="20" w:after="40"/>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260" w:type="dxa"/>
            <w:tcBorders>
              <w:top w:val="nil"/>
              <w:left w:val="nil"/>
              <w:bottom w:val="single" w:sz="4" w:space="0" w:color="auto"/>
              <w:right w:val="single" w:sz="8" w:space="0" w:color="auto"/>
            </w:tcBorders>
            <w:shd w:val="clear" w:color="000000" w:fill="C6E0B4"/>
            <w:noWrap/>
            <w:vAlign w:val="bottom"/>
            <w:hideMark/>
          </w:tcPr>
          <w:p w14:paraId="79DBED9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053604A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045D7C5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1790C1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BD1EEC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6FC21E0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05062B2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CA0B755"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34461AFC" w14:textId="77414902" w:rsidR="00D348A0" w:rsidRPr="006019E2" w:rsidRDefault="006672DA" w:rsidP="00FB05EA">
            <w:pPr>
              <w:spacing w:before="20" w:after="40"/>
              <w:rPr>
                <w:rFonts w:eastAsia="Times New Roman"/>
                <w:sz w:val="18"/>
                <w:szCs w:val="18"/>
                <w:lang w:eastAsia="en-GB"/>
              </w:rPr>
            </w:pPr>
            <w:r w:rsidRPr="006019E2">
              <w:rPr>
                <w:sz w:val="18"/>
                <w:szCs w:val="18"/>
                <w:lang w:eastAsia="en-GB"/>
              </w:rPr>
              <w:t>第</w:t>
            </w:r>
            <w:r w:rsidRPr="006019E2">
              <w:rPr>
                <w:rFonts w:eastAsia="Times New Roman"/>
                <w:sz w:val="18"/>
                <w:szCs w:val="18"/>
                <w:lang w:eastAsia="en-GB"/>
              </w:rPr>
              <w:t>2</w:t>
            </w:r>
            <w:r w:rsidRPr="006019E2">
              <w:rPr>
                <w:sz w:val="18"/>
                <w:szCs w:val="18"/>
                <w:lang w:eastAsia="en-GB"/>
              </w:rPr>
              <w:t>个待开展评估</w:t>
            </w:r>
            <w:r w:rsidR="00D348A0" w:rsidRPr="006019E2">
              <w:rPr>
                <w:rFonts w:eastAsia="Times New Roman"/>
                <w:sz w:val="18"/>
                <w:szCs w:val="18"/>
                <w:lang w:eastAsia="en-GB"/>
              </w:rPr>
              <w:t xml:space="preserve"> </w:t>
            </w:r>
            <w:r w:rsidRPr="006019E2">
              <w:rPr>
                <w:rFonts w:eastAsia="Times New Roman"/>
                <w:sz w:val="18"/>
                <w:szCs w:val="18"/>
                <w:lang w:eastAsia="en-GB"/>
              </w:rPr>
              <w:t>(</w:t>
            </w:r>
            <w:r w:rsidRPr="006019E2">
              <w:rPr>
                <w:sz w:val="18"/>
                <w:szCs w:val="18"/>
                <w:lang w:eastAsia="en-GB"/>
              </w:rPr>
              <w:t>第</w:t>
            </w:r>
            <w:r w:rsidRPr="006019E2">
              <w:rPr>
                <w:rFonts w:eastAsia="Times New Roman"/>
                <w:sz w:val="18"/>
                <w:szCs w:val="18"/>
                <w:lang w:eastAsia="en-GB"/>
              </w:rPr>
              <w:t>1</w:t>
            </w:r>
            <w:r w:rsidRPr="006019E2">
              <w:rPr>
                <w:sz w:val="18"/>
                <w:szCs w:val="18"/>
                <w:lang w:eastAsia="en-GB"/>
              </w:rPr>
              <w:t>年</w:t>
            </w:r>
            <w:r w:rsidRPr="006019E2">
              <w:rPr>
                <w:rFonts w:eastAsia="Times New Roman"/>
                <w:sz w:val="18"/>
                <w:szCs w:val="18"/>
                <w:lang w:eastAsia="en-GB"/>
              </w:rPr>
              <w:t>)</w:t>
            </w:r>
          </w:p>
        </w:tc>
        <w:tc>
          <w:tcPr>
            <w:tcW w:w="1260" w:type="dxa"/>
            <w:tcBorders>
              <w:top w:val="nil"/>
              <w:left w:val="nil"/>
              <w:bottom w:val="single" w:sz="4" w:space="0" w:color="auto"/>
              <w:right w:val="single" w:sz="8" w:space="0" w:color="auto"/>
            </w:tcBorders>
            <w:shd w:val="clear" w:color="000000" w:fill="C6E0B4"/>
            <w:noWrap/>
            <w:vAlign w:val="bottom"/>
            <w:hideMark/>
          </w:tcPr>
          <w:p w14:paraId="0085FF0E"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F9676D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3A598C7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86D9FD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099893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5D30FC5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B4D396C"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087F334"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CA5FC36" w14:textId="58222C4C" w:rsidR="00D348A0" w:rsidRPr="006019E2" w:rsidRDefault="00077948" w:rsidP="00FB05EA">
            <w:pPr>
              <w:spacing w:before="20" w:after="40"/>
              <w:rPr>
                <w:rFonts w:eastAsia="Times New Roman"/>
                <w:sz w:val="18"/>
                <w:szCs w:val="18"/>
                <w:lang w:eastAsia="en-GB"/>
              </w:rPr>
            </w:pPr>
            <w:r w:rsidRPr="006019E2">
              <w:rPr>
                <w:sz w:val="18"/>
                <w:szCs w:val="18"/>
                <w:lang w:eastAsia="en-GB"/>
              </w:rPr>
              <w:t>情景设想</w:t>
            </w:r>
            <w:r w:rsidR="006672DA" w:rsidRPr="006019E2">
              <w:rPr>
                <w:sz w:val="18"/>
                <w:szCs w:val="18"/>
                <w:lang w:eastAsia="en-GB"/>
              </w:rPr>
              <w:t>和模型阶段</w:t>
            </w:r>
            <w:r w:rsidR="006672DA" w:rsidRPr="006019E2">
              <w:rPr>
                <w:rFonts w:eastAsia="Times New Roman"/>
                <w:sz w:val="18"/>
                <w:szCs w:val="18"/>
                <w:lang w:eastAsia="en-GB"/>
              </w:rPr>
              <w:t>2</w:t>
            </w:r>
          </w:p>
        </w:tc>
        <w:tc>
          <w:tcPr>
            <w:tcW w:w="1260" w:type="dxa"/>
            <w:tcBorders>
              <w:top w:val="nil"/>
              <w:left w:val="nil"/>
              <w:bottom w:val="single" w:sz="4" w:space="0" w:color="auto"/>
              <w:right w:val="single" w:sz="8" w:space="0" w:color="auto"/>
            </w:tcBorders>
            <w:shd w:val="clear" w:color="000000" w:fill="C6E0B4"/>
            <w:noWrap/>
            <w:vAlign w:val="bottom"/>
            <w:hideMark/>
          </w:tcPr>
          <w:p w14:paraId="66C996A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5EA497B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6B5D69F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79B85B0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30887A3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7EC4D6F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0776C7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0343837" w14:textId="77777777" w:rsidTr="00113FCF">
        <w:trPr>
          <w:trHeight w:val="363"/>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A8A0F05" w14:textId="6F54347B" w:rsidR="00D348A0" w:rsidRPr="006019E2" w:rsidRDefault="00FF1F5C" w:rsidP="00FB05EA">
            <w:pPr>
              <w:spacing w:before="20" w:after="40"/>
              <w:rPr>
                <w:rFonts w:eastAsia="Times New Roman"/>
                <w:sz w:val="18"/>
                <w:szCs w:val="18"/>
                <w:lang w:eastAsia="en-GB"/>
              </w:rPr>
            </w:pPr>
            <w:r w:rsidRPr="006019E2">
              <w:rPr>
                <w:sz w:val="18"/>
                <w:szCs w:val="18"/>
                <w:lang w:eastAsia="en-GB"/>
              </w:rPr>
              <w:t>价值方面的指导</w:t>
            </w:r>
          </w:p>
        </w:tc>
        <w:tc>
          <w:tcPr>
            <w:tcW w:w="1260" w:type="dxa"/>
            <w:tcBorders>
              <w:top w:val="nil"/>
              <w:left w:val="nil"/>
              <w:bottom w:val="single" w:sz="4" w:space="0" w:color="auto"/>
              <w:right w:val="single" w:sz="8" w:space="0" w:color="auto"/>
            </w:tcBorders>
            <w:shd w:val="clear" w:color="000000" w:fill="C6E0B4"/>
            <w:noWrap/>
            <w:vAlign w:val="bottom"/>
            <w:hideMark/>
          </w:tcPr>
          <w:p w14:paraId="7D6F19B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A39843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7B917DC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7923E2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0679E3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22D460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1DE3335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7272745" w14:textId="77777777" w:rsidTr="00113FCF">
        <w:trPr>
          <w:trHeight w:val="66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5E5D70A4" w14:textId="7D0FE2EE" w:rsidR="00D348A0" w:rsidRPr="006019E2" w:rsidRDefault="00FF1F5C" w:rsidP="00FB05EA">
            <w:pPr>
              <w:spacing w:before="20" w:after="40"/>
              <w:rPr>
                <w:rFonts w:eastAsia="Times New Roman"/>
                <w:color w:val="000000"/>
                <w:sz w:val="18"/>
                <w:szCs w:val="18"/>
                <w:lang w:eastAsia="zh-CN"/>
              </w:rPr>
            </w:pPr>
            <w:r w:rsidRPr="006019E2">
              <w:rPr>
                <w:color w:val="000000"/>
                <w:sz w:val="18"/>
                <w:szCs w:val="18"/>
                <w:lang w:eastAsia="zh-CN"/>
              </w:rPr>
              <w:lastRenderedPageBreak/>
              <w:t>全球评估的土著和地方知识讲习班</w:t>
            </w:r>
          </w:p>
        </w:tc>
        <w:tc>
          <w:tcPr>
            <w:tcW w:w="1260" w:type="dxa"/>
            <w:tcBorders>
              <w:top w:val="nil"/>
              <w:left w:val="nil"/>
              <w:bottom w:val="single" w:sz="4" w:space="0" w:color="auto"/>
              <w:right w:val="single" w:sz="8" w:space="0" w:color="auto"/>
            </w:tcBorders>
            <w:shd w:val="clear" w:color="000000" w:fill="C6E0B4"/>
            <w:noWrap/>
            <w:vAlign w:val="bottom"/>
            <w:hideMark/>
          </w:tcPr>
          <w:p w14:paraId="41B73B8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D73EF8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53B9ECE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EC3583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471B926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07CBD57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1C895C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3A3456A" w14:textId="77777777" w:rsidTr="00113FCF">
        <w:trPr>
          <w:trHeight w:val="679"/>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341A6772" w14:textId="258B8B1E" w:rsidR="00D348A0" w:rsidRPr="006019E2" w:rsidRDefault="00FF1F5C" w:rsidP="00FB05EA">
            <w:pPr>
              <w:spacing w:before="20" w:after="40"/>
              <w:rPr>
                <w:rFonts w:eastAsia="Times New Roman"/>
                <w:sz w:val="18"/>
                <w:szCs w:val="18"/>
                <w:lang w:eastAsia="en-GB"/>
              </w:rPr>
            </w:pPr>
            <w:r w:rsidRPr="006019E2">
              <w:rPr>
                <w:sz w:val="18"/>
                <w:szCs w:val="18"/>
                <w:lang w:eastAsia="en-GB"/>
              </w:rPr>
              <w:t>能力建设工作队会议</w:t>
            </w:r>
          </w:p>
        </w:tc>
        <w:tc>
          <w:tcPr>
            <w:tcW w:w="1260" w:type="dxa"/>
            <w:tcBorders>
              <w:top w:val="nil"/>
              <w:left w:val="nil"/>
              <w:bottom w:val="single" w:sz="4" w:space="0" w:color="auto"/>
              <w:right w:val="single" w:sz="8" w:space="0" w:color="auto"/>
            </w:tcBorders>
            <w:shd w:val="clear" w:color="000000" w:fill="C6E0B4"/>
            <w:noWrap/>
            <w:vAlign w:val="bottom"/>
            <w:hideMark/>
          </w:tcPr>
          <w:p w14:paraId="73FF511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24D7911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7CE4F03F"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75E18E2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691681E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1F821C6A"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5D88C96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BC8B7EF"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09AADAEA" w14:textId="2EB178ED" w:rsidR="00D348A0" w:rsidRPr="006019E2" w:rsidRDefault="00FF1F5C" w:rsidP="00FB05EA">
            <w:pPr>
              <w:spacing w:before="20" w:after="40"/>
              <w:rPr>
                <w:rFonts w:eastAsia="Times New Roman"/>
                <w:sz w:val="18"/>
                <w:szCs w:val="18"/>
                <w:lang w:eastAsia="zh-CN"/>
              </w:rPr>
            </w:pPr>
            <w:r w:rsidRPr="006019E2">
              <w:rPr>
                <w:sz w:val="18"/>
                <w:szCs w:val="18"/>
                <w:lang w:eastAsia="zh-CN"/>
              </w:rPr>
              <w:t>知识和数据工作队会议</w:t>
            </w:r>
          </w:p>
        </w:tc>
        <w:tc>
          <w:tcPr>
            <w:tcW w:w="1260" w:type="dxa"/>
            <w:tcBorders>
              <w:top w:val="nil"/>
              <w:left w:val="nil"/>
              <w:bottom w:val="single" w:sz="4" w:space="0" w:color="auto"/>
              <w:right w:val="single" w:sz="8" w:space="0" w:color="auto"/>
            </w:tcBorders>
            <w:shd w:val="clear" w:color="000000" w:fill="C6E0B4"/>
            <w:noWrap/>
            <w:vAlign w:val="bottom"/>
            <w:hideMark/>
          </w:tcPr>
          <w:p w14:paraId="7A9CE99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vAlign w:val="bottom"/>
            <w:hideMark/>
          </w:tcPr>
          <w:p w14:paraId="70BA5AF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38407B3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1CC2C8F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77A46E1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7A214C3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A74BEC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BCA7CD1" w14:textId="77777777" w:rsidTr="00113FCF">
        <w:trPr>
          <w:trHeight w:val="49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7E451028" w14:textId="0B76FEF4" w:rsidR="00D348A0" w:rsidRPr="006019E2" w:rsidRDefault="00751C6A" w:rsidP="00FB05EA">
            <w:pPr>
              <w:spacing w:before="20" w:after="40"/>
              <w:rPr>
                <w:rFonts w:eastAsia="Times New Roman"/>
                <w:sz w:val="18"/>
                <w:szCs w:val="18"/>
                <w:lang w:eastAsia="zh-CN"/>
              </w:rPr>
            </w:pPr>
            <w:r w:rsidRPr="006019E2">
              <w:rPr>
                <w:sz w:val="18"/>
                <w:szCs w:val="18"/>
                <w:lang w:eastAsia="zh-CN"/>
              </w:rPr>
              <w:t>全球评估共同主席出席第六届会议</w:t>
            </w:r>
          </w:p>
        </w:tc>
        <w:tc>
          <w:tcPr>
            <w:tcW w:w="1260" w:type="dxa"/>
            <w:tcBorders>
              <w:top w:val="nil"/>
              <w:left w:val="nil"/>
              <w:bottom w:val="single" w:sz="4" w:space="0" w:color="auto"/>
              <w:right w:val="single" w:sz="8" w:space="0" w:color="auto"/>
            </w:tcBorders>
            <w:shd w:val="clear" w:color="000000" w:fill="C6E0B4"/>
            <w:noWrap/>
            <w:vAlign w:val="bottom"/>
            <w:hideMark/>
          </w:tcPr>
          <w:p w14:paraId="3A89C18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noWrap/>
            <w:vAlign w:val="bottom"/>
            <w:hideMark/>
          </w:tcPr>
          <w:p w14:paraId="51D2EAC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2386BD9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03246B7B"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73BF97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2DD40E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D0F375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A5411EE" w14:textId="77777777" w:rsidTr="00113FCF">
        <w:trPr>
          <w:trHeight w:val="315"/>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7E428F02" w14:textId="77777777" w:rsidR="00D348A0" w:rsidRPr="006019E2" w:rsidRDefault="00955942" w:rsidP="00FB05EA">
            <w:pPr>
              <w:spacing w:before="20" w:after="40"/>
              <w:rPr>
                <w:sz w:val="18"/>
                <w:szCs w:val="18"/>
                <w:lang w:eastAsia="zh-CN"/>
              </w:rPr>
            </w:pPr>
            <w:r w:rsidRPr="006019E2">
              <w:rPr>
                <w:sz w:val="18"/>
                <w:szCs w:val="18"/>
                <w:lang w:eastAsia="zh-CN"/>
              </w:rPr>
              <w:t>技术支助单位目录</w:t>
            </w:r>
          </w:p>
          <w:p w14:paraId="72231598" w14:textId="48D29904" w:rsidR="00955942" w:rsidRPr="006019E2" w:rsidRDefault="00955942" w:rsidP="00FB05EA">
            <w:pPr>
              <w:spacing w:before="20" w:after="40"/>
              <w:rPr>
                <w:rFonts w:eastAsia="Times New Roman"/>
                <w:sz w:val="18"/>
                <w:szCs w:val="18"/>
                <w:lang w:eastAsia="zh-CN"/>
              </w:rPr>
            </w:pPr>
            <w:r w:rsidRPr="006019E2">
              <w:rPr>
                <w:sz w:val="18"/>
                <w:szCs w:val="18"/>
                <w:lang w:eastAsia="zh-CN"/>
              </w:rPr>
              <w:t>评估</w:t>
            </w:r>
          </w:p>
        </w:tc>
        <w:tc>
          <w:tcPr>
            <w:tcW w:w="1260" w:type="dxa"/>
            <w:tcBorders>
              <w:top w:val="nil"/>
              <w:left w:val="nil"/>
              <w:bottom w:val="single" w:sz="4" w:space="0" w:color="auto"/>
              <w:right w:val="single" w:sz="8" w:space="0" w:color="auto"/>
            </w:tcBorders>
            <w:shd w:val="clear" w:color="000000" w:fill="C6E0B4"/>
            <w:noWrap/>
            <w:vAlign w:val="bottom"/>
            <w:hideMark/>
          </w:tcPr>
          <w:p w14:paraId="470066D9"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noWrap/>
            <w:vAlign w:val="bottom"/>
            <w:hideMark/>
          </w:tcPr>
          <w:p w14:paraId="75766BC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5B1155B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4311E562"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2099B84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443EF679"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3E825DC5"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92CF0FC" w14:textId="77777777" w:rsidTr="00113FCF">
        <w:trPr>
          <w:trHeight w:val="300"/>
          <w:jc w:val="right"/>
        </w:trPr>
        <w:tc>
          <w:tcPr>
            <w:tcW w:w="2605" w:type="dxa"/>
            <w:tcBorders>
              <w:top w:val="nil"/>
              <w:left w:val="single" w:sz="8" w:space="0" w:color="auto"/>
              <w:bottom w:val="single" w:sz="4" w:space="0" w:color="auto"/>
              <w:right w:val="single" w:sz="4" w:space="0" w:color="auto"/>
            </w:tcBorders>
            <w:shd w:val="clear" w:color="000000" w:fill="C6E0B4"/>
            <w:hideMark/>
          </w:tcPr>
          <w:p w14:paraId="7640963F" w14:textId="251F9263"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能力建设论坛会议</w:t>
            </w:r>
          </w:p>
        </w:tc>
        <w:tc>
          <w:tcPr>
            <w:tcW w:w="1260" w:type="dxa"/>
            <w:tcBorders>
              <w:top w:val="nil"/>
              <w:left w:val="nil"/>
              <w:bottom w:val="single" w:sz="4" w:space="0" w:color="auto"/>
              <w:right w:val="single" w:sz="8" w:space="0" w:color="auto"/>
            </w:tcBorders>
            <w:shd w:val="clear" w:color="000000" w:fill="C6E0B4"/>
            <w:noWrap/>
            <w:vAlign w:val="bottom"/>
            <w:hideMark/>
          </w:tcPr>
          <w:p w14:paraId="26D0F755"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sz w:val="18"/>
                <w:szCs w:val="18"/>
                <w:lang w:eastAsia="en-GB"/>
              </w:rPr>
              <w:t>–</w:t>
            </w:r>
          </w:p>
        </w:tc>
        <w:tc>
          <w:tcPr>
            <w:tcW w:w="2070" w:type="dxa"/>
            <w:tcBorders>
              <w:top w:val="nil"/>
              <w:left w:val="nil"/>
              <w:bottom w:val="single" w:sz="4" w:space="0" w:color="auto"/>
              <w:right w:val="single" w:sz="4" w:space="0" w:color="auto"/>
            </w:tcBorders>
            <w:shd w:val="clear" w:color="000000" w:fill="DDEBF7"/>
            <w:noWrap/>
            <w:vAlign w:val="bottom"/>
            <w:hideMark/>
          </w:tcPr>
          <w:p w14:paraId="39AD48E1"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251" w:type="dxa"/>
            <w:tcBorders>
              <w:top w:val="nil"/>
              <w:left w:val="nil"/>
              <w:bottom w:val="single" w:sz="4" w:space="0" w:color="auto"/>
              <w:right w:val="nil"/>
            </w:tcBorders>
            <w:shd w:val="clear" w:color="000000" w:fill="DDEBF7"/>
            <w:noWrap/>
            <w:vAlign w:val="bottom"/>
            <w:hideMark/>
          </w:tcPr>
          <w:p w14:paraId="47D1A0C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14:paraId="5011BF3E"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vAlign w:val="bottom"/>
            <w:hideMark/>
          </w:tcPr>
          <w:p w14:paraId="53E29C44"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3791C860"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0" w:type="auto"/>
            <w:tcBorders>
              <w:top w:val="nil"/>
              <w:left w:val="nil"/>
              <w:bottom w:val="single" w:sz="4" w:space="0" w:color="auto"/>
              <w:right w:val="single" w:sz="8" w:space="0" w:color="auto"/>
            </w:tcBorders>
            <w:shd w:val="clear" w:color="000000" w:fill="DDEBF7"/>
            <w:noWrap/>
            <w:hideMark/>
          </w:tcPr>
          <w:p w14:paraId="6EC0E563"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EAAAA3E" w14:textId="77777777" w:rsidTr="00113FCF">
        <w:trPr>
          <w:trHeight w:val="315"/>
          <w:jc w:val="right"/>
        </w:trPr>
        <w:tc>
          <w:tcPr>
            <w:tcW w:w="2605" w:type="dxa"/>
            <w:tcBorders>
              <w:top w:val="nil"/>
              <w:left w:val="single" w:sz="8" w:space="0" w:color="auto"/>
              <w:bottom w:val="single" w:sz="8" w:space="0" w:color="auto"/>
              <w:right w:val="single" w:sz="4" w:space="0" w:color="auto"/>
            </w:tcBorders>
            <w:shd w:val="clear" w:color="000000" w:fill="D9D9D9"/>
            <w:noWrap/>
            <w:vAlign w:val="bottom"/>
            <w:hideMark/>
          </w:tcPr>
          <w:p w14:paraId="4C25F4A6" w14:textId="077AC973" w:rsidR="00D348A0" w:rsidRPr="0058591D" w:rsidRDefault="008A051A" w:rsidP="00FB05EA">
            <w:pPr>
              <w:spacing w:before="20" w:after="40"/>
              <w:rPr>
                <w:rFonts w:ascii="SimHei" w:eastAsia="SimHei" w:hAnsi="SimHei"/>
                <w:b/>
                <w:bCs/>
                <w:color w:val="000000"/>
                <w:sz w:val="18"/>
                <w:szCs w:val="18"/>
                <w:lang w:eastAsia="en-GB"/>
              </w:rPr>
            </w:pPr>
            <w:r w:rsidRPr="0058591D">
              <w:rPr>
                <w:rFonts w:ascii="SimHei" w:eastAsia="SimHei" w:hAnsi="SimHei"/>
                <w:b/>
                <w:bCs/>
                <w:color w:val="000000"/>
                <w:sz w:val="18"/>
                <w:szCs w:val="18"/>
                <w:lang w:eastAsia="en-GB"/>
              </w:rPr>
              <w:t>工作方案共计</w:t>
            </w:r>
          </w:p>
        </w:tc>
        <w:tc>
          <w:tcPr>
            <w:tcW w:w="1260" w:type="dxa"/>
            <w:tcBorders>
              <w:top w:val="nil"/>
              <w:left w:val="nil"/>
              <w:bottom w:val="single" w:sz="8" w:space="0" w:color="auto"/>
              <w:right w:val="single" w:sz="8" w:space="0" w:color="auto"/>
            </w:tcBorders>
            <w:shd w:val="clear" w:color="000000" w:fill="D9D9D9"/>
            <w:noWrap/>
            <w:vAlign w:val="bottom"/>
            <w:hideMark/>
          </w:tcPr>
          <w:p w14:paraId="67275CF1"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1 272 350 </w:t>
            </w:r>
          </w:p>
        </w:tc>
        <w:tc>
          <w:tcPr>
            <w:tcW w:w="2070" w:type="dxa"/>
            <w:tcBorders>
              <w:top w:val="nil"/>
              <w:left w:val="single" w:sz="8" w:space="0" w:color="auto"/>
              <w:bottom w:val="single" w:sz="8" w:space="0" w:color="auto"/>
              <w:right w:val="single" w:sz="4" w:space="0" w:color="auto"/>
            </w:tcBorders>
            <w:shd w:val="clear" w:color="000000" w:fill="D9D9D9"/>
            <w:noWrap/>
            <w:vAlign w:val="bottom"/>
            <w:hideMark/>
          </w:tcPr>
          <w:p w14:paraId="6C25852E" w14:textId="65E674A2" w:rsidR="00D348A0" w:rsidRPr="0058591D" w:rsidRDefault="008A051A" w:rsidP="00FB05EA">
            <w:pPr>
              <w:spacing w:before="20" w:after="40"/>
              <w:rPr>
                <w:rFonts w:ascii="SimHei" w:eastAsia="SimHei" w:hAnsi="SimHei"/>
                <w:b/>
                <w:bCs/>
                <w:color w:val="000000"/>
                <w:sz w:val="18"/>
                <w:szCs w:val="18"/>
                <w:lang w:eastAsia="en-GB"/>
              </w:rPr>
            </w:pPr>
            <w:r w:rsidRPr="0058591D">
              <w:rPr>
                <w:rFonts w:ascii="SimHei" w:eastAsia="SimHei" w:hAnsi="SimHei"/>
                <w:b/>
                <w:bCs/>
                <w:color w:val="000000"/>
                <w:sz w:val="18"/>
                <w:szCs w:val="18"/>
                <w:lang w:eastAsia="en-GB"/>
              </w:rPr>
              <w:t>工作方案共计</w:t>
            </w:r>
          </w:p>
        </w:tc>
        <w:tc>
          <w:tcPr>
            <w:tcW w:w="1251" w:type="dxa"/>
            <w:tcBorders>
              <w:top w:val="nil"/>
              <w:left w:val="nil"/>
              <w:bottom w:val="single" w:sz="8" w:space="0" w:color="auto"/>
              <w:right w:val="nil"/>
            </w:tcBorders>
            <w:shd w:val="clear" w:color="000000" w:fill="D9D9D9"/>
            <w:noWrap/>
            <w:vAlign w:val="bottom"/>
            <w:hideMark/>
          </w:tcPr>
          <w:p w14:paraId="76732AAC"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 xml:space="preserve">1 442 917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B38F727" w14:textId="2F0408ED" w:rsidR="00D348A0" w:rsidRPr="0058591D" w:rsidRDefault="008A051A" w:rsidP="00FB05EA">
            <w:pPr>
              <w:spacing w:before="20" w:after="40"/>
              <w:rPr>
                <w:rFonts w:ascii="SimHei" w:eastAsia="SimHei" w:hAnsi="SimHei"/>
                <w:b/>
                <w:bCs/>
                <w:color w:val="000000"/>
                <w:sz w:val="18"/>
                <w:szCs w:val="18"/>
                <w:lang w:eastAsia="en-GB"/>
              </w:rPr>
            </w:pPr>
            <w:r w:rsidRPr="0058591D">
              <w:rPr>
                <w:rFonts w:ascii="SimHei" w:eastAsia="SimHei" w:hAnsi="SimHei"/>
                <w:b/>
                <w:bCs/>
                <w:color w:val="000000"/>
                <w:sz w:val="18"/>
                <w:szCs w:val="18"/>
                <w:lang w:eastAsia="en-GB"/>
              </w:rPr>
              <w:t>工作方案共计</w:t>
            </w:r>
          </w:p>
        </w:tc>
        <w:tc>
          <w:tcPr>
            <w:tcW w:w="0" w:type="auto"/>
            <w:tcBorders>
              <w:top w:val="nil"/>
              <w:left w:val="nil"/>
              <w:bottom w:val="single" w:sz="8" w:space="0" w:color="auto"/>
              <w:right w:val="single" w:sz="8" w:space="0" w:color="auto"/>
            </w:tcBorders>
            <w:shd w:val="clear" w:color="000000" w:fill="D9D9D9"/>
            <w:noWrap/>
            <w:vAlign w:val="bottom"/>
            <w:hideMark/>
          </w:tcPr>
          <w:p w14:paraId="136E77F3" w14:textId="77777777" w:rsidR="00D348A0" w:rsidRPr="006019E2" w:rsidRDefault="00D348A0" w:rsidP="00FB05EA">
            <w:pPr>
              <w:spacing w:before="20" w:after="40"/>
              <w:jc w:val="right"/>
              <w:rPr>
                <w:rFonts w:eastAsia="Times New Roman"/>
                <w:b/>
                <w:bCs/>
                <w:sz w:val="18"/>
                <w:szCs w:val="18"/>
                <w:lang w:eastAsia="en-GB"/>
              </w:rPr>
            </w:pPr>
            <w:r w:rsidRPr="006019E2">
              <w:rPr>
                <w:rFonts w:eastAsia="Times New Roman"/>
                <w:b/>
                <w:bCs/>
                <w:sz w:val="18"/>
                <w:szCs w:val="18"/>
                <w:lang w:eastAsia="en-GB"/>
              </w:rPr>
              <w:t>1 185 000</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0FFC6485" w14:textId="04EDC203" w:rsidR="00D348A0" w:rsidRPr="0058591D" w:rsidRDefault="008A051A" w:rsidP="00FB05EA">
            <w:pPr>
              <w:spacing w:before="20" w:after="40"/>
              <w:rPr>
                <w:rFonts w:ascii="SimHei" w:eastAsia="SimHei" w:hAnsi="SimHei"/>
                <w:b/>
                <w:bCs/>
                <w:color w:val="000000"/>
                <w:sz w:val="18"/>
                <w:szCs w:val="18"/>
                <w:lang w:eastAsia="en-GB"/>
              </w:rPr>
            </w:pPr>
            <w:r w:rsidRPr="0058591D">
              <w:rPr>
                <w:rFonts w:ascii="SimHei" w:eastAsia="SimHei" w:hAnsi="SimHei"/>
                <w:b/>
                <w:bCs/>
                <w:color w:val="000000"/>
                <w:sz w:val="18"/>
                <w:szCs w:val="18"/>
                <w:lang w:eastAsia="en-GB"/>
              </w:rPr>
              <w:t>工作方案共计</w:t>
            </w:r>
          </w:p>
        </w:tc>
        <w:tc>
          <w:tcPr>
            <w:tcW w:w="0" w:type="auto"/>
            <w:tcBorders>
              <w:top w:val="nil"/>
              <w:left w:val="nil"/>
              <w:bottom w:val="single" w:sz="8" w:space="0" w:color="auto"/>
              <w:right w:val="single" w:sz="8" w:space="0" w:color="auto"/>
            </w:tcBorders>
            <w:shd w:val="clear" w:color="000000" w:fill="D9D9D9"/>
            <w:noWrap/>
            <w:vAlign w:val="bottom"/>
            <w:hideMark/>
          </w:tcPr>
          <w:p w14:paraId="60A9017B" w14:textId="77777777" w:rsidR="00D348A0" w:rsidRPr="006019E2" w:rsidRDefault="00D348A0" w:rsidP="00FB05EA">
            <w:pPr>
              <w:spacing w:before="20" w:after="40"/>
              <w:jc w:val="right"/>
              <w:rPr>
                <w:rFonts w:eastAsia="Times New Roman"/>
                <w:b/>
                <w:bCs/>
                <w:color w:val="000000"/>
                <w:sz w:val="18"/>
                <w:szCs w:val="18"/>
                <w:lang w:eastAsia="en-GB"/>
              </w:rPr>
            </w:pPr>
            <w:r w:rsidRPr="006019E2">
              <w:rPr>
                <w:rFonts w:eastAsia="Times New Roman"/>
                <w:b/>
                <w:bCs/>
                <w:color w:val="000000"/>
                <w:sz w:val="18"/>
                <w:szCs w:val="18"/>
                <w:lang w:eastAsia="en-GB"/>
              </w:rPr>
              <w:t xml:space="preserve">2 025 000 </w:t>
            </w:r>
          </w:p>
        </w:tc>
      </w:tr>
    </w:tbl>
    <w:p w14:paraId="0451EF35" w14:textId="2A0AF6BB" w:rsidR="00D348A0" w:rsidRPr="006019E2" w:rsidRDefault="00D348A0" w:rsidP="00D348A0">
      <w:pPr>
        <w:pStyle w:val="Normal-pool"/>
        <w:spacing w:before="60"/>
        <w:ind w:left="1247"/>
        <w:rPr>
          <w:sz w:val="17"/>
          <w:szCs w:val="17"/>
          <w:lang w:val="fr-FR"/>
        </w:rPr>
      </w:pPr>
    </w:p>
    <w:p w14:paraId="2A074143" w14:textId="77777777" w:rsidR="009A5668" w:rsidRDefault="009A5668">
      <w:pPr>
        <w:tabs>
          <w:tab w:val="clear" w:pos="1247"/>
          <w:tab w:val="clear" w:pos="1814"/>
          <w:tab w:val="clear" w:pos="2381"/>
          <w:tab w:val="clear" w:pos="2948"/>
          <w:tab w:val="clear" w:pos="3515"/>
        </w:tabs>
        <w:rPr>
          <w:rStyle w:val="Normal-poolChar"/>
          <w:bCs/>
          <w:sz w:val="24"/>
          <w:szCs w:val="24"/>
          <w:lang w:eastAsia="zh-CN"/>
        </w:rPr>
      </w:pPr>
      <w:r>
        <w:rPr>
          <w:rStyle w:val="Normal-poolChar"/>
          <w:b/>
          <w:sz w:val="24"/>
          <w:szCs w:val="24"/>
          <w:lang w:eastAsia="zh-CN"/>
        </w:rPr>
        <w:br w:type="page"/>
      </w:r>
    </w:p>
    <w:p w14:paraId="360CE3FE" w14:textId="202E4484" w:rsidR="00D348A0" w:rsidRPr="006019E2" w:rsidRDefault="00C46A93" w:rsidP="007E0740">
      <w:pPr>
        <w:pStyle w:val="Titletable"/>
        <w:spacing w:after="120"/>
        <w:ind w:left="1253"/>
        <w:rPr>
          <w:rStyle w:val="Normal-poolChar"/>
          <w:b w:val="0"/>
          <w:lang w:eastAsia="zh-CN"/>
        </w:rPr>
      </w:pPr>
      <w:r w:rsidRPr="006019E2">
        <w:rPr>
          <w:rStyle w:val="Normal-poolChar"/>
          <w:b w:val="0"/>
          <w:sz w:val="24"/>
          <w:szCs w:val="24"/>
          <w:lang w:eastAsia="zh-CN"/>
        </w:rPr>
        <w:lastRenderedPageBreak/>
        <w:t>表</w:t>
      </w:r>
      <w:r w:rsidRPr="006019E2">
        <w:rPr>
          <w:rStyle w:val="Normal-poolChar"/>
          <w:b w:val="0"/>
          <w:sz w:val="24"/>
          <w:szCs w:val="24"/>
          <w:lang w:eastAsia="zh-CN"/>
        </w:rPr>
        <w:t xml:space="preserve"> A</w:t>
      </w:r>
      <w:r w:rsidR="00D348A0" w:rsidRPr="006019E2">
        <w:rPr>
          <w:rStyle w:val="Normal-poolChar"/>
          <w:b w:val="0"/>
          <w:sz w:val="24"/>
          <w:szCs w:val="24"/>
          <w:lang w:eastAsia="zh-CN"/>
        </w:rPr>
        <w:t>.3</w:t>
      </w:r>
    </w:p>
    <w:p w14:paraId="634ECC7A" w14:textId="77777777" w:rsidR="002529AE" w:rsidRDefault="00192D9D" w:rsidP="002529AE">
      <w:pPr>
        <w:pStyle w:val="Titletable"/>
        <w:tabs>
          <w:tab w:val="left" w:pos="3969"/>
          <w:tab w:val="left" w:pos="10651"/>
        </w:tabs>
        <w:spacing w:after="0"/>
        <w:ind w:left="1253"/>
        <w:rPr>
          <w:rFonts w:eastAsia="SimHei"/>
          <w:sz w:val="24"/>
          <w:szCs w:val="24"/>
          <w:lang w:val="zh-CN" w:eastAsia="zh-CN"/>
        </w:rPr>
      </w:pPr>
      <w:r w:rsidRPr="006019E2">
        <w:rPr>
          <w:rFonts w:eastAsia="SimHei"/>
          <w:sz w:val="24"/>
          <w:szCs w:val="24"/>
          <w:lang w:val="zh-CN" w:eastAsia="zh-CN"/>
        </w:rPr>
        <w:t>完成第一份工作方案的费用估计数：</w:t>
      </w:r>
      <w:r w:rsidR="0073512B" w:rsidRPr="006019E2">
        <w:rPr>
          <w:rFonts w:eastAsia="SimHei"/>
          <w:sz w:val="24"/>
          <w:szCs w:val="24"/>
          <w:lang w:val="zh-CN" w:eastAsia="zh-CN"/>
        </w:rPr>
        <w:t>备选方案</w:t>
      </w:r>
      <w:r w:rsidR="00D348A0" w:rsidRPr="006019E2">
        <w:rPr>
          <w:rFonts w:eastAsia="SimHei"/>
          <w:sz w:val="24"/>
          <w:szCs w:val="24"/>
          <w:lang w:val="zh-CN" w:eastAsia="zh-CN"/>
        </w:rPr>
        <w:t>C</w:t>
      </w:r>
    </w:p>
    <w:p w14:paraId="5CAA0CD5" w14:textId="61073D43" w:rsidR="002529AE" w:rsidRPr="002529AE" w:rsidRDefault="002529AE" w:rsidP="002529AE">
      <w:pPr>
        <w:pStyle w:val="Titletable"/>
        <w:tabs>
          <w:tab w:val="left" w:pos="3969"/>
          <w:tab w:val="left" w:pos="10651"/>
        </w:tabs>
        <w:spacing w:after="0"/>
        <w:ind w:left="1253"/>
        <w:rPr>
          <w:rStyle w:val="Normal-poolChar"/>
          <w:rFonts w:ascii="KaiTi" w:eastAsia="KaiTi" w:hAnsi="KaiTi"/>
          <w:b w:val="0"/>
          <w:sz w:val="24"/>
          <w:szCs w:val="24"/>
          <w:lang w:eastAsia="zh-CN"/>
        </w:rPr>
      </w:pPr>
      <w:r w:rsidRPr="002529AE">
        <w:rPr>
          <w:rStyle w:val="Normal-poolChar"/>
          <w:rFonts w:ascii="KaiTi" w:eastAsia="KaiTi" w:hAnsi="KaiTi"/>
          <w:b w:val="0"/>
          <w:sz w:val="24"/>
          <w:szCs w:val="24"/>
          <w:lang w:eastAsia="zh-CN"/>
        </w:rPr>
        <w:t>(美元)</w:t>
      </w:r>
      <w:r w:rsidRPr="002529AE">
        <w:rPr>
          <w:rStyle w:val="Normal-poolChar"/>
          <w:rFonts w:ascii="KaiTi" w:eastAsia="KaiTi" w:hAnsi="KaiTi"/>
          <w:b w:val="0"/>
          <w:sz w:val="24"/>
          <w:szCs w:val="24"/>
          <w:lang w:eastAsia="zh-CN"/>
        </w:rPr>
        <w:tab/>
      </w:r>
    </w:p>
    <w:tbl>
      <w:tblPr>
        <w:tblW w:w="13449" w:type="dxa"/>
        <w:jc w:val="right"/>
        <w:tblLayout w:type="fixed"/>
        <w:tblLook w:val="04A0" w:firstRow="1" w:lastRow="0" w:firstColumn="1" w:lastColumn="0" w:noHBand="0" w:noVBand="1"/>
      </w:tblPr>
      <w:tblGrid>
        <w:gridCol w:w="1696"/>
        <w:gridCol w:w="1560"/>
        <w:gridCol w:w="1842"/>
        <w:gridCol w:w="1701"/>
        <w:gridCol w:w="2268"/>
        <w:gridCol w:w="1276"/>
        <w:gridCol w:w="1701"/>
        <w:gridCol w:w="1405"/>
      </w:tblGrid>
      <w:tr w:rsidR="00D348A0" w:rsidRPr="006019E2" w14:paraId="52F2482F" w14:textId="77777777" w:rsidTr="00FB05EA">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11B35C11" w14:textId="6DC6151E" w:rsidR="00D348A0" w:rsidRPr="0052071C" w:rsidRDefault="00E906C4" w:rsidP="00E906C4">
            <w:pPr>
              <w:spacing w:before="20" w:after="40"/>
              <w:ind w:left="578"/>
              <w:outlineLvl w:val="5"/>
              <w:rPr>
                <w:rFonts w:ascii="SimHei" w:eastAsia="SimHei" w:hAnsi="SimHei"/>
                <w:b/>
                <w:bCs/>
                <w:color w:val="000000"/>
                <w:sz w:val="18"/>
                <w:szCs w:val="18"/>
                <w:lang w:eastAsia="en-GB"/>
              </w:rPr>
            </w:pPr>
            <w:r>
              <w:rPr>
                <w:rFonts w:eastAsia="SimHei"/>
                <w:sz w:val="24"/>
                <w:szCs w:val="24"/>
                <w:lang w:val="zh-CN" w:eastAsia="zh-CN"/>
              </w:rPr>
              <w:tab/>
            </w:r>
            <w:r w:rsidR="00520E1B" w:rsidRPr="0052071C">
              <w:rPr>
                <w:rFonts w:ascii="SimHei" w:eastAsia="SimHei" w:hAnsi="SimHei"/>
                <w:b/>
                <w:bCs/>
                <w:color w:val="000000"/>
                <w:sz w:val="18"/>
                <w:szCs w:val="18"/>
                <w:lang w:eastAsia="en-GB"/>
              </w:rPr>
              <w:t>一份工作方案</w:t>
            </w:r>
            <w:r w:rsidR="00D348A0" w:rsidRPr="0052071C">
              <w:rPr>
                <w:rFonts w:ascii="SimSun" w:hAnsi="SimSun" w:cs="SimSun" w:hint="eastAsia"/>
                <w:color w:val="000000"/>
                <w:sz w:val="18"/>
                <w:szCs w:val="18"/>
                <w:lang w:eastAsia="en-GB"/>
              </w:rPr>
              <w:t> </w:t>
            </w:r>
          </w:p>
        </w:tc>
        <w:tc>
          <w:tcPr>
            <w:tcW w:w="5245" w:type="dxa"/>
            <w:gridSpan w:val="3"/>
            <w:tcBorders>
              <w:top w:val="single" w:sz="4" w:space="0" w:color="auto"/>
              <w:left w:val="nil"/>
              <w:bottom w:val="nil"/>
              <w:right w:val="nil"/>
            </w:tcBorders>
            <w:shd w:val="clear" w:color="000000" w:fill="DDEBF7"/>
            <w:noWrap/>
            <w:vAlign w:val="bottom"/>
          </w:tcPr>
          <w:p w14:paraId="28DFA98E" w14:textId="2CCDBAB2" w:rsidR="00D348A0" w:rsidRPr="0052071C" w:rsidRDefault="00520E1B" w:rsidP="00FB05EA">
            <w:pPr>
              <w:spacing w:before="20" w:after="40"/>
              <w:ind w:left="578"/>
              <w:outlineLvl w:val="5"/>
              <w:rPr>
                <w:rFonts w:ascii="SimHei" w:eastAsia="SimHei" w:hAnsi="SimHei"/>
                <w:b/>
                <w:bCs/>
                <w:color w:val="000000"/>
                <w:sz w:val="18"/>
                <w:szCs w:val="18"/>
                <w:lang w:eastAsia="en-GB"/>
              </w:rPr>
            </w:pPr>
            <w:r w:rsidRPr="0052071C">
              <w:rPr>
                <w:rFonts w:ascii="SimHei" w:eastAsia="SimHei" w:hAnsi="SimHei"/>
                <w:b/>
                <w:bCs/>
                <w:color w:val="000000"/>
                <w:sz w:val="18"/>
                <w:szCs w:val="18"/>
                <w:lang w:eastAsia="en-GB"/>
              </w:rPr>
              <w:t>第二份工作方案</w:t>
            </w:r>
          </w:p>
        </w:tc>
        <w:tc>
          <w:tcPr>
            <w:tcW w:w="1701" w:type="dxa"/>
            <w:tcBorders>
              <w:top w:val="single" w:sz="4" w:space="0" w:color="auto"/>
              <w:left w:val="nil"/>
              <w:bottom w:val="nil"/>
              <w:right w:val="nil"/>
            </w:tcBorders>
            <w:shd w:val="clear" w:color="000000" w:fill="DDEBF7"/>
            <w:noWrap/>
            <w:vAlign w:val="bottom"/>
          </w:tcPr>
          <w:p w14:paraId="27787AF6" w14:textId="77777777" w:rsidR="00D348A0" w:rsidRPr="006019E2" w:rsidRDefault="00D348A0" w:rsidP="00FB05EA">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14:paraId="5412090E" w14:textId="77777777" w:rsidR="00D348A0" w:rsidRPr="006019E2" w:rsidRDefault="00D348A0" w:rsidP="00FB05EA">
            <w:pPr>
              <w:spacing w:before="20" w:after="40"/>
              <w:rPr>
                <w:rFonts w:eastAsia="Times New Roman"/>
                <w:color w:val="000000"/>
                <w:sz w:val="18"/>
                <w:szCs w:val="18"/>
                <w:lang w:eastAsia="en-GB"/>
              </w:rPr>
            </w:pPr>
          </w:p>
        </w:tc>
      </w:tr>
      <w:tr w:rsidR="00D348A0" w:rsidRPr="006019E2" w14:paraId="17707E1D" w14:textId="77777777" w:rsidTr="00FB05EA">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33C814B5" w14:textId="5D64BC9E" w:rsidR="00D348A0" w:rsidRPr="0052071C" w:rsidRDefault="000853DA" w:rsidP="00FB05EA">
            <w:pPr>
              <w:spacing w:before="20" w:after="40"/>
              <w:ind w:left="578"/>
              <w:outlineLvl w:val="5"/>
              <w:rPr>
                <w:rFonts w:ascii="SimHei" w:eastAsia="SimHei" w:hAnsi="SimHei"/>
                <w:b/>
                <w:bCs/>
                <w:color w:val="000000"/>
                <w:sz w:val="18"/>
                <w:szCs w:val="18"/>
                <w:lang w:eastAsia="en-GB"/>
              </w:rPr>
            </w:pPr>
            <w:r w:rsidRPr="0052071C">
              <w:rPr>
                <w:rFonts w:ascii="SimHei" w:eastAsia="SimHei" w:hAnsi="SimHei"/>
                <w:b/>
                <w:bCs/>
                <w:color w:val="000000"/>
                <w:sz w:val="18"/>
                <w:szCs w:val="18"/>
                <w:lang w:eastAsia="en-GB"/>
              </w:rPr>
              <w:t>费用总额估计数汇总</w:t>
            </w:r>
          </w:p>
        </w:tc>
        <w:tc>
          <w:tcPr>
            <w:tcW w:w="5245" w:type="dxa"/>
            <w:gridSpan w:val="3"/>
            <w:tcBorders>
              <w:top w:val="single" w:sz="4" w:space="0" w:color="auto"/>
              <w:left w:val="nil"/>
              <w:bottom w:val="nil"/>
              <w:right w:val="nil"/>
            </w:tcBorders>
            <w:shd w:val="clear" w:color="000000" w:fill="DDEBF7"/>
            <w:noWrap/>
            <w:vAlign w:val="bottom"/>
          </w:tcPr>
          <w:p w14:paraId="1DCF313B" w14:textId="77777777" w:rsidR="00D348A0" w:rsidRPr="006019E2" w:rsidRDefault="00D348A0" w:rsidP="00FB05EA">
            <w:pPr>
              <w:spacing w:before="20" w:after="40"/>
              <w:rPr>
                <w:rFonts w:eastAsia="Times New Roman"/>
                <w:b/>
                <w:bCs/>
                <w:color w:val="000000"/>
                <w:sz w:val="18"/>
                <w:szCs w:val="18"/>
                <w:lang w:eastAsia="en-GB"/>
              </w:rPr>
            </w:pPr>
          </w:p>
        </w:tc>
        <w:tc>
          <w:tcPr>
            <w:tcW w:w="1701" w:type="dxa"/>
            <w:tcBorders>
              <w:top w:val="single" w:sz="4" w:space="0" w:color="auto"/>
              <w:left w:val="nil"/>
              <w:bottom w:val="nil"/>
              <w:right w:val="nil"/>
            </w:tcBorders>
            <w:shd w:val="clear" w:color="000000" w:fill="DDEBF7"/>
            <w:noWrap/>
            <w:vAlign w:val="bottom"/>
          </w:tcPr>
          <w:p w14:paraId="30A0773B" w14:textId="77777777" w:rsidR="00D348A0" w:rsidRPr="006019E2" w:rsidRDefault="00D348A0" w:rsidP="00FB05EA">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14:paraId="170AE143" w14:textId="77777777" w:rsidR="00D348A0" w:rsidRPr="006019E2" w:rsidRDefault="00D348A0" w:rsidP="00FB05EA">
            <w:pPr>
              <w:spacing w:before="20" w:after="40"/>
              <w:rPr>
                <w:rFonts w:eastAsia="Times New Roman"/>
                <w:color w:val="000000"/>
                <w:sz w:val="18"/>
                <w:szCs w:val="18"/>
                <w:lang w:eastAsia="en-GB"/>
              </w:rPr>
            </w:pPr>
          </w:p>
        </w:tc>
      </w:tr>
      <w:tr w:rsidR="00D348A0" w:rsidRPr="006019E2" w14:paraId="2750A461" w14:textId="77777777" w:rsidTr="00FB05EA">
        <w:trPr>
          <w:trHeight w:val="300"/>
          <w:tblHeader/>
          <w:jc w:val="right"/>
        </w:trPr>
        <w:tc>
          <w:tcPr>
            <w:tcW w:w="3256" w:type="dxa"/>
            <w:gridSpan w:val="2"/>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51A2EFE8" w14:textId="2EEB2F52" w:rsidR="00D348A0" w:rsidRPr="006019E2" w:rsidRDefault="00D348A0" w:rsidP="00FB05EA">
            <w:pPr>
              <w:keepNext/>
              <w:spacing w:before="20" w:after="40"/>
              <w:ind w:left="578"/>
              <w:jc w:val="center"/>
              <w:outlineLvl w:val="5"/>
              <w:rPr>
                <w:color w:val="000000"/>
                <w:sz w:val="18"/>
                <w:szCs w:val="18"/>
                <w:lang w:eastAsia="zh-CN"/>
              </w:rPr>
            </w:pPr>
            <w:r w:rsidRPr="006019E2">
              <w:rPr>
                <w:rFonts w:eastAsia="Times New Roman"/>
                <w:color w:val="000000"/>
                <w:sz w:val="18"/>
                <w:szCs w:val="18"/>
                <w:lang w:eastAsia="en-GB"/>
              </w:rPr>
              <w:t>2018</w:t>
            </w:r>
            <w:r w:rsidR="00023C6F" w:rsidRPr="006019E2">
              <w:rPr>
                <w:color w:val="000000"/>
                <w:sz w:val="18"/>
                <w:szCs w:val="18"/>
                <w:lang w:eastAsia="zh-CN"/>
              </w:rPr>
              <w:t>年</w:t>
            </w:r>
          </w:p>
        </w:tc>
        <w:tc>
          <w:tcPr>
            <w:tcW w:w="3543" w:type="dxa"/>
            <w:gridSpan w:val="2"/>
            <w:tcBorders>
              <w:top w:val="single" w:sz="8" w:space="0" w:color="auto"/>
              <w:left w:val="nil"/>
              <w:bottom w:val="single" w:sz="4" w:space="0" w:color="auto"/>
              <w:right w:val="nil"/>
            </w:tcBorders>
            <w:shd w:val="clear" w:color="000000" w:fill="F2F2F2"/>
            <w:noWrap/>
            <w:vAlign w:val="bottom"/>
            <w:hideMark/>
          </w:tcPr>
          <w:p w14:paraId="72DA7B28" w14:textId="00EF6880"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2019</w:t>
            </w:r>
            <w:r w:rsidR="00023C6F" w:rsidRPr="006019E2">
              <w:rPr>
                <w:color w:val="000000"/>
                <w:sz w:val="18"/>
                <w:szCs w:val="18"/>
                <w:lang w:eastAsia="zh-CN"/>
              </w:rPr>
              <w:t>年</w:t>
            </w:r>
          </w:p>
        </w:tc>
        <w:tc>
          <w:tcPr>
            <w:tcW w:w="3544" w:type="dxa"/>
            <w:gridSpan w:val="2"/>
            <w:tcBorders>
              <w:top w:val="single" w:sz="8" w:space="0" w:color="auto"/>
              <w:left w:val="nil"/>
              <w:bottom w:val="single" w:sz="4" w:space="0" w:color="auto"/>
              <w:right w:val="nil"/>
            </w:tcBorders>
            <w:shd w:val="clear" w:color="000000" w:fill="F2F2F2"/>
            <w:noWrap/>
            <w:vAlign w:val="bottom"/>
            <w:hideMark/>
          </w:tcPr>
          <w:p w14:paraId="42B3B29B" w14:textId="4B22CB99"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2020</w:t>
            </w:r>
            <w:r w:rsidR="00023C6F" w:rsidRPr="006019E2">
              <w:rPr>
                <w:color w:val="000000"/>
                <w:sz w:val="18"/>
                <w:szCs w:val="18"/>
                <w:lang w:eastAsia="zh-CN"/>
              </w:rPr>
              <w:t>年</w:t>
            </w:r>
          </w:p>
        </w:tc>
        <w:tc>
          <w:tcPr>
            <w:tcW w:w="3106"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02D7AE91" w14:textId="7898312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2021</w:t>
            </w:r>
            <w:r w:rsidR="00023C6F" w:rsidRPr="006019E2">
              <w:rPr>
                <w:color w:val="000000"/>
                <w:sz w:val="18"/>
                <w:szCs w:val="18"/>
                <w:lang w:eastAsia="zh-CN"/>
              </w:rPr>
              <w:t>年</w:t>
            </w:r>
          </w:p>
        </w:tc>
      </w:tr>
      <w:tr w:rsidR="00D348A0" w:rsidRPr="006019E2" w14:paraId="0B42689E" w14:textId="77777777" w:rsidTr="00FB05EA">
        <w:trPr>
          <w:trHeight w:val="300"/>
          <w:tblHeader/>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BBEDD74" w14:textId="719E0DF8"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预算项目</w:t>
            </w:r>
          </w:p>
        </w:tc>
        <w:tc>
          <w:tcPr>
            <w:tcW w:w="1560" w:type="dxa"/>
            <w:tcBorders>
              <w:top w:val="nil"/>
              <w:left w:val="nil"/>
              <w:bottom w:val="single" w:sz="4" w:space="0" w:color="auto"/>
              <w:right w:val="single" w:sz="8" w:space="0" w:color="auto"/>
            </w:tcBorders>
            <w:shd w:val="clear" w:color="000000" w:fill="D9D9D9"/>
            <w:noWrap/>
            <w:vAlign w:val="bottom"/>
            <w:hideMark/>
          </w:tcPr>
          <w:p w14:paraId="44428F2C" w14:textId="1DCC11F8"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费用估计数</w:t>
            </w:r>
          </w:p>
        </w:tc>
        <w:tc>
          <w:tcPr>
            <w:tcW w:w="1842" w:type="dxa"/>
            <w:tcBorders>
              <w:top w:val="nil"/>
              <w:left w:val="nil"/>
              <w:bottom w:val="single" w:sz="4" w:space="0" w:color="auto"/>
              <w:right w:val="single" w:sz="4" w:space="0" w:color="auto"/>
            </w:tcBorders>
            <w:shd w:val="clear" w:color="000000" w:fill="D9D9D9"/>
            <w:noWrap/>
            <w:vAlign w:val="bottom"/>
            <w:hideMark/>
          </w:tcPr>
          <w:p w14:paraId="487B5144" w14:textId="07529FF2"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预算项目</w:t>
            </w:r>
          </w:p>
        </w:tc>
        <w:tc>
          <w:tcPr>
            <w:tcW w:w="1701" w:type="dxa"/>
            <w:tcBorders>
              <w:top w:val="nil"/>
              <w:left w:val="nil"/>
              <w:bottom w:val="single" w:sz="4" w:space="0" w:color="auto"/>
              <w:right w:val="single" w:sz="8" w:space="0" w:color="auto"/>
            </w:tcBorders>
            <w:shd w:val="clear" w:color="000000" w:fill="D9D9D9"/>
            <w:noWrap/>
            <w:vAlign w:val="bottom"/>
            <w:hideMark/>
          </w:tcPr>
          <w:p w14:paraId="3DE98614" w14:textId="232CEE2D"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费用估计数</w:t>
            </w:r>
          </w:p>
        </w:tc>
        <w:tc>
          <w:tcPr>
            <w:tcW w:w="2268" w:type="dxa"/>
            <w:tcBorders>
              <w:top w:val="nil"/>
              <w:left w:val="nil"/>
              <w:bottom w:val="single" w:sz="4" w:space="0" w:color="auto"/>
              <w:right w:val="single" w:sz="4" w:space="0" w:color="auto"/>
            </w:tcBorders>
            <w:shd w:val="clear" w:color="000000" w:fill="D9D9D9"/>
            <w:noWrap/>
            <w:vAlign w:val="bottom"/>
            <w:hideMark/>
          </w:tcPr>
          <w:p w14:paraId="42C98814" w14:textId="1FFF8971"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预算项目</w:t>
            </w:r>
          </w:p>
        </w:tc>
        <w:tc>
          <w:tcPr>
            <w:tcW w:w="1276" w:type="dxa"/>
            <w:tcBorders>
              <w:top w:val="nil"/>
              <w:left w:val="nil"/>
              <w:bottom w:val="single" w:sz="4" w:space="0" w:color="auto"/>
              <w:right w:val="single" w:sz="8" w:space="0" w:color="auto"/>
            </w:tcBorders>
            <w:shd w:val="clear" w:color="000000" w:fill="D9D9D9"/>
            <w:noWrap/>
            <w:vAlign w:val="bottom"/>
            <w:hideMark/>
          </w:tcPr>
          <w:p w14:paraId="487646CD" w14:textId="2FDCDCE1"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费用估计数</w:t>
            </w:r>
          </w:p>
        </w:tc>
        <w:tc>
          <w:tcPr>
            <w:tcW w:w="1701" w:type="dxa"/>
            <w:tcBorders>
              <w:top w:val="nil"/>
              <w:left w:val="nil"/>
              <w:bottom w:val="single" w:sz="4" w:space="0" w:color="auto"/>
              <w:right w:val="single" w:sz="4" w:space="0" w:color="auto"/>
            </w:tcBorders>
            <w:shd w:val="clear" w:color="000000" w:fill="D9D9D9"/>
            <w:noWrap/>
            <w:vAlign w:val="bottom"/>
            <w:hideMark/>
          </w:tcPr>
          <w:p w14:paraId="7C86F0A6" w14:textId="5E7E20C0"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预算项目</w:t>
            </w:r>
          </w:p>
        </w:tc>
        <w:tc>
          <w:tcPr>
            <w:tcW w:w="1405" w:type="dxa"/>
            <w:tcBorders>
              <w:top w:val="nil"/>
              <w:left w:val="nil"/>
              <w:bottom w:val="single" w:sz="4" w:space="0" w:color="auto"/>
              <w:right w:val="single" w:sz="8" w:space="0" w:color="auto"/>
            </w:tcBorders>
            <w:shd w:val="clear" w:color="000000" w:fill="D9D9D9"/>
            <w:noWrap/>
            <w:vAlign w:val="bottom"/>
            <w:hideMark/>
          </w:tcPr>
          <w:p w14:paraId="5FCB09C3" w14:textId="2740D84A"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费用估计数</w:t>
            </w:r>
          </w:p>
        </w:tc>
      </w:tr>
      <w:tr w:rsidR="00D348A0" w:rsidRPr="006019E2" w14:paraId="3846B94D" w14:textId="77777777" w:rsidTr="00FB05EA">
        <w:trPr>
          <w:trHeight w:val="150"/>
          <w:tblHeader/>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0DB422A9"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52A255C8"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8C1AFD3"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9830724"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32B5F9F3"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0A429B26"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6EC1E44" w14:textId="77777777" w:rsidTr="00FB05EA">
        <w:trPr>
          <w:trHeight w:val="31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C3F972B" w14:textId="3E5320E0"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E96F813" w14:textId="0DBAC304"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0B7FE99" w14:textId="10BE9DED"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DAED347" w14:textId="28854081"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xml:space="preserve">1 </w:t>
            </w:r>
            <w:r w:rsidR="000853DA" w:rsidRPr="006019E2">
              <w:rPr>
                <w:color w:val="000000"/>
                <w:sz w:val="18"/>
                <w:szCs w:val="18"/>
                <w:lang w:eastAsia="en-GB"/>
              </w:rPr>
              <w:t>各机构的会议</w:t>
            </w:r>
          </w:p>
        </w:tc>
      </w:tr>
      <w:tr w:rsidR="00D348A0" w:rsidRPr="006019E2" w14:paraId="79D0ED41"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B51E304" w14:textId="75B162F7"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(3</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560" w:type="dxa"/>
            <w:tcBorders>
              <w:top w:val="nil"/>
              <w:left w:val="nil"/>
              <w:bottom w:val="single" w:sz="4" w:space="0" w:color="auto"/>
              <w:right w:val="single" w:sz="8" w:space="0" w:color="auto"/>
            </w:tcBorders>
            <w:shd w:val="clear" w:color="000000" w:fill="D9D9D9"/>
            <w:noWrap/>
            <w:vAlign w:val="bottom"/>
            <w:hideMark/>
          </w:tcPr>
          <w:p w14:paraId="1F7EFD8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1 730 000 </w:t>
            </w:r>
          </w:p>
        </w:tc>
        <w:tc>
          <w:tcPr>
            <w:tcW w:w="1842" w:type="dxa"/>
            <w:tcBorders>
              <w:top w:val="nil"/>
              <w:left w:val="nil"/>
              <w:bottom w:val="single" w:sz="4" w:space="0" w:color="auto"/>
              <w:right w:val="single" w:sz="4" w:space="0" w:color="auto"/>
            </w:tcBorders>
            <w:shd w:val="clear" w:color="000000" w:fill="D9D9D9"/>
            <w:noWrap/>
            <w:vAlign w:val="bottom"/>
            <w:hideMark/>
          </w:tcPr>
          <w:p w14:paraId="65D05FB5" w14:textId="6CDC4DB2"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全体会议</w:t>
            </w:r>
            <w:r w:rsidR="00D348A0" w:rsidRPr="006019E2">
              <w:rPr>
                <w:rFonts w:eastAsia="Times New Roman"/>
                <w:color w:val="000000"/>
                <w:sz w:val="18"/>
                <w:szCs w:val="18"/>
                <w:lang w:eastAsia="en-GB"/>
              </w:rPr>
              <w:t xml:space="preserve"> </w:t>
            </w:r>
            <w:r w:rsidR="00D80505" w:rsidRPr="006019E2">
              <w:rPr>
                <w:rFonts w:eastAsia="Times New Roman"/>
                <w:color w:val="000000"/>
                <w:sz w:val="18"/>
                <w:szCs w:val="18"/>
                <w:lang w:eastAsia="en-GB"/>
              </w:rPr>
              <w:t>(5</w:t>
            </w:r>
            <w:r w:rsidR="00D80505" w:rsidRPr="006019E2">
              <w:rPr>
                <w:color w:val="000000"/>
                <w:sz w:val="18"/>
                <w:szCs w:val="18"/>
                <w:lang w:eastAsia="en-GB"/>
              </w:rPr>
              <w:t>月</w:t>
            </w:r>
            <w:r w:rsidR="00D80505" w:rsidRPr="006019E2">
              <w:rPr>
                <w:rFonts w:eastAsia="Times New Roman"/>
                <w:color w:val="000000"/>
                <w:sz w:val="18"/>
                <w:szCs w:val="18"/>
                <w:lang w:eastAsia="en-GB"/>
              </w:rPr>
              <w:t>)</w:t>
            </w:r>
          </w:p>
        </w:tc>
        <w:tc>
          <w:tcPr>
            <w:tcW w:w="1701" w:type="dxa"/>
            <w:tcBorders>
              <w:top w:val="nil"/>
              <w:left w:val="nil"/>
              <w:bottom w:val="single" w:sz="4" w:space="0" w:color="auto"/>
              <w:right w:val="single" w:sz="8" w:space="0" w:color="auto"/>
            </w:tcBorders>
            <w:shd w:val="clear" w:color="000000" w:fill="D9D9D9"/>
            <w:noWrap/>
            <w:vAlign w:val="bottom"/>
            <w:hideMark/>
          </w:tcPr>
          <w:p w14:paraId="05F489C9"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1 495 000 </w:t>
            </w:r>
          </w:p>
        </w:tc>
        <w:tc>
          <w:tcPr>
            <w:tcW w:w="2268" w:type="dxa"/>
            <w:tcBorders>
              <w:top w:val="nil"/>
              <w:left w:val="single" w:sz="4" w:space="0" w:color="auto"/>
              <w:bottom w:val="single" w:sz="4" w:space="0" w:color="auto"/>
              <w:right w:val="single" w:sz="4" w:space="0" w:color="auto"/>
            </w:tcBorders>
            <w:shd w:val="clear" w:color="000000" w:fill="D9D9D9"/>
            <w:noWrap/>
            <w:vAlign w:val="bottom"/>
            <w:hideMark/>
          </w:tcPr>
          <w:p w14:paraId="11568E22" w14:textId="46C9C9F6" w:rsidR="00D348A0" w:rsidRPr="006019E2" w:rsidRDefault="000853DA" w:rsidP="00FB05EA">
            <w:pPr>
              <w:spacing w:before="20" w:after="40"/>
              <w:outlineLvl w:val="5"/>
              <w:rPr>
                <w:rFonts w:eastAsia="Times New Roman"/>
                <w:color w:val="000000"/>
                <w:sz w:val="18"/>
                <w:szCs w:val="18"/>
                <w:lang w:eastAsia="en-GB"/>
              </w:rPr>
            </w:pPr>
            <w:r w:rsidRPr="006019E2">
              <w:rPr>
                <w:color w:val="000000"/>
                <w:sz w:val="18"/>
                <w:szCs w:val="18"/>
                <w:lang w:eastAsia="en-GB"/>
              </w:rPr>
              <w:t>全体会议</w:t>
            </w:r>
          </w:p>
        </w:tc>
        <w:tc>
          <w:tcPr>
            <w:tcW w:w="1276" w:type="dxa"/>
            <w:tcBorders>
              <w:top w:val="nil"/>
              <w:left w:val="nil"/>
              <w:bottom w:val="single" w:sz="4" w:space="0" w:color="auto"/>
              <w:right w:val="single" w:sz="8" w:space="0" w:color="auto"/>
            </w:tcBorders>
            <w:shd w:val="clear" w:color="000000" w:fill="D9D9D9"/>
            <w:noWrap/>
            <w:vAlign w:val="bottom"/>
            <w:hideMark/>
          </w:tcPr>
          <w:p w14:paraId="409764F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1 500 000 </w:t>
            </w:r>
          </w:p>
        </w:tc>
        <w:tc>
          <w:tcPr>
            <w:tcW w:w="1701" w:type="dxa"/>
            <w:tcBorders>
              <w:top w:val="nil"/>
              <w:left w:val="nil"/>
              <w:bottom w:val="single" w:sz="4" w:space="0" w:color="auto"/>
              <w:right w:val="single" w:sz="4" w:space="0" w:color="auto"/>
            </w:tcBorders>
            <w:shd w:val="clear" w:color="000000" w:fill="D9D9D9"/>
            <w:noWrap/>
            <w:vAlign w:val="bottom"/>
            <w:hideMark/>
          </w:tcPr>
          <w:p w14:paraId="0B098E42" w14:textId="6141D903" w:rsidR="00D348A0" w:rsidRPr="006019E2" w:rsidRDefault="000853DA" w:rsidP="00FB05EA">
            <w:pPr>
              <w:keepNext/>
              <w:spacing w:before="20" w:after="40"/>
              <w:ind w:left="578"/>
              <w:jc w:val="right"/>
              <w:outlineLvl w:val="5"/>
              <w:rPr>
                <w:rFonts w:eastAsia="Times New Roman"/>
                <w:color w:val="000000"/>
                <w:sz w:val="18"/>
                <w:szCs w:val="18"/>
                <w:lang w:eastAsia="en-GB"/>
              </w:rPr>
            </w:pPr>
            <w:r w:rsidRPr="006019E2">
              <w:rPr>
                <w:color w:val="000000"/>
                <w:sz w:val="18"/>
                <w:szCs w:val="18"/>
                <w:lang w:eastAsia="en-GB"/>
              </w:rPr>
              <w:t>全体会议</w:t>
            </w:r>
          </w:p>
        </w:tc>
        <w:tc>
          <w:tcPr>
            <w:tcW w:w="1405" w:type="dxa"/>
            <w:tcBorders>
              <w:top w:val="nil"/>
              <w:left w:val="nil"/>
              <w:bottom w:val="single" w:sz="4" w:space="0" w:color="auto"/>
              <w:right w:val="single" w:sz="8" w:space="0" w:color="auto"/>
            </w:tcBorders>
            <w:shd w:val="clear" w:color="000000" w:fill="D9D9D9"/>
            <w:noWrap/>
            <w:vAlign w:val="bottom"/>
            <w:hideMark/>
          </w:tcPr>
          <w:p w14:paraId="08A33FB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1 500 000 </w:t>
            </w:r>
          </w:p>
        </w:tc>
      </w:tr>
      <w:tr w:rsidR="00D348A0" w:rsidRPr="006019E2" w14:paraId="54CA1F4C"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F2ACE46" w14:textId="2D4627D2" w:rsidR="00D348A0" w:rsidRPr="006019E2" w:rsidRDefault="000C4541"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560" w:type="dxa"/>
            <w:tcBorders>
              <w:top w:val="nil"/>
              <w:left w:val="nil"/>
              <w:bottom w:val="single" w:sz="4" w:space="0" w:color="auto"/>
              <w:right w:val="single" w:sz="8" w:space="0" w:color="auto"/>
            </w:tcBorders>
            <w:shd w:val="clear" w:color="000000" w:fill="D9D9D9"/>
            <w:noWrap/>
            <w:vAlign w:val="bottom"/>
            <w:hideMark/>
          </w:tcPr>
          <w:p w14:paraId="0838306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c>
          <w:tcPr>
            <w:tcW w:w="1842" w:type="dxa"/>
            <w:tcBorders>
              <w:top w:val="nil"/>
              <w:left w:val="nil"/>
              <w:bottom w:val="single" w:sz="4" w:space="0" w:color="auto"/>
              <w:right w:val="single" w:sz="4" w:space="0" w:color="auto"/>
            </w:tcBorders>
            <w:shd w:val="clear" w:color="000000" w:fill="D9D9D9"/>
            <w:noWrap/>
            <w:vAlign w:val="bottom"/>
            <w:hideMark/>
          </w:tcPr>
          <w:p w14:paraId="6EA63C4E" w14:textId="7BD8A7F2" w:rsidR="00D348A0" w:rsidRPr="006019E2" w:rsidRDefault="000C4541"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701" w:type="dxa"/>
            <w:tcBorders>
              <w:top w:val="nil"/>
              <w:left w:val="nil"/>
              <w:bottom w:val="single" w:sz="4" w:space="0" w:color="auto"/>
              <w:right w:val="single" w:sz="8" w:space="0" w:color="auto"/>
            </w:tcBorders>
            <w:shd w:val="clear" w:color="000000" w:fill="D9D9D9"/>
            <w:noWrap/>
            <w:vAlign w:val="bottom"/>
            <w:hideMark/>
          </w:tcPr>
          <w:p w14:paraId="7A646874"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270 900 </w:t>
            </w:r>
          </w:p>
        </w:tc>
        <w:tc>
          <w:tcPr>
            <w:tcW w:w="2268" w:type="dxa"/>
            <w:tcBorders>
              <w:top w:val="nil"/>
              <w:left w:val="nil"/>
              <w:bottom w:val="single" w:sz="4" w:space="0" w:color="auto"/>
              <w:right w:val="single" w:sz="4" w:space="0" w:color="auto"/>
            </w:tcBorders>
            <w:shd w:val="clear" w:color="000000" w:fill="D9D9D9"/>
            <w:noWrap/>
            <w:vAlign w:val="bottom"/>
            <w:hideMark/>
          </w:tcPr>
          <w:p w14:paraId="79082E89" w14:textId="137B3A69" w:rsidR="00D348A0" w:rsidRPr="006019E2" w:rsidRDefault="000C4541" w:rsidP="0014552D">
            <w:pPr>
              <w:keepNext/>
              <w:spacing w:before="20" w:after="40"/>
              <w:outlineLvl w:val="5"/>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276" w:type="dxa"/>
            <w:tcBorders>
              <w:top w:val="nil"/>
              <w:left w:val="nil"/>
              <w:bottom w:val="single" w:sz="4" w:space="0" w:color="auto"/>
              <w:right w:val="single" w:sz="8" w:space="0" w:color="auto"/>
            </w:tcBorders>
            <w:shd w:val="clear" w:color="000000" w:fill="D9D9D9"/>
            <w:noWrap/>
            <w:vAlign w:val="bottom"/>
            <w:hideMark/>
          </w:tcPr>
          <w:p w14:paraId="49EE3C7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c>
          <w:tcPr>
            <w:tcW w:w="1701" w:type="dxa"/>
            <w:tcBorders>
              <w:top w:val="nil"/>
              <w:left w:val="nil"/>
              <w:bottom w:val="single" w:sz="4" w:space="0" w:color="auto"/>
              <w:right w:val="single" w:sz="4" w:space="0" w:color="auto"/>
            </w:tcBorders>
            <w:shd w:val="clear" w:color="000000" w:fill="D9D9D9"/>
            <w:noWrap/>
            <w:vAlign w:val="bottom"/>
            <w:hideMark/>
          </w:tcPr>
          <w:p w14:paraId="5392CDCA" w14:textId="38F59D64" w:rsidR="00D348A0" w:rsidRPr="006019E2" w:rsidRDefault="000C4541" w:rsidP="0014552D">
            <w:pPr>
              <w:keepNext/>
              <w:spacing w:before="20" w:after="40"/>
              <w:ind w:left="578" w:right="180"/>
              <w:jc w:val="right"/>
              <w:outlineLvl w:val="5"/>
              <w:rPr>
                <w:rFonts w:eastAsia="Times New Roman"/>
                <w:color w:val="000000"/>
                <w:sz w:val="18"/>
                <w:szCs w:val="18"/>
                <w:lang w:eastAsia="zh-CN"/>
              </w:rPr>
            </w:pPr>
            <w:r w:rsidRPr="006019E2">
              <w:rPr>
                <w:color w:val="000000"/>
                <w:sz w:val="18"/>
                <w:szCs w:val="18"/>
                <w:lang w:eastAsia="zh-CN"/>
              </w:rPr>
              <w:t>多学科专家小组</w:t>
            </w:r>
            <w:r w:rsidR="008A051A" w:rsidRPr="006019E2">
              <w:rPr>
                <w:rFonts w:eastAsia="Times New Roman"/>
                <w:color w:val="000000"/>
                <w:sz w:val="18"/>
                <w:szCs w:val="18"/>
                <w:lang w:eastAsia="zh-CN"/>
              </w:rPr>
              <w:t>/</w:t>
            </w:r>
            <w:r w:rsidR="008A051A" w:rsidRPr="006019E2">
              <w:rPr>
                <w:color w:val="000000"/>
                <w:sz w:val="18"/>
                <w:szCs w:val="18"/>
                <w:lang w:eastAsia="zh-CN"/>
              </w:rPr>
              <w:t>主席团</w:t>
            </w:r>
          </w:p>
        </w:tc>
        <w:tc>
          <w:tcPr>
            <w:tcW w:w="1405" w:type="dxa"/>
            <w:tcBorders>
              <w:top w:val="nil"/>
              <w:left w:val="nil"/>
              <w:bottom w:val="single" w:sz="4" w:space="0" w:color="auto"/>
              <w:right w:val="single" w:sz="8" w:space="0" w:color="auto"/>
            </w:tcBorders>
            <w:shd w:val="clear" w:color="000000" w:fill="D9D9D9"/>
            <w:noWrap/>
            <w:vAlign w:val="bottom"/>
            <w:hideMark/>
          </w:tcPr>
          <w:p w14:paraId="41EDA46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270 900 </w:t>
            </w:r>
          </w:p>
        </w:tc>
      </w:tr>
      <w:tr w:rsidR="00D348A0" w:rsidRPr="006019E2" w14:paraId="397D4977" w14:textId="77777777" w:rsidTr="00FB05EA">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691F92CE"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7B4FCDC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F95A561"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6AF657AC"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078E4EBC"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96F2F7A"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5B0CA58" w14:textId="77777777" w:rsidTr="00FB05EA">
        <w:trPr>
          <w:trHeight w:val="300"/>
          <w:jc w:val="right"/>
        </w:trPr>
        <w:tc>
          <w:tcPr>
            <w:tcW w:w="3256" w:type="dxa"/>
            <w:gridSpan w:val="2"/>
            <w:tcBorders>
              <w:top w:val="nil"/>
              <w:left w:val="single" w:sz="8" w:space="0" w:color="auto"/>
              <w:bottom w:val="single" w:sz="4" w:space="0" w:color="auto"/>
              <w:right w:val="single" w:sz="8" w:space="0" w:color="auto"/>
            </w:tcBorders>
            <w:shd w:val="clear" w:color="000000" w:fill="F2F2F2"/>
            <w:noWrap/>
            <w:vAlign w:val="bottom"/>
            <w:hideMark/>
          </w:tcPr>
          <w:p w14:paraId="167834AC" w14:textId="484CE595"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C89672E" w14:textId="1548D40F"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E480821" w14:textId="51B20BF0"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C6CD194" w14:textId="0629B4AF"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xml:space="preserve">3 </w:t>
            </w:r>
            <w:r w:rsidR="000853DA" w:rsidRPr="006019E2">
              <w:rPr>
                <w:color w:val="000000"/>
                <w:sz w:val="18"/>
                <w:szCs w:val="18"/>
                <w:lang w:eastAsia="en-GB"/>
              </w:rPr>
              <w:t>秘书处</w:t>
            </w:r>
          </w:p>
        </w:tc>
      </w:tr>
      <w:tr w:rsidR="00D348A0" w:rsidRPr="006019E2" w14:paraId="2EB2BA1F"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2A4F78EC" w14:textId="2E14199A"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秘书处</w:t>
            </w:r>
          </w:p>
        </w:tc>
        <w:tc>
          <w:tcPr>
            <w:tcW w:w="1560" w:type="dxa"/>
            <w:tcBorders>
              <w:top w:val="nil"/>
              <w:left w:val="nil"/>
              <w:bottom w:val="single" w:sz="4" w:space="0" w:color="auto"/>
              <w:right w:val="single" w:sz="8" w:space="0" w:color="auto"/>
            </w:tcBorders>
            <w:shd w:val="clear" w:color="000000" w:fill="D9D9D9"/>
            <w:noWrap/>
            <w:vAlign w:val="bottom"/>
            <w:hideMark/>
          </w:tcPr>
          <w:p w14:paraId="45DEBF3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2 212 950 </w:t>
            </w:r>
          </w:p>
        </w:tc>
        <w:tc>
          <w:tcPr>
            <w:tcW w:w="1842" w:type="dxa"/>
            <w:tcBorders>
              <w:top w:val="nil"/>
              <w:left w:val="nil"/>
              <w:bottom w:val="single" w:sz="4" w:space="0" w:color="auto"/>
              <w:right w:val="single" w:sz="4" w:space="0" w:color="auto"/>
            </w:tcBorders>
            <w:shd w:val="clear" w:color="000000" w:fill="D9D9D9"/>
            <w:noWrap/>
            <w:vAlign w:val="bottom"/>
            <w:hideMark/>
          </w:tcPr>
          <w:p w14:paraId="0D5B6845" w14:textId="732A9E29" w:rsidR="00D348A0" w:rsidRPr="006019E2" w:rsidRDefault="000853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秘书处</w:t>
            </w:r>
          </w:p>
        </w:tc>
        <w:tc>
          <w:tcPr>
            <w:tcW w:w="1701" w:type="dxa"/>
            <w:tcBorders>
              <w:top w:val="nil"/>
              <w:left w:val="nil"/>
              <w:bottom w:val="single" w:sz="4" w:space="0" w:color="auto"/>
              <w:right w:val="single" w:sz="8" w:space="0" w:color="auto"/>
            </w:tcBorders>
            <w:shd w:val="clear" w:color="000000" w:fill="D9D9D9"/>
            <w:noWrap/>
            <w:vAlign w:val="bottom"/>
            <w:hideMark/>
          </w:tcPr>
          <w:p w14:paraId="06BBE222"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c>
          <w:tcPr>
            <w:tcW w:w="2268" w:type="dxa"/>
            <w:tcBorders>
              <w:top w:val="nil"/>
              <w:left w:val="nil"/>
              <w:bottom w:val="single" w:sz="4" w:space="0" w:color="auto"/>
              <w:right w:val="single" w:sz="4" w:space="0" w:color="auto"/>
            </w:tcBorders>
            <w:shd w:val="clear" w:color="000000" w:fill="D9D9D9"/>
            <w:noWrap/>
            <w:vAlign w:val="bottom"/>
            <w:hideMark/>
          </w:tcPr>
          <w:p w14:paraId="70DED544" w14:textId="0C23A0E7" w:rsidR="00D348A0" w:rsidRPr="006019E2" w:rsidRDefault="000853DA"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秘书处</w:t>
            </w:r>
          </w:p>
        </w:tc>
        <w:tc>
          <w:tcPr>
            <w:tcW w:w="1276" w:type="dxa"/>
            <w:tcBorders>
              <w:top w:val="nil"/>
              <w:left w:val="nil"/>
              <w:bottom w:val="single" w:sz="4" w:space="0" w:color="auto"/>
              <w:right w:val="single" w:sz="8" w:space="0" w:color="auto"/>
            </w:tcBorders>
            <w:shd w:val="clear" w:color="000000" w:fill="D9D9D9"/>
            <w:noWrap/>
            <w:vAlign w:val="bottom"/>
            <w:hideMark/>
          </w:tcPr>
          <w:p w14:paraId="2FA88445"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 2 212 950 </w:t>
            </w:r>
          </w:p>
        </w:tc>
        <w:tc>
          <w:tcPr>
            <w:tcW w:w="1701" w:type="dxa"/>
            <w:tcBorders>
              <w:top w:val="nil"/>
              <w:left w:val="nil"/>
              <w:bottom w:val="single" w:sz="4" w:space="0" w:color="auto"/>
              <w:right w:val="single" w:sz="4" w:space="0" w:color="auto"/>
            </w:tcBorders>
            <w:shd w:val="clear" w:color="000000" w:fill="D9D9D9"/>
            <w:noWrap/>
            <w:vAlign w:val="bottom"/>
            <w:hideMark/>
          </w:tcPr>
          <w:p w14:paraId="6EE71A90" w14:textId="386D8A37" w:rsidR="00D348A0" w:rsidRPr="006019E2" w:rsidRDefault="000853DA" w:rsidP="00FB05EA">
            <w:pPr>
              <w:keepNext/>
              <w:spacing w:before="20" w:after="40"/>
              <w:ind w:left="578"/>
              <w:jc w:val="right"/>
              <w:outlineLvl w:val="5"/>
              <w:rPr>
                <w:rFonts w:eastAsia="Times New Roman"/>
                <w:color w:val="000000"/>
                <w:sz w:val="18"/>
                <w:szCs w:val="18"/>
                <w:lang w:eastAsia="en-GB"/>
              </w:rPr>
            </w:pPr>
            <w:r w:rsidRPr="006019E2">
              <w:rPr>
                <w:color w:val="000000"/>
                <w:sz w:val="18"/>
                <w:szCs w:val="18"/>
                <w:lang w:eastAsia="en-GB"/>
              </w:rPr>
              <w:t>秘书处</w:t>
            </w:r>
          </w:p>
        </w:tc>
        <w:tc>
          <w:tcPr>
            <w:tcW w:w="1405" w:type="dxa"/>
            <w:tcBorders>
              <w:top w:val="nil"/>
              <w:left w:val="nil"/>
              <w:bottom w:val="single" w:sz="4" w:space="0" w:color="auto"/>
              <w:right w:val="single" w:sz="8" w:space="0" w:color="auto"/>
            </w:tcBorders>
            <w:shd w:val="clear" w:color="000000" w:fill="D9D9D9"/>
            <w:noWrap/>
            <w:vAlign w:val="bottom"/>
            <w:hideMark/>
          </w:tcPr>
          <w:p w14:paraId="32F2FBC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2 212 950 </w:t>
            </w:r>
          </w:p>
        </w:tc>
      </w:tr>
      <w:tr w:rsidR="00D348A0" w:rsidRPr="006019E2" w14:paraId="2A60F75B" w14:textId="77777777" w:rsidTr="00FB05EA">
        <w:trPr>
          <w:trHeight w:val="123"/>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199AF82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692EAF2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F036EB3"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01BA8D9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6CD6950C"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F20DA3B"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138A71B" w14:textId="77777777" w:rsidTr="00FB05EA">
        <w:trPr>
          <w:trHeight w:val="28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4FE2384" w14:textId="1BB1CD3C"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4A56768" w14:textId="2295D58F" w:rsidR="00D348A0" w:rsidRPr="006019E2" w:rsidRDefault="00192D9D" w:rsidP="00FB05EA">
            <w:pPr>
              <w:keepNext/>
              <w:spacing w:before="20" w:after="40"/>
              <w:ind w:left="33"/>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 2 </w:t>
            </w:r>
            <w:r w:rsidRPr="006019E2">
              <w:rPr>
                <w:color w:val="000000"/>
                <w:sz w:val="18"/>
                <w:szCs w:val="18"/>
                <w:lang w:eastAsia="en-GB"/>
              </w:rPr>
              <w:t>工作方案</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87CBC33" w14:textId="38EC7A28"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444CCBF1" w14:textId="0B372AE2" w:rsidR="00D348A0" w:rsidRPr="006019E2" w:rsidRDefault="00D348A0" w:rsidP="00FB05EA">
            <w:pPr>
              <w:keepNext/>
              <w:spacing w:before="20" w:after="40"/>
              <w:ind w:left="578"/>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192D9D" w:rsidRPr="006019E2">
              <w:rPr>
                <w:rFonts w:eastAsia="Times New Roman"/>
                <w:color w:val="000000"/>
                <w:sz w:val="18"/>
                <w:szCs w:val="18"/>
                <w:lang w:eastAsia="en-GB"/>
              </w:rPr>
              <w:t xml:space="preserve"> 2 </w:t>
            </w:r>
            <w:r w:rsidR="00192D9D" w:rsidRPr="006019E2">
              <w:rPr>
                <w:color w:val="000000"/>
                <w:sz w:val="18"/>
                <w:szCs w:val="18"/>
                <w:lang w:eastAsia="en-GB"/>
              </w:rPr>
              <w:t>工作方案</w:t>
            </w:r>
          </w:p>
        </w:tc>
      </w:tr>
      <w:tr w:rsidR="00D348A0" w:rsidRPr="006019E2" w14:paraId="553FD285"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056F8663" w14:textId="695ECE4E" w:rsidR="00D348A0" w:rsidRPr="006019E2" w:rsidRDefault="000B1BC4"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第一份工作方案</w:t>
            </w:r>
          </w:p>
        </w:tc>
        <w:tc>
          <w:tcPr>
            <w:tcW w:w="1560" w:type="dxa"/>
            <w:tcBorders>
              <w:top w:val="nil"/>
              <w:left w:val="nil"/>
              <w:bottom w:val="single" w:sz="4" w:space="0" w:color="auto"/>
              <w:right w:val="single" w:sz="8" w:space="0" w:color="auto"/>
            </w:tcBorders>
            <w:shd w:val="clear" w:color="000000" w:fill="D9D9D9"/>
            <w:noWrap/>
            <w:vAlign w:val="bottom"/>
            <w:hideMark/>
          </w:tcPr>
          <w:p w14:paraId="228333B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888 750 </w:t>
            </w:r>
          </w:p>
        </w:tc>
        <w:tc>
          <w:tcPr>
            <w:tcW w:w="1842" w:type="dxa"/>
            <w:tcBorders>
              <w:top w:val="nil"/>
              <w:left w:val="nil"/>
              <w:bottom w:val="single" w:sz="4" w:space="0" w:color="auto"/>
              <w:right w:val="single" w:sz="4" w:space="0" w:color="auto"/>
            </w:tcBorders>
            <w:shd w:val="clear" w:color="000000" w:fill="D9D9D9"/>
            <w:noWrap/>
            <w:vAlign w:val="bottom"/>
            <w:hideMark/>
          </w:tcPr>
          <w:p w14:paraId="1E630231" w14:textId="065AE95B" w:rsidR="00D348A0" w:rsidRPr="006019E2" w:rsidRDefault="000B1BC4"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第一份工作方案</w:t>
            </w:r>
          </w:p>
        </w:tc>
        <w:tc>
          <w:tcPr>
            <w:tcW w:w="1701" w:type="dxa"/>
            <w:tcBorders>
              <w:top w:val="nil"/>
              <w:left w:val="nil"/>
              <w:bottom w:val="single" w:sz="4" w:space="0" w:color="auto"/>
              <w:right w:val="single" w:sz="8" w:space="0" w:color="auto"/>
            </w:tcBorders>
            <w:shd w:val="clear" w:color="000000" w:fill="D9D9D9"/>
            <w:noWrap/>
            <w:vAlign w:val="bottom"/>
            <w:hideMark/>
          </w:tcPr>
          <w:p w14:paraId="5757D310"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1 442 917 </w:t>
            </w:r>
          </w:p>
        </w:tc>
        <w:tc>
          <w:tcPr>
            <w:tcW w:w="2268" w:type="dxa"/>
            <w:tcBorders>
              <w:top w:val="nil"/>
              <w:left w:val="nil"/>
              <w:bottom w:val="single" w:sz="4" w:space="0" w:color="auto"/>
              <w:right w:val="single" w:sz="4" w:space="0" w:color="auto"/>
            </w:tcBorders>
            <w:shd w:val="clear" w:color="000000" w:fill="D9D9D9"/>
            <w:noWrap/>
            <w:vAlign w:val="bottom"/>
            <w:hideMark/>
          </w:tcPr>
          <w:p w14:paraId="5F48EEAB" w14:textId="4E1ED0FA" w:rsidR="00D348A0" w:rsidRPr="006019E2" w:rsidRDefault="000B1BC4"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第一份工作方案</w:t>
            </w:r>
          </w:p>
        </w:tc>
        <w:tc>
          <w:tcPr>
            <w:tcW w:w="1276" w:type="dxa"/>
            <w:tcBorders>
              <w:top w:val="nil"/>
              <w:left w:val="nil"/>
              <w:bottom w:val="single" w:sz="4" w:space="0" w:color="auto"/>
              <w:right w:val="single" w:sz="8" w:space="0" w:color="auto"/>
            </w:tcBorders>
            <w:shd w:val="clear" w:color="000000" w:fill="D9D9D9"/>
            <w:noWrap/>
            <w:vAlign w:val="bottom"/>
            <w:hideMark/>
          </w:tcPr>
          <w:p w14:paraId="0BF8F881"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 1 185 000 </w:t>
            </w:r>
          </w:p>
        </w:tc>
        <w:tc>
          <w:tcPr>
            <w:tcW w:w="1701" w:type="dxa"/>
            <w:tcBorders>
              <w:top w:val="nil"/>
              <w:left w:val="nil"/>
              <w:bottom w:val="single" w:sz="4" w:space="0" w:color="auto"/>
              <w:right w:val="single" w:sz="4" w:space="0" w:color="auto"/>
            </w:tcBorders>
            <w:shd w:val="clear" w:color="000000" w:fill="D9D9D9"/>
            <w:noWrap/>
            <w:vAlign w:val="bottom"/>
            <w:hideMark/>
          </w:tcPr>
          <w:p w14:paraId="6962334B" w14:textId="3A817FE5" w:rsidR="00D348A0" w:rsidRPr="006019E2" w:rsidRDefault="000B1BC4" w:rsidP="00FB05EA">
            <w:pPr>
              <w:spacing w:before="20" w:after="40"/>
              <w:rPr>
                <w:rFonts w:eastAsia="Times New Roman"/>
                <w:color w:val="000000"/>
                <w:sz w:val="18"/>
                <w:szCs w:val="18"/>
                <w:lang w:eastAsia="en-GB"/>
              </w:rPr>
            </w:pPr>
            <w:r w:rsidRPr="006019E2">
              <w:rPr>
                <w:color w:val="000000"/>
                <w:sz w:val="18"/>
                <w:szCs w:val="18"/>
                <w:lang w:eastAsia="en-GB"/>
              </w:rPr>
              <w:t>第一份工作方案</w:t>
            </w:r>
          </w:p>
        </w:tc>
        <w:tc>
          <w:tcPr>
            <w:tcW w:w="1405" w:type="dxa"/>
            <w:tcBorders>
              <w:top w:val="nil"/>
              <w:left w:val="nil"/>
              <w:bottom w:val="single" w:sz="4" w:space="0" w:color="auto"/>
              <w:right w:val="single" w:sz="8" w:space="0" w:color="auto"/>
            </w:tcBorders>
            <w:shd w:val="clear" w:color="000000" w:fill="D9D9D9"/>
            <w:noWrap/>
            <w:vAlign w:val="bottom"/>
            <w:hideMark/>
          </w:tcPr>
          <w:p w14:paraId="7756BA8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2 025 000 </w:t>
            </w:r>
          </w:p>
        </w:tc>
      </w:tr>
      <w:tr w:rsidR="00D348A0" w:rsidRPr="006019E2" w14:paraId="028CFDBD"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0C7C18C1" w14:textId="77777777"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D9D9D9"/>
            <w:noWrap/>
            <w:vAlign w:val="bottom"/>
            <w:hideMark/>
          </w:tcPr>
          <w:p w14:paraId="0FCE4ED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78B2BCA8" w14:textId="4493A8EE" w:rsidR="00D348A0" w:rsidRPr="006019E2" w:rsidRDefault="000B1BC4"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第二份工作方案</w:t>
            </w:r>
          </w:p>
        </w:tc>
        <w:tc>
          <w:tcPr>
            <w:tcW w:w="1701" w:type="dxa"/>
            <w:tcBorders>
              <w:top w:val="nil"/>
              <w:left w:val="nil"/>
              <w:bottom w:val="single" w:sz="4" w:space="0" w:color="auto"/>
              <w:right w:val="single" w:sz="8" w:space="0" w:color="auto"/>
            </w:tcBorders>
            <w:shd w:val="clear" w:color="000000" w:fill="D9D9D9"/>
            <w:noWrap/>
            <w:vAlign w:val="bottom"/>
            <w:hideMark/>
          </w:tcPr>
          <w:p w14:paraId="7BFC683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2268" w:type="dxa"/>
            <w:tcBorders>
              <w:top w:val="nil"/>
              <w:left w:val="nil"/>
              <w:bottom w:val="single" w:sz="4" w:space="0" w:color="auto"/>
              <w:right w:val="single" w:sz="4" w:space="0" w:color="auto"/>
            </w:tcBorders>
            <w:shd w:val="clear" w:color="000000" w:fill="D9D9D9"/>
            <w:noWrap/>
            <w:vAlign w:val="bottom"/>
            <w:hideMark/>
          </w:tcPr>
          <w:p w14:paraId="1D3741D4" w14:textId="63134E76" w:rsidR="00D348A0" w:rsidRPr="006019E2" w:rsidRDefault="000B1BC4"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第二份工作方案</w:t>
            </w:r>
          </w:p>
        </w:tc>
        <w:tc>
          <w:tcPr>
            <w:tcW w:w="1276" w:type="dxa"/>
            <w:tcBorders>
              <w:top w:val="nil"/>
              <w:left w:val="nil"/>
              <w:bottom w:val="single" w:sz="4" w:space="0" w:color="auto"/>
              <w:right w:val="single" w:sz="8" w:space="0" w:color="auto"/>
            </w:tcBorders>
            <w:shd w:val="clear" w:color="000000" w:fill="D9D9D9"/>
            <w:noWrap/>
            <w:vAlign w:val="bottom"/>
            <w:hideMark/>
          </w:tcPr>
          <w:p w14:paraId="6BE523E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701" w:type="dxa"/>
            <w:tcBorders>
              <w:top w:val="nil"/>
              <w:left w:val="nil"/>
              <w:bottom w:val="single" w:sz="4" w:space="0" w:color="auto"/>
              <w:right w:val="single" w:sz="4" w:space="0" w:color="auto"/>
            </w:tcBorders>
            <w:shd w:val="clear" w:color="000000" w:fill="D9D9D9"/>
            <w:noWrap/>
            <w:vAlign w:val="bottom"/>
            <w:hideMark/>
          </w:tcPr>
          <w:p w14:paraId="509E3B9D" w14:textId="3C443F5F" w:rsidR="00D348A0" w:rsidRPr="006019E2" w:rsidRDefault="000B1BC4"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第二份工作方案</w:t>
            </w:r>
          </w:p>
        </w:tc>
        <w:tc>
          <w:tcPr>
            <w:tcW w:w="1405" w:type="dxa"/>
            <w:tcBorders>
              <w:top w:val="nil"/>
              <w:left w:val="nil"/>
              <w:bottom w:val="single" w:sz="4" w:space="0" w:color="auto"/>
              <w:right w:val="single" w:sz="8" w:space="0" w:color="auto"/>
            </w:tcBorders>
            <w:shd w:val="clear" w:color="000000" w:fill="D9D9D9"/>
            <w:noWrap/>
            <w:vAlign w:val="bottom"/>
            <w:hideMark/>
          </w:tcPr>
          <w:p w14:paraId="6161DDF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r>
      <w:tr w:rsidR="00D348A0" w:rsidRPr="006019E2" w14:paraId="11C29A63"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5EEE731" w14:textId="4A09D77C" w:rsidR="00D348A0" w:rsidRPr="006019E2" w:rsidRDefault="00192D9D"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方案共计</w:t>
            </w:r>
          </w:p>
        </w:tc>
        <w:tc>
          <w:tcPr>
            <w:tcW w:w="1560" w:type="dxa"/>
            <w:tcBorders>
              <w:top w:val="nil"/>
              <w:left w:val="nil"/>
              <w:bottom w:val="single" w:sz="4" w:space="0" w:color="auto"/>
              <w:right w:val="single" w:sz="8" w:space="0" w:color="auto"/>
            </w:tcBorders>
            <w:shd w:val="clear" w:color="000000" w:fill="D9D9D9"/>
            <w:noWrap/>
            <w:vAlign w:val="bottom"/>
            <w:hideMark/>
          </w:tcPr>
          <w:p w14:paraId="6928311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888 750 </w:t>
            </w:r>
          </w:p>
        </w:tc>
        <w:tc>
          <w:tcPr>
            <w:tcW w:w="1842" w:type="dxa"/>
            <w:tcBorders>
              <w:top w:val="nil"/>
              <w:left w:val="single" w:sz="8" w:space="0" w:color="auto"/>
              <w:bottom w:val="single" w:sz="4" w:space="0" w:color="auto"/>
              <w:right w:val="single" w:sz="4" w:space="0" w:color="auto"/>
            </w:tcBorders>
            <w:shd w:val="clear" w:color="000000" w:fill="D9D9D9"/>
            <w:noWrap/>
            <w:vAlign w:val="bottom"/>
            <w:hideMark/>
          </w:tcPr>
          <w:p w14:paraId="45F06506" w14:textId="706523FC" w:rsidR="00D348A0" w:rsidRPr="006019E2" w:rsidRDefault="00192D9D"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方案共计</w:t>
            </w:r>
          </w:p>
        </w:tc>
        <w:tc>
          <w:tcPr>
            <w:tcW w:w="1701" w:type="dxa"/>
            <w:tcBorders>
              <w:top w:val="nil"/>
              <w:left w:val="nil"/>
              <w:bottom w:val="single" w:sz="4" w:space="0" w:color="auto"/>
              <w:right w:val="single" w:sz="8" w:space="0" w:color="auto"/>
            </w:tcBorders>
            <w:shd w:val="clear" w:color="000000" w:fill="D9D9D9"/>
            <w:noWrap/>
            <w:vAlign w:val="bottom"/>
            <w:hideMark/>
          </w:tcPr>
          <w:p w14:paraId="326061F6"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1 442 917 </w:t>
            </w:r>
          </w:p>
        </w:tc>
        <w:tc>
          <w:tcPr>
            <w:tcW w:w="2268" w:type="dxa"/>
            <w:tcBorders>
              <w:top w:val="nil"/>
              <w:left w:val="single" w:sz="8" w:space="0" w:color="auto"/>
              <w:bottom w:val="single" w:sz="4" w:space="0" w:color="auto"/>
              <w:right w:val="single" w:sz="4" w:space="0" w:color="auto"/>
            </w:tcBorders>
            <w:shd w:val="clear" w:color="000000" w:fill="D9D9D9"/>
            <w:noWrap/>
            <w:vAlign w:val="bottom"/>
            <w:hideMark/>
          </w:tcPr>
          <w:p w14:paraId="369AD87C" w14:textId="0B6D3947" w:rsidR="00D348A0" w:rsidRPr="006019E2" w:rsidRDefault="00192D9D"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方案共计</w:t>
            </w:r>
          </w:p>
        </w:tc>
        <w:tc>
          <w:tcPr>
            <w:tcW w:w="1276" w:type="dxa"/>
            <w:tcBorders>
              <w:top w:val="nil"/>
              <w:left w:val="nil"/>
              <w:bottom w:val="single" w:sz="4" w:space="0" w:color="auto"/>
              <w:right w:val="single" w:sz="8" w:space="0" w:color="auto"/>
            </w:tcBorders>
            <w:shd w:val="clear" w:color="000000" w:fill="D9D9D9"/>
            <w:noWrap/>
            <w:vAlign w:val="bottom"/>
            <w:hideMark/>
          </w:tcPr>
          <w:p w14:paraId="6D6FD6C6"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 1 185 000 </w:t>
            </w:r>
          </w:p>
        </w:tc>
        <w:tc>
          <w:tcPr>
            <w:tcW w:w="1701" w:type="dxa"/>
            <w:tcBorders>
              <w:top w:val="nil"/>
              <w:left w:val="single" w:sz="8" w:space="0" w:color="auto"/>
              <w:bottom w:val="single" w:sz="4" w:space="0" w:color="auto"/>
              <w:right w:val="single" w:sz="4" w:space="0" w:color="auto"/>
            </w:tcBorders>
            <w:shd w:val="clear" w:color="000000" w:fill="D9D9D9"/>
            <w:noWrap/>
            <w:vAlign w:val="bottom"/>
            <w:hideMark/>
          </w:tcPr>
          <w:p w14:paraId="768F5FF0" w14:textId="0DEAB261" w:rsidR="00D348A0" w:rsidRPr="006019E2" w:rsidRDefault="00192D9D"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方案共计</w:t>
            </w:r>
          </w:p>
        </w:tc>
        <w:tc>
          <w:tcPr>
            <w:tcW w:w="1405" w:type="dxa"/>
            <w:tcBorders>
              <w:top w:val="nil"/>
              <w:left w:val="nil"/>
              <w:bottom w:val="single" w:sz="4" w:space="0" w:color="auto"/>
              <w:right w:val="single" w:sz="8" w:space="0" w:color="auto"/>
            </w:tcBorders>
            <w:shd w:val="clear" w:color="000000" w:fill="D9D9D9"/>
            <w:noWrap/>
            <w:vAlign w:val="bottom"/>
            <w:hideMark/>
          </w:tcPr>
          <w:p w14:paraId="75607DA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2 025 000 </w:t>
            </w:r>
          </w:p>
        </w:tc>
      </w:tr>
      <w:tr w:rsidR="00D348A0" w:rsidRPr="006019E2" w14:paraId="5320981B" w14:textId="77777777" w:rsidTr="00FB05EA">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71A98C8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1080D23D"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90E34D1"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10D1AC7"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1EC930DE" w14:textId="77777777" w:rsidR="00D348A0" w:rsidRPr="006019E2" w:rsidRDefault="00D348A0" w:rsidP="00FB05EA">
            <w:pPr>
              <w:spacing w:before="20" w:after="40"/>
              <w:jc w:val="center"/>
              <w:rPr>
                <w:rFonts w:eastAsia="Times New Roman"/>
                <w:color w:val="000000"/>
                <w:sz w:val="18"/>
                <w:szCs w:val="18"/>
                <w:lang w:eastAsia="en-GB"/>
              </w:rPr>
            </w:pPr>
            <w:r w:rsidRPr="006019E2">
              <w:rPr>
                <w:rFonts w:eastAsia="Times New Roman"/>
                <w:color w:val="000000"/>
                <w:sz w:val="18"/>
                <w:szCs w:val="18"/>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7646FC5" w14:textId="77777777" w:rsidR="00D348A0" w:rsidRPr="006019E2" w:rsidRDefault="00D348A0" w:rsidP="00FB05EA">
            <w:pPr>
              <w:keepNext/>
              <w:spacing w:before="20" w:after="40"/>
              <w:ind w:left="578"/>
              <w:jc w:val="center"/>
              <w:outlineLvl w:val="5"/>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C1FC320" w14:textId="77777777" w:rsidTr="00FB05EA">
        <w:trPr>
          <w:trHeight w:val="300"/>
          <w:jc w:val="right"/>
        </w:trPr>
        <w:tc>
          <w:tcPr>
            <w:tcW w:w="325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24781ED9" w14:textId="0D499939" w:rsidR="00D348A0" w:rsidRPr="006019E2" w:rsidRDefault="008A051A" w:rsidP="00FB05EA">
            <w:pPr>
              <w:spacing w:before="20" w:after="40"/>
              <w:jc w:val="center"/>
              <w:rPr>
                <w:rFonts w:eastAsia="Times New Roman"/>
                <w:color w:val="000000"/>
                <w:sz w:val="18"/>
                <w:szCs w:val="18"/>
                <w:lang w:eastAsia="en-GB"/>
              </w:rPr>
            </w:pPr>
            <w:r w:rsidRPr="006019E2">
              <w:rPr>
                <w:color w:val="000000"/>
                <w:sz w:val="18"/>
                <w:szCs w:val="18"/>
                <w:lang w:eastAsia="en-GB"/>
              </w:rPr>
              <w:t>费用估计数总额</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F4438E9" w14:textId="074CE643"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费用估计数总额</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67480075" w14:textId="708581BF"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费用估计数总额</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0468316" w14:textId="4D369242" w:rsidR="00D348A0" w:rsidRPr="006019E2" w:rsidRDefault="008A051A"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费用估计数总额</w:t>
            </w:r>
          </w:p>
        </w:tc>
      </w:tr>
      <w:tr w:rsidR="00D348A0" w:rsidRPr="006019E2" w14:paraId="444646DD"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298D7E30" w14:textId="4A46012E" w:rsidR="00D348A0" w:rsidRPr="006019E2" w:rsidRDefault="00192D9D"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560" w:type="dxa"/>
            <w:tcBorders>
              <w:top w:val="nil"/>
              <w:left w:val="nil"/>
              <w:bottom w:val="single" w:sz="4" w:space="0" w:color="auto"/>
              <w:right w:val="single" w:sz="8" w:space="0" w:color="auto"/>
            </w:tcBorders>
            <w:shd w:val="clear" w:color="000000" w:fill="D9D9D9"/>
            <w:noWrap/>
            <w:vAlign w:val="bottom"/>
            <w:hideMark/>
          </w:tcPr>
          <w:p w14:paraId="342ECFE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 5 102 600 </w:t>
            </w:r>
          </w:p>
        </w:tc>
        <w:tc>
          <w:tcPr>
            <w:tcW w:w="1842" w:type="dxa"/>
            <w:tcBorders>
              <w:top w:val="nil"/>
              <w:left w:val="nil"/>
              <w:bottom w:val="single" w:sz="4" w:space="0" w:color="auto"/>
              <w:right w:val="single" w:sz="4" w:space="0" w:color="auto"/>
            </w:tcBorders>
            <w:shd w:val="clear" w:color="000000" w:fill="D9D9D9"/>
            <w:noWrap/>
            <w:vAlign w:val="bottom"/>
            <w:hideMark/>
          </w:tcPr>
          <w:p w14:paraId="02EBA4CC" w14:textId="1CF3D062" w:rsidR="00D348A0" w:rsidRPr="006019E2" w:rsidRDefault="00192D9D"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701" w:type="dxa"/>
            <w:tcBorders>
              <w:top w:val="nil"/>
              <w:left w:val="nil"/>
              <w:bottom w:val="single" w:sz="4" w:space="0" w:color="auto"/>
              <w:right w:val="single" w:sz="8" w:space="0" w:color="auto"/>
            </w:tcBorders>
            <w:shd w:val="clear" w:color="000000" w:fill="D9D9D9"/>
            <w:noWrap/>
            <w:vAlign w:val="bottom"/>
            <w:hideMark/>
          </w:tcPr>
          <w:p w14:paraId="251DD697"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5 421 767 </w:t>
            </w:r>
          </w:p>
        </w:tc>
        <w:tc>
          <w:tcPr>
            <w:tcW w:w="2268" w:type="dxa"/>
            <w:tcBorders>
              <w:top w:val="nil"/>
              <w:left w:val="nil"/>
              <w:bottom w:val="single" w:sz="4" w:space="0" w:color="auto"/>
              <w:right w:val="single" w:sz="4" w:space="0" w:color="auto"/>
            </w:tcBorders>
            <w:shd w:val="clear" w:color="000000" w:fill="D9D9D9"/>
            <w:noWrap/>
            <w:vAlign w:val="bottom"/>
            <w:hideMark/>
          </w:tcPr>
          <w:p w14:paraId="04BE2658" w14:textId="70D59662" w:rsidR="00D348A0" w:rsidRPr="006019E2" w:rsidRDefault="00192D9D"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276" w:type="dxa"/>
            <w:tcBorders>
              <w:top w:val="nil"/>
              <w:left w:val="nil"/>
              <w:bottom w:val="single" w:sz="4" w:space="0" w:color="auto"/>
              <w:right w:val="single" w:sz="8" w:space="0" w:color="auto"/>
            </w:tcBorders>
            <w:shd w:val="clear" w:color="000000" w:fill="D9D9D9"/>
            <w:noWrap/>
            <w:vAlign w:val="bottom"/>
            <w:hideMark/>
          </w:tcPr>
          <w:p w14:paraId="0DD1AD07"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 5 168 850 </w:t>
            </w:r>
          </w:p>
        </w:tc>
        <w:tc>
          <w:tcPr>
            <w:tcW w:w="1701" w:type="dxa"/>
            <w:tcBorders>
              <w:top w:val="nil"/>
              <w:left w:val="nil"/>
              <w:bottom w:val="single" w:sz="4" w:space="0" w:color="auto"/>
              <w:right w:val="single" w:sz="4" w:space="0" w:color="auto"/>
            </w:tcBorders>
            <w:shd w:val="clear" w:color="000000" w:fill="D9D9D9"/>
            <w:noWrap/>
            <w:vAlign w:val="bottom"/>
            <w:hideMark/>
          </w:tcPr>
          <w:p w14:paraId="3FE79BB7" w14:textId="3FEA5D80" w:rsidR="00D348A0" w:rsidRPr="006019E2" w:rsidRDefault="00192D9D"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共计</w:t>
            </w:r>
            <w:r w:rsidRPr="006019E2">
              <w:rPr>
                <w:rFonts w:eastAsia="Times New Roman"/>
                <w:color w:val="000000"/>
                <w:sz w:val="18"/>
                <w:szCs w:val="18"/>
                <w:lang w:eastAsia="en-GB"/>
              </w:rPr>
              <w:t xml:space="preserve"> 1+2+3</w:t>
            </w:r>
          </w:p>
        </w:tc>
        <w:tc>
          <w:tcPr>
            <w:tcW w:w="1405" w:type="dxa"/>
            <w:tcBorders>
              <w:top w:val="nil"/>
              <w:left w:val="nil"/>
              <w:bottom w:val="single" w:sz="4" w:space="0" w:color="auto"/>
              <w:right w:val="single" w:sz="8" w:space="0" w:color="auto"/>
            </w:tcBorders>
            <w:shd w:val="clear" w:color="000000" w:fill="D9D9D9"/>
            <w:noWrap/>
            <w:vAlign w:val="bottom"/>
            <w:hideMark/>
          </w:tcPr>
          <w:p w14:paraId="334DA1D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6 008 850 </w:t>
            </w:r>
          </w:p>
        </w:tc>
      </w:tr>
      <w:tr w:rsidR="00D348A0" w:rsidRPr="006019E2" w14:paraId="53A7D963"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71967FF" w14:textId="57C1E459"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560" w:type="dxa"/>
            <w:tcBorders>
              <w:top w:val="nil"/>
              <w:left w:val="nil"/>
              <w:bottom w:val="single" w:sz="4" w:space="0" w:color="auto"/>
              <w:right w:val="single" w:sz="8" w:space="0" w:color="auto"/>
            </w:tcBorders>
            <w:shd w:val="clear" w:color="000000" w:fill="D9D9D9"/>
            <w:noWrap/>
            <w:vAlign w:val="bottom"/>
            <w:hideMark/>
          </w:tcPr>
          <w:p w14:paraId="04B7881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408 208 </w:t>
            </w:r>
          </w:p>
        </w:tc>
        <w:tc>
          <w:tcPr>
            <w:tcW w:w="1842" w:type="dxa"/>
            <w:tcBorders>
              <w:top w:val="nil"/>
              <w:left w:val="nil"/>
              <w:bottom w:val="single" w:sz="4" w:space="0" w:color="auto"/>
              <w:right w:val="single" w:sz="4" w:space="0" w:color="auto"/>
            </w:tcBorders>
            <w:shd w:val="clear" w:color="000000" w:fill="D9D9D9"/>
            <w:noWrap/>
            <w:vAlign w:val="bottom"/>
            <w:hideMark/>
          </w:tcPr>
          <w:p w14:paraId="0FEBB345" w14:textId="7F131FFB"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701" w:type="dxa"/>
            <w:tcBorders>
              <w:top w:val="nil"/>
              <w:left w:val="nil"/>
              <w:bottom w:val="single" w:sz="4" w:space="0" w:color="auto"/>
              <w:right w:val="single" w:sz="8" w:space="0" w:color="auto"/>
            </w:tcBorders>
            <w:shd w:val="clear" w:color="000000" w:fill="D9D9D9"/>
            <w:noWrap/>
            <w:vAlign w:val="bottom"/>
            <w:hideMark/>
          </w:tcPr>
          <w:p w14:paraId="60490F4B"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433 741 </w:t>
            </w:r>
          </w:p>
        </w:tc>
        <w:tc>
          <w:tcPr>
            <w:tcW w:w="2268" w:type="dxa"/>
            <w:tcBorders>
              <w:top w:val="nil"/>
              <w:left w:val="nil"/>
              <w:bottom w:val="single" w:sz="4" w:space="0" w:color="auto"/>
              <w:right w:val="single" w:sz="4" w:space="0" w:color="auto"/>
            </w:tcBorders>
            <w:shd w:val="clear" w:color="000000" w:fill="D9D9D9"/>
            <w:noWrap/>
            <w:vAlign w:val="bottom"/>
            <w:hideMark/>
          </w:tcPr>
          <w:p w14:paraId="6DDC970C" w14:textId="7A406F13" w:rsidR="00D348A0" w:rsidRPr="006019E2" w:rsidRDefault="008A051A" w:rsidP="0014552D">
            <w:pPr>
              <w:keepNext/>
              <w:spacing w:before="20" w:after="40"/>
              <w:outlineLvl w:val="5"/>
              <w:rPr>
                <w:rFonts w:eastAsia="Times New Roman"/>
                <w:color w:val="000000"/>
                <w:sz w:val="18"/>
                <w:szCs w:val="18"/>
                <w:lang w:eastAsia="en-GB"/>
              </w:rPr>
            </w:pPr>
            <w:r w:rsidRPr="006019E2">
              <w:rPr>
                <w:color w:val="000000"/>
                <w:sz w:val="18"/>
                <w:szCs w:val="18"/>
                <w:lang w:eastAsia="en-GB"/>
              </w:rPr>
              <w:t>方案支助费</w:t>
            </w:r>
            <w:r w:rsidR="00D348A0" w:rsidRPr="006019E2">
              <w:rPr>
                <w:rFonts w:eastAsia="Times New Roman"/>
                <w:color w:val="000000"/>
                <w:sz w:val="18"/>
                <w:szCs w:val="18"/>
                <w:lang w:eastAsia="en-GB"/>
              </w:rPr>
              <w:t xml:space="preserve"> (8%) </w:t>
            </w:r>
          </w:p>
        </w:tc>
        <w:tc>
          <w:tcPr>
            <w:tcW w:w="1276" w:type="dxa"/>
            <w:tcBorders>
              <w:top w:val="nil"/>
              <w:left w:val="nil"/>
              <w:bottom w:val="single" w:sz="4" w:space="0" w:color="auto"/>
              <w:right w:val="single" w:sz="8" w:space="0" w:color="auto"/>
            </w:tcBorders>
            <w:shd w:val="clear" w:color="000000" w:fill="D9D9D9"/>
            <w:noWrap/>
            <w:vAlign w:val="bottom"/>
            <w:hideMark/>
          </w:tcPr>
          <w:p w14:paraId="429B894A"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413 508 </w:t>
            </w:r>
          </w:p>
        </w:tc>
        <w:tc>
          <w:tcPr>
            <w:tcW w:w="1701" w:type="dxa"/>
            <w:tcBorders>
              <w:top w:val="nil"/>
              <w:left w:val="nil"/>
              <w:bottom w:val="single" w:sz="4" w:space="0" w:color="auto"/>
              <w:right w:val="single" w:sz="4" w:space="0" w:color="auto"/>
            </w:tcBorders>
            <w:shd w:val="clear" w:color="000000" w:fill="D9D9D9"/>
            <w:noWrap/>
            <w:vAlign w:val="bottom"/>
            <w:hideMark/>
          </w:tcPr>
          <w:p w14:paraId="63EEC54E" w14:textId="0027D751"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方案支助费</w:t>
            </w:r>
            <w:r w:rsidRPr="006019E2">
              <w:rPr>
                <w:rFonts w:eastAsia="Times New Roman"/>
                <w:color w:val="000000"/>
                <w:sz w:val="18"/>
                <w:szCs w:val="18"/>
                <w:lang w:eastAsia="en-GB"/>
              </w:rPr>
              <w:t xml:space="preserve"> (8%) </w:t>
            </w:r>
          </w:p>
        </w:tc>
        <w:tc>
          <w:tcPr>
            <w:tcW w:w="1405" w:type="dxa"/>
            <w:tcBorders>
              <w:top w:val="nil"/>
              <w:left w:val="nil"/>
              <w:bottom w:val="single" w:sz="4" w:space="0" w:color="auto"/>
              <w:right w:val="single" w:sz="8" w:space="0" w:color="auto"/>
            </w:tcBorders>
            <w:shd w:val="clear" w:color="000000" w:fill="D9D9D9"/>
            <w:noWrap/>
            <w:vAlign w:val="bottom"/>
            <w:hideMark/>
          </w:tcPr>
          <w:p w14:paraId="5A1430F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480 708 </w:t>
            </w:r>
          </w:p>
        </w:tc>
      </w:tr>
      <w:tr w:rsidR="00D348A0" w:rsidRPr="006019E2" w14:paraId="48652B73"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694B7A63" w14:textId="0DEF71B6"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560" w:type="dxa"/>
            <w:tcBorders>
              <w:top w:val="nil"/>
              <w:left w:val="nil"/>
              <w:bottom w:val="single" w:sz="4" w:space="0" w:color="auto"/>
              <w:right w:val="single" w:sz="4" w:space="0" w:color="auto"/>
            </w:tcBorders>
            <w:shd w:val="clear" w:color="000000" w:fill="D9D9D9"/>
            <w:noWrap/>
            <w:vAlign w:val="bottom"/>
            <w:hideMark/>
          </w:tcPr>
          <w:p w14:paraId="0FA3167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(925 096)</w:t>
            </w:r>
          </w:p>
        </w:tc>
        <w:tc>
          <w:tcPr>
            <w:tcW w:w="1842" w:type="dxa"/>
            <w:tcBorders>
              <w:top w:val="nil"/>
              <w:left w:val="nil"/>
              <w:bottom w:val="single" w:sz="4" w:space="0" w:color="auto"/>
              <w:right w:val="single" w:sz="4" w:space="0" w:color="auto"/>
            </w:tcBorders>
            <w:shd w:val="clear" w:color="000000" w:fill="D9D9D9"/>
            <w:noWrap/>
            <w:vAlign w:val="bottom"/>
            <w:hideMark/>
          </w:tcPr>
          <w:p w14:paraId="7EA269CF" w14:textId="6DF7A7CB"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701" w:type="dxa"/>
            <w:tcBorders>
              <w:top w:val="nil"/>
              <w:left w:val="nil"/>
              <w:bottom w:val="single" w:sz="4" w:space="0" w:color="auto"/>
              <w:right w:val="single" w:sz="8" w:space="0" w:color="auto"/>
            </w:tcBorders>
            <w:shd w:val="clear" w:color="000000" w:fill="D9D9D9"/>
            <w:noWrap/>
            <w:vAlign w:val="bottom"/>
            <w:hideMark/>
          </w:tcPr>
          <w:p w14:paraId="37C23771" w14:textId="77777777" w:rsidR="00D348A0" w:rsidRPr="006019E2" w:rsidRDefault="00D348A0" w:rsidP="00FB05EA">
            <w:pPr>
              <w:keepNext/>
              <w:spacing w:before="20" w:after="40"/>
              <w:ind w:left="33"/>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925 096 </w:t>
            </w:r>
          </w:p>
        </w:tc>
        <w:tc>
          <w:tcPr>
            <w:tcW w:w="2268" w:type="dxa"/>
            <w:tcBorders>
              <w:top w:val="nil"/>
              <w:left w:val="nil"/>
              <w:bottom w:val="single" w:sz="4" w:space="0" w:color="auto"/>
              <w:right w:val="single" w:sz="4" w:space="0" w:color="auto"/>
            </w:tcBorders>
            <w:shd w:val="clear" w:color="000000" w:fill="D9D9D9"/>
            <w:noWrap/>
            <w:vAlign w:val="bottom"/>
            <w:hideMark/>
          </w:tcPr>
          <w:p w14:paraId="30D5ACAA" w14:textId="3117EB4D" w:rsidR="00D348A0" w:rsidRPr="006019E2" w:rsidRDefault="00D348A0" w:rsidP="0014552D">
            <w:pPr>
              <w:keepNext/>
              <w:spacing w:before="20" w:after="40"/>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276" w:type="dxa"/>
            <w:tcBorders>
              <w:top w:val="nil"/>
              <w:left w:val="nil"/>
              <w:bottom w:val="single" w:sz="4" w:space="0" w:color="auto"/>
              <w:right w:val="single" w:sz="8" w:space="0" w:color="auto"/>
            </w:tcBorders>
            <w:shd w:val="clear" w:color="000000" w:fill="D9D9D9"/>
            <w:noWrap/>
            <w:vAlign w:val="bottom"/>
            <w:hideMark/>
          </w:tcPr>
          <w:p w14:paraId="104DBB98" w14:textId="77777777" w:rsidR="00D348A0" w:rsidRPr="006019E2" w:rsidRDefault="00D348A0" w:rsidP="00FB05EA">
            <w:pPr>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112274C9" w14:textId="18ECAF2A"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xml:space="preserve"> </w:t>
            </w:r>
            <w:r w:rsidR="008A051A" w:rsidRPr="006019E2">
              <w:rPr>
                <w:color w:val="000000"/>
                <w:sz w:val="18"/>
                <w:szCs w:val="18"/>
                <w:lang w:eastAsia="en-GB"/>
              </w:rPr>
              <w:t>资本准备金</w:t>
            </w:r>
            <w:r w:rsidRPr="006019E2">
              <w:rPr>
                <w:rFonts w:eastAsia="Times New Roman"/>
                <w:color w:val="000000"/>
                <w:sz w:val="18"/>
                <w:szCs w:val="18"/>
                <w:lang w:eastAsia="en-GB"/>
              </w:rPr>
              <w:t xml:space="preserve"> </w:t>
            </w:r>
          </w:p>
        </w:tc>
        <w:tc>
          <w:tcPr>
            <w:tcW w:w="1405" w:type="dxa"/>
            <w:tcBorders>
              <w:top w:val="nil"/>
              <w:left w:val="nil"/>
              <w:bottom w:val="single" w:sz="4" w:space="0" w:color="auto"/>
              <w:right w:val="single" w:sz="8" w:space="0" w:color="auto"/>
            </w:tcBorders>
            <w:shd w:val="clear" w:color="000000" w:fill="D9D9D9"/>
            <w:noWrap/>
            <w:vAlign w:val="bottom"/>
            <w:hideMark/>
          </w:tcPr>
          <w:p w14:paraId="71E7103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2EA18D5" w14:textId="77777777" w:rsidTr="00FB05EA">
        <w:trPr>
          <w:trHeight w:val="330"/>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6C40BA29" w14:textId="44F27D80" w:rsidR="00D348A0" w:rsidRPr="00E677E4" w:rsidRDefault="00D348A0" w:rsidP="00FB05EA">
            <w:pPr>
              <w:spacing w:before="20" w:after="40"/>
              <w:outlineLvl w:val="5"/>
              <w:rPr>
                <w:rFonts w:ascii="SimHei" w:eastAsia="SimHei" w:hAnsi="SimHei"/>
                <w:b/>
                <w:bCs/>
                <w:color w:val="000000"/>
                <w:sz w:val="18"/>
                <w:szCs w:val="18"/>
                <w:lang w:eastAsia="en-GB"/>
              </w:rPr>
            </w:pPr>
            <w:r w:rsidRPr="00E677E4">
              <w:rPr>
                <w:rFonts w:ascii="SimHei" w:eastAsia="SimHei" w:hAnsi="SimHei"/>
                <w:b/>
                <w:bCs/>
                <w:color w:val="000000"/>
                <w:sz w:val="18"/>
                <w:szCs w:val="18"/>
                <w:lang w:eastAsia="en-GB"/>
              </w:rPr>
              <w:t xml:space="preserve"> </w:t>
            </w:r>
            <w:r w:rsidR="000B1BC4" w:rsidRPr="00E677E4">
              <w:rPr>
                <w:rFonts w:ascii="SimHei" w:eastAsia="SimHei" w:hAnsi="SimHei"/>
                <w:b/>
                <w:bCs/>
                <w:color w:val="000000"/>
                <w:sz w:val="18"/>
                <w:szCs w:val="18"/>
                <w:lang w:eastAsia="en-GB"/>
              </w:rPr>
              <w:t>共计</w:t>
            </w:r>
            <w:r w:rsidRPr="00E677E4">
              <w:rPr>
                <w:rFonts w:ascii="SimHei" w:eastAsia="SimHei" w:hAnsi="SimHei"/>
                <w:b/>
                <w:bCs/>
                <w:color w:val="000000"/>
                <w:sz w:val="18"/>
                <w:szCs w:val="18"/>
                <w:lang w:eastAsia="en-GB"/>
              </w:rPr>
              <w:t xml:space="preserve"> </w:t>
            </w:r>
          </w:p>
        </w:tc>
        <w:tc>
          <w:tcPr>
            <w:tcW w:w="1560" w:type="dxa"/>
            <w:tcBorders>
              <w:top w:val="nil"/>
              <w:left w:val="nil"/>
              <w:bottom w:val="single" w:sz="8" w:space="0" w:color="auto"/>
              <w:right w:val="single" w:sz="8" w:space="0" w:color="auto"/>
            </w:tcBorders>
            <w:shd w:val="clear" w:color="000000" w:fill="D9D9D9"/>
            <w:noWrap/>
            <w:vAlign w:val="bottom"/>
            <w:hideMark/>
          </w:tcPr>
          <w:p w14:paraId="0A329981" w14:textId="77777777" w:rsidR="00D348A0" w:rsidRPr="006019E2" w:rsidRDefault="00D348A0" w:rsidP="00FB05EA">
            <w:pPr>
              <w:spacing w:before="20" w:after="40"/>
              <w:jc w:val="right"/>
              <w:rPr>
                <w:rFonts w:eastAsia="Times New Roman"/>
                <w:b/>
                <w:bCs/>
                <w:snapToGrid w:val="0"/>
                <w:color w:val="000000" w:themeColor="text1"/>
                <w:sz w:val="18"/>
                <w:szCs w:val="18"/>
                <w:u w:val="single"/>
                <w:lang w:eastAsia="en-GB"/>
              </w:rPr>
            </w:pPr>
            <w:r w:rsidRPr="006019E2">
              <w:rPr>
                <w:rFonts w:eastAsia="Times New Roman"/>
                <w:b/>
                <w:bCs/>
                <w:color w:val="000000" w:themeColor="text1"/>
                <w:sz w:val="18"/>
                <w:szCs w:val="18"/>
                <w:lang w:eastAsia="en-GB"/>
              </w:rPr>
              <w:t xml:space="preserve"> 4 585 712 </w:t>
            </w:r>
          </w:p>
        </w:tc>
        <w:tc>
          <w:tcPr>
            <w:tcW w:w="1842" w:type="dxa"/>
            <w:tcBorders>
              <w:top w:val="nil"/>
              <w:left w:val="nil"/>
              <w:bottom w:val="single" w:sz="8" w:space="0" w:color="auto"/>
              <w:right w:val="single" w:sz="4" w:space="0" w:color="auto"/>
            </w:tcBorders>
            <w:shd w:val="clear" w:color="000000" w:fill="D9D9D9"/>
            <w:noWrap/>
            <w:vAlign w:val="bottom"/>
            <w:hideMark/>
          </w:tcPr>
          <w:p w14:paraId="52379ED6" w14:textId="20696180" w:rsidR="00D348A0" w:rsidRPr="00E677E4" w:rsidRDefault="00D348A0" w:rsidP="00FB05EA">
            <w:pPr>
              <w:spacing w:before="20" w:after="40"/>
              <w:outlineLvl w:val="5"/>
              <w:rPr>
                <w:rFonts w:ascii="SimHei" w:eastAsia="SimHei" w:hAnsi="SimHei"/>
                <w:b/>
                <w:bCs/>
                <w:color w:val="000000" w:themeColor="text1"/>
                <w:sz w:val="18"/>
                <w:szCs w:val="18"/>
                <w:lang w:eastAsia="en-GB"/>
              </w:rPr>
            </w:pPr>
            <w:r w:rsidRPr="006019E2">
              <w:rPr>
                <w:rFonts w:eastAsia="Times New Roman"/>
                <w:b/>
                <w:bCs/>
                <w:color w:val="000000" w:themeColor="text1"/>
                <w:sz w:val="18"/>
                <w:szCs w:val="18"/>
                <w:lang w:eastAsia="en-GB"/>
              </w:rPr>
              <w:t xml:space="preserve"> </w:t>
            </w:r>
            <w:r w:rsidR="000B1BC4" w:rsidRPr="00E677E4">
              <w:rPr>
                <w:rFonts w:ascii="SimHei" w:eastAsia="SimHei" w:hAnsi="SimHei"/>
                <w:b/>
                <w:bCs/>
                <w:color w:val="000000" w:themeColor="text1"/>
                <w:sz w:val="18"/>
                <w:szCs w:val="18"/>
                <w:lang w:eastAsia="en-GB"/>
              </w:rPr>
              <w:t>共计</w:t>
            </w:r>
            <w:r w:rsidRPr="00E677E4">
              <w:rPr>
                <w:rFonts w:ascii="SimHei" w:eastAsia="SimHei" w:hAnsi="SimHei"/>
                <w:b/>
                <w:bCs/>
                <w:color w:val="000000" w:themeColor="text1"/>
                <w:sz w:val="18"/>
                <w:szCs w:val="18"/>
                <w:lang w:eastAsia="en-GB"/>
              </w:rPr>
              <w:t xml:space="preserve"> </w:t>
            </w:r>
          </w:p>
        </w:tc>
        <w:tc>
          <w:tcPr>
            <w:tcW w:w="1701" w:type="dxa"/>
            <w:tcBorders>
              <w:top w:val="nil"/>
              <w:left w:val="nil"/>
              <w:bottom w:val="single" w:sz="8" w:space="0" w:color="auto"/>
              <w:right w:val="single" w:sz="8" w:space="0" w:color="auto"/>
            </w:tcBorders>
            <w:shd w:val="clear" w:color="000000" w:fill="D9D9D9"/>
            <w:noWrap/>
            <w:vAlign w:val="bottom"/>
            <w:hideMark/>
          </w:tcPr>
          <w:p w14:paraId="3AD561B1" w14:textId="77777777" w:rsidR="00D348A0" w:rsidRPr="006019E2" w:rsidRDefault="00D348A0" w:rsidP="00FB05EA">
            <w:pPr>
              <w:spacing w:before="20" w:after="40"/>
              <w:ind w:left="33"/>
              <w:jc w:val="right"/>
              <w:outlineLvl w:val="5"/>
              <w:rPr>
                <w:rFonts w:eastAsia="Times New Roman"/>
                <w:b/>
                <w:bCs/>
                <w:color w:val="000000"/>
                <w:sz w:val="18"/>
                <w:szCs w:val="18"/>
                <w:lang w:eastAsia="en-GB"/>
              </w:rPr>
            </w:pPr>
            <w:r w:rsidRPr="006019E2">
              <w:rPr>
                <w:rFonts w:eastAsia="Times New Roman"/>
                <w:b/>
                <w:bCs/>
                <w:color w:val="000000"/>
                <w:sz w:val="18"/>
                <w:szCs w:val="18"/>
                <w:lang w:eastAsia="en-GB"/>
              </w:rPr>
              <w:t xml:space="preserve">6 780 604 </w:t>
            </w:r>
          </w:p>
        </w:tc>
        <w:tc>
          <w:tcPr>
            <w:tcW w:w="2268" w:type="dxa"/>
            <w:tcBorders>
              <w:top w:val="nil"/>
              <w:left w:val="nil"/>
              <w:bottom w:val="single" w:sz="8" w:space="0" w:color="auto"/>
              <w:right w:val="single" w:sz="4" w:space="0" w:color="auto"/>
            </w:tcBorders>
            <w:shd w:val="clear" w:color="000000" w:fill="D9D9D9"/>
            <w:noWrap/>
            <w:vAlign w:val="bottom"/>
            <w:hideMark/>
          </w:tcPr>
          <w:p w14:paraId="271196FF" w14:textId="4F2852C2" w:rsidR="00D348A0" w:rsidRPr="00E677E4" w:rsidRDefault="00D348A0" w:rsidP="00FB05EA">
            <w:pPr>
              <w:spacing w:before="20" w:after="40"/>
              <w:outlineLvl w:val="5"/>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E677E4">
              <w:rPr>
                <w:rFonts w:ascii="SimHei" w:eastAsia="SimHei" w:hAnsi="SimHei"/>
                <w:b/>
                <w:bCs/>
                <w:color w:val="000000"/>
                <w:sz w:val="18"/>
                <w:szCs w:val="18"/>
                <w:lang w:eastAsia="en-GB"/>
              </w:rPr>
              <w:t>共计</w:t>
            </w:r>
            <w:r w:rsidRPr="00E677E4">
              <w:rPr>
                <w:rFonts w:ascii="SimHei" w:eastAsia="SimHei" w:hAnsi="SimHei"/>
                <w:b/>
                <w:bCs/>
                <w:color w:val="000000"/>
                <w:sz w:val="18"/>
                <w:szCs w:val="18"/>
                <w:lang w:eastAsia="en-GB"/>
              </w:rPr>
              <w:t xml:space="preserve"> </w:t>
            </w:r>
          </w:p>
        </w:tc>
        <w:tc>
          <w:tcPr>
            <w:tcW w:w="1276" w:type="dxa"/>
            <w:tcBorders>
              <w:top w:val="nil"/>
              <w:left w:val="nil"/>
              <w:bottom w:val="single" w:sz="8" w:space="0" w:color="auto"/>
              <w:right w:val="single" w:sz="8" w:space="0" w:color="auto"/>
            </w:tcBorders>
            <w:shd w:val="clear" w:color="000000" w:fill="D9D9D9"/>
            <w:noWrap/>
            <w:vAlign w:val="bottom"/>
            <w:hideMark/>
          </w:tcPr>
          <w:p w14:paraId="68DA8A5A" w14:textId="77777777" w:rsidR="00D348A0" w:rsidRPr="006019E2" w:rsidRDefault="00D348A0" w:rsidP="00FB05EA">
            <w:pPr>
              <w:spacing w:before="20" w:after="40"/>
              <w:ind w:left="33"/>
              <w:jc w:val="right"/>
              <w:outlineLvl w:val="5"/>
              <w:rPr>
                <w:rFonts w:eastAsia="Times New Roman"/>
                <w:b/>
                <w:bCs/>
                <w:color w:val="000000"/>
                <w:sz w:val="18"/>
                <w:szCs w:val="18"/>
                <w:lang w:eastAsia="en-GB"/>
              </w:rPr>
            </w:pPr>
            <w:r w:rsidRPr="006019E2">
              <w:rPr>
                <w:rFonts w:eastAsia="Times New Roman"/>
                <w:b/>
                <w:bCs/>
                <w:color w:val="000000"/>
                <w:sz w:val="18"/>
                <w:szCs w:val="18"/>
                <w:lang w:eastAsia="en-GB"/>
              </w:rPr>
              <w:t xml:space="preserve"> 5 582 358 </w:t>
            </w:r>
          </w:p>
        </w:tc>
        <w:tc>
          <w:tcPr>
            <w:tcW w:w="1701" w:type="dxa"/>
            <w:tcBorders>
              <w:top w:val="nil"/>
              <w:left w:val="nil"/>
              <w:bottom w:val="single" w:sz="8" w:space="0" w:color="auto"/>
              <w:right w:val="single" w:sz="4" w:space="0" w:color="auto"/>
            </w:tcBorders>
            <w:shd w:val="clear" w:color="000000" w:fill="D9D9D9"/>
            <w:noWrap/>
            <w:vAlign w:val="bottom"/>
            <w:hideMark/>
          </w:tcPr>
          <w:p w14:paraId="22FA971B" w14:textId="4E9ECFCB" w:rsidR="00D348A0" w:rsidRPr="00E677E4" w:rsidRDefault="00D348A0" w:rsidP="00FB05EA">
            <w:pPr>
              <w:spacing w:before="20" w:after="40"/>
              <w:outlineLvl w:val="5"/>
              <w:rPr>
                <w:rFonts w:ascii="SimHei" w:eastAsia="SimHei" w:hAnsi="SimHei"/>
                <w:b/>
                <w:bCs/>
                <w:color w:val="000000"/>
                <w:sz w:val="18"/>
                <w:szCs w:val="18"/>
                <w:lang w:eastAsia="en-GB"/>
              </w:rPr>
            </w:pPr>
            <w:r w:rsidRPr="006019E2">
              <w:rPr>
                <w:rFonts w:eastAsia="Times New Roman"/>
                <w:b/>
                <w:bCs/>
                <w:color w:val="000000"/>
                <w:sz w:val="18"/>
                <w:szCs w:val="18"/>
                <w:lang w:eastAsia="en-GB"/>
              </w:rPr>
              <w:t xml:space="preserve"> </w:t>
            </w:r>
            <w:r w:rsidR="000B1BC4" w:rsidRPr="00E677E4">
              <w:rPr>
                <w:rFonts w:ascii="SimHei" w:eastAsia="SimHei" w:hAnsi="SimHei"/>
                <w:b/>
                <w:bCs/>
                <w:color w:val="000000"/>
                <w:sz w:val="18"/>
                <w:szCs w:val="18"/>
                <w:lang w:eastAsia="en-GB"/>
              </w:rPr>
              <w:t>共计</w:t>
            </w:r>
            <w:r w:rsidRPr="00E677E4">
              <w:rPr>
                <w:rFonts w:ascii="SimHei" w:eastAsia="SimHei" w:hAnsi="SimHei"/>
                <w:b/>
                <w:bCs/>
                <w:color w:val="000000"/>
                <w:sz w:val="18"/>
                <w:szCs w:val="18"/>
                <w:lang w:eastAsia="en-GB"/>
              </w:rPr>
              <w:t xml:space="preserve"> </w:t>
            </w:r>
          </w:p>
        </w:tc>
        <w:tc>
          <w:tcPr>
            <w:tcW w:w="1405" w:type="dxa"/>
            <w:tcBorders>
              <w:top w:val="nil"/>
              <w:left w:val="nil"/>
              <w:bottom w:val="single" w:sz="8" w:space="0" w:color="auto"/>
              <w:right w:val="single" w:sz="8" w:space="0" w:color="auto"/>
            </w:tcBorders>
            <w:shd w:val="clear" w:color="000000" w:fill="D9D9D9"/>
            <w:noWrap/>
            <w:vAlign w:val="bottom"/>
            <w:hideMark/>
          </w:tcPr>
          <w:p w14:paraId="0283BCAE" w14:textId="77777777" w:rsidR="00D348A0" w:rsidRPr="006019E2" w:rsidRDefault="00D348A0" w:rsidP="00FB05EA">
            <w:pPr>
              <w:spacing w:before="20" w:after="40"/>
              <w:jc w:val="right"/>
              <w:rPr>
                <w:rFonts w:eastAsia="Times New Roman"/>
                <w:b/>
                <w:bCs/>
                <w:snapToGrid w:val="0"/>
                <w:color w:val="000000"/>
                <w:sz w:val="18"/>
                <w:szCs w:val="18"/>
                <w:u w:val="single"/>
                <w:lang w:eastAsia="en-GB"/>
              </w:rPr>
            </w:pPr>
            <w:r w:rsidRPr="006019E2">
              <w:rPr>
                <w:rFonts w:eastAsia="Times New Roman"/>
                <w:b/>
                <w:bCs/>
                <w:color w:val="000000"/>
                <w:sz w:val="18"/>
                <w:szCs w:val="18"/>
                <w:lang w:eastAsia="en-GB"/>
              </w:rPr>
              <w:t xml:space="preserve">6 489 558 </w:t>
            </w:r>
          </w:p>
        </w:tc>
      </w:tr>
      <w:tr w:rsidR="00D348A0" w:rsidRPr="006019E2" w14:paraId="4C4D41F6" w14:textId="77777777" w:rsidTr="00FB05EA">
        <w:trPr>
          <w:trHeight w:val="274"/>
          <w:jc w:val="right"/>
        </w:trPr>
        <w:tc>
          <w:tcPr>
            <w:tcW w:w="5098" w:type="dxa"/>
            <w:gridSpan w:val="3"/>
            <w:tcBorders>
              <w:top w:val="nil"/>
              <w:left w:val="nil"/>
              <w:right w:val="nil"/>
            </w:tcBorders>
            <w:shd w:val="clear" w:color="000000" w:fill="E2EFDA"/>
            <w:noWrap/>
            <w:vAlign w:val="bottom"/>
            <w:hideMark/>
          </w:tcPr>
          <w:p w14:paraId="39C77102" w14:textId="5356504D" w:rsidR="00D348A0" w:rsidRPr="003E592A" w:rsidRDefault="008A051A" w:rsidP="00FB05EA">
            <w:pPr>
              <w:keepNext/>
              <w:spacing w:before="20" w:after="40"/>
              <w:ind w:left="578"/>
              <w:outlineLvl w:val="5"/>
              <w:rPr>
                <w:rFonts w:ascii="SimHei" w:eastAsia="SimHei" w:hAnsi="SimHei"/>
                <w:color w:val="000000"/>
                <w:sz w:val="18"/>
                <w:szCs w:val="18"/>
                <w:lang w:eastAsia="zh-CN"/>
              </w:rPr>
            </w:pPr>
            <w:r w:rsidRPr="003E592A">
              <w:rPr>
                <w:rFonts w:ascii="SimHei" w:eastAsia="SimHei" w:hAnsi="SimHei"/>
                <w:b/>
                <w:bCs/>
                <w:color w:val="000000"/>
                <w:sz w:val="18"/>
                <w:szCs w:val="18"/>
                <w:lang w:eastAsia="zh-CN"/>
              </w:rPr>
              <w:lastRenderedPageBreak/>
              <w:t>工作方案费用估计数汇总</w:t>
            </w:r>
            <w:r w:rsidR="00D348A0" w:rsidRPr="003E592A">
              <w:rPr>
                <w:rFonts w:ascii="SimSun" w:hAnsi="SimSun" w:cs="SimSun" w:hint="eastAsia"/>
                <w:color w:val="000000"/>
                <w:sz w:val="18"/>
                <w:szCs w:val="18"/>
                <w:lang w:eastAsia="zh-CN"/>
              </w:rPr>
              <w:t> </w:t>
            </w:r>
          </w:p>
        </w:tc>
        <w:tc>
          <w:tcPr>
            <w:tcW w:w="8351" w:type="dxa"/>
            <w:gridSpan w:val="5"/>
            <w:tcBorders>
              <w:top w:val="nil"/>
              <w:left w:val="nil"/>
              <w:right w:val="nil"/>
            </w:tcBorders>
            <w:shd w:val="clear" w:color="000000" w:fill="DDEBF7"/>
            <w:noWrap/>
            <w:vAlign w:val="bottom"/>
            <w:hideMark/>
          </w:tcPr>
          <w:p w14:paraId="33472B1A" w14:textId="77777777" w:rsidR="00D348A0" w:rsidRPr="006019E2" w:rsidRDefault="00D348A0" w:rsidP="00FB05EA">
            <w:pPr>
              <w:keepNext/>
              <w:spacing w:before="20" w:after="40"/>
              <w:ind w:left="578"/>
              <w:outlineLvl w:val="5"/>
              <w:rPr>
                <w:rFonts w:eastAsia="Times New Roman"/>
                <w:color w:val="000000"/>
                <w:sz w:val="18"/>
                <w:szCs w:val="18"/>
                <w:lang w:eastAsia="zh-CN"/>
              </w:rPr>
            </w:pPr>
            <w:r w:rsidRPr="006019E2">
              <w:rPr>
                <w:rFonts w:eastAsia="Times New Roman"/>
                <w:color w:val="000000"/>
                <w:sz w:val="18"/>
                <w:szCs w:val="18"/>
                <w:lang w:eastAsia="zh-CN"/>
              </w:rPr>
              <w:t> </w:t>
            </w:r>
          </w:p>
        </w:tc>
      </w:tr>
      <w:tr w:rsidR="00D348A0" w:rsidRPr="006019E2" w14:paraId="09D90FF5" w14:textId="77777777" w:rsidTr="00FB05EA">
        <w:trPr>
          <w:trHeight w:val="300"/>
          <w:jc w:val="right"/>
        </w:trPr>
        <w:tc>
          <w:tcPr>
            <w:tcW w:w="325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AE85914" w14:textId="1042B48E"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工作方案要点</w:t>
            </w:r>
          </w:p>
        </w:tc>
        <w:tc>
          <w:tcPr>
            <w:tcW w:w="354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AE1E85" w14:textId="52962758"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工作方案要点</w:t>
            </w:r>
          </w:p>
        </w:tc>
        <w:tc>
          <w:tcPr>
            <w:tcW w:w="354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8D5AE62" w14:textId="1D2AF4ED"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工作方案要点</w:t>
            </w:r>
          </w:p>
        </w:tc>
        <w:tc>
          <w:tcPr>
            <w:tcW w:w="310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88FA5D2" w14:textId="4CF364F8" w:rsidR="00D348A0" w:rsidRPr="006019E2" w:rsidRDefault="008A051A" w:rsidP="00FB05EA">
            <w:pPr>
              <w:keepNext/>
              <w:spacing w:before="20" w:after="40"/>
              <w:ind w:left="578"/>
              <w:jc w:val="center"/>
              <w:outlineLvl w:val="5"/>
              <w:rPr>
                <w:rFonts w:eastAsia="Times New Roman"/>
                <w:color w:val="000000"/>
                <w:sz w:val="18"/>
                <w:szCs w:val="18"/>
                <w:lang w:eastAsia="en-GB"/>
              </w:rPr>
            </w:pPr>
            <w:r w:rsidRPr="006019E2">
              <w:rPr>
                <w:color w:val="000000"/>
                <w:sz w:val="18"/>
                <w:szCs w:val="18"/>
                <w:lang w:eastAsia="en-GB"/>
              </w:rPr>
              <w:t>工作方案要点</w:t>
            </w:r>
          </w:p>
        </w:tc>
      </w:tr>
      <w:tr w:rsidR="00D348A0" w:rsidRPr="006019E2" w14:paraId="2E366DFE" w14:textId="77777777" w:rsidTr="00FB05EA">
        <w:trPr>
          <w:trHeight w:val="688"/>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6745D2FD" w14:textId="4E62E836" w:rsidR="00D348A0" w:rsidRPr="006019E2" w:rsidRDefault="00192D9D"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知识和数据技术支助单位</w:t>
            </w:r>
          </w:p>
        </w:tc>
        <w:tc>
          <w:tcPr>
            <w:tcW w:w="1560" w:type="dxa"/>
            <w:tcBorders>
              <w:top w:val="nil"/>
              <w:left w:val="nil"/>
              <w:bottom w:val="single" w:sz="4" w:space="0" w:color="auto"/>
              <w:right w:val="single" w:sz="8" w:space="0" w:color="auto"/>
            </w:tcBorders>
            <w:shd w:val="clear" w:color="000000" w:fill="E2EFDA"/>
            <w:noWrap/>
            <w:vAlign w:val="bottom"/>
            <w:hideMark/>
          </w:tcPr>
          <w:p w14:paraId="7CBC1B75" w14:textId="77777777" w:rsidR="00D348A0" w:rsidRPr="006019E2" w:rsidRDefault="00D348A0" w:rsidP="00FB05EA">
            <w:pPr>
              <w:keepNext/>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single" w:sz="8" w:space="0" w:color="auto"/>
              <w:bottom w:val="single" w:sz="4" w:space="0" w:color="auto"/>
              <w:right w:val="single" w:sz="4" w:space="0" w:color="auto"/>
            </w:tcBorders>
            <w:shd w:val="clear" w:color="000000" w:fill="E2EFDA"/>
            <w:vAlign w:val="bottom"/>
            <w:hideMark/>
          </w:tcPr>
          <w:p w14:paraId="577658C1" w14:textId="35C396F0" w:rsidR="00D348A0" w:rsidRPr="006019E2" w:rsidRDefault="00192D9D"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知识和数据技术支助单位</w:t>
            </w:r>
          </w:p>
        </w:tc>
        <w:tc>
          <w:tcPr>
            <w:tcW w:w="1701" w:type="dxa"/>
            <w:tcBorders>
              <w:top w:val="nil"/>
              <w:left w:val="nil"/>
              <w:bottom w:val="single" w:sz="4" w:space="0" w:color="auto"/>
              <w:right w:val="nil"/>
            </w:tcBorders>
            <w:shd w:val="clear" w:color="000000" w:fill="E2EFDA"/>
            <w:noWrap/>
            <w:vAlign w:val="bottom"/>
            <w:hideMark/>
          </w:tcPr>
          <w:p w14:paraId="7237CAB0" w14:textId="77777777" w:rsidR="00D348A0" w:rsidRPr="006019E2" w:rsidRDefault="00D348A0" w:rsidP="00FB05EA">
            <w:pPr>
              <w:keepNext/>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6167B553" w14:textId="37AE03B5" w:rsidR="00D348A0" w:rsidRPr="006019E2" w:rsidRDefault="006672DA"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276" w:type="dxa"/>
            <w:tcBorders>
              <w:top w:val="nil"/>
              <w:left w:val="nil"/>
              <w:bottom w:val="single" w:sz="4" w:space="0" w:color="auto"/>
              <w:right w:val="single" w:sz="8" w:space="0" w:color="auto"/>
            </w:tcBorders>
            <w:shd w:val="clear" w:color="000000" w:fill="E2EFDA"/>
            <w:noWrap/>
            <w:vAlign w:val="bottom"/>
            <w:hideMark/>
          </w:tcPr>
          <w:p w14:paraId="62A426DD" w14:textId="77777777" w:rsidR="00D348A0" w:rsidRPr="006019E2" w:rsidRDefault="00D348A0" w:rsidP="00FB05EA">
            <w:pPr>
              <w:keepNext/>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442C7D62" w14:textId="77777777" w:rsidR="001019BB" w:rsidRDefault="006672DA" w:rsidP="00FB05EA">
            <w:pPr>
              <w:keepNext/>
              <w:spacing w:before="20" w:after="40"/>
              <w:ind w:left="578"/>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p>
          <w:p w14:paraId="4E73D3D6" w14:textId="79D2F8E2" w:rsidR="00D348A0" w:rsidRPr="006019E2" w:rsidRDefault="000B1BC4"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年</w:t>
            </w:r>
            <w:r w:rsidRPr="006019E2">
              <w:rPr>
                <w:rFonts w:eastAsia="Times New Roman"/>
                <w:color w:val="000000"/>
                <w:sz w:val="18"/>
                <w:szCs w:val="18"/>
                <w:lang w:eastAsia="en-GB"/>
              </w:rPr>
              <w:t>)</w:t>
            </w:r>
          </w:p>
        </w:tc>
        <w:tc>
          <w:tcPr>
            <w:tcW w:w="1405" w:type="dxa"/>
            <w:tcBorders>
              <w:top w:val="nil"/>
              <w:left w:val="nil"/>
              <w:bottom w:val="single" w:sz="4" w:space="0" w:color="auto"/>
              <w:right w:val="single" w:sz="8" w:space="0" w:color="auto"/>
            </w:tcBorders>
            <w:shd w:val="clear" w:color="000000" w:fill="E2EFDA"/>
            <w:noWrap/>
            <w:vAlign w:val="bottom"/>
            <w:hideMark/>
          </w:tcPr>
          <w:p w14:paraId="4C9293A1" w14:textId="77777777" w:rsidR="00D348A0" w:rsidRPr="006019E2" w:rsidRDefault="00D348A0" w:rsidP="00FB05EA">
            <w:pPr>
              <w:keepNext/>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0C553759" w14:textId="77777777" w:rsidTr="00FB05EA">
        <w:trPr>
          <w:trHeight w:val="443"/>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79266F54" w14:textId="09887137" w:rsidR="00D348A0" w:rsidRPr="006019E2" w:rsidRDefault="00192D9D"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区域评估技术支助单位</w:t>
            </w:r>
          </w:p>
        </w:tc>
        <w:tc>
          <w:tcPr>
            <w:tcW w:w="1560" w:type="dxa"/>
            <w:tcBorders>
              <w:top w:val="nil"/>
              <w:left w:val="nil"/>
              <w:bottom w:val="single" w:sz="4" w:space="0" w:color="auto"/>
              <w:right w:val="single" w:sz="8" w:space="0" w:color="auto"/>
            </w:tcBorders>
            <w:shd w:val="clear" w:color="000000" w:fill="E2EFDA"/>
            <w:noWrap/>
            <w:vAlign w:val="bottom"/>
            <w:hideMark/>
          </w:tcPr>
          <w:p w14:paraId="5289E35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150 000 </w:t>
            </w:r>
          </w:p>
        </w:tc>
        <w:tc>
          <w:tcPr>
            <w:tcW w:w="1842" w:type="dxa"/>
            <w:tcBorders>
              <w:top w:val="nil"/>
              <w:left w:val="nil"/>
              <w:bottom w:val="single" w:sz="4" w:space="0" w:color="auto"/>
              <w:right w:val="single" w:sz="4" w:space="0" w:color="auto"/>
            </w:tcBorders>
            <w:shd w:val="clear" w:color="000000" w:fill="E2EFDA"/>
            <w:vAlign w:val="bottom"/>
            <w:hideMark/>
          </w:tcPr>
          <w:p w14:paraId="0EE3B4A9" w14:textId="4CEED686" w:rsidR="00D348A0" w:rsidRPr="006019E2" w:rsidRDefault="001B72C4"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全球评估技术支助单位</w:t>
            </w:r>
          </w:p>
        </w:tc>
        <w:tc>
          <w:tcPr>
            <w:tcW w:w="1701" w:type="dxa"/>
            <w:tcBorders>
              <w:top w:val="nil"/>
              <w:left w:val="nil"/>
              <w:bottom w:val="single" w:sz="4" w:space="0" w:color="auto"/>
              <w:right w:val="nil"/>
            </w:tcBorders>
            <w:shd w:val="clear" w:color="000000" w:fill="E2EFDA"/>
            <w:noWrap/>
            <w:vAlign w:val="bottom"/>
            <w:hideMark/>
          </w:tcPr>
          <w:p w14:paraId="50967D6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80 000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3854BEBE" w14:textId="55F7978F" w:rsidR="00D348A0" w:rsidRPr="006019E2" w:rsidRDefault="006672DA" w:rsidP="00FB05EA">
            <w:pPr>
              <w:keepNext/>
              <w:spacing w:before="20" w:after="40"/>
              <w:ind w:left="578"/>
              <w:outlineLvl w:val="5"/>
              <w:rPr>
                <w:rFonts w:eastAsia="Times New Roman"/>
                <w:color w:val="000000"/>
                <w:sz w:val="18"/>
                <w:szCs w:val="18"/>
                <w:lang w:eastAsia="en-GB"/>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276" w:type="dxa"/>
            <w:tcBorders>
              <w:top w:val="nil"/>
              <w:left w:val="nil"/>
              <w:bottom w:val="single" w:sz="4" w:space="0" w:color="auto"/>
              <w:right w:val="single" w:sz="8" w:space="0" w:color="auto"/>
            </w:tcBorders>
            <w:shd w:val="clear" w:color="000000" w:fill="E2EFDA"/>
            <w:noWrap/>
            <w:vAlign w:val="bottom"/>
            <w:hideMark/>
          </w:tcPr>
          <w:p w14:paraId="262643F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2DA2DF9A" w14:textId="77777777" w:rsidR="001019BB" w:rsidRDefault="006672DA" w:rsidP="00FB05EA">
            <w:pPr>
              <w:keepNext/>
              <w:spacing w:before="20" w:after="40"/>
              <w:ind w:left="578"/>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p>
          <w:p w14:paraId="2509EC0A" w14:textId="5C68E731"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405" w:type="dxa"/>
            <w:tcBorders>
              <w:top w:val="nil"/>
              <w:left w:val="nil"/>
              <w:bottom w:val="single" w:sz="4" w:space="0" w:color="auto"/>
              <w:right w:val="single" w:sz="8" w:space="0" w:color="auto"/>
            </w:tcBorders>
            <w:shd w:val="clear" w:color="000000" w:fill="E2EFDA"/>
            <w:noWrap/>
            <w:vAlign w:val="bottom"/>
            <w:hideMark/>
          </w:tcPr>
          <w:p w14:paraId="08B113E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1D152D3A" w14:textId="77777777" w:rsidTr="00FB05EA">
        <w:trPr>
          <w:trHeight w:val="494"/>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3C390E2D" w14:textId="69C296A4" w:rsidR="00D348A0" w:rsidRPr="006019E2" w:rsidRDefault="00192D9D" w:rsidP="00FB05EA">
            <w:pPr>
              <w:spacing w:before="20" w:after="40"/>
              <w:ind w:left="33"/>
              <w:outlineLvl w:val="5"/>
              <w:rPr>
                <w:rFonts w:eastAsia="Times New Roman"/>
                <w:color w:val="000000"/>
                <w:sz w:val="18"/>
                <w:szCs w:val="18"/>
                <w:lang w:eastAsia="zh-CN"/>
              </w:rPr>
            </w:pPr>
            <w:r w:rsidRPr="006019E2">
              <w:rPr>
                <w:color w:val="000000"/>
                <w:sz w:val="18"/>
                <w:szCs w:val="18"/>
                <w:lang w:eastAsia="zh-CN"/>
              </w:rPr>
              <w:t>区域评估撰写人出席第六届会议</w:t>
            </w:r>
          </w:p>
        </w:tc>
        <w:tc>
          <w:tcPr>
            <w:tcW w:w="1560" w:type="dxa"/>
            <w:tcBorders>
              <w:top w:val="nil"/>
              <w:left w:val="nil"/>
              <w:bottom w:val="single" w:sz="4" w:space="0" w:color="auto"/>
              <w:right w:val="single" w:sz="8" w:space="0" w:color="auto"/>
            </w:tcBorders>
            <w:shd w:val="clear" w:color="000000" w:fill="E2EFDA"/>
            <w:noWrap/>
            <w:vAlign w:val="bottom"/>
            <w:hideMark/>
          </w:tcPr>
          <w:p w14:paraId="73E19AB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135 000 </w:t>
            </w:r>
          </w:p>
        </w:tc>
        <w:tc>
          <w:tcPr>
            <w:tcW w:w="1842" w:type="dxa"/>
            <w:tcBorders>
              <w:top w:val="nil"/>
              <w:left w:val="nil"/>
              <w:bottom w:val="single" w:sz="4" w:space="0" w:color="auto"/>
              <w:right w:val="single" w:sz="4" w:space="0" w:color="auto"/>
            </w:tcBorders>
            <w:shd w:val="clear" w:color="000000" w:fill="E2EFDA"/>
            <w:vAlign w:val="bottom"/>
            <w:hideMark/>
          </w:tcPr>
          <w:p w14:paraId="30F8DABC" w14:textId="6D9CE307" w:rsidR="00D348A0" w:rsidRPr="006019E2" w:rsidRDefault="000B1BC4"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全球评估撰写人出席第七届会议</w:t>
            </w:r>
          </w:p>
        </w:tc>
        <w:tc>
          <w:tcPr>
            <w:tcW w:w="1701" w:type="dxa"/>
            <w:tcBorders>
              <w:top w:val="nil"/>
              <w:left w:val="nil"/>
              <w:bottom w:val="single" w:sz="4" w:space="0" w:color="auto"/>
              <w:right w:val="nil"/>
            </w:tcBorders>
            <w:shd w:val="clear" w:color="000000" w:fill="E2EFDA"/>
            <w:noWrap/>
            <w:vAlign w:val="bottom"/>
            <w:hideMark/>
          </w:tcPr>
          <w:p w14:paraId="55EC352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33 750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55586503" w14:textId="0936DA46" w:rsidR="001019BB" w:rsidRDefault="001019BB" w:rsidP="00FB05EA">
            <w:pPr>
              <w:spacing w:before="20" w:after="40"/>
              <w:outlineLvl w:val="5"/>
              <w:rPr>
                <w:color w:val="000000"/>
                <w:sz w:val="18"/>
                <w:szCs w:val="18"/>
                <w:lang w:eastAsia="zh-CN"/>
              </w:rPr>
            </w:pPr>
            <w:r>
              <w:rPr>
                <w:rFonts w:hint="eastAsia"/>
                <w:color w:val="000000"/>
                <w:sz w:val="18"/>
                <w:szCs w:val="18"/>
                <w:lang w:eastAsia="zh-CN"/>
              </w:rPr>
              <w:t xml:space="preserve">            </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个待开展评估</w:t>
            </w:r>
          </w:p>
          <w:p w14:paraId="61BF6D8F" w14:textId="1860618F" w:rsidR="00D348A0" w:rsidRPr="006019E2" w:rsidRDefault="00D348A0" w:rsidP="00FB05EA">
            <w:pPr>
              <w:spacing w:before="20" w:after="40"/>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1019BB">
              <w:rPr>
                <w:rFonts w:hint="eastAsia"/>
                <w:color w:val="000000"/>
                <w:sz w:val="18"/>
                <w:szCs w:val="18"/>
                <w:lang w:eastAsia="zh-CN"/>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2</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276" w:type="dxa"/>
            <w:tcBorders>
              <w:top w:val="nil"/>
              <w:left w:val="nil"/>
              <w:bottom w:val="single" w:sz="4" w:space="0" w:color="auto"/>
              <w:right w:val="single" w:sz="8" w:space="0" w:color="auto"/>
            </w:tcBorders>
            <w:shd w:val="clear" w:color="000000" w:fill="E2EFDA"/>
            <w:noWrap/>
            <w:vAlign w:val="bottom"/>
            <w:hideMark/>
          </w:tcPr>
          <w:p w14:paraId="07DAEBBB" w14:textId="42940910" w:rsidR="00D348A0" w:rsidRPr="006019E2" w:rsidRDefault="001019BB" w:rsidP="00FB05EA">
            <w:pPr>
              <w:keepNext/>
              <w:spacing w:before="20" w:after="40"/>
              <w:outlineLvl w:val="5"/>
              <w:rPr>
                <w:rFonts w:eastAsia="Times New Roman"/>
                <w:color w:val="000000"/>
                <w:sz w:val="18"/>
                <w:szCs w:val="18"/>
                <w:lang w:eastAsia="en-GB"/>
              </w:rPr>
            </w:pPr>
            <w:r>
              <w:rPr>
                <w:rFonts w:hint="eastAsia"/>
                <w:color w:val="000000"/>
                <w:sz w:val="18"/>
                <w:szCs w:val="18"/>
                <w:lang w:eastAsia="zh-CN"/>
              </w:rPr>
              <w:t xml:space="preserve">          </w:t>
            </w:r>
            <w:r w:rsidR="00D348A0" w:rsidRPr="006019E2">
              <w:rPr>
                <w:rFonts w:eastAsia="Times New Roman"/>
                <w:color w:val="000000"/>
                <w:sz w:val="18"/>
                <w:szCs w:val="18"/>
                <w:lang w:eastAsia="en-GB"/>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14:paraId="3F7A313F" w14:textId="77777777" w:rsidR="001019BB" w:rsidRDefault="000B1BC4" w:rsidP="00FB05EA">
            <w:pPr>
              <w:keepNext/>
              <w:spacing w:before="20" w:after="40"/>
              <w:ind w:left="578"/>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p>
          <w:p w14:paraId="7492242C" w14:textId="4DC00DAF"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0B1BC4" w:rsidRPr="006019E2">
              <w:rPr>
                <w:rFonts w:eastAsia="Times New Roman"/>
                <w:color w:val="000000"/>
                <w:sz w:val="18"/>
                <w:szCs w:val="18"/>
                <w:lang w:eastAsia="en-GB"/>
              </w:rPr>
              <w:t>(</w:t>
            </w:r>
            <w:r w:rsidR="000B1BC4" w:rsidRPr="006019E2">
              <w:rPr>
                <w:color w:val="000000"/>
                <w:sz w:val="18"/>
                <w:szCs w:val="18"/>
                <w:lang w:eastAsia="en-GB"/>
              </w:rPr>
              <w:t>第</w:t>
            </w:r>
            <w:r w:rsidR="000B1BC4" w:rsidRPr="006019E2">
              <w:rPr>
                <w:rFonts w:eastAsia="Times New Roman"/>
                <w:color w:val="000000"/>
                <w:sz w:val="18"/>
                <w:szCs w:val="18"/>
                <w:lang w:eastAsia="en-GB"/>
              </w:rPr>
              <w:t>3</w:t>
            </w:r>
            <w:r w:rsidR="000B1BC4" w:rsidRPr="006019E2">
              <w:rPr>
                <w:color w:val="000000"/>
                <w:sz w:val="18"/>
                <w:szCs w:val="18"/>
                <w:lang w:eastAsia="en-GB"/>
              </w:rPr>
              <w:t>年</w:t>
            </w:r>
            <w:r w:rsidR="000B1BC4" w:rsidRPr="006019E2">
              <w:rPr>
                <w:rFonts w:eastAsia="Times New Roman"/>
                <w:color w:val="000000"/>
                <w:sz w:val="18"/>
                <w:szCs w:val="18"/>
                <w:lang w:eastAsia="en-GB"/>
              </w:rPr>
              <w:t>)</w:t>
            </w:r>
          </w:p>
        </w:tc>
        <w:tc>
          <w:tcPr>
            <w:tcW w:w="1405" w:type="dxa"/>
            <w:tcBorders>
              <w:top w:val="nil"/>
              <w:left w:val="nil"/>
              <w:bottom w:val="single" w:sz="4" w:space="0" w:color="auto"/>
              <w:right w:val="single" w:sz="8" w:space="0" w:color="auto"/>
            </w:tcBorders>
            <w:shd w:val="clear" w:color="000000" w:fill="E2EFDA"/>
            <w:noWrap/>
            <w:vAlign w:val="bottom"/>
            <w:hideMark/>
          </w:tcPr>
          <w:p w14:paraId="2582918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675 000 </w:t>
            </w:r>
          </w:p>
        </w:tc>
      </w:tr>
      <w:tr w:rsidR="00D348A0" w:rsidRPr="006019E2" w14:paraId="75A180CF" w14:textId="77777777" w:rsidTr="00FB05EA">
        <w:trPr>
          <w:trHeight w:val="720"/>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5074CD5B" w14:textId="1CC7D7FB" w:rsidR="00D348A0" w:rsidRPr="006019E2" w:rsidRDefault="000C4541"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土地退化和恢复评估</w:t>
            </w:r>
            <w:r w:rsidR="00192D9D" w:rsidRPr="006019E2">
              <w:rPr>
                <w:color w:val="000000"/>
                <w:sz w:val="18"/>
                <w:szCs w:val="18"/>
                <w:lang w:eastAsia="zh-CN"/>
              </w:rPr>
              <w:t>技术支助单位</w:t>
            </w:r>
          </w:p>
        </w:tc>
        <w:tc>
          <w:tcPr>
            <w:tcW w:w="1560" w:type="dxa"/>
            <w:tcBorders>
              <w:top w:val="nil"/>
              <w:left w:val="nil"/>
              <w:bottom w:val="single" w:sz="4" w:space="0" w:color="auto"/>
              <w:right w:val="single" w:sz="8" w:space="0" w:color="auto"/>
            </w:tcBorders>
            <w:shd w:val="clear" w:color="000000" w:fill="E2EFDA"/>
            <w:noWrap/>
            <w:vAlign w:val="bottom"/>
            <w:hideMark/>
          </w:tcPr>
          <w:p w14:paraId="2BF6FA3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37 500 </w:t>
            </w:r>
          </w:p>
        </w:tc>
        <w:tc>
          <w:tcPr>
            <w:tcW w:w="1842" w:type="dxa"/>
            <w:tcBorders>
              <w:top w:val="nil"/>
              <w:left w:val="nil"/>
              <w:bottom w:val="single" w:sz="4" w:space="0" w:color="auto"/>
              <w:right w:val="single" w:sz="4" w:space="0" w:color="auto"/>
            </w:tcBorders>
            <w:shd w:val="clear" w:color="000000" w:fill="E2EFDA"/>
            <w:vAlign w:val="bottom"/>
            <w:hideMark/>
          </w:tcPr>
          <w:p w14:paraId="6602D320" w14:textId="77777777" w:rsidR="00E677E4" w:rsidRDefault="006672DA" w:rsidP="00FB05EA">
            <w:pPr>
              <w:keepNext/>
              <w:spacing w:before="20" w:after="40"/>
              <w:ind w:left="33"/>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个待开展评估</w:t>
            </w:r>
          </w:p>
          <w:p w14:paraId="3CEB02BA" w14:textId="156A608C"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6672DA" w:rsidRPr="006019E2">
              <w:rPr>
                <w:rFonts w:eastAsia="Times New Roman"/>
                <w:color w:val="000000"/>
                <w:sz w:val="18"/>
                <w:szCs w:val="18"/>
                <w:lang w:eastAsia="en-GB"/>
              </w:rPr>
              <w:t>(</w:t>
            </w:r>
            <w:r w:rsidR="006672DA" w:rsidRPr="006019E2">
              <w:rPr>
                <w:color w:val="000000"/>
                <w:sz w:val="18"/>
                <w:szCs w:val="18"/>
                <w:lang w:eastAsia="en-GB"/>
              </w:rPr>
              <w:t>第</w:t>
            </w:r>
            <w:r w:rsidR="006672DA" w:rsidRPr="006019E2">
              <w:rPr>
                <w:rFonts w:eastAsia="Times New Roman"/>
                <w:color w:val="000000"/>
                <w:sz w:val="18"/>
                <w:szCs w:val="18"/>
                <w:lang w:eastAsia="en-GB"/>
              </w:rPr>
              <w:t>1</w:t>
            </w:r>
            <w:r w:rsidR="006672DA" w:rsidRPr="006019E2">
              <w:rPr>
                <w:color w:val="000000"/>
                <w:sz w:val="18"/>
                <w:szCs w:val="18"/>
                <w:lang w:eastAsia="en-GB"/>
              </w:rPr>
              <w:t>年</w:t>
            </w:r>
            <w:r w:rsidR="006672DA" w:rsidRPr="006019E2">
              <w:rPr>
                <w:rFonts w:eastAsia="Times New Roman"/>
                <w:color w:val="000000"/>
                <w:sz w:val="18"/>
                <w:szCs w:val="18"/>
                <w:lang w:eastAsia="en-GB"/>
              </w:rPr>
              <w:t>)</w:t>
            </w:r>
          </w:p>
        </w:tc>
        <w:tc>
          <w:tcPr>
            <w:tcW w:w="1701" w:type="dxa"/>
            <w:tcBorders>
              <w:top w:val="nil"/>
              <w:left w:val="nil"/>
              <w:bottom w:val="single" w:sz="4" w:space="0" w:color="auto"/>
              <w:right w:val="nil"/>
            </w:tcBorders>
            <w:shd w:val="clear" w:color="000000" w:fill="E2EFDA"/>
            <w:noWrap/>
            <w:vAlign w:val="bottom"/>
            <w:hideMark/>
          </w:tcPr>
          <w:p w14:paraId="1ED46A1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5F7E4DA"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221364E0" w14:textId="77777777" w:rsidR="00D348A0" w:rsidRPr="006019E2" w:rsidRDefault="00D348A0" w:rsidP="00FB05EA">
            <w:pPr>
              <w:keepNext/>
              <w:spacing w:before="20" w:after="40"/>
              <w:ind w:left="578"/>
              <w:jc w:val="right"/>
              <w:outlineLvl w:val="5"/>
              <w:rPr>
                <w:rFonts w:eastAsia="Times New Roman"/>
                <w:sz w:val="18"/>
                <w:szCs w:val="18"/>
                <w:lang w:eastAsia="en-GB"/>
              </w:rPr>
            </w:pPr>
            <w:r w:rsidRPr="006019E2">
              <w:rPr>
                <w:rFonts w:eastAsia="Times New Roman"/>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5D11AB82"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9ED74A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9F67DDB" w14:textId="77777777" w:rsidTr="00FB05EA">
        <w:trPr>
          <w:trHeight w:val="656"/>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4FD78A59" w14:textId="01E70D70" w:rsidR="00D348A0" w:rsidRPr="006019E2" w:rsidRDefault="000C4541"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土地退化和恢复评估</w:t>
            </w:r>
            <w:r w:rsidR="001B72C4" w:rsidRPr="006019E2">
              <w:rPr>
                <w:color w:val="000000"/>
                <w:sz w:val="18"/>
                <w:szCs w:val="18"/>
                <w:lang w:eastAsia="zh-CN"/>
              </w:rPr>
              <w:t>撰写人出席第六届会议</w:t>
            </w:r>
          </w:p>
        </w:tc>
        <w:tc>
          <w:tcPr>
            <w:tcW w:w="1560" w:type="dxa"/>
            <w:tcBorders>
              <w:top w:val="nil"/>
              <w:left w:val="nil"/>
              <w:bottom w:val="single" w:sz="4" w:space="0" w:color="auto"/>
              <w:right w:val="single" w:sz="8" w:space="0" w:color="auto"/>
            </w:tcBorders>
            <w:shd w:val="clear" w:color="000000" w:fill="E2EFDA"/>
            <w:noWrap/>
            <w:vAlign w:val="bottom"/>
            <w:hideMark/>
          </w:tcPr>
          <w:p w14:paraId="1AE349A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33 750 </w:t>
            </w:r>
          </w:p>
        </w:tc>
        <w:tc>
          <w:tcPr>
            <w:tcW w:w="1842" w:type="dxa"/>
            <w:tcBorders>
              <w:top w:val="nil"/>
              <w:left w:val="nil"/>
              <w:bottom w:val="single" w:sz="4" w:space="0" w:color="auto"/>
              <w:right w:val="single" w:sz="4" w:space="0" w:color="auto"/>
            </w:tcBorders>
            <w:shd w:val="clear" w:color="000000" w:fill="E2EFDA"/>
            <w:vAlign w:val="bottom"/>
            <w:hideMark/>
          </w:tcPr>
          <w:p w14:paraId="2D06A03F" w14:textId="77777777" w:rsidR="00E677E4" w:rsidRDefault="006672DA" w:rsidP="00FB05EA">
            <w:pPr>
              <w:keepNext/>
              <w:spacing w:before="20" w:after="40"/>
              <w:ind w:left="33"/>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2</w:t>
            </w:r>
            <w:r w:rsidRPr="006019E2">
              <w:rPr>
                <w:color w:val="000000"/>
                <w:sz w:val="18"/>
                <w:szCs w:val="18"/>
                <w:lang w:eastAsia="en-GB"/>
              </w:rPr>
              <w:t>个待开展评估</w:t>
            </w:r>
          </w:p>
          <w:p w14:paraId="1C8C8267" w14:textId="723E4C01" w:rsidR="00D348A0" w:rsidRPr="006019E2" w:rsidRDefault="00D348A0"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 xml:space="preserve"> </w:t>
            </w:r>
            <w:r w:rsidR="006672DA" w:rsidRPr="006019E2">
              <w:rPr>
                <w:rFonts w:eastAsia="Times New Roman"/>
                <w:color w:val="000000"/>
                <w:sz w:val="18"/>
                <w:szCs w:val="18"/>
                <w:lang w:eastAsia="en-GB"/>
              </w:rPr>
              <w:t>(</w:t>
            </w:r>
            <w:r w:rsidR="006672DA" w:rsidRPr="006019E2">
              <w:rPr>
                <w:color w:val="000000"/>
                <w:sz w:val="18"/>
                <w:szCs w:val="18"/>
                <w:lang w:eastAsia="en-GB"/>
              </w:rPr>
              <w:t>第</w:t>
            </w:r>
            <w:r w:rsidR="006672DA" w:rsidRPr="006019E2">
              <w:rPr>
                <w:rFonts w:eastAsia="Times New Roman"/>
                <w:color w:val="000000"/>
                <w:sz w:val="18"/>
                <w:szCs w:val="18"/>
                <w:lang w:eastAsia="en-GB"/>
              </w:rPr>
              <w:t>1</w:t>
            </w:r>
            <w:r w:rsidR="006672DA" w:rsidRPr="006019E2">
              <w:rPr>
                <w:color w:val="000000"/>
                <w:sz w:val="18"/>
                <w:szCs w:val="18"/>
                <w:lang w:eastAsia="en-GB"/>
              </w:rPr>
              <w:t>年</w:t>
            </w:r>
            <w:r w:rsidR="006672DA" w:rsidRPr="006019E2">
              <w:rPr>
                <w:rFonts w:eastAsia="Times New Roman"/>
                <w:color w:val="000000"/>
                <w:sz w:val="18"/>
                <w:szCs w:val="18"/>
                <w:lang w:eastAsia="en-GB"/>
              </w:rPr>
              <w:t>)</w:t>
            </w:r>
          </w:p>
        </w:tc>
        <w:tc>
          <w:tcPr>
            <w:tcW w:w="1701" w:type="dxa"/>
            <w:tcBorders>
              <w:top w:val="nil"/>
              <w:left w:val="nil"/>
              <w:bottom w:val="single" w:sz="4" w:space="0" w:color="auto"/>
              <w:right w:val="nil"/>
            </w:tcBorders>
            <w:shd w:val="clear" w:color="000000" w:fill="E2EFDA"/>
            <w:noWrap/>
            <w:vAlign w:val="bottom"/>
            <w:hideMark/>
          </w:tcPr>
          <w:p w14:paraId="557365E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7187F58"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1DA308F"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7A858C6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0683CE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C0F9CE8" w14:textId="77777777" w:rsidTr="00FB05EA">
        <w:trPr>
          <w:trHeight w:val="539"/>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30471D17" w14:textId="40A70834" w:rsidR="00D348A0" w:rsidRPr="006019E2" w:rsidRDefault="001B72C4" w:rsidP="00FB05EA">
            <w:pPr>
              <w:spacing w:before="20" w:after="40"/>
              <w:ind w:left="33"/>
              <w:outlineLvl w:val="5"/>
              <w:rPr>
                <w:rFonts w:eastAsia="Times New Roman"/>
                <w:color w:val="000000"/>
                <w:sz w:val="18"/>
                <w:szCs w:val="18"/>
                <w:lang w:eastAsia="zh-CN"/>
              </w:rPr>
            </w:pPr>
            <w:r w:rsidRPr="006019E2">
              <w:rPr>
                <w:color w:val="000000"/>
                <w:sz w:val="18"/>
                <w:szCs w:val="18"/>
                <w:lang w:eastAsia="zh-CN"/>
              </w:rPr>
              <w:t>全球评估技术支助单位</w:t>
            </w:r>
          </w:p>
        </w:tc>
        <w:tc>
          <w:tcPr>
            <w:tcW w:w="1560" w:type="dxa"/>
            <w:tcBorders>
              <w:top w:val="nil"/>
              <w:left w:val="nil"/>
              <w:bottom w:val="single" w:sz="4" w:space="0" w:color="auto"/>
              <w:right w:val="single" w:sz="8" w:space="0" w:color="auto"/>
            </w:tcBorders>
            <w:shd w:val="clear" w:color="000000" w:fill="E2EFDA"/>
            <w:noWrap/>
            <w:vAlign w:val="bottom"/>
            <w:hideMark/>
          </w:tcPr>
          <w:p w14:paraId="3333CFB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120 000 </w:t>
            </w:r>
          </w:p>
        </w:tc>
        <w:tc>
          <w:tcPr>
            <w:tcW w:w="1842" w:type="dxa"/>
            <w:tcBorders>
              <w:top w:val="nil"/>
              <w:left w:val="nil"/>
              <w:bottom w:val="single" w:sz="4" w:space="0" w:color="auto"/>
              <w:right w:val="single" w:sz="4" w:space="0" w:color="auto"/>
            </w:tcBorders>
            <w:shd w:val="clear" w:color="000000" w:fill="E2EFDA"/>
            <w:vAlign w:val="bottom"/>
            <w:hideMark/>
          </w:tcPr>
          <w:p w14:paraId="5AF6A844" w14:textId="77777777" w:rsidR="00E677E4" w:rsidRDefault="000B1BC4" w:rsidP="00FB05EA">
            <w:pPr>
              <w:keepNext/>
              <w:spacing w:before="20" w:after="40"/>
              <w:ind w:left="33"/>
              <w:outlineLvl w:val="5"/>
              <w:rPr>
                <w:color w:val="000000"/>
                <w:sz w:val="18"/>
                <w:szCs w:val="18"/>
                <w:lang w:eastAsia="zh-CN"/>
              </w:rPr>
            </w:pPr>
            <w:r w:rsidRPr="006019E2">
              <w:rPr>
                <w:color w:val="000000"/>
                <w:sz w:val="18"/>
                <w:szCs w:val="18"/>
                <w:lang w:eastAsia="en-GB"/>
              </w:rPr>
              <w:t>第</w:t>
            </w:r>
            <w:r w:rsidRPr="006019E2">
              <w:rPr>
                <w:rFonts w:eastAsia="Times New Roman"/>
                <w:color w:val="000000"/>
                <w:sz w:val="18"/>
                <w:szCs w:val="18"/>
                <w:lang w:eastAsia="en-GB"/>
              </w:rPr>
              <w:t>3</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p>
          <w:p w14:paraId="65B4DA46" w14:textId="43A213BE" w:rsidR="00D348A0" w:rsidRPr="006019E2" w:rsidRDefault="006672DA" w:rsidP="00FB05EA">
            <w:pPr>
              <w:keepNext/>
              <w:spacing w:before="20" w:after="40"/>
              <w:ind w:left="33"/>
              <w:outlineLvl w:val="5"/>
              <w:rPr>
                <w:rFonts w:eastAsia="Times New Roman"/>
                <w:color w:val="000000"/>
                <w:sz w:val="18"/>
                <w:szCs w:val="18"/>
                <w:lang w:eastAsia="en-GB"/>
              </w:rPr>
            </w:pP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701" w:type="dxa"/>
            <w:tcBorders>
              <w:top w:val="nil"/>
              <w:left w:val="nil"/>
              <w:bottom w:val="single" w:sz="4" w:space="0" w:color="auto"/>
              <w:right w:val="nil"/>
            </w:tcBorders>
            <w:shd w:val="clear" w:color="000000" w:fill="E2EFDA"/>
            <w:noWrap/>
            <w:vAlign w:val="bottom"/>
            <w:hideMark/>
          </w:tcPr>
          <w:p w14:paraId="6626A91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743296C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3CF1095"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49BBF84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B306E9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115D1E5" w14:textId="77777777" w:rsidTr="00FB05EA">
        <w:trPr>
          <w:trHeight w:val="562"/>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1E032209" w14:textId="662D17B2" w:rsidR="00D348A0" w:rsidRPr="006019E2" w:rsidRDefault="001B72C4"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lastRenderedPageBreak/>
              <w:t>全球评估撰写人第三次会议</w:t>
            </w:r>
          </w:p>
        </w:tc>
        <w:tc>
          <w:tcPr>
            <w:tcW w:w="1560" w:type="dxa"/>
            <w:tcBorders>
              <w:top w:val="nil"/>
              <w:left w:val="nil"/>
              <w:bottom w:val="single" w:sz="4" w:space="0" w:color="auto"/>
              <w:right w:val="single" w:sz="8" w:space="0" w:color="auto"/>
            </w:tcBorders>
            <w:shd w:val="clear" w:color="000000" w:fill="E2EFDA"/>
            <w:noWrap/>
            <w:vAlign w:val="bottom"/>
            <w:hideMark/>
          </w:tcPr>
          <w:p w14:paraId="793D7E1F" w14:textId="77777777" w:rsidR="00D348A0" w:rsidRPr="006019E2" w:rsidRDefault="00D348A0" w:rsidP="00FB05EA">
            <w:pPr>
              <w:keepNext/>
              <w:spacing w:before="20" w:after="40"/>
              <w:ind w:left="578"/>
              <w:jc w:val="right"/>
              <w:outlineLvl w:val="5"/>
              <w:rPr>
                <w:rFonts w:eastAsia="Times New Roman"/>
                <w:color w:val="000000"/>
                <w:sz w:val="18"/>
                <w:szCs w:val="18"/>
                <w:lang w:eastAsia="en-GB"/>
              </w:rPr>
            </w:pPr>
            <w:r w:rsidRPr="006019E2">
              <w:rPr>
                <w:rFonts w:eastAsia="Times New Roman"/>
                <w:color w:val="000000"/>
                <w:sz w:val="18"/>
                <w:szCs w:val="18"/>
                <w:lang w:eastAsia="en-GB"/>
              </w:rPr>
              <w:t xml:space="preserve">412 500 </w:t>
            </w:r>
          </w:p>
        </w:tc>
        <w:tc>
          <w:tcPr>
            <w:tcW w:w="1842" w:type="dxa"/>
            <w:tcBorders>
              <w:top w:val="nil"/>
              <w:left w:val="nil"/>
              <w:bottom w:val="single" w:sz="4" w:space="0" w:color="auto"/>
              <w:right w:val="single" w:sz="4" w:space="0" w:color="auto"/>
            </w:tcBorders>
            <w:shd w:val="clear" w:color="000000" w:fill="E2EFDA"/>
            <w:vAlign w:val="bottom"/>
            <w:hideMark/>
          </w:tcPr>
          <w:p w14:paraId="471C56B5" w14:textId="56BEE918" w:rsidR="00D348A0" w:rsidRPr="006019E2" w:rsidRDefault="006672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701" w:type="dxa"/>
            <w:tcBorders>
              <w:top w:val="nil"/>
              <w:left w:val="nil"/>
              <w:bottom w:val="single" w:sz="4" w:space="0" w:color="auto"/>
              <w:right w:val="nil"/>
            </w:tcBorders>
            <w:shd w:val="clear" w:color="000000" w:fill="E2EFDA"/>
            <w:noWrap/>
            <w:vAlign w:val="bottom"/>
            <w:hideMark/>
          </w:tcPr>
          <w:p w14:paraId="253749E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xml:space="preserve">112 500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519F45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FBF588A"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4AB4830B"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A141FD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9AF837E" w14:textId="77777777" w:rsidTr="00FB05EA">
        <w:trPr>
          <w:trHeight w:val="53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D221BC6" w14:textId="4A4FC850" w:rsidR="00D348A0" w:rsidRPr="006019E2" w:rsidRDefault="006672DA"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一期</w:t>
            </w:r>
          </w:p>
        </w:tc>
        <w:tc>
          <w:tcPr>
            <w:tcW w:w="1560" w:type="dxa"/>
            <w:tcBorders>
              <w:top w:val="nil"/>
              <w:left w:val="nil"/>
              <w:bottom w:val="single" w:sz="4" w:space="0" w:color="auto"/>
              <w:right w:val="single" w:sz="8" w:space="0" w:color="auto"/>
            </w:tcBorders>
            <w:shd w:val="clear" w:color="000000" w:fill="C6E0B4"/>
            <w:noWrap/>
            <w:vAlign w:val="bottom"/>
            <w:hideMark/>
          </w:tcPr>
          <w:p w14:paraId="2090761D"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E2EFDA"/>
            <w:vAlign w:val="bottom"/>
            <w:hideMark/>
          </w:tcPr>
          <w:p w14:paraId="611001B0" w14:textId="038B83A2" w:rsidR="00D348A0" w:rsidRPr="006019E2" w:rsidRDefault="006672DA" w:rsidP="00FB05EA">
            <w:pPr>
              <w:keepNext/>
              <w:spacing w:before="20" w:after="40"/>
              <w:ind w:left="578"/>
              <w:outlineLvl w:val="5"/>
              <w:rPr>
                <w:rFonts w:eastAsia="Times New Roman"/>
                <w:color w:val="000000"/>
                <w:sz w:val="18"/>
                <w:szCs w:val="18"/>
                <w:lang w:eastAsia="zh-CN"/>
              </w:rPr>
            </w:pPr>
            <w:r w:rsidRPr="006019E2">
              <w:rPr>
                <w:color w:val="000000"/>
                <w:sz w:val="18"/>
                <w:szCs w:val="18"/>
                <w:lang w:eastAsia="zh-CN"/>
              </w:rPr>
              <w:t>能力建设技术支助单位</w:t>
            </w:r>
          </w:p>
        </w:tc>
        <w:tc>
          <w:tcPr>
            <w:tcW w:w="1701" w:type="dxa"/>
            <w:tcBorders>
              <w:top w:val="nil"/>
              <w:left w:val="nil"/>
              <w:bottom w:val="single" w:sz="4" w:space="0" w:color="auto"/>
              <w:right w:val="nil"/>
            </w:tcBorders>
            <w:shd w:val="clear" w:color="000000" w:fill="E2EFDA"/>
            <w:noWrap/>
            <w:vAlign w:val="bottom"/>
            <w:hideMark/>
          </w:tcPr>
          <w:p w14:paraId="3E1D9DE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29 167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113F35AF"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0FB25BC"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DE368BF"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836643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BC62A08" w14:textId="77777777" w:rsidTr="00FB05EA">
        <w:trPr>
          <w:trHeight w:val="46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D548018" w14:textId="1B702824" w:rsidR="00D348A0" w:rsidRPr="006019E2" w:rsidRDefault="006672DA"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全球评估</w:t>
            </w:r>
            <w:r w:rsidR="00D36B30" w:rsidRPr="006019E2">
              <w:rPr>
                <w:color w:val="000000"/>
                <w:sz w:val="18"/>
                <w:szCs w:val="18"/>
                <w:lang w:eastAsia="zh-CN"/>
              </w:rPr>
              <w:t>沟通交流</w:t>
            </w:r>
            <w:r w:rsidRPr="006019E2">
              <w:rPr>
                <w:color w:val="000000"/>
                <w:sz w:val="18"/>
                <w:szCs w:val="18"/>
                <w:lang w:eastAsia="zh-CN"/>
              </w:rPr>
              <w:t>二期</w:t>
            </w:r>
          </w:p>
        </w:tc>
        <w:tc>
          <w:tcPr>
            <w:tcW w:w="1560" w:type="dxa"/>
            <w:tcBorders>
              <w:top w:val="nil"/>
              <w:left w:val="nil"/>
              <w:bottom w:val="single" w:sz="4" w:space="0" w:color="auto"/>
              <w:right w:val="single" w:sz="8" w:space="0" w:color="auto"/>
            </w:tcBorders>
            <w:shd w:val="clear" w:color="000000" w:fill="C6E0B4"/>
            <w:noWrap/>
            <w:vAlign w:val="bottom"/>
            <w:hideMark/>
          </w:tcPr>
          <w:p w14:paraId="0DC2F45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E2EFDA"/>
            <w:vAlign w:val="bottom"/>
            <w:hideMark/>
          </w:tcPr>
          <w:p w14:paraId="0B252685" w14:textId="2D435F58" w:rsidR="00D348A0" w:rsidRPr="006019E2" w:rsidRDefault="006672DA"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土著和地方知识技术支助单位</w:t>
            </w:r>
          </w:p>
        </w:tc>
        <w:tc>
          <w:tcPr>
            <w:tcW w:w="1701" w:type="dxa"/>
            <w:tcBorders>
              <w:top w:val="nil"/>
              <w:left w:val="nil"/>
              <w:bottom w:val="single" w:sz="4" w:space="0" w:color="auto"/>
              <w:right w:val="nil"/>
            </w:tcBorders>
            <w:shd w:val="clear" w:color="000000" w:fill="E2EFDA"/>
            <w:noWrap/>
            <w:vAlign w:val="bottom"/>
            <w:hideMark/>
          </w:tcPr>
          <w:p w14:paraId="2B437F8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zh-CN"/>
              </w:rPr>
              <w:t xml:space="preserve"> </w:t>
            </w:r>
            <w:r w:rsidRPr="006019E2">
              <w:rPr>
                <w:rFonts w:eastAsia="Times New Roman"/>
                <w:color w:val="000000"/>
                <w:sz w:val="18"/>
                <w:szCs w:val="18"/>
                <w:lang w:eastAsia="en-GB"/>
              </w:rPr>
              <w:t xml:space="preserve">62 500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7803542"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C880F4C"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ABFCD2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B2DEC1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CD672F8"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C475770" w14:textId="45906B40" w:rsidR="00D348A0" w:rsidRPr="006019E2" w:rsidRDefault="006672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对平台的审查</w:t>
            </w:r>
          </w:p>
        </w:tc>
        <w:tc>
          <w:tcPr>
            <w:tcW w:w="1560" w:type="dxa"/>
            <w:tcBorders>
              <w:top w:val="nil"/>
              <w:left w:val="nil"/>
              <w:bottom w:val="single" w:sz="4" w:space="0" w:color="auto"/>
              <w:right w:val="single" w:sz="8" w:space="0" w:color="auto"/>
            </w:tcBorders>
            <w:shd w:val="clear" w:color="000000" w:fill="C6E0B4"/>
            <w:noWrap/>
            <w:vAlign w:val="bottom"/>
            <w:hideMark/>
          </w:tcPr>
          <w:p w14:paraId="37F2380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625D5F2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31854D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77C086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C5C70F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0166FAD2" w14:textId="77777777" w:rsidR="00D348A0" w:rsidRPr="006019E2" w:rsidRDefault="00D348A0" w:rsidP="00FB05EA">
            <w:pPr>
              <w:keepNext/>
              <w:spacing w:before="20" w:after="40"/>
              <w:ind w:left="578"/>
              <w:outlineLvl w:val="5"/>
              <w:rPr>
                <w:rFonts w:eastAsia="Times New Roman"/>
                <w:color w:val="FF0000"/>
                <w:sz w:val="18"/>
                <w:szCs w:val="18"/>
                <w:lang w:eastAsia="en-GB"/>
              </w:rPr>
            </w:pPr>
            <w:r w:rsidRPr="006019E2">
              <w:rPr>
                <w:rFonts w:eastAsia="Times New Roman"/>
                <w:color w:val="FF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6B0EF3A" w14:textId="77777777" w:rsidR="00D348A0" w:rsidRPr="006019E2" w:rsidRDefault="00D348A0" w:rsidP="00FB05EA">
            <w:pPr>
              <w:spacing w:before="20" w:after="40"/>
              <w:jc w:val="right"/>
              <w:rPr>
                <w:rFonts w:eastAsia="Times New Roman"/>
                <w:color w:val="FF0000"/>
                <w:sz w:val="18"/>
                <w:szCs w:val="18"/>
                <w:lang w:eastAsia="en-GB"/>
              </w:rPr>
            </w:pPr>
            <w:r w:rsidRPr="006019E2">
              <w:rPr>
                <w:rFonts w:eastAsia="Times New Roman"/>
                <w:color w:val="FF0000"/>
                <w:sz w:val="18"/>
                <w:szCs w:val="18"/>
                <w:lang w:eastAsia="en-GB"/>
              </w:rPr>
              <w:t> </w:t>
            </w:r>
          </w:p>
        </w:tc>
      </w:tr>
      <w:tr w:rsidR="00D348A0" w:rsidRPr="006019E2" w14:paraId="2FE4D5FE" w14:textId="77777777" w:rsidTr="00FB05EA">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A054C71" w14:textId="559382F1" w:rsidR="00D348A0" w:rsidRPr="006019E2" w:rsidRDefault="006672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一般性</w:t>
            </w:r>
            <w:r w:rsidR="00D36B30" w:rsidRPr="006019E2">
              <w:rPr>
                <w:color w:val="000000"/>
                <w:sz w:val="18"/>
                <w:szCs w:val="18"/>
                <w:lang w:eastAsia="en-GB"/>
              </w:rPr>
              <w:t>沟通交流</w:t>
            </w:r>
          </w:p>
        </w:tc>
        <w:tc>
          <w:tcPr>
            <w:tcW w:w="1560" w:type="dxa"/>
            <w:tcBorders>
              <w:top w:val="nil"/>
              <w:left w:val="nil"/>
              <w:bottom w:val="single" w:sz="4" w:space="0" w:color="auto"/>
              <w:right w:val="single" w:sz="8" w:space="0" w:color="auto"/>
            </w:tcBorders>
            <w:shd w:val="clear" w:color="000000" w:fill="C6E0B4"/>
            <w:noWrap/>
            <w:vAlign w:val="bottom"/>
            <w:hideMark/>
          </w:tcPr>
          <w:p w14:paraId="7852554D"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99F6B6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43E80EC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388BE99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A8E3FD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E350FF2"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4B1B12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7614A4B" w14:textId="77777777" w:rsidTr="00FB05EA">
        <w:trPr>
          <w:trHeight w:val="3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8F2420B" w14:textId="77A06F4F" w:rsidR="00D348A0" w:rsidRPr="006019E2" w:rsidRDefault="006672DA"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能力建设技术支助单位</w:t>
            </w:r>
          </w:p>
        </w:tc>
        <w:tc>
          <w:tcPr>
            <w:tcW w:w="1560" w:type="dxa"/>
            <w:tcBorders>
              <w:top w:val="nil"/>
              <w:left w:val="nil"/>
              <w:bottom w:val="single" w:sz="4" w:space="0" w:color="auto"/>
              <w:right w:val="single" w:sz="8" w:space="0" w:color="auto"/>
            </w:tcBorders>
            <w:shd w:val="clear" w:color="000000" w:fill="C6E0B4"/>
            <w:noWrap/>
            <w:vAlign w:val="bottom"/>
            <w:hideMark/>
          </w:tcPr>
          <w:p w14:paraId="00DC98D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29E0E2F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36F528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50BCF61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C3AB78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39F70EF"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6BC785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4A9423A5"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A6BEAEC" w14:textId="6AD31906" w:rsidR="00D348A0" w:rsidRPr="006019E2" w:rsidRDefault="006672DA" w:rsidP="00FB05EA">
            <w:pPr>
              <w:keepNext/>
              <w:spacing w:before="20" w:after="40"/>
              <w:ind w:left="33"/>
              <w:outlineLvl w:val="5"/>
              <w:rPr>
                <w:rFonts w:eastAsia="Times New Roman"/>
                <w:sz w:val="18"/>
                <w:szCs w:val="18"/>
                <w:lang w:eastAsia="en-GB"/>
              </w:rPr>
            </w:pPr>
            <w:r w:rsidRPr="006019E2">
              <w:rPr>
                <w:sz w:val="18"/>
                <w:szCs w:val="18"/>
                <w:lang w:eastAsia="en-GB"/>
              </w:rPr>
              <w:t>能力建设活动</w:t>
            </w:r>
          </w:p>
        </w:tc>
        <w:tc>
          <w:tcPr>
            <w:tcW w:w="1560" w:type="dxa"/>
            <w:tcBorders>
              <w:top w:val="nil"/>
              <w:left w:val="nil"/>
              <w:bottom w:val="single" w:sz="4" w:space="0" w:color="auto"/>
              <w:right w:val="single" w:sz="8" w:space="0" w:color="auto"/>
            </w:tcBorders>
            <w:shd w:val="clear" w:color="000000" w:fill="C6E0B4"/>
            <w:noWrap/>
            <w:vAlign w:val="bottom"/>
            <w:hideMark/>
          </w:tcPr>
          <w:p w14:paraId="19204B1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6EE2FE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AAFF29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4AF9ECC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0FEA15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3801570" w14:textId="77777777" w:rsidR="00D348A0" w:rsidRPr="006019E2" w:rsidRDefault="00D348A0" w:rsidP="00FB05EA">
            <w:pPr>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3C368B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15361CF" w14:textId="77777777" w:rsidTr="00FB05EA">
        <w:trPr>
          <w:trHeight w:val="37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8359807" w14:textId="77777777" w:rsidR="000C4541" w:rsidRPr="006019E2" w:rsidRDefault="000C4541" w:rsidP="000C4541">
            <w:pPr>
              <w:keepNext/>
              <w:spacing w:before="20"/>
              <w:ind w:left="29"/>
              <w:outlineLvl w:val="5"/>
              <w:rPr>
                <w:color w:val="000000"/>
                <w:sz w:val="18"/>
                <w:szCs w:val="18"/>
                <w:lang w:eastAsia="zh-CN"/>
              </w:rPr>
            </w:pPr>
            <w:r w:rsidRPr="006019E2">
              <w:rPr>
                <w:color w:val="000000"/>
                <w:sz w:val="18"/>
                <w:szCs w:val="18"/>
                <w:lang w:eastAsia="zh-CN"/>
              </w:rPr>
              <w:t>政策支持工具</w:t>
            </w:r>
          </w:p>
          <w:p w14:paraId="30284683" w14:textId="7E43C04F" w:rsidR="00D348A0" w:rsidRPr="006019E2" w:rsidRDefault="000C4541" w:rsidP="000C4541">
            <w:pPr>
              <w:keepNext/>
              <w:spacing w:before="20"/>
              <w:ind w:left="29"/>
              <w:outlineLvl w:val="5"/>
              <w:rPr>
                <w:rFonts w:eastAsia="Times New Roman"/>
                <w:color w:val="000000"/>
                <w:sz w:val="18"/>
                <w:szCs w:val="18"/>
                <w:lang w:eastAsia="zh-CN"/>
              </w:rPr>
            </w:pPr>
            <w:r w:rsidRPr="006019E2">
              <w:rPr>
                <w:color w:val="000000"/>
                <w:sz w:val="18"/>
                <w:szCs w:val="18"/>
                <w:lang w:eastAsia="zh-CN"/>
              </w:rPr>
              <w:t>技术支助单位目录和指南</w:t>
            </w:r>
          </w:p>
        </w:tc>
        <w:tc>
          <w:tcPr>
            <w:tcW w:w="1560" w:type="dxa"/>
            <w:tcBorders>
              <w:top w:val="nil"/>
              <w:left w:val="nil"/>
              <w:bottom w:val="single" w:sz="4" w:space="0" w:color="auto"/>
              <w:right w:val="single" w:sz="8" w:space="0" w:color="auto"/>
            </w:tcBorders>
            <w:shd w:val="clear" w:color="000000" w:fill="C6E0B4"/>
            <w:noWrap/>
            <w:vAlign w:val="bottom"/>
            <w:hideMark/>
          </w:tcPr>
          <w:p w14:paraId="1425D3B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A37582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083D15F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2A7FDFF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6BF2A7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ECE0CF8"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1D4873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EEB3D0C" w14:textId="77777777" w:rsidTr="00FB05EA">
        <w:trPr>
          <w:trHeight w:val="3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6DBF12D" w14:textId="75483DAD" w:rsidR="00D348A0" w:rsidRPr="006019E2" w:rsidRDefault="006672DA" w:rsidP="00FB05EA">
            <w:pPr>
              <w:keepNext/>
              <w:spacing w:before="20" w:after="40"/>
              <w:ind w:left="33"/>
              <w:outlineLvl w:val="5"/>
              <w:rPr>
                <w:rFonts w:eastAsia="Times New Roman"/>
                <w:sz w:val="18"/>
                <w:szCs w:val="18"/>
                <w:lang w:eastAsia="zh-CN"/>
              </w:rPr>
            </w:pPr>
            <w:r w:rsidRPr="006019E2">
              <w:rPr>
                <w:sz w:val="18"/>
                <w:szCs w:val="18"/>
                <w:lang w:eastAsia="zh-CN"/>
              </w:rPr>
              <w:t>土著和地方知识技术支助单位</w:t>
            </w:r>
          </w:p>
        </w:tc>
        <w:tc>
          <w:tcPr>
            <w:tcW w:w="1560" w:type="dxa"/>
            <w:tcBorders>
              <w:top w:val="nil"/>
              <w:left w:val="nil"/>
              <w:bottom w:val="single" w:sz="4" w:space="0" w:color="auto"/>
              <w:right w:val="single" w:sz="8" w:space="0" w:color="auto"/>
            </w:tcBorders>
            <w:shd w:val="clear" w:color="000000" w:fill="C6E0B4"/>
            <w:noWrap/>
            <w:vAlign w:val="bottom"/>
            <w:hideMark/>
          </w:tcPr>
          <w:p w14:paraId="6EC0474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617B64C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5D70FF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68C94D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A366CE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4FC6BE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2C4472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F69EC0B"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191DBF0" w14:textId="6FACED73" w:rsidR="00D348A0" w:rsidRPr="006019E2" w:rsidRDefault="006672DA" w:rsidP="00FB05EA">
            <w:pPr>
              <w:spacing w:before="20" w:after="40"/>
              <w:ind w:left="33"/>
              <w:outlineLvl w:val="5"/>
              <w:rPr>
                <w:rFonts w:eastAsia="Times New Roman"/>
                <w:sz w:val="18"/>
                <w:szCs w:val="18"/>
                <w:lang w:eastAsia="zh-CN"/>
              </w:rPr>
            </w:pPr>
            <w:r w:rsidRPr="006019E2">
              <w:rPr>
                <w:sz w:val="18"/>
                <w:szCs w:val="18"/>
                <w:lang w:eastAsia="zh-CN"/>
              </w:rPr>
              <w:t>土著和地方知识参与机制会议</w:t>
            </w:r>
          </w:p>
        </w:tc>
        <w:tc>
          <w:tcPr>
            <w:tcW w:w="1560" w:type="dxa"/>
            <w:tcBorders>
              <w:top w:val="nil"/>
              <w:left w:val="nil"/>
              <w:bottom w:val="single" w:sz="4" w:space="0" w:color="auto"/>
              <w:right w:val="single" w:sz="8" w:space="0" w:color="auto"/>
            </w:tcBorders>
            <w:shd w:val="clear" w:color="000000" w:fill="C6E0B4"/>
            <w:noWrap/>
            <w:vAlign w:val="bottom"/>
            <w:hideMark/>
          </w:tcPr>
          <w:p w14:paraId="33AF6A3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6B8AACA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420D5E8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15EF2F6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3F9CF7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198F4A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3EE7E2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501A1596" w14:textId="77777777" w:rsidTr="00FB05EA">
        <w:trPr>
          <w:trHeight w:val="43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D9127FA" w14:textId="6A2D3D77" w:rsidR="00D348A0" w:rsidRPr="006019E2" w:rsidRDefault="006672DA"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lastRenderedPageBreak/>
              <w:t>第</w:t>
            </w:r>
            <w:r w:rsidRPr="006019E2">
              <w:rPr>
                <w:rFonts w:eastAsia="Times New Roman"/>
                <w:color w:val="000000"/>
                <w:sz w:val="18"/>
                <w:szCs w:val="18"/>
                <w:lang w:eastAsia="en-GB"/>
              </w:rPr>
              <w:t>1</w:t>
            </w:r>
            <w:r w:rsidRPr="006019E2">
              <w:rPr>
                <w:color w:val="000000"/>
                <w:sz w:val="18"/>
                <w:szCs w:val="18"/>
                <w:lang w:eastAsia="en-GB"/>
              </w:rPr>
              <w:t>个待开展评估</w:t>
            </w:r>
            <w:r w:rsidR="00D348A0" w:rsidRPr="006019E2">
              <w:rPr>
                <w:rFonts w:eastAsia="Times New Roman"/>
                <w:color w:val="000000"/>
                <w:sz w:val="18"/>
                <w:szCs w:val="18"/>
                <w:lang w:eastAsia="en-GB"/>
              </w:rPr>
              <w:t xml:space="preserve"> </w:t>
            </w:r>
            <w:r w:rsidRPr="006019E2">
              <w:rPr>
                <w:rFonts w:eastAsia="Times New Roman"/>
                <w:color w:val="000000"/>
                <w:sz w:val="18"/>
                <w:szCs w:val="18"/>
                <w:lang w:eastAsia="en-GB"/>
              </w:rPr>
              <w:t>(</w:t>
            </w:r>
            <w:r w:rsidRPr="006019E2">
              <w:rPr>
                <w:color w:val="000000"/>
                <w:sz w:val="18"/>
                <w:szCs w:val="18"/>
                <w:lang w:eastAsia="en-GB"/>
              </w:rPr>
              <w:t>第</w:t>
            </w:r>
            <w:r w:rsidRPr="006019E2">
              <w:rPr>
                <w:rFonts w:eastAsia="Times New Roman"/>
                <w:color w:val="000000"/>
                <w:sz w:val="18"/>
                <w:szCs w:val="18"/>
                <w:lang w:eastAsia="en-GB"/>
              </w:rPr>
              <w:t>1</w:t>
            </w:r>
            <w:r w:rsidRPr="006019E2">
              <w:rPr>
                <w:color w:val="000000"/>
                <w:sz w:val="18"/>
                <w:szCs w:val="18"/>
                <w:lang w:eastAsia="en-GB"/>
              </w:rPr>
              <w:t>年</w:t>
            </w:r>
            <w:r w:rsidRPr="006019E2">
              <w:rPr>
                <w:rFonts w:eastAsia="Times New Roman"/>
                <w:color w:val="000000"/>
                <w:sz w:val="18"/>
                <w:szCs w:val="18"/>
                <w:lang w:eastAsia="en-GB"/>
              </w:rPr>
              <w:t>)</w:t>
            </w:r>
          </w:p>
        </w:tc>
        <w:tc>
          <w:tcPr>
            <w:tcW w:w="1560" w:type="dxa"/>
            <w:tcBorders>
              <w:top w:val="nil"/>
              <w:left w:val="nil"/>
              <w:bottom w:val="single" w:sz="4" w:space="0" w:color="auto"/>
              <w:right w:val="single" w:sz="8" w:space="0" w:color="auto"/>
            </w:tcBorders>
            <w:shd w:val="clear" w:color="000000" w:fill="C6E0B4"/>
            <w:noWrap/>
            <w:vAlign w:val="bottom"/>
            <w:hideMark/>
          </w:tcPr>
          <w:p w14:paraId="24B794B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31CFE8D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025910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0C3A51A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45A3FE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0552D737"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6171F5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3C7C1250" w14:textId="77777777" w:rsidTr="00FB05EA">
        <w:trPr>
          <w:trHeight w:val="36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3BAF230" w14:textId="4FB91748" w:rsidR="00D348A0" w:rsidRPr="006019E2" w:rsidRDefault="006672DA" w:rsidP="00FB05EA">
            <w:pPr>
              <w:keepNext/>
              <w:spacing w:before="20" w:after="40"/>
              <w:ind w:left="33"/>
              <w:outlineLvl w:val="5"/>
              <w:rPr>
                <w:rFonts w:eastAsia="Times New Roman"/>
                <w:sz w:val="18"/>
                <w:szCs w:val="18"/>
                <w:lang w:eastAsia="en-GB"/>
              </w:rPr>
            </w:pPr>
            <w:r w:rsidRPr="006019E2">
              <w:rPr>
                <w:sz w:val="18"/>
                <w:szCs w:val="18"/>
                <w:lang w:eastAsia="en-GB"/>
              </w:rPr>
              <w:t>第</w:t>
            </w:r>
            <w:r w:rsidRPr="006019E2">
              <w:rPr>
                <w:rFonts w:eastAsia="Times New Roman"/>
                <w:sz w:val="18"/>
                <w:szCs w:val="18"/>
                <w:lang w:eastAsia="en-GB"/>
              </w:rPr>
              <w:t>2</w:t>
            </w:r>
            <w:r w:rsidRPr="006019E2">
              <w:rPr>
                <w:sz w:val="18"/>
                <w:szCs w:val="18"/>
                <w:lang w:eastAsia="en-GB"/>
              </w:rPr>
              <w:t>个待开展评估</w:t>
            </w:r>
            <w:r w:rsidR="00D348A0" w:rsidRPr="006019E2">
              <w:rPr>
                <w:rFonts w:eastAsia="Times New Roman"/>
                <w:sz w:val="18"/>
                <w:szCs w:val="18"/>
                <w:lang w:eastAsia="en-GB"/>
              </w:rPr>
              <w:t xml:space="preserve"> </w:t>
            </w:r>
            <w:r w:rsidRPr="006019E2">
              <w:rPr>
                <w:rFonts w:eastAsia="Times New Roman"/>
                <w:sz w:val="18"/>
                <w:szCs w:val="18"/>
                <w:lang w:eastAsia="en-GB"/>
              </w:rPr>
              <w:t>(</w:t>
            </w:r>
            <w:r w:rsidRPr="006019E2">
              <w:rPr>
                <w:sz w:val="18"/>
                <w:szCs w:val="18"/>
                <w:lang w:eastAsia="en-GB"/>
              </w:rPr>
              <w:t>第</w:t>
            </w:r>
            <w:r w:rsidRPr="006019E2">
              <w:rPr>
                <w:rFonts w:eastAsia="Times New Roman"/>
                <w:sz w:val="18"/>
                <w:szCs w:val="18"/>
                <w:lang w:eastAsia="en-GB"/>
              </w:rPr>
              <w:t>1</w:t>
            </w:r>
            <w:r w:rsidRPr="006019E2">
              <w:rPr>
                <w:sz w:val="18"/>
                <w:szCs w:val="18"/>
                <w:lang w:eastAsia="en-GB"/>
              </w:rPr>
              <w:t>年</w:t>
            </w:r>
            <w:r w:rsidRPr="006019E2">
              <w:rPr>
                <w:rFonts w:eastAsia="Times New Roman"/>
                <w:sz w:val="18"/>
                <w:szCs w:val="18"/>
                <w:lang w:eastAsia="en-GB"/>
              </w:rPr>
              <w:t>)</w:t>
            </w:r>
          </w:p>
        </w:tc>
        <w:tc>
          <w:tcPr>
            <w:tcW w:w="1560" w:type="dxa"/>
            <w:tcBorders>
              <w:top w:val="nil"/>
              <w:left w:val="nil"/>
              <w:bottom w:val="single" w:sz="4" w:space="0" w:color="auto"/>
              <w:right w:val="single" w:sz="8" w:space="0" w:color="auto"/>
            </w:tcBorders>
            <w:shd w:val="clear" w:color="000000" w:fill="C6E0B4"/>
            <w:noWrap/>
            <w:vAlign w:val="bottom"/>
            <w:hideMark/>
          </w:tcPr>
          <w:p w14:paraId="05E9D4FC"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769C8E3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6F0845B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2B6876B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1A0467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noWrap/>
            <w:vAlign w:val="bottom"/>
            <w:hideMark/>
          </w:tcPr>
          <w:p w14:paraId="5CBB3AB6"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5C833E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4765A18"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ED76864" w14:textId="320A4A89" w:rsidR="00D348A0" w:rsidRPr="006019E2" w:rsidRDefault="00077948" w:rsidP="00FB05EA">
            <w:pPr>
              <w:keepNext/>
              <w:spacing w:before="20" w:after="40"/>
              <w:ind w:left="33"/>
              <w:outlineLvl w:val="5"/>
              <w:rPr>
                <w:rFonts w:eastAsia="Times New Roman"/>
                <w:sz w:val="18"/>
                <w:szCs w:val="18"/>
                <w:lang w:eastAsia="en-GB"/>
              </w:rPr>
            </w:pPr>
            <w:r w:rsidRPr="006019E2">
              <w:rPr>
                <w:sz w:val="18"/>
                <w:szCs w:val="18"/>
                <w:lang w:eastAsia="en-GB"/>
              </w:rPr>
              <w:t>情景设想</w:t>
            </w:r>
            <w:r w:rsidR="006672DA" w:rsidRPr="006019E2">
              <w:rPr>
                <w:sz w:val="18"/>
                <w:szCs w:val="18"/>
                <w:lang w:eastAsia="en-GB"/>
              </w:rPr>
              <w:t>和模型阶段</w:t>
            </w:r>
            <w:r w:rsidR="006672DA" w:rsidRPr="006019E2">
              <w:rPr>
                <w:rFonts w:eastAsia="Times New Roman"/>
                <w:sz w:val="18"/>
                <w:szCs w:val="18"/>
                <w:lang w:eastAsia="en-GB"/>
              </w:rPr>
              <w:t>2</w:t>
            </w:r>
          </w:p>
        </w:tc>
        <w:tc>
          <w:tcPr>
            <w:tcW w:w="1560" w:type="dxa"/>
            <w:tcBorders>
              <w:top w:val="nil"/>
              <w:left w:val="nil"/>
              <w:bottom w:val="single" w:sz="4" w:space="0" w:color="auto"/>
              <w:right w:val="single" w:sz="8" w:space="0" w:color="auto"/>
            </w:tcBorders>
            <w:shd w:val="clear" w:color="000000" w:fill="C6E0B4"/>
            <w:noWrap/>
            <w:vAlign w:val="bottom"/>
            <w:hideMark/>
          </w:tcPr>
          <w:p w14:paraId="28CCC2A9"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52548A7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050AC2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01E850F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487711E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1AF6ECFE"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DEE927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149DEC6" w14:textId="77777777" w:rsidTr="00FB05EA">
        <w:trPr>
          <w:trHeight w:val="11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B6B034B" w14:textId="7D01BC25" w:rsidR="00D348A0" w:rsidRPr="006019E2" w:rsidRDefault="00FF1F5C" w:rsidP="00FB05EA">
            <w:pPr>
              <w:keepNext/>
              <w:spacing w:before="20" w:after="40"/>
              <w:ind w:left="33"/>
              <w:outlineLvl w:val="5"/>
              <w:rPr>
                <w:rFonts w:eastAsia="Times New Roman"/>
                <w:sz w:val="18"/>
                <w:szCs w:val="18"/>
                <w:lang w:eastAsia="en-GB"/>
              </w:rPr>
            </w:pPr>
            <w:r w:rsidRPr="006019E2">
              <w:rPr>
                <w:color w:val="000000"/>
                <w:sz w:val="18"/>
                <w:szCs w:val="18"/>
                <w:lang w:eastAsia="en-GB"/>
              </w:rPr>
              <w:t>价值方面的指导</w:t>
            </w:r>
          </w:p>
        </w:tc>
        <w:tc>
          <w:tcPr>
            <w:tcW w:w="1560" w:type="dxa"/>
            <w:tcBorders>
              <w:top w:val="nil"/>
              <w:left w:val="nil"/>
              <w:bottom w:val="single" w:sz="4" w:space="0" w:color="auto"/>
              <w:right w:val="single" w:sz="8" w:space="0" w:color="auto"/>
            </w:tcBorders>
            <w:shd w:val="clear" w:color="000000" w:fill="C6E0B4"/>
            <w:noWrap/>
            <w:vAlign w:val="bottom"/>
            <w:hideMark/>
          </w:tcPr>
          <w:p w14:paraId="736A0D0A"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46832CB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3156907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0F0087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38230D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497D5D5"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FF33BC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2AF591C7"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9F4075B" w14:textId="3B51C2E3" w:rsidR="00D348A0" w:rsidRPr="006019E2" w:rsidRDefault="00FF1F5C"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全球评估的土著和地方知识讲习班</w:t>
            </w:r>
          </w:p>
        </w:tc>
        <w:tc>
          <w:tcPr>
            <w:tcW w:w="1560" w:type="dxa"/>
            <w:tcBorders>
              <w:top w:val="nil"/>
              <w:left w:val="nil"/>
              <w:bottom w:val="single" w:sz="4" w:space="0" w:color="auto"/>
              <w:right w:val="single" w:sz="8" w:space="0" w:color="auto"/>
            </w:tcBorders>
            <w:shd w:val="clear" w:color="000000" w:fill="C6E0B4"/>
            <w:noWrap/>
            <w:vAlign w:val="bottom"/>
            <w:hideMark/>
          </w:tcPr>
          <w:p w14:paraId="11CAF51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322954B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76A2BBE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5C0F703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75021E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832734A"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27DB0D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9C8A38A" w14:textId="77777777" w:rsidTr="00FB05EA">
        <w:trPr>
          <w:trHeight w:val="36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9E65431" w14:textId="33FB15C7" w:rsidR="00D348A0" w:rsidRPr="006019E2" w:rsidRDefault="00FF1F5C" w:rsidP="00FB05EA">
            <w:pPr>
              <w:spacing w:before="20" w:after="40"/>
              <w:ind w:left="33"/>
              <w:outlineLvl w:val="5"/>
              <w:rPr>
                <w:rFonts w:eastAsia="Times New Roman"/>
                <w:sz w:val="18"/>
                <w:szCs w:val="18"/>
                <w:lang w:eastAsia="en-GB"/>
              </w:rPr>
            </w:pPr>
            <w:r w:rsidRPr="006019E2">
              <w:rPr>
                <w:sz w:val="18"/>
                <w:szCs w:val="18"/>
                <w:lang w:eastAsia="en-GB"/>
              </w:rPr>
              <w:t>能力建设工作队会议</w:t>
            </w:r>
          </w:p>
        </w:tc>
        <w:tc>
          <w:tcPr>
            <w:tcW w:w="1560" w:type="dxa"/>
            <w:tcBorders>
              <w:top w:val="nil"/>
              <w:left w:val="nil"/>
              <w:bottom w:val="single" w:sz="4" w:space="0" w:color="auto"/>
              <w:right w:val="single" w:sz="8" w:space="0" w:color="auto"/>
            </w:tcBorders>
            <w:shd w:val="clear" w:color="000000" w:fill="C6E0B4"/>
            <w:noWrap/>
            <w:vAlign w:val="bottom"/>
            <w:hideMark/>
          </w:tcPr>
          <w:p w14:paraId="04389E91"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0B27CE1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119D85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278C695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0B277F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9B00EA6" w14:textId="77777777" w:rsidR="00D348A0" w:rsidRPr="006019E2" w:rsidRDefault="00D348A0" w:rsidP="00FB05EA">
            <w:pPr>
              <w:spacing w:before="20" w:after="40"/>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22ED5B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A493063" w14:textId="77777777" w:rsidTr="00FB05EA">
        <w:trPr>
          <w:trHeight w:val="5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136E6D6" w14:textId="50CE207B" w:rsidR="00D348A0" w:rsidRPr="006019E2" w:rsidRDefault="00FF1F5C" w:rsidP="00FB05EA">
            <w:pPr>
              <w:keepNext/>
              <w:spacing w:before="20" w:after="40"/>
              <w:ind w:left="33"/>
              <w:outlineLvl w:val="5"/>
              <w:rPr>
                <w:rFonts w:eastAsia="Times New Roman"/>
                <w:sz w:val="18"/>
                <w:szCs w:val="18"/>
                <w:lang w:eastAsia="zh-CN"/>
              </w:rPr>
            </w:pPr>
            <w:r w:rsidRPr="006019E2">
              <w:rPr>
                <w:sz w:val="18"/>
                <w:szCs w:val="18"/>
                <w:lang w:eastAsia="zh-CN"/>
              </w:rPr>
              <w:t>知识和数据工作队会议</w:t>
            </w:r>
          </w:p>
        </w:tc>
        <w:tc>
          <w:tcPr>
            <w:tcW w:w="1560" w:type="dxa"/>
            <w:tcBorders>
              <w:top w:val="nil"/>
              <w:left w:val="nil"/>
              <w:bottom w:val="single" w:sz="4" w:space="0" w:color="auto"/>
              <w:right w:val="single" w:sz="8" w:space="0" w:color="auto"/>
            </w:tcBorders>
            <w:shd w:val="clear" w:color="000000" w:fill="C6E0B4"/>
            <w:noWrap/>
            <w:vAlign w:val="bottom"/>
            <w:hideMark/>
          </w:tcPr>
          <w:p w14:paraId="5242636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vAlign w:val="bottom"/>
            <w:hideMark/>
          </w:tcPr>
          <w:p w14:paraId="57EC411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D89943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208477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2AB7F1E"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183893A4"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D84CA1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2BF7D61" w14:textId="77777777" w:rsidTr="00FB05EA">
        <w:trPr>
          <w:trHeight w:val="73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4D23EF9" w14:textId="16261EEE" w:rsidR="00D348A0" w:rsidRPr="006019E2" w:rsidRDefault="00751C6A" w:rsidP="00FB05EA">
            <w:pPr>
              <w:spacing w:before="20" w:after="40"/>
              <w:ind w:left="33"/>
              <w:outlineLvl w:val="5"/>
              <w:rPr>
                <w:rFonts w:eastAsia="Times New Roman"/>
                <w:sz w:val="18"/>
                <w:szCs w:val="18"/>
                <w:lang w:eastAsia="zh-CN"/>
              </w:rPr>
            </w:pPr>
            <w:r w:rsidRPr="006019E2">
              <w:rPr>
                <w:sz w:val="18"/>
                <w:szCs w:val="18"/>
                <w:lang w:eastAsia="zh-CN"/>
              </w:rPr>
              <w:t>全球评估共同主席出席第六届会议</w:t>
            </w:r>
          </w:p>
        </w:tc>
        <w:tc>
          <w:tcPr>
            <w:tcW w:w="1560" w:type="dxa"/>
            <w:tcBorders>
              <w:top w:val="nil"/>
              <w:left w:val="nil"/>
              <w:bottom w:val="single" w:sz="4" w:space="0" w:color="auto"/>
              <w:right w:val="single" w:sz="8" w:space="0" w:color="auto"/>
            </w:tcBorders>
            <w:shd w:val="clear" w:color="000000" w:fill="C6E0B4"/>
            <w:noWrap/>
            <w:vAlign w:val="bottom"/>
            <w:hideMark/>
          </w:tcPr>
          <w:p w14:paraId="70C6BDC8"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136B8E0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20338904"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741C3152"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89D12F1"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CECA701"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DCFAA27"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73BD7F63"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B15E7F5" w14:textId="77777777" w:rsidR="00D348A0" w:rsidRPr="006019E2" w:rsidRDefault="000C4541" w:rsidP="000C4541">
            <w:pPr>
              <w:spacing w:before="20"/>
              <w:ind w:left="29"/>
              <w:outlineLvl w:val="5"/>
              <w:rPr>
                <w:sz w:val="18"/>
                <w:szCs w:val="18"/>
                <w:lang w:eastAsia="zh-CN"/>
              </w:rPr>
            </w:pPr>
            <w:r w:rsidRPr="006019E2">
              <w:rPr>
                <w:sz w:val="18"/>
                <w:szCs w:val="18"/>
                <w:lang w:eastAsia="zh-CN"/>
              </w:rPr>
              <w:t>技术支助单位目录</w:t>
            </w:r>
            <w:r w:rsidR="00D348A0" w:rsidRPr="006019E2">
              <w:rPr>
                <w:sz w:val="18"/>
                <w:szCs w:val="18"/>
                <w:lang w:eastAsia="zh-CN"/>
              </w:rPr>
              <w:t xml:space="preserve"> </w:t>
            </w:r>
          </w:p>
          <w:p w14:paraId="0739923D" w14:textId="27484530" w:rsidR="000C4541" w:rsidRPr="006019E2" w:rsidRDefault="000C4541" w:rsidP="000C4541">
            <w:pPr>
              <w:spacing w:before="20"/>
              <w:ind w:left="29"/>
              <w:outlineLvl w:val="5"/>
              <w:rPr>
                <w:rFonts w:eastAsia="Times New Roman"/>
                <w:color w:val="000000"/>
                <w:sz w:val="18"/>
                <w:szCs w:val="18"/>
                <w:lang w:eastAsia="zh-CN"/>
              </w:rPr>
            </w:pPr>
            <w:r w:rsidRPr="006019E2">
              <w:rPr>
                <w:sz w:val="18"/>
                <w:szCs w:val="18"/>
                <w:lang w:eastAsia="zh-CN"/>
              </w:rPr>
              <w:t>评估</w:t>
            </w:r>
          </w:p>
        </w:tc>
        <w:tc>
          <w:tcPr>
            <w:tcW w:w="1560" w:type="dxa"/>
            <w:tcBorders>
              <w:top w:val="nil"/>
              <w:left w:val="nil"/>
              <w:bottom w:val="single" w:sz="4" w:space="0" w:color="auto"/>
              <w:right w:val="single" w:sz="8" w:space="0" w:color="auto"/>
            </w:tcBorders>
            <w:shd w:val="clear" w:color="000000" w:fill="C6E0B4"/>
            <w:noWrap/>
            <w:vAlign w:val="bottom"/>
            <w:hideMark/>
          </w:tcPr>
          <w:p w14:paraId="46ABD0C7"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48754FF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78A17BD"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7BD9968"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FB30C43"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42EA4C3E"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17BC19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107AB501" w14:textId="77777777" w:rsidTr="00FB05EA">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7CCDD25" w14:textId="7004C552" w:rsidR="00D348A0" w:rsidRPr="006019E2" w:rsidRDefault="000B1BC4" w:rsidP="00FB05EA">
            <w:pPr>
              <w:keepNext/>
              <w:spacing w:before="20" w:after="40"/>
              <w:ind w:left="33"/>
              <w:outlineLvl w:val="5"/>
              <w:rPr>
                <w:rFonts w:eastAsia="Times New Roman"/>
                <w:color w:val="000000"/>
                <w:sz w:val="18"/>
                <w:szCs w:val="18"/>
                <w:lang w:eastAsia="en-GB"/>
              </w:rPr>
            </w:pPr>
            <w:r w:rsidRPr="006019E2">
              <w:rPr>
                <w:color w:val="000000"/>
                <w:sz w:val="18"/>
                <w:szCs w:val="18"/>
                <w:lang w:eastAsia="en-GB"/>
              </w:rPr>
              <w:t>能力建设论坛会议</w:t>
            </w:r>
          </w:p>
        </w:tc>
        <w:tc>
          <w:tcPr>
            <w:tcW w:w="1560" w:type="dxa"/>
            <w:tcBorders>
              <w:top w:val="nil"/>
              <w:left w:val="nil"/>
              <w:bottom w:val="single" w:sz="4" w:space="0" w:color="auto"/>
              <w:right w:val="single" w:sz="8" w:space="0" w:color="auto"/>
            </w:tcBorders>
            <w:shd w:val="clear" w:color="000000" w:fill="C6E0B4"/>
            <w:noWrap/>
            <w:vAlign w:val="bottom"/>
            <w:hideMark/>
          </w:tcPr>
          <w:p w14:paraId="194CA8BD"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2CF21B66"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5F11EF7F"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E1DB40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48F4E2C"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8B6D695"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95301D9"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07DA4442" w14:textId="77777777" w:rsidTr="00FB05EA">
        <w:trPr>
          <w:trHeight w:val="4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E7EB2AA" w14:textId="1C4E24A9" w:rsidR="00D348A0" w:rsidRPr="006019E2" w:rsidRDefault="000C4541" w:rsidP="00FB05EA">
            <w:pPr>
              <w:keepNext/>
              <w:spacing w:before="20" w:after="40"/>
              <w:ind w:left="33"/>
              <w:outlineLvl w:val="5"/>
              <w:rPr>
                <w:rFonts w:eastAsia="Times New Roman"/>
                <w:color w:val="000000"/>
                <w:sz w:val="18"/>
                <w:szCs w:val="18"/>
                <w:lang w:eastAsia="zh-CN"/>
              </w:rPr>
            </w:pPr>
            <w:r w:rsidRPr="006019E2">
              <w:rPr>
                <w:color w:val="000000"/>
                <w:sz w:val="18"/>
                <w:szCs w:val="18"/>
                <w:lang w:eastAsia="zh-CN"/>
              </w:rPr>
              <w:t>关于第二份工作方案的协商</w:t>
            </w:r>
          </w:p>
        </w:tc>
        <w:tc>
          <w:tcPr>
            <w:tcW w:w="1560" w:type="dxa"/>
            <w:tcBorders>
              <w:top w:val="nil"/>
              <w:left w:val="nil"/>
              <w:bottom w:val="single" w:sz="4" w:space="0" w:color="auto"/>
              <w:right w:val="single" w:sz="8" w:space="0" w:color="auto"/>
            </w:tcBorders>
            <w:shd w:val="clear" w:color="000000" w:fill="C6E0B4"/>
            <w:noWrap/>
            <w:vAlign w:val="bottom"/>
            <w:hideMark/>
          </w:tcPr>
          <w:p w14:paraId="6D9912A6" w14:textId="77777777" w:rsidR="00D348A0" w:rsidRPr="006019E2" w:rsidRDefault="00D348A0" w:rsidP="00FB05EA">
            <w:pPr>
              <w:spacing w:before="20" w:after="40"/>
              <w:jc w:val="right"/>
              <w:rPr>
                <w:rFonts w:eastAsia="Times New Roman"/>
                <w:sz w:val="18"/>
                <w:szCs w:val="18"/>
                <w:lang w:eastAsia="en-GB"/>
              </w:rPr>
            </w:pPr>
            <w:r w:rsidRPr="006019E2">
              <w:rPr>
                <w:rFonts w:eastAsia="Times New Roman"/>
                <w:color w:val="000000"/>
                <w:sz w:val="18"/>
                <w:szCs w:val="18"/>
                <w:lang w:eastAsia="en-GB"/>
              </w:rPr>
              <w:t>–</w:t>
            </w:r>
          </w:p>
        </w:tc>
        <w:tc>
          <w:tcPr>
            <w:tcW w:w="1842" w:type="dxa"/>
            <w:tcBorders>
              <w:top w:val="nil"/>
              <w:left w:val="nil"/>
              <w:bottom w:val="single" w:sz="4" w:space="0" w:color="auto"/>
              <w:right w:val="single" w:sz="4" w:space="0" w:color="auto"/>
            </w:tcBorders>
            <w:shd w:val="clear" w:color="000000" w:fill="DDEBF7"/>
            <w:noWrap/>
            <w:vAlign w:val="bottom"/>
            <w:hideMark/>
          </w:tcPr>
          <w:p w14:paraId="246D63EA"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nil"/>
              <w:bottom w:val="single" w:sz="4" w:space="0" w:color="auto"/>
              <w:right w:val="nil"/>
            </w:tcBorders>
            <w:shd w:val="clear" w:color="000000" w:fill="DDEBF7"/>
            <w:noWrap/>
            <w:vAlign w:val="bottom"/>
            <w:hideMark/>
          </w:tcPr>
          <w:p w14:paraId="139EDA5B"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502BA07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4B6B830"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0C4D88F" w14:textId="77777777" w:rsidR="00D348A0" w:rsidRPr="006019E2" w:rsidRDefault="00D348A0" w:rsidP="00FB05EA">
            <w:pPr>
              <w:keepNext/>
              <w:spacing w:before="20" w:after="40"/>
              <w:ind w:left="578"/>
              <w:outlineLvl w:val="5"/>
              <w:rPr>
                <w:rFonts w:eastAsia="Times New Roman"/>
                <w:color w:val="000000"/>
                <w:sz w:val="18"/>
                <w:szCs w:val="18"/>
                <w:lang w:eastAsia="en-GB"/>
              </w:rPr>
            </w:pPr>
            <w:r w:rsidRPr="006019E2">
              <w:rPr>
                <w:rFonts w:eastAsia="Times New Roman"/>
                <w:color w:val="000000"/>
                <w:sz w:val="18"/>
                <w:szCs w:val="18"/>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AB4DEF5" w14:textId="77777777" w:rsidR="00D348A0" w:rsidRPr="006019E2" w:rsidRDefault="00D348A0" w:rsidP="00FB05EA">
            <w:pPr>
              <w:spacing w:before="20" w:after="40"/>
              <w:jc w:val="right"/>
              <w:rPr>
                <w:rFonts w:eastAsia="Times New Roman"/>
                <w:color w:val="000000"/>
                <w:sz w:val="18"/>
                <w:szCs w:val="18"/>
                <w:lang w:eastAsia="en-GB"/>
              </w:rPr>
            </w:pPr>
            <w:r w:rsidRPr="006019E2">
              <w:rPr>
                <w:rFonts w:eastAsia="Times New Roman"/>
                <w:color w:val="000000"/>
                <w:sz w:val="18"/>
                <w:szCs w:val="18"/>
                <w:lang w:eastAsia="en-GB"/>
              </w:rPr>
              <w:t> </w:t>
            </w:r>
          </w:p>
        </w:tc>
      </w:tr>
      <w:tr w:rsidR="00D348A0" w:rsidRPr="006019E2" w14:paraId="6CF000B5" w14:textId="77777777" w:rsidTr="00FB05EA">
        <w:trPr>
          <w:trHeight w:val="363"/>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5B795724" w14:textId="060D5C84" w:rsidR="00D348A0" w:rsidRPr="006019E2" w:rsidRDefault="008A051A" w:rsidP="00FB05EA">
            <w:pPr>
              <w:spacing w:before="20" w:after="40"/>
              <w:outlineLvl w:val="5"/>
              <w:rPr>
                <w:rFonts w:eastAsia="Times New Roman"/>
                <w:b/>
                <w:bCs/>
                <w:color w:val="000000"/>
                <w:sz w:val="18"/>
                <w:szCs w:val="18"/>
                <w:lang w:eastAsia="en-GB"/>
              </w:rPr>
            </w:pPr>
            <w:r w:rsidRPr="006019E2">
              <w:rPr>
                <w:b/>
                <w:bCs/>
                <w:color w:val="000000"/>
                <w:sz w:val="18"/>
                <w:szCs w:val="18"/>
                <w:lang w:eastAsia="en-GB"/>
              </w:rPr>
              <w:t>工作方案共计</w:t>
            </w:r>
          </w:p>
        </w:tc>
        <w:tc>
          <w:tcPr>
            <w:tcW w:w="1560" w:type="dxa"/>
            <w:tcBorders>
              <w:top w:val="nil"/>
              <w:left w:val="nil"/>
              <w:bottom w:val="single" w:sz="8" w:space="0" w:color="auto"/>
              <w:right w:val="single" w:sz="8" w:space="0" w:color="auto"/>
            </w:tcBorders>
            <w:shd w:val="clear" w:color="000000" w:fill="D9D9D9"/>
            <w:noWrap/>
            <w:vAlign w:val="bottom"/>
            <w:hideMark/>
          </w:tcPr>
          <w:p w14:paraId="5910DEA3" w14:textId="77777777" w:rsidR="00D348A0" w:rsidRPr="006019E2" w:rsidRDefault="00D348A0" w:rsidP="00FB05EA">
            <w:pPr>
              <w:spacing w:before="20" w:after="40"/>
              <w:jc w:val="right"/>
              <w:rPr>
                <w:rFonts w:eastAsia="Times New Roman"/>
                <w:b/>
                <w:bCs/>
                <w:snapToGrid w:val="0"/>
                <w:sz w:val="18"/>
                <w:szCs w:val="18"/>
                <w:u w:val="single"/>
                <w:lang w:eastAsia="en-GB"/>
              </w:rPr>
            </w:pPr>
            <w:r w:rsidRPr="006019E2">
              <w:rPr>
                <w:rFonts w:eastAsia="Times New Roman"/>
                <w:b/>
                <w:bCs/>
                <w:sz w:val="18"/>
                <w:szCs w:val="18"/>
                <w:lang w:eastAsia="en-GB"/>
              </w:rPr>
              <w:t xml:space="preserve">888 750 </w:t>
            </w:r>
          </w:p>
        </w:tc>
        <w:tc>
          <w:tcPr>
            <w:tcW w:w="1842" w:type="dxa"/>
            <w:tcBorders>
              <w:top w:val="nil"/>
              <w:left w:val="single" w:sz="8" w:space="0" w:color="auto"/>
              <w:bottom w:val="single" w:sz="8" w:space="0" w:color="auto"/>
              <w:right w:val="single" w:sz="4" w:space="0" w:color="auto"/>
            </w:tcBorders>
            <w:shd w:val="clear" w:color="000000" w:fill="D9D9D9"/>
            <w:noWrap/>
            <w:vAlign w:val="bottom"/>
            <w:hideMark/>
          </w:tcPr>
          <w:p w14:paraId="7739F5E4" w14:textId="0BF97D17" w:rsidR="00D348A0" w:rsidRPr="006019E2" w:rsidRDefault="008A051A" w:rsidP="00FB05EA">
            <w:pPr>
              <w:spacing w:before="20" w:after="40"/>
              <w:outlineLvl w:val="5"/>
              <w:rPr>
                <w:rFonts w:eastAsia="Times New Roman"/>
                <w:b/>
                <w:bCs/>
                <w:color w:val="000000"/>
                <w:sz w:val="18"/>
                <w:szCs w:val="18"/>
                <w:lang w:eastAsia="en-GB"/>
              </w:rPr>
            </w:pPr>
            <w:r w:rsidRPr="006019E2">
              <w:rPr>
                <w:b/>
                <w:bCs/>
                <w:color w:val="000000"/>
                <w:sz w:val="18"/>
                <w:szCs w:val="18"/>
                <w:lang w:eastAsia="en-GB"/>
              </w:rPr>
              <w:t>工作方案共计</w:t>
            </w:r>
          </w:p>
        </w:tc>
        <w:tc>
          <w:tcPr>
            <w:tcW w:w="1701" w:type="dxa"/>
            <w:tcBorders>
              <w:top w:val="nil"/>
              <w:left w:val="nil"/>
              <w:bottom w:val="single" w:sz="8" w:space="0" w:color="auto"/>
              <w:right w:val="nil"/>
            </w:tcBorders>
            <w:shd w:val="clear" w:color="000000" w:fill="D9D9D9"/>
            <w:noWrap/>
            <w:vAlign w:val="bottom"/>
            <w:hideMark/>
          </w:tcPr>
          <w:p w14:paraId="059B3480" w14:textId="77777777" w:rsidR="00D348A0" w:rsidRPr="006019E2" w:rsidRDefault="00D348A0" w:rsidP="00FB05EA">
            <w:pPr>
              <w:spacing w:before="20" w:after="40"/>
              <w:outlineLvl w:val="5"/>
              <w:rPr>
                <w:rFonts w:eastAsia="Times New Roman"/>
                <w:b/>
                <w:bCs/>
                <w:snapToGrid w:val="0"/>
                <w:sz w:val="18"/>
                <w:szCs w:val="18"/>
                <w:u w:val="single"/>
                <w:lang w:eastAsia="en-GB"/>
              </w:rPr>
            </w:pPr>
            <w:r w:rsidRPr="006019E2">
              <w:rPr>
                <w:rFonts w:eastAsia="Times New Roman"/>
                <w:b/>
                <w:bCs/>
                <w:sz w:val="18"/>
                <w:szCs w:val="18"/>
                <w:lang w:eastAsia="en-GB"/>
              </w:rPr>
              <w:t xml:space="preserve">1 442 917 </w:t>
            </w:r>
          </w:p>
        </w:tc>
        <w:tc>
          <w:tcPr>
            <w:tcW w:w="2268" w:type="dxa"/>
            <w:tcBorders>
              <w:top w:val="nil"/>
              <w:left w:val="single" w:sz="8" w:space="0" w:color="auto"/>
              <w:bottom w:val="single" w:sz="8" w:space="0" w:color="auto"/>
              <w:right w:val="single" w:sz="4" w:space="0" w:color="auto"/>
            </w:tcBorders>
            <w:shd w:val="clear" w:color="000000" w:fill="D9D9D9"/>
            <w:noWrap/>
            <w:vAlign w:val="bottom"/>
            <w:hideMark/>
          </w:tcPr>
          <w:p w14:paraId="2E39D1F7" w14:textId="31526BF0" w:rsidR="00D348A0" w:rsidRPr="006019E2" w:rsidRDefault="008A051A" w:rsidP="00FB05EA">
            <w:pPr>
              <w:spacing w:before="20" w:after="40"/>
              <w:outlineLvl w:val="5"/>
              <w:rPr>
                <w:rFonts w:eastAsia="Times New Roman"/>
                <w:b/>
                <w:bCs/>
                <w:color w:val="000000"/>
                <w:sz w:val="18"/>
                <w:szCs w:val="18"/>
                <w:lang w:eastAsia="en-GB"/>
              </w:rPr>
            </w:pPr>
            <w:r w:rsidRPr="006019E2">
              <w:rPr>
                <w:b/>
                <w:bCs/>
                <w:color w:val="000000"/>
                <w:sz w:val="18"/>
                <w:szCs w:val="18"/>
                <w:lang w:eastAsia="en-GB"/>
              </w:rPr>
              <w:t>工作方案共计</w:t>
            </w:r>
          </w:p>
        </w:tc>
        <w:tc>
          <w:tcPr>
            <w:tcW w:w="1276" w:type="dxa"/>
            <w:tcBorders>
              <w:top w:val="nil"/>
              <w:left w:val="nil"/>
              <w:bottom w:val="single" w:sz="8" w:space="0" w:color="auto"/>
              <w:right w:val="single" w:sz="8" w:space="0" w:color="auto"/>
            </w:tcBorders>
            <w:shd w:val="clear" w:color="000000" w:fill="D9D9D9"/>
            <w:noWrap/>
            <w:vAlign w:val="bottom"/>
            <w:hideMark/>
          </w:tcPr>
          <w:p w14:paraId="7B38C4CC" w14:textId="77777777" w:rsidR="00D348A0" w:rsidRPr="006019E2" w:rsidRDefault="00D348A0" w:rsidP="00FB05EA">
            <w:pPr>
              <w:spacing w:before="20" w:after="40"/>
              <w:jc w:val="right"/>
              <w:rPr>
                <w:rFonts w:eastAsia="Times New Roman"/>
                <w:b/>
                <w:bCs/>
                <w:snapToGrid w:val="0"/>
                <w:sz w:val="18"/>
                <w:szCs w:val="18"/>
                <w:u w:val="single"/>
                <w:lang w:eastAsia="en-GB"/>
              </w:rPr>
            </w:pPr>
            <w:r w:rsidRPr="006019E2">
              <w:rPr>
                <w:rFonts w:eastAsia="Times New Roman"/>
                <w:b/>
                <w:bCs/>
                <w:sz w:val="18"/>
                <w:szCs w:val="18"/>
                <w:lang w:eastAsia="en-GB"/>
              </w:rPr>
              <w:t xml:space="preserve"> 1 185 000 </w:t>
            </w:r>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14:paraId="4BE2BEAB" w14:textId="22FD88C9" w:rsidR="00D348A0" w:rsidRPr="006019E2" w:rsidRDefault="008A051A" w:rsidP="00FB05EA">
            <w:pPr>
              <w:spacing w:before="20" w:after="40"/>
              <w:outlineLvl w:val="5"/>
              <w:rPr>
                <w:rFonts w:eastAsia="Times New Roman"/>
                <w:b/>
                <w:bCs/>
                <w:color w:val="000000"/>
                <w:sz w:val="18"/>
                <w:szCs w:val="18"/>
                <w:lang w:eastAsia="en-GB"/>
              </w:rPr>
            </w:pPr>
            <w:r w:rsidRPr="006019E2">
              <w:rPr>
                <w:b/>
                <w:bCs/>
                <w:color w:val="000000"/>
                <w:sz w:val="18"/>
                <w:szCs w:val="18"/>
                <w:lang w:eastAsia="en-GB"/>
              </w:rPr>
              <w:t>工作方案共计</w:t>
            </w:r>
          </w:p>
        </w:tc>
        <w:tc>
          <w:tcPr>
            <w:tcW w:w="1405" w:type="dxa"/>
            <w:tcBorders>
              <w:top w:val="nil"/>
              <w:left w:val="nil"/>
              <w:bottom w:val="single" w:sz="8" w:space="0" w:color="auto"/>
              <w:right w:val="single" w:sz="8" w:space="0" w:color="auto"/>
            </w:tcBorders>
            <w:shd w:val="clear" w:color="000000" w:fill="D9D9D9"/>
            <w:noWrap/>
            <w:vAlign w:val="bottom"/>
            <w:hideMark/>
          </w:tcPr>
          <w:p w14:paraId="54B98A00" w14:textId="77777777" w:rsidR="00D348A0" w:rsidRPr="006019E2" w:rsidRDefault="00D348A0" w:rsidP="00FB05EA">
            <w:pPr>
              <w:spacing w:before="20" w:after="40"/>
              <w:jc w:val="right"/>
              <w:rPr>
                <w:rFonts w:eastAsia="Times New Roman"/>
                <w:b/>
                <w:bCs/>
                <w:snapToGrid w:val="0"/>
                <w:color w:val="000000"/>
                <w:sz w:val="18"/>
                <w:szCs w:val="18"/>
                <w:u w:val="single"/>
                <w:lang w:eastAsia="en-GB"/>
              </w:rPr>
            </w:pPr>
            <w:r w:rsidRPr="006019E2">
              <w:rPr>
                <w:rFonts w:eastAsia="Times New Roman"/>
                <w:b/>
                <w:bCs/>
                <w:color w:val="000000"/>
                <w:sz w:val="18"/>
                <w:szCs w:val="18"/>
                <w:lang w:eastAsia="en-GB"/>
              </w:rPr>
              <w:t xml:space="preserve">2 025 000 </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4"/>
        <w:gridCol w:w="2884"/>
        <w:gridCol w:w="2884"/>
      </w:tblGrid>
      <w:tr w:rsidR="006046FE" w:rsidRPr="006047CF" w14:paraId="258DD2F8" w14:textId="77777777" w:rsidTr="00CF1D87">
        <w:trPr>
          <w:trHeight w:val="807"/>
          <w:jc w:val="center"/>
        </w:trPr>
        <w:tc>
          <w:tcPr>
            <w:tcW w:w="2884" w:type="dxa"/>
          </w:tcPr>
          <w:p w14:paraId="41CD3CF3" w14:textId="77777777" w:rsidR="006046FE" w:rsidRPr="006047CF" w:rsidRDefault="006046FE" w:rsidP="006046FE">
            <w:pPr>
              <w:pStyle w:val="Normal-pool"/>
              <w:spacing w:before="520"/>
              <w:rPr>
                <w:sz w:val="4"/>
                <w:szCs w:val="4"/>
              </w:rPr>
            </w:pPr>
          </w:p>
        </w:tc>
        <w:tc>
          <w:tcPr>
            <w:tcW w:w="2884" w:type="dxa"/>
          </w:tcPr>
          <w:p w14:paraId="79A81C40" w14:textId="77777777" w:rsidR="006046FE" w:rsidRPr="006047CF" w:rsidRDefault="006046FE" w:rsidP="006046FE">
            <w:pPr>
              <w:pStyle w:val="Normal-pool"/>
              <w:spacing w:before="520"/>
              <w:rPr>
                <w:sz w:val="4"/>
                <w:szCs w:val="4"/>
              </w:rPr>
            </w:pPr>
          </w:p>
        </w:tc>
        <w:tc>
          <w:tcPr>
            <w:tcW w:w="2884" w:type="dxa"/>
            <w:tcBorders>
              <w:bottom w:val="single" w:sz="4" w:space="0" w:color="auto"/>
            </w:tcBorders>
          </w:tcPr>
          <w:p w14:paraId="4150CB9F" w14:textId="77777777" w:rsidR="006046FE" w:rsidRPr="006047CF" w:rsidRDefault="006046FE" w:rsidP="006046FE">
            <w:pPr>
              <w:pStyle w:val="Normal-pool"/>
              <w:spacing w:before="520"/>
              <w:rPr>
                <w:sz w:val="4"/>
                <w:szCs w:val="4"/>
              </w:rPr>
            </w:pPr>
          </w:p>
        </w:tc>
        <w:tc>
          <w:tcPr>
            <w:tcW w:w="2884" w:type="dxa"/>
          </w:tcPr>
          <w:p w14:paraId="53A05CB7" w14:textId="77777777" w:rsidR="006046FE" w:rsidRPr="006047CF" w:rsidRDefault="006046FE" w:rsidP="006046FE">
            <w:pPr>
              <w:pStyle w:val="Normal-pool"/>
              <w:spacing w:before="520"/>
              <w:rPr>
                <w:sz w:val="4"/>
                <w:szCs w:val="4"/>
              </w:rPr>
            </w:pPr>
          </w:p>
        </w:tc>
        <w:tc>
          <w:tcPr>
            <w:tcW w:w="2884" w:type="dxa"/>
          </w:tcPr>
          <w:p w14:paraId="4A11BD09" w14:textId="77777777" w:rsidR="006046FE" w:rsidRPr="006047CF" w:rsidRDefault="006046FE" w:rsidP="006046FE">
            <w:pPr>
              <w:pStyle w:val="Normal-pool"/>
              <w:spacing w:before="520"/>
              <w:rPr>
                <w:sz w:val="4"/>
                <w:szCs w:val="4"/>
              </w:rPr>
            </w:pPr>
          </w:p>
        </w:tc>
      </w:tr>
    </w:tbl>
    <w:p w14:paraId="4E58105F" w14:textId="0C462AF5" w:rsidR="00D348A0" w:rsidRPr="006019E2" w:rsidRDefault="00D348A0" w:rsidP="00D348A0">
      <w:pPr>
        <w:pStyle w:val="Normal-pool"/>
        <w:spacing w:after="240"/>
        <w:ind w:left="1134"/>
        <w:rPr>
          <w:sz w:val="17"/>
          <w:szCs w:val="17"/>
          <w:lang w:val="fr-FR"/>
        </w:rPr>
      </w:pPr>
    </w:p>
    <w:p w14:paraId="22F2ACB4" w14:textId="77777777" w:rsidR="00BD34F4" w:rsidRPr="006019E2" w:rsidRDefault="00BD34F4" w:rsidP="00AA279C">
      <w:pPr>
        <w:pStyle w:val="AATitle2"/>
        <w:rPr>
          <w:lang w:val="fr-FR" w:eastAsia="zh-CN"/>
        </w:rPr>
      </w:pPr>
    </w:p>
    <w:sectPr w:rsidR="00BD34F4" w:rsidRPr="006019E2" w:rsidSect="00CF0B61">
      <w:headerReference w:type="first" r:id="rId30"/>
      <w:footerReference w:type="first" r:id="rId31"/>
      <w:pgSz w:w="16838" w:h="11906" w:orient="landscape" w:code="9"/>
      <w:pgMar w:top="831" w:right="907" w:bottom="994"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DFC5" w14:textId="77777777" w:rsidR="004026F2" w:rsidRDefault="004026F2">
      <w:r>
        <w:separator/>
      </w:r>
    </w:p>
  </w:endnote>
  <w:endnote w:type="continuationSeparator" w:id="0">
    <w:p w14:paraId="3EA13435" w14:textId="77777777" w:rsidR="004026F2" w:rsidRDefault="0040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TKaiti">
    <w:altName w:val="Microsoft YaHei"/>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altName w:val="Athelas Italic"/>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42240"/>
      <w:docPartObj>
        <w:docPartGallery w:val="Page Numbers (Bottom of Page)"/>
        <w:docPartUnique/>
      </w:docPartObj>
    </w:sdtPr>
    <w:sdtEndPr>
      <w:rPr>
        <w:noProof/>
      </w:rPr>
    </w:sdtEndPr>
    <w:sdtContent>
      <w:p w14:paraId="35BDDA3B" w14:textId="1B5AEE94" w:rsidR="004026F2" w:rsidRDefault="004026F2">
        <w:pPr>
          <w:pStyle w:val="Foote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2</w:t>
        </w:r>
        <w:r w:rsidRPr="009B2A39">
          <w:rPr>
            <w:b/>
            <w:noProof/>
            <w:sz w:val="20"/>
          </w:rPr>
          <w:fldChar w:fldCharType="end"/>
        </w:r>
      </w:p>
    </w:sdtContent>
  </w:sdt>
  <w:p w14:paraId="1B8A58B2" w14:textId="630AFF20" w:rsidR="004026F2" w:rsidRPr="001F01A5" w:rsidRDefault="004026F2" w:rsidP="001F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7311"/>
      <w:docPartObj>
        <w:docPartGallery w:val="Page Numbers (Bottom of Page)"/>
        <w:docPartUnique/>
      </w:docPartObj>
    </w:sdtPr>
    <w:sdtEndPr>
      <w:rPr>
        <w:b/>
        <w:noProof/>
        <w:sz w:val="20"/>
      </w:rPr>
    </w:sdtEndPr>
    <w:sdtContent>
      <w:p w14:paraId="5430A4BA" w14:textId="21641A1A" w:rsidR="004026F2" w:rsidRPr="009B2A39" w:rsidRDefault="004026F2">
        <w:pPr>
          <w:pStyle w:val="Footer"/>
          <w:jc w:val="right"/>
          <w:rPr>
            <w:b/>
            <w:sz w:val="20"/>
          </w:rP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5</w:t>
        </w:r>
        <w:r w:rsidRPr="009B2A39">
          <w:rPr>
            <w:b/>
            <w:noProof/>
            <w:sz w:val="20"/>
          </w:rPr>
          <w:fldChar w:fldCharType="end"/>
        </w:r>
      </w:p>
    </w:sdtContent>
  </w:sdt>
  <w:p w14:paraId="3D5F15EB" w14:textId="68366BFC" w:rsidR="004026F2" w:rsidRPr="008F70A1" w:rsidRDefault="004026F2" w:rsidP="00FB05EA">
    <w:pPr>
      <w:pStyle w:val="Normal-pool"/>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2C60" w14:textId="1AD94CBC" w:rsidR="004026F2" w:rsidRPr="007F3544" w:rsidRDefault="004026F2" w:rsidP="002C0D15">
    <w:pPr>
      <w:pStyle w:val="Normal-pool"/>
      <w:rPr>
        <w:b/>
        <w:lang w:val="en-US"/>
      </w:rPr>
    </w:pPr>
    <w:bookmarkStart w:id="24" w:name="headerBookmark_18"/>
    <w:r w:rsidRPr="007F3544">
      <w:rPr>
        <w:b/>
        <w:lang w:val="zh-CN"/>
      </w:rPr>
      <w:t>K170931</w:t>
    </w:r>
    <w:r w:rsidRPr="007F3544">
      <w:rPr>
        <w:b/>
        <w:lang w:val="en-US"/>
      </w:rPr>
      <w:t>5</w:t>
    </w:r>
    <w:r w:rsidRPr="007F3544">
      <w:rPr>
        <w:b/>
        <w:lang w:val="zh-CN"/>
      </w:rPr>
      <w:t xml:space="preserve">     </w:t>
    </w:r>
    <w:r w:rsidR="002C0D15">
      <w:rPr>
        <w:b/>
        <w:lang w:val="en-US"/>
      </w:rPr>
      <w:t xml:space="preserve">   </w:t>
    </w:r>
    <w:r>
      <w:rPr>
        <w:b/>
        <w:lang w:val="en-US"/>
      </w:rPr>
      <w:t>0</w:t>
    </w:r>
    <w:r w:rsidR="00A922E7">
      <w:rPr>
        <w:b/>
        <w:lang w:val="en-US"/>
      </w:rPr>
      <w:t>5</w:t>
    </w:r>
    <w:r w:rsidRPr="007F3544">
      <w:rPr>
        <w:b/>
        <w:lang w:val="en-US"/>
      </w:rPr>
      <w:t>0</w:t>
    </w:r>
    <w:r>
      <w:rPr>
        <w:b/>
        <w:lang w:val="en-US"/>
      </w:rPr>
      <w:t>2</w:t>
    </w:r>
    <w:r w:rsidRPr="007F3544">
      <w:rPr>
        <w:b/>
        <w:lang w:val="zh-CN"/>
      </w:rPr>
      <w:t>1</w:t>
    </w:r>
    <w:bookmarkEnd w:id="24"/>
    <w:r w:rsidRPr="007F3544">
      <w:rPr>
        <w:b/>
        <w:lang w:val="en-U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09335"/>
      <w:docPartObj>
        <w:docPartGallery w:val="Page Numbers (Bottom of Page)"/>
        <w:docPartUnique/>
      </w:docPartObj>
    </w:sdtPr>
    <w:sdtEndPr>
      <w:rPr>
        <w:b/>
        <w:noProof/>
        <w:sz w:val="20"/>
      </w:rPr>
    </w:sdtEndPr>
    <w:sdtContent>
      <w:p w14:paraId="19E38FFF" w14:textId="24588184" w:rsidR="004026F2" w:rsidRPr="003A0AD9" w:rsidRDefault="004026F2">
        <w:pPr>
          <w:pStyle w:val="Footer"/>
          <w:rPr>
            <w:b/>
            <w:sz w:val="20"/>
          </w:rPr>
        </w:pPr>
        <w:r w:rsidRPr="003A0AD9">
          <w:rPr>
            <w:b/>
            <w:sz w:val="20"/>
          </w:rPr>
          <w:fldChar w:fldCharType="begin"/>
        </w:r>
        <w:r w:rsidRPr="003A0AD9">
          <w:rPr>
            <w:b/>
            <w:sz w:val="20"/>
          </w:rPr>
          <w:instrText xml:space="preserve"> PAGE   \* MERGEFORMAT </w:instrText>
        </w:r>
        <w:r w:rsidRPr="003A0AD9">
          <w:rPr>
            <w:b/>
            <w:sz w:val="20"/>
          </w:rPr>
          <w:fldChar w:fldCharType="separate"/>
        </w:r>
        <w:r w:rsidR="0082044E">
          <w:rPr>
            <w:b/>
            <w:noProof/>
            <w:sz w:val="20"/>
          </w:rPr>
          <w:t>4</w:t>
        </w:r>
        <w:r w:rsidRPr="003A0AD9">
          <w:rPr>
            <w:b/>
            <w:noProof/>
            <w:sz w:val="20"/>
          </w:rPr>
          <w:fldChar w:fldCharType="end"/>
        </w:r>
      </w:p>
    </w:sdtContent>
  </w:sdt>
  <w:p w14:paraId="76386005" w14:textId="7679DDD2" w:rsidR="004026F2" w:rsidRPr="001F01A5" w:rsidRDefault="004026F2" w:rsidP="001F01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33217"/>
      <w:docPartObj>
        <w:docPartGallery w:val="Page Numbers (Bottom of Page)"/>
        <w:docPartUnique/>
      </w:docPartObj>
    </w:sdtPr>
    <w:sdtEndPr>
      <w:rPr>
        <w:b/>
        <w:noProof/>
        <w:sz w:val="20"/>
      </w:rPr>
    </w:sdtEndPr>
    <w:sdtContent>
      <w:p w14:paraId="0B9E95E8" w14:textId="75A1D22F" w:rsidR="004026F2" w:rsidRPr="009B2A39" w:rsidRDefault="004026F2">
        <w:pPr>
          <w:pStyle w:val="Footer"/>
          <w:rPr>
            <w:b/>
            <w:sz w:val="20"/>
          </w:rP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32</w:t>
        </w:r>
        <w:r w:rsidRPr="009B2A39">
          <w:rPr>
            <w:b/>
            <w:noProof/>
            <w:sz w:val="20"/>
          </w:rPr>
          <w:fldChar w:fldCharType="end"/>
        </w:r>
      </w:p>
    </w:sdtContent>
  </w:sdt>
  <w:p w14:paraId="420B30E5" w14:textId="77777777" w:rsidR="004026F2" w:rsidRDefault="004026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623459"/>
      <w:docPartObj>
        <w:docPartGallery w:val="Page Numbers (Bottom of Page)"/>
        <w:docPartUnique/>
      </w:docPartObj>
    </w:sdtPr>
    <w:sdtEndPr>
      <w:rPr>
        <w:b/>
        <w:noProof/>
        <w:sz w:val="20"/>
      </w:rPr>
    </w:sdtEndPr>
    <w:sdtContent>
      <w:p w14:paraId="710D2C57" w14:textId="57FB4962" w:rsidR="004026F2" w:rsidRPr="009B2A39" w:rsidRDefault="004026F2">
        <w:pPr>
          <w:pStyle w:val="Footer"/>
          <w:jc w:val="right"/>
          <w:rPr>
            <w:b/>
            <w:sz w:val="20"/>
          </w:rP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33</w:t>
        </w:r>
        <w:r w:rsidRPr="009B2A39">
          <w:rPr>
            <w:b/>
            <w:noProof/>
            <w:sz w:val="20"/>
          </w:rPr>
          <w:fldChar w:fldCharType="end"/>
        </w:r>
      </w:p>
    </w:sdtContent>
  </w:sdt>
  <w:p w14:paraId="0923B48D" w14:textId="77777777" w:rsidR="004026F2" w:rsidRDefault="004026F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9420"/>
      <w:docPartObj>
        <w:docPartGallery w:val="Page Numbers (Bottom of Page)"/>
        <w:docPartUnique/>
      </w:docPartObj>
    </w:sdtPr>
    <w:sdtEndPr>
      <w:rPr>
        <w:b/>
        <w:noProof/>
        <w:sz w:val="20"/>
      </w:rPr>
    </w:sdtEndPr>
    <w:sdtContent>
      <w:p w14:paraId="1601B3A1" w14:textId="2DCA60DA" w:rsidR="004026F2" w:rsidRPr="009B2A39" w:rsidRDefault="004026F2">
        <w:pPr>
          <w:pStyle w:val="Footer"/>
          <w:jc w:val="right"/>
          <w:rPr>
            <w:b/>
            <w:sz w:val="20"/>
          </w:rP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7</w:t>
        </w:r>
        <w:r w:rsidRPr="009B2A39">
          <w:rPr>
            <w:b/>
            <w:noProof/>
            <w:sz w:val="20"/>
          </w:rPr>
          <w:fldChar w:fldCharType="end"/>
        </w:r>
      </w:p>
    </w:sdtContent>
  </w:sdt>
  <w:p w14:paraId="1DCB82DA" w14:textId="29BACDE4" w:rsidR="004026F2" w:rsidRPr="00391036" w:rsidRDefault="004026F2" w:rsidP="003910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104440"/>
      <w:docPartObj>
        <w:docPartGallery w:val="Page Numbers (Bottom of Page)"/>
        <w:docPartUnique/>
      </w:docPartObj>
    </w:sdtPr>
    <w:sdtEndPr>
      <w:rPr>
        <w:b/>
        <w:noProof/>
        <w:sz w:val="20"/>
      </w:rPr>
    </w:sdtEndPr>
    <w:sdtContent>
      <w:p w14:paraId="4DA64FEB" w14:textId="7DB1060F" w:rsidR="004026F2" w:rsidRPr="009B2A39" w:rsidRDefault="004026F2">
        <w:pPr>
          <w:pStyle w:val="Footer"/>
          <w:rPr>
            <w:b/>
            <w:sz w:val="20"/>
          </w:rPr>
        </w:pPr>
        <w:r w:rsidRPr="009B2A39">
          <w:rPr>
            <w:b/>
            <w:sz w:val="20"/>
          </w:rPr>
          <w:fldChar w:fldCharType="begin"/>
        </w:r>
        <w:r w:rsidRPr="009B2A39">
          <w:rPr>
            <w:b/>
            <w:sz w:val="20"/>
          </w:rPr>
          <w:instrText xml:space="preserve"> PAGE   \* MERGEFORMAT </w:instrText>
        </w:r>
        <w:r w:rsidRPr="009B2A39">
          <w:rPr>
            <w:b/>
            <w:sz w:val="20"/>
          </w:rPr>
          <w:fldChar w:fldCharType="separate"/>
        </w:r>
        <w:r w:rsidR="0082044E">
          <w:rPr>
            <w:b/>
            <w:noProof/>
            <w:sz w:val="20"/>
          </w:rPr>
          <w:t>24</w:t>
        </w:r>
        <w:r w:rsidRPr="009B2A39">
          <w:rPr>
            <w:b/>
            <w:noProof/>
            <w:sz w:val="20"/>
          </w:rPr>
          <w:fldChar w:fldCharType="end"/>
        </w:r>
      </w:p>
    </w:sdtContent>
  </w:sdt>
  <w:p w14:paraId="091D3AA7" w14:textId="77777777" w:rsidR="004026F2" w:rsidRPr="00391036" w:rsidRDefault="004026F2" w:rsidP="0039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B8CA" w14:textId="77777777" w:rsidR="004026F2" w:rsidRPr="004F6989" w:rsidRDefault="004026F2"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38C8D0DB" w14:textId="77777777" w:rsidR="004026F2" w:rsidRDefault="004026F2">
      <w:r>
        <w:continuationSeparator/>
      </w:r>
    </w:p>
  </w:footnote>
  <w:footnote w:id="1">
    <w:p w14:paraId="6D2F2BDA" w14:textId="77777777" w:rsidR="004026F2" w:rsidRPr="00834CCA" w:rsidRDefault="004026F2" w:rsidP="007F3544">
      <w:pPr>
        <w:pStyle w:val="Normal-pool"/>
        <w:tabs>
          <w:tab w:val="clear" w:pos="1247"/>
          <w:tab w:val="clear" w:pos="1814"/>
          <w:tab w:val="clear" w:pos="2381"/>
          <w:tab w:val="clear" w:pos="2948"/>
          <w:tab w:val="clear" w:pos="3515"/>
          <w:tab w:val="left" w:pos="624"/>
        </w:tabs>
        <w:spacing w:before="20" w:after="40"/>
        <w:ind w:left="1253"/>
        <w:rPr>
          <w:sz w:val="18"/>
          <w:szCs w:val="18"/>
          <w:lang w:eastAsia="zh-CN"/>
        </w:rPr>
      </w:pPr>
      <w:r w:rsidRPr="00D221E8">
        <w:rPr>
          <w:lang w:val="en-US" w:eastAsia="zh-CN"/>
        </w:rPr>
        <w:t>* IPBES/6/1</w:t>
      </w:r>
      <w:r>
        <w:rPr>
          <w:rFonts w:hint="eastAsia"/>
          <w:lang w:val="en-US" w:eastAsia="zh-CN"/>
        </w:rPr>
        <w:t>。</w:t>
      </w:r>
    </w:p>
  </w:footnote>
  <w:footnote w:id="2">
    <w:p w14:paraId="36ACE157" w14:textId="77777777" w:rsidR="004026F2" w:rsidRPr="00E36F39" w:rsidRDefault="004026F2" w:rsidP="000E3CDD">
      <w:pPr>
        <w:pStyle w:val="FootnoteText"/>
        <w:tabs>
          <w:tab w:val="left" w:pos="624"/>
        </w:tabs>
        <w:spacing w:before="0" w:after="0"/>
        <w:ind w:left="1253"/>
        <w:rPr>
          <w:sz w:val="20"/>
          <w:lang w:eastAsia="zh-CN"/>
        </w:rPr>
      </w:pPr>
      <w:r w:rsidRPr="00E36F39">
        <w:rPr>
          <w:rStyle w:val="FootnoteReference"/>
          <w:szCs w:val="20"/>
          <w:lang w:val="zh-CN"/>
        </w:rPr>
        <w:footnoteRef/>
      </w:r>
      <w:bookmarkStart w:id="16" w:name="footnoteBookmark_49"/>
      <w:r w:rsidRPr="00E36F39">
        <w:rPr>
          <w:sz w:val="20"/>
          <w:lang w:val="zh-CN" w:eastAsia="zh-CN"/>
        </w:rPr>
        <w:t xml:space="preserve"> </w:t>
      </w:r>
      <w:r w:rsidRPr="00E36F39">
        <w:rPr>
          <w:sz w:val="20"/>
          <w:lang w:val="zh-CN" w:eastAsia="zh-CN"/>
        </w:rPr>
        <w:t>这些估算数字是按照能够代表生物多样性平台成员国地理多样性的</w:t>
      </w:r>
      <w:r w:rsidRPr="00E36F39">
        <w:rPr>
          <w:sz w:val="20"/>
          <w:lang w:val="zh-CN" w:eastAsia="zh-CN"/>
        </w:rPr>
        <w:t>28</w:t>
      </w:r>
      <w:r w:rsidRPr="00E36F39">
        <w:rPr>
          <w:sz w:val="20"/>
          <w:lang w:val="zh-CN" w:eastAsia="zh-CN"/>
        </w:rPr>
        <w:t>个国家所规定的购买力平价平均薪资，按学术年薪</w:t>
      </w:r>
      <w:r w:rsidRPr="00E36F39">
        <w:rPr>
          <w:sz w:val="20"/>
          <w:lang w:val="zh-CN" w:eastAsia="zh-CN"/>
        </w:rPr>
        <w:t>52 000</w:t>
      </w:r>
      <w:r w:rsidRPr="00E36F39">
        <w:rPr>
          <w:sz w:val="20"/>
          <w:lang w:val="zh-CN" w:eastAsia="zh-CN"/>
        </w:rPr>
        <w:t>美元计算得出的。这</w:t>
      </w:r>
      <w:r w:rsidRPr="00E36F39">
        <w:rPr>
          <w:sz w:val="20"/>
          <w:lang w:val="zh-CN" w:eastAsia="zh-CN"/>
        </w:rPr>
        <w:t>28</w:t>
      </w:r>
      <w:r w:rsidRPr="00E36F39">
        <w:rPr>
          <w:sz w:val="20"/>
          <w:lang w:val="zh-CN" w:eastAsia="zh-CN"/>
        </w:rPr>
        <w:t>个国家的购买力平价平均薪资可查阅以下研究：</w:t>
      </w:r>
      <w:r w:rsidRPr="00E36F39">
        <w:rPr>
          <w:sz w:val="20"/>
          <w:lang w:val="zh-CN" w:eastAsia="zh-CN"/>
        </w:rPr>
        <w:t>Philip G. Altbach</w:t>
      </w:r>
      <w:r w:rsidRPr="00E36F39">
        <w:rPr>
          <w:sz w:val="20"/>
          <w:lang w:val="zh-CN" w:eastAsia="zh-CN"/>
        </w:rPr>
        <w:t>等人编辑，《全球教授职位薪酬与合同比较》（劳特利奇出版社，</w:t>
      </w:r>
      <w:r w:rsidRPr="00E36F39">
        <w:rPr>
          <w:sz w:val="20"/>
          <w:lang w:val="zh-CN" w:eastAsia="zh-CN"/>
        </w:rPr>
        <w:t>2012</w:t>
      </w:r>
      <w:r w:rsidRPr="00E36F39">
        <w:rPr>
          <w:sz w:val="20"/>
          <w:lang w:val="zh-CN" w:eastAsia="zh-CN"/>
        </w:rPr>
        <w:t>年）。</w:t>
      </w:r>
      <w:bookmarkEnd w:id="16"/>
    </w:p>
  </w:footnote>
  <w:footnote w:id="3">
    <w:p w14:paraId="214D9E33" w14:textId="0C8DA944" w:rsidR="004026F2" w:rsidRPr="00E36F39" w:rsidRDefault="004026F2" w:rsidP="00E36F39">
      <w:pPr>
        <w:pStyle w:val="FootnoteText"/>
        <w:tabs>
          <w:tab w:val="left" w:pos="624"/>
        </w:tabs>
        <w:ind w:left="1253"/>
        <w:rPr>
          <w:sz w:val="20"/>
          <w:lang w:eastAsia="zh-CN"/>
        </w:rPr>
      </w:pPr>
      <w:r w:rsidRPr="00E36F39">
        <w:rPr>
          <w:rStyle w:val="FootnoteReference"/>
          <w:szCs w:val="20"/>
          <w:lang w:val="zh-CN"/>
        </w:rPr>
        <w:footnoteRef/>
      </w:r>
      <w:bookmarkStart w:id="17" w:name="footnoteBookmark_50"/>
      <w:r w:rsidRPr="00E36F39">
        <w:rPr>
          <w:sz w:val="20"/>
          <w:lang w:val="zh-CN" w:eastAsia="zh-CN"/>
        </w:rPr>
        <w:t xml:space="preserve"> </w:t>
      </w:r>
      <w:r w:rsidRPr="00E36F39">
        <w:rPr>
          <w:sz w:val="20"/>
          <w:lang w:val="zh-CN" w:eastAsia="zh-CN"/>
        </w:rPr>
        <w:t>这些估算数字是根据</w:t>
      </w:r>
      <w:r w:rsidRPr="00E36F39">
        <w:rPr>
          <w:sz w:val="20"/>
          <w:lang w:val="zh-CN" w:eastAsia="zh-CN"/>
        </w:rPr>
        <w:t>2017</w:t>
      </w:r>
      <w:r w:rsidRPr="00E36F39">
        <w:rPr>
          <w:sz w:val="20"/>
          <w:lang w:val="zh-CN" w:eastAsia="zh-CN"/>
        </w:rPr>
        <w:t>年</w:t>
      </w:r>
      <w:r w:rsidRPr="00E36F39">
        <w:rPr>
          <w:rFonts w:hint="eastAsia"/>
          <w:sz w:val="20"/>
          <w:lang w:val="zh-CN" w:eastAsia="zh-CN"/>
        </w:rPr>
        <w:t>有</w:t>
      </w:r>
      <w:r w:rsidRPr="00E36F39">
        <w:rPr>
          <w:sz w:val="20"/>
          <w:lang w:val="zh-CN" w:eastAsia="zh-CN"/>
        </w:rPr>
        <w:t>940</w:t>
      </w:r>
      <w:r w:rsidRPr="00E36F39">
        <w:rPr>
          <w:sz w:val="20"/>
          <w:lang w:val="zh-CN" w:eastAsia="zh-CN"/>
        </w:rPr>
        <w:t>名专家、</w:t>
      </w:r>
      <w:r w:rsidRPr="00E36F39">
        <w:rPr>
          <w:sz w:val="20"/>
          <w:lang w:val="zh-CN" w:eastAsia="zh-CN"/>
        </w:rPr>
        <w:t>2016</w:t>
      </w:r>
      <w:r w:rsidRPr="00E36F39">
        <w:rPr>
          <w:sz w:val="20"/>
          <w:lang w:val="zh-CN" w:eastAsia="zh-CN"/>
        </w:rPr>
        <w:t>年</w:t>
      </w:r>
      <w:r w:rsidRPr="00E36F39">
        <w:rPr>
          <w:sz w:val="20"/>
          <w:lang w:val="zh-CN" w:eastAsia="zh-CN"/>
        </w:rPr>
        <w:t>1172</w:t>
      </w:r>
      <w:r w:rsidRPr="00E36F39">
        <w:rPr>
          <w:sz w:val="20"/>
          <w:lang w:val="zh-CN" w:eastAsia="zh-CN"/>
        </w:rPr>
        <w:t>名专家、</w:t>
      </w:r>
      <w:r w:rsidRPr="00E36F39">
        <w:rPr>
          <w:sz w:val="20"/>
          <w:lang w:val="zh-CN" w:eastAsia="zh-CN"/>
        </w:rPr>
        <w:t>2015</w:t>
      </w:r>
      <w:r w:rsidRPr="00E36F39">
        <w:rPr>
          <w:sz w:val="20"/>
          <w:lang w:val="zh-CN" w:eastAsia="zh-CN"/>
        </w:rPr>
        <w:t>年</w:t>
      </w:r>
      <w:r w:rsidRPr="00E36F39">
        <w:rPr>
          <w:sz w:val="20"/>
          <w:lang w:val="zh-CN" w:eastAsia="zh-CN"/>
        </w:rPr>
        <w:t>984</w:t>
      </w:r>
      <w:r w:rsidRPr="00E36F39">
        <w:rPr>
          <w:sz w:val="20"/>
          <w:lang w:val="zh-CN" w:eastAsia="zh-CN"/>
        </w:rPr>
        <w:t>名和</w:t>
      </w:r>
      <w:r w:rsidRPr="00E36F39">
        <w:rPr>
          <w:sz w:val="20"/>
          <w:lang w:val="zh-CN" w:eastAsia="zh-CN"/>
        </w:rPr>
        <w:t>2014</w:t>
      </w:r>
      <w:r w:rsidRPr="00E36F39">
        <w:rPr>
          <w:sz w:val="20"/>
          <w:lang w:val="zh-CN" w:eastAsia="zh-CN"/>
        </w:rPr>
        <w:t>年</w:t>
      </w:r>
      <w:r w:rsidRPr="00E36F39">
        <w:rPr>
          <w:sz w:val="20"/>
          <w:lang w:val="zh-CN" w:eastAsia="zh-CN"/>
        </w:rPr>
        <w:t>559</w:t>
      </w:r>
      <w:r w:rsidRPr="00E36F39">
        <w:rPr>
          <w:sz w:val="20"/>
          <w:lang w:val="zh-CN" w:eastAsia="zh-CN"/>
        </w:rPr>
        <w:t>名专家计算得出的。</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38E7" w14:textId="38549373" w:rsidR="004026F2" w:rsidRPr="008F70A1" w:rsidRDefault="004026F2" w:rsidP="00FB05EA">
    <w:pPr>
      <w:pStyle w:val="Header"/>
      <w:rPr>
        <w:b w:val="0"/>
        <w:sz w:val="20"/>
      </w:rPr>
    </w:pPr>
    <w:bookmarkStart w:id="22" w:name="headerBookmark_4"/>
    <w:r w:rsidRPr="008F70A1">
      <w:rPr>
        <w:noProof/>
        <w:sz w:val="20"/>
      </w:rPr>
      <w:t>IPBES/6/9</w:t>
    </w:r>
    <w:bookmarkEnd w:id="2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0AB1" w14:textId="77777777" w:rsidR="004026F2" w:rsidRPr="008F70A1" w:rsidRDefault="004026F2" w:rsidP="002320C1">
    <w:pPr>
      <w:pStyle w:val="Header"/>
      <w:rPr>
        <w:b w:val="0"/>
        <w:sz w:val="20"/>
      </w:rPr>
    </w:pPr>
    <w:r w:rsidRPr="008F70A1">
      <w:rPr>
        <w:noProof/>
        <w:sz w:val="20"/>
      </w:rPr>
      <w:t>IPBES/6/9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C10D" w14:textId="1FA96D42" w:rsidR="004026F2" w:rsidRPr="008F70A1" w:rsidRDefault="004026F2" w:rsidP="00FB05EA">
    <w:pPr>
      <w:pStyle w:val="Header"/>
      <w:jc w:val="right"/>
      <w:rPr>
        <w:b w:val="0"/>
        <w:sz w:val="20"/>
      </w:rPr>
    </w:pPr>
    <w:bookmarkStart w:id="23" w:name="headerBookmark_16"/>
    <w:r w:rsidRPr="008F70A1">
      <w:rPr>
        <w:sz w:val="20"/>
      </w:rPr>
      <w:t>IPBES/</w:t>
    </w:r>
    <w:r w:rsidRPr="008F70A1">
      <w:rPr>
        <w:rFonts w:hint="eastAsia"/>
        <w:sz w:val="20"/>
        <w:lang w:eastAsia="zh-CN"/>
      </w:rPr>
      <w:t>6</w:t>
    </w:r>
    <w:r w:rsidRPr="008F70A1">
      <w:rPr>
        <w:sz w:val="20"/>
      </w:rPr>
      <w:t>/9</w:t>
    </w:r>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3B3C" w14:textId="4BF60618" w:rsidR="004026F2" w:rsidRDefault="004026F2" w:rsidP="00FB05E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CD63" w14:textId="7C48C774" w:rsidR="004026F2" w:rsidRPr="0096711A" w:rsidRDefault="004026F2" w:rsidP="00FB05EA">
    <w:pPr>
      <w:pStyle w:val="Header"/>
      <w:rPr>
        <w:sz w:val="20"/>
      </w:rPr>
    </w:pPr>
    <w:r w:rsidRPr="0096711A">
      <w:rPr>
        <w:noProof/>
        <w:sz w:val="20"/>
        <w:lang w:val="en-US" w:eastAsia="zh-CN"/>
      </w:rPr>
      <mc:AlternateContent>
        <mc:Choice Requires="wps">
          <w:drawing>
            <wp:anchor distT="0" distB="0" distL="114300" distR="114300" simplePos="0" relativeHeight="251668480" behindDoc="1" locked="0" layoutInCell="0" allowOverlap="1" wp14:anchorId="089EC95D" wp14:editId="4E9FA5DD">
              <wp:simplePos x="0" y="0"/>
              <wp:positionH relativeFrom="margin">
                <wp:align>center</wp:align>
              </wp:positionH>
              <wp:positionV relativeFrom="margin">
                <wp:align>center</wp:align>
              </wp:positionV>
              <wp:extent cx="6612890" cy="1889125"/>
              <wp:effectExtent l="0" t="1828800" r="0" b="1768475"/>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71E169" w14:textId="0B2A5F00" w:rsidR="004026F2" w:rsidRDefault="004026F2" w:rsidP="00FB05EA">
                          <w:pPr>
                            <w:pStyle w:val="NormalWeb"/>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EC95D" id="_x0000_t202" coordsize="21600,21600" o:spt="202" path="m,l,21600r21600,l21600,xe">
              <v:stroke joinstyle="miter"/>
              <v:path gradientshapeok="t" o:connecttype="rect"/>
            </v:shapetype>
            <v:shape id="WordArt 13" o:spid="_x0000_s1026" type="#_x0000_t202" style="position:absolute;margin-left:0;margin-top:0;width:520.7pt;height:148.7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qxhQIAAP0E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" o:allowincell="f" filled="f" stroked="f">
              <v:stroke joinstyle="round"/>
              <o:lock v:ext="edit" shapetype="t"/>
              <v:textbox style="mso-fit-shape-to-text:t">
                <w:txbxContent>
                  <w:p w14:paraId="5E71E169" w14:textId="0B2A5F00" w:rsidR="004026F2" w:rsidRDefault="004026F2" w:rsidP="00FB05EA">
                    <w:pPr>
                      <w:pStyle w:val="NormalWeb"/>
                      <w:jc w:val="center"/>
                    </w:pPr>
                  </w:p>
                </w:txbxContent>
              </v:textbox>
              <w10:wrap anchorx="margin" anchory="margin"/>
            </v:shape>
          </w:pict>
        </mc:Fallback>
      </mc:AlternateContent>
    </w:r>
    <w:bookmarkStart w:id="352" w:name="headerBookmark_12"/>
    <w:r w:rsidRPr="0096711A">
      <w:rPr>
        <w:sz w:val="20"/>
      </w:rPr>
      <w:t>IPBES/6/9</w:t>
    </w:r>
    <w:bookmarkEnd w:id="35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123A" w14:textId="281B4115" w:rsidR="004026F2" w:rsidRPr="00F820B4" w:rsidRDefault="004026F2" w:rsidP="00FB05EA">
    <w:pPr>
      <w:pStyle w:val="Header"/>
      <w:jc w:val="right"/>
      <w:rPr>
        <w:sz w:val="20"/>
      </w:rPr>
    </w:pPr>
    <w:bookmarkStart w:id="353" w:name="headerBookmark_8"/>
    <w:r w:rsidRPr="00F820B4">
      <w:rPr>
        <w:sz w:val="20"/>
      </w:rPr>
      <w:t>IPBES/6/9</w:t>
    </w:r>
    <w:bookmarkEnd w:id="35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E30B" w14:textId="573698CE" w:rsidR="004026F2" w:rsidRPr="008F70A1" w:rsidRDefault="004026F2" w:rsidP="002D31DF">
    <w:pPr>
      <w:pStyle w:val="Header"/>
      <w:rPr>
        <w:b w:val="0"/>
        <w:sz w:val="20"/>
      </w:rPr>
    </w:pPr>
    <w:r w:rsidRPr="008F70A1">
      <w:rPr>
        <w:noProof/>
        <w:sz w:val="20"/>
      </w:rPr>
      <w:t>IPBES/6/9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032" w14:textId="71ED1124" w:rsidR="004026F2" w:rsidRPr="00DB7C56" w:rsidRDefault="004026F2" w:rsidP="00A317C7">
    <w:pPr>
      <w:pStyle w:val="Header"/>
      <w:rPr>
        <w:sz w:val="20"/>
      </w:rPr>
    </w:pPr>
    <w:r w:rsidRPr="00DB7C56">
      <w:rPr>
        <w:sz w:val="20"/>
        <w:lang w:val="en-GB"/>
      </w:rPr>
      <w:t>IPBES/6/9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D714" w14:textId="7D6BE165" w:rsidR="004026F2" w:rsidRPr="00294016" w:rsidRDefault="004026F2" w:rsidP="00A317C7">
    <w:pPr>
      <w:pStyle w:val="Header"/>
      <w:jc w:val="right"/>
      <w:rPr>
        <w:sz w:val="20"/>
      </w:rPr>
    </w:pPr>
    <w:r w:rsidRPr="00294016">
      <w:rPr>
        <w:sz w:val="20"/>
        <w:lang w:val="en-GB"/>
      </w:rPr>
      <w:t>IPBES/6/9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5275" w14:textId="77777777" w:rsidR="004026F2" w:rsidRPr="008F70A1" w:rsidRDefault="004026F2" w:rsidP="00BE7452">
    <w:pPr>
      <w:pStyle w:val="Header"/>
      <w:jc w:val="right"/>
      <w:rPr>
        <w:b w:val="0"/>
        <w:sz w:val="20"/>
      </w:rPr>
    </w:pPr>
    <w:r w:rsidRPr="008F70A1">
      <w:rPr>
        <w:noProof/>
        <w:sz w:val="20"/>
      </w:rPr>
      <w:t>IPBES/6/9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D57C96B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0D92B84"/>
    <w:multiLevelType w:val="multilevel"/>
    <w:tmpl w:val="D07A6E4C"/>
    <w:numStyleLink w:val="Normallist"/>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5"/>
  </w:num>
  <w:num w:numId="5">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6"/>
  </w:num>
  <w:num w:numId="7">
    <w:abstractNumId w:val="4"/>
  </w:num>
  <w:num w:numId="8">
    <w:abstractNumId w:val="2"/>
    <w:lvlOverride w:ilvl="0">
      <w:lvl w:ilvl="0">
        <w:start w:val="1"/>
        <w:numFmt w:val="decimal"/>
        <w:lvlText w:val="%1."/>
        <w:lvlJc w:val="left"/>
        <w:pPr>
          <w:tabs>
            <w:tab w:val="num" w:pos="1134"/>
          </w:tabs>
          <w:ind w:left="1247" w:firstLine="0"/>
        </w:pPr>
        <w:rPr>
          <w:rFonts w:hint="default"/>
          <w:sz w:val="24"/>
          <w:szCs w:val="24"/>
        </w:rPr>
      </w:lvl>
    </w:lvlOverride>
    <w:lvlOverride w:ilvl="1">
      <w:lvl w:ilvl="1">
        <w:start w:val="1"/>
        <w:numFmt w:val="lowerLetter"/>
        <w:lvlText w:val="(%2)"/>
        <w:lvlJc w:val="left"/>
        <w:pPr>
          <w:tabs>
            <w:tab w:val="num" w:pos="1134"/>
          </w:tabs>
          <w:ind w:left="1247" w:firstLine="567"/>
        </w:pPr>
        <w:rPr>
          <w:rFonts w:hint="default"/>
          <w:sz w:val="24"/>
          <w:szCs w:val="24"/>
        </w:rPr>
      </w:lvl>
    </w:lvlOverride>
  </w:num>
  <w:num w:numId="9">
    <w:abstractNumId w:val="5"/>
  </w:num>
  <w:num w:numId="10">
    <w:abstractNumId w:val="5"/>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F4"/>
    <w:rsid w:val="00007F37"/>
    <w:rsid w:val="000108FB"/>
    <w:rsid w:val="000149E6"/>
    <w:rsid w:val="00015A81"/>
    <w:rsid w:val="000161C8"/>
    <w:rsid w:val="000173A9"/>
    <w:rsid w:val="00020372"/>
    <w:rsid w:val="00022207"/>
    <w:rsid w:val="00023C6F"/>
    <w:rsid w:val="000247B0"/>
    <w:rsid w:val="00026997"/>
    <w:rsid w:val="00026E68"/>
    <w:rsid w:val="00027D0F"/>
    <w:rsid w:val="00033E0B"/>
    <w:rsid w:val="00035EDE"/>
    <w:rsid w:val="00036FE2"/>
    <w:rsid w:val="000433E6"/>
    <w:rsid w:val="000509B4"/>
    <w:rsid w:val="0005115B"/>
    <w:rsid w:val="00056712"/>
    <w:rsid w:val="0006035B"/>
    <w:rsid w:val="00063866"/>
    <w:rsid w:val="000677A9"/>
    <w:rsid w:val="00071886"/>
    <w:rsid w:val="000742BC"/>
    <w:rsid w:val="00077948"/>
    <w:rsid w:val="0008054B"/>
    <w:rsid w:val="00082A0C"/>
    <w:rsid w:val="00083504"/>
    <w:rsid w:val="000853DA"/>
    <w:rsid w:val="000859AE"/>
    <w:rsid w:val="00092A56"/>
    <w:rsid w:val="000947BE"/>
    <w:rsid w:val="0009640C"/>
    <w:rsid w:val="00097243"/>
    <w:rsid w:val="000A0E7C"/>
    <w:rsid w:val="000A4E9D"/>
    <w:rsid w:val="000A799F"/>
    <w:rsid w:val="000B1182"/>
    <w:rsid w:val="000B1BC4"/>
    <w:rsid w:val="000B22A2"/>
    <w:rsid w:val="000B5F1F"/>
    <w:rsid w:val="000C005E"/>
    <w:rsid w:val="000C0CCA"/>
    <w:rsid w:val="000C2A52"/>
    <w:rsid w:val="000C2B90"/>
    <w:rsid w:val="000C4541"/>
    <w:rsid w:val="000C4F17"/>
    <w:rsid w:val="000C5C4A"/>
    <w:rsid w:val="000C6BCD"/>
    <w:rsid w:val="000D1AA1"/>
    <w:rsid w:val="000D33C0"/>
    <w:rsid w:val="000D6941"/>
    <w:rsid w:val="000E3CDD"/>
    <w:rsid w:val="000E49EC"/>
    <w:rsid w:val="000F5E1E"/>
    <w:rsid w:val="000F7A05"/>
    <w:rsid w:val="001019BB"/>
    <w:rsid w:val="0010200E"/>
    <w:rsid w:val="00102FC9"/>
    <w:rsid w:val="00105752"/>
    <w:rsid w:val="001070A0"/>
    <w:rsid w:val="0011011F"/>
    <w:rsid w:val="001119B0"/>
    <w:rsid w:val="00113FCF"/>
    <w:rsid w:val="001202E3"/>
    <w:rsid w:val="00121526"/>
    <w:rsid w:val="00123699"/>
    <w:rsid w:val="00126FCC"/>
    <w:rsid w:val="0013059D"/>
    <w:rsid w:val="00140DC3"/>
    <w:rsid w:val="00141A55"/>
    <w:rsid w:val="001446A3"/>
    <w:rsid w:val="0014552D"/>
    <w:rsid w:val="001455DC"/>
    <w:rsid w:val="00147B70"/>
    <w:rsid w:val="00153CDF"/>
    <w:rsid w:val="00155395"/>
    <w:rsid w:val="00160D74"/>
    <w:rsid w:val="00164F95"/>
    <w:rsid w:val="00167D02"/>
    <w:rsid w:val="0017352C"/>
    <w:rsid w:val="00175AA3"/>
    <w:rsid w:val="00177F47"/>
    <w:rsid w:val="00181353"/>
    <w:rsid w:val="00181EC8"/>
    <w:rsid w:val="0018339B"/>
    <w:rsid w:val="00184349"/>
    <w:rsid w:val="00191B23"/>
    <w:rsid w:val="00192D9D"/>
    <w:rsid w:val="001933DB"/>
    <w:rsid w:val="00195F33"/>
    <w:rsid w:val="00197F0D"/>
    <w:rsid w:val="001A5121"/>
    <w:rsid w:val="001A5B87"/>
    <w:rsid w:val="001B1617"/>
    <w:rsid w:val="001B504B"/>
    <w:rsid w:val="001B5276"/>
    <w:rsid w:val="001B72C4"/>
    <w:rsid w:val="001B7356"/>
    <w:rsid w:val="001B7F42"/>
    <w:rsid w:val="001C3B13"/>
    <w:rsid w:val="001C6816"/>
    <w:rsid w:val="001D0F26"/>
    <w:rsid w:val="001D3874"/>
    <w:rsid w:val="001D4A35"/>
    <w:rsid w:val="001D6268"/>
    <w:rsid w:val="001D7E75"/>
    <w:rsid w:val="001E32E6"/>
    <w:rsid w:val="001E3EA7"/>
    <w:rsid w:val="001E56D2"/>
    <w:rsid w:val="001E6934"/>
    <w:rsid w:val="001E7D56"/>
    <w:rsid w:val="001E7F4D"/>
    <w:rsid w:val="001F01A5"/>
    <w:rsid w:val="001F45AB"/>
    <w:rsid w:val="001F75DE"/>
    <w:rsid w:val="00200D58"/>
    <w:rsid w:val="002013BE"/>
    <w:rsid w:val="00204BCC"/>
    <w:rsid w:val="002063A4"/>
    <w:rsid w:val="0021145B"/>
    <w:rsid w:val="0021799D"/>
    <w:rsid w:val="00224DC0"/>
    <w:rsid w:val="00227B93"/>
    <w:rsid w:val="00227BC0"/>
    <w:rsid w:val="002320C1"/>
    <w:rsid w:val="0023402C"/>
    <w:rsid w:val="00237087"/>
    <w:rsid w:val="00240C16"/>
    <w:rsid w:val="00243D36"/>
    <w:rsid w:val="00245025"/>
    <w:rsid w:val="00247707"/>
    <w:rsid w:val="002529AE"/>
    <w:rsid w:val="00256DA1"/>
    <w:rsid w:val="0026018E"/>
    <w:rsid w:val="00261B6E"/>
    <w:rsid w:val="002654F3"/>
    <w:rsid w:val="00267C5C"/>
    <w:rsid w:val="0027274A"/>
    <w:rsid w:val="002748FD"/>
    <w:rsid w:val="002775C8"/>
    <w:rsid w:val="00286740"/>
    <w:rsid w:val="00286E1A"/>
    <w:rsid w:val="00292265"/>
    <w:rsid w:val="002929D8"/>
    <w:rsid w:val="00293357"/>
    <w:rsid w:val="00294016"/>
    <w:rsid w:val="0029512C"/>
    <w:rsid w:val="002A237D"/>
    <w:rsid w:val="002A4C53"/>
    <w:rsid w:val="002B0672"/>
    <w:rsid w:val="002B0890"/>
    <w:rsid w:val="002B247F"/>
    <w:rsid w:val="002B7102"/>
    <w:rsid w:val="002C0D15"/>
    <w:rsid w:val="002C145D"/>
    <w:rsid w:val="002C2C3E"/>
    <w:rsid w:val="002C3D97"/>
    <w:rsid w:val="002C4B36"/>
    <w:rsid w:val="002C504C"/>
    <w:rsid w:val="002C533E"/>
    <w:rsid w:val="002C635B"/>
    <w:rsid w:val="002D027F"/>
    <w:rsid w:val="002D1AF4"/>
    <w:rsid w:val="002D31DF"/>
    <w:rsid w:val="002D4007"/>
    <w:rsid w:val="002D7A85"/>
    <w:rsid w:val="002D7B60"/>
    <w:rsid w:val="002E0F44"/>
    <w:rsid w:val="002E53D7"/>
    <w:rsid w:val="002E6083"/>
    <w:rsid w:val="002F01BB"/>
    <w:rsid w:val="002F4761"/>
    <w:rsid w:val="002F5C79"/>
    <w:rsid w:val="003019E2"/>
    <w:rsid w:val="003106B8"/>
    <w:rsid w:val="0031247E"/>
    <w:rsid w:val="00312FD9"/>
    <w:rsid w:val="0031413F"/>
    <w:rsid w:val="003148BB"/>
    <w:rsid w:val="00317976"/>
    <w:rsid w:val="00322192"/>
    <w:rsid w:val="00335A68"/>
    <w:rsid w:val="0034247B"/>
    <w:rsid w:val="0034724F"/>
    <w:rsid w:val="00354394"/>
    <w:rsid w:val="003550D5"/>
    <w:rsid w:val="00355180"/>
    <w:rsid w:val="00355EA9"/>
    <w:rsid w:val="00356320"/>
    <w:rsid w:val="003578DE"/>
    <w:rsid w:val="0036413A"/>
    <w:rsid w:val="003647C0"/>
    <w:rsid w:val="0036677B"/>
    <w:rsid w:val="003726A8"/>
    <w:rsid w:val="003764B6"/>
    <w:rsid w:val="00384884"/>
    <w:rsid w:val="003865C0"/>
    <w:rsid w:val="003877D7"/>
    <w:rsid w:val="00391036"/>
    <w:rsid w:val="00395DFB"/>
    <w:rsid w:val="00396257"/>
    <w:rsid w:val="00397274"/>
    <w:rsid w:val="00397EB8"/>
    <w:rsid w:val="003A0AD9"/>
    <w:rsid w:val="003A1EFC"/>
    <w:rsid w:val="003A4FD0"/>
    <w:rsid w:val="003A69D1"/>
    <w:rsid w:val="003A7705"/>
    <w:rsid w:val="003A77F1"/>
    <w:rsid w:val="003B1545"/>
    <w:rsid w:val="003B3A36"/>
    <w:rsid w:val="003C0F7D"/>
    <w:rsid w:val="003C1D7D"/>
    <w:rsid w:val="003C3409"/>
    <w:rsid w:val="003C409D"/>
    <w:rsid w:val="003C57BA"/>
    <w:rsid w:val="003C5BA6"/>
    <w:rsid w:val="003C739F"/>
    <w:rsid w:val="003D0EA4"/>
    <w:rsid w:val="003D29BF"/>
    <w:rsid w:val="003D61D8"/>
    <w:rsid w:val="003E1630"/>
    <w:rsid w:val="003E44F9"/>
    <w:rsid w:val="003E592A"/>
    <w:rsid w:val="003E65CA"/>
    <w:rsid w:val="003F0E85"/>
    <w:rsid w:val="003F4D5E"/>
    <w:rsid w:val="003F5485"/>
    <w:rsid w:val="004010A3"/>
    <w:rsid w:val="004026F2"/>
    <w:rsid w:val="004035CE"/>
    <w:rsid w:val="00407455"/>
    <w:rsid w:val="00410C55"/>
    <w:rsid w:val="00416854"/>
    <w:rsid w:val="00417725"/>
    <w:rsid w:val="00417FAF"/>
    <w:rsid w:val="00423443"/>
    <w:rsid w:val="004253C7"/>
    <w:rsid w:val="00437F26"/>
    <w:rsid w:val="00444097"/>
    <w:rsid w:val="00445487"/>
    <w:rsid w:val="00447BBB"/>
    <w:rsid w:val="004521D8"/>
    <w:rsid w:val="00454769"/>
    <w:rsid w:val="00457C6B"/>
    <w:rsid w:val="004604F3"/>
    <w:rsid w:val="00464BA0"/>
    <w:rsid w:val="00466991"/>
    <w:rsid w:val="0047064C"/>
    <w:rsid w:val="00482B78"/>
    <w:rsid w:val="00486B75"/>
    <w:rsid w:val="004874A7"/>
    <w:rsid w:val="004A42E1"/>
    <w:rsid w:val="004B0AE2"/>
    <w:rsid w:val="004B162C"/>
    <w:rsid w:val="004B439E"/>
    <w:rsid w:val="004B6AEA"/>
    <w:rsid w:val="004B6DFA"/>
    <w:rsid w:val="004B72D1"/>
    <w:rsid w:val="004C0440"/>
    <w:rsid w:val="004C33F8"/>
    <w:rsid w:val="004C34B8"/>
    <w:rsid w:val="004C3DBE"/>
    <w:rsid w:val="004C5C96"/>
    <w:rsid w:val="004D06A4"/>
    <w:rsid w:val="004E14AE"/>
    <w:rsid w:val="004E1AF0"/>
    <w:rsid w:val="004E2DB1"/>
    <w:rsid w:val="004E5479"/>
    <w:rsid w:val="004E5EBB"/>
    <w:rsid w:val="004E6605"/>
    <w:rsid w:val="004F1575"/>
    <w:rsid w:val="004F1A81"/>
    <w:rsid w:val="004F6989"/>
    <w:rsid w:val="004F6D65"/>
    <w:rsid w:val="005031A8"/>
    <w:rsid w:val="0050327F"/>
    <w:rsid w:val="00503435"/>
    <w:rsid w:val="005039E3"/>
    <w:rsid w:val="00507616"/>
    <w:rsid w:val="00507D03"/>
    <w:rsid w:val="0051383C"/>
    <w:rsid w:val="00515660"/>
    <w:rsid w:val="0052071C"/>
    <w:rsid w:val="00520E1B"/>
    <w:rsid w:val="00521025"/>
    <w:rsid w:val="005218D9"/>
    <w:rsid w:val="00522425"/>
    <w:rsid w:val="005238E1"/>
    <w:rsid w:val="00531281"/>
    <w:rsid w:val="00536186"/>
    <w:rsid w:val="00543926"/>
    <w:rsid w:val="00544CBB"/>
    <w:rsid w:val="00551391"/>
    <w:rsid w:val="00556CE2"/>
    <w:rsid w:val="00564D3D"/>
    <w:rsid w:val="00572110"/>
    <w:rsid w:val="0057315F"/>
    <w:rsid w:val="00574388"/>
    <w:rsid w:val="00574940"/>
    <w:rsid w:val="00575B55"/>
    <w:rsid w:val="00576104"/>
    <w:rsid w:val="005811DC"/>
    <w:rsid w:val="0058591D"/>
    <w:rsid w:val="0058603F"/>
    <w:rsid w:val="00590D6C"/>
    <w:rsid w:val="005963F7"/>
    <w:rsid w:val="005A62DB"/>
    <w:rsid w:val="005B6277"/>
    <w:rsid w:val="005C67C8"/>
    <w:rsid w:val="005D0249"/>
    <w:rsid w:val="005D0BCD"/>
    <w:rsid w:val="005D16E4"/>
    <w:rsid w:val="005D42B0"/>
    <w:rsid w:val="005D6E8C"/>
    <w:rsid w:val="005E6EEB"/>
    <w:rsid w:val="005E70A5"/>
    <w:rsid w:val="005F04D0"/>
    <w:rsid w:val="005F100C"/>
    <w:rsid w:val="005F68DA"/>
    <w:rsid w:val="005F7B84"/>
    <w:rsid w:val="006019E2"/>
    <w:rsid w:val="006046FE"/>
    <w:rsid w:val="006060A1"/>
    <w:rsid w:val="0060773B"/>
    <w:rsid w:val="006139E2"/>
    <w:rsid w:val="006157B5"/>
    <w:rsid w:val="0061789E"/>
    <w:rsid w:val="00624E65"/>
    <w:rsid w:val="00626FC6"/>
    <w:rsid w:val="006303B4"/>
    <w:rsid w:val="00630B42"/>
    <w:rsid w:val="00633D3D"/>
    <w:rsid w:val="00637CA3"/>
    <w:rsid w:val="00640770"/>
    <w:rsid w:val="00640EC6"/>
    <w:rsid w:val="00641703"/>
    <w:rsid w:val="00641A50"/>
    <w:rsid w:val="006431A6"/>
    <w:rsid w:val="00643F1A"/>
    <w:rsid w:val="006459F6"/>
    <w:rsid w:val="00647D28"/>
    <w:rsid w:val="006501AD"/>
    <w:rsid w:val="006505E8"/>
    <w:rsid w:val="006514D9"/>
    <w:rsid w:val="00651BFA"/>
    <w:rsid w:val="00654475"/>
    <w:rsid w:val="00664BDC"/>
    <w:rsid w:val="00665A4B"/>
    <w:rsid w:val="006672DA"/>
    <w:rsid w:val="00683432"/>
    <w:rsid w:val="00683B8F"/>
    <w:rsid w:val="00691D7D"/>
    <w:rsid w:val="006928FB"/>
    <w:rsid w:val="00692E2A"/>
    <w:rsid w:val="006937CE"/>
    <w:rsid w:val="00694832"/>
    <w:rsid w:val="006A098C"/>
    <w:rsid w:val="006A2904"/>
    <w:rsid w:val="006A3A92"/>
    <w:rsid w:val="006A407F"/>
    <w:rsid w:val="006A76F2"/>
    <w:rsid w:val="006C2800"/>
    <w:rsid w:val="006C30A8"/>
    <w:rsid w:val="006D0FE3"/>
    <w:rsid w:val="006D1187"/>
    <w:rsid w:val="006D45C9"/>
    <w:rsid w:val="006D7EFB"/>
    <w:rsid w:val="006E3BDF"/>
    <w:rsid w:val="006E6672"/>
    <w:rsid w:val="006E6722"/>
    <w:rsid w:val="006F494E"/>
    <w:rsid w:val="006F7C5E"/>
    <w:rsid w:val="00701DC4"/>
    <w:rsid w:val="007027B9"/>
    <w:rsid w:val="00702C7B"/>
    <w:rsid w:val="0070442A"/>
    <w:rsid w:val="007067C8"/>
    <w:rsid w:val="00707286"/>
    <w:rsid w:val="0070731D"/>
    <w:rsid w:val="00711227"/>
    <w:rsid w:val="00715E88"/>
    <w:rsid w:val="00731669"/>
    <w:rsid w:val="00734CAA"/>
    <w:rsid w:val="0073512B"/>
    <w:rsid w:val="00736671"/>
    <w:rsid w:val="0074591C"/>
    <w:rsid w:val="0074605F"/>
    <w:rsid w:val="00751C6A"/>
    <w:rsid w:val="0075533C"/>
    <w:rsid w:val="00757581"/>
    <w:rsid w:val="007611A0"/>
    <w:rsid w:val="007731DC"/>
    <w:rsid w:val="00782F3B"/>
    <w:rsid w:val="00784C64"/>
    <w:rsid w:val="00796D3F"/>
    <w:rsid w:val="00797F96"/>
    <w:rsid w:val="007A1683"/>
    <w:rsid w:val="007A5C12"/>
    <w:rsid w:val="007A7CB0"/>
    <w:rsid w:val="007B420C"/>
    <w:rsid w:val="007B68A3"/>
    <w:rsid w:val="007B7161"/>
    <w:rsid w:val="007C12C1"/>
    <w:rsid w:val="007C15C9"/>
    <w:rsid w:val="007C16C0"/>
    <w:rsid w:val="007C2541"/>
    <w:rsid w:val="007D22C4"/>
    <w:rsid w:val="007D2DFB"/>
    <w:rsid w:val="007D66A8"/>
    <w:rsid w:val="007E003F"/>
    <w:rsid w:val="007E0740"/>
    <w:rsid w:val="007E0E75"/>
    <w:rsid w:val="007E38C2"/>
    <w:rsid w:val="007F2142"/>
    <w:rsid w:val="007F3544"/>
    <w:rsid w:val="007F3898"/>
    <w:rsid w:val="007F47C0"/>
    <w:rsid w:val="007F6005"/>
    <w:rsid w:val="007F7513"/>
    <w:rsid w:val="008064A6"/>
    <w:rsid w:val="00807AFF"/>
    <w:rsid w:val="0081169C"/>
    <w:rsid w:val="00815255"/>
    <w:rsid w:val="008164F2"/>
    <w:rsid w:val="0082027C"/>
    <w:rsid w:val="0082044E"/>
    <w:rsid w:val="00821395"/>
    <w:rsid w:val="00824FA5"/>
    <w:rsid w:val="008254FF"/>
    <w:rsid w:val="00830E26"/>
    <w:rsid w:val="0083225B"/>
    <w:rsid w:val="00834D4B"/>
    <w:rsid w:val="00836B6B"/>
    <w:rsid w:val="0084086E"/>
    <w:rsid w:val="00841423"/>
    <w:rsid w:val="00841D6B"/>
    <w:rsid w:val="00843576"/>
    <w:rsid w:val="008438DD"/>
    <w:rsid w:val="00843B64"/>
    <w:rsid w:val="00846F8F"/>
    <w:rsid w:val="008478FC"/>
    <w:rsid w:val="00853EA7"/>
    <w:rsid w:val="00854E25"/>
    <w:rsid w:val="00860BD1"/>
    <w:rsid w:val="00864633"/>
    <w:rsid w:val="00864E0D"/>
    <w:rsid w:val="00867BFF"/>
    <w:rsid w:val="008754A0"/>
    <w:rsid w:val="008764C9"/>
    <w:rsid w:val="0088052C"/>
    <w:rsid w:val="00881F58"/>
    <w:rsid w:val="00882DB0"/>
    <w:rsid w:val="0088480A"/>
    <w:rsid w:val="00885636"/>
    <w:rsid w:val="0088757A"/>
    <w:rsid w:val="00891FD7"/>
    <w:rsid w:val="008957DD"/>
    <w:rsid w:val="00897D98"/>
    <w:rsid w:val="008A051A"/>
    <w:rsid w:val="008A104D"/>
    <w:rsid w:val="008A6273"/>
    <w:rsid w:val="008A6DF2"/>
    <w:rsid w:val="008A7807"/>
    <w:rsid w:val="008A7C9E"/>
    <w:rsid w:val="008B16A0"/>
    <w:rsid w:val="008B4878"/>
    <w:rsid w:val="008B4CC9"/>
    <w:rsid w:val="008B54E7"/>
    <w:rsid w:val="008C756F"/>
    <w:rsid w:val="008D0371"/>
    <w:rsid w:val="008D1DEF"/>
    <w:rsid w:val="008D7C99"/>
    <w:rsid w:val="008D7F06"/>
    <w:rsid w:val="008E0FCB"/>
    <w:rsid w:val="008E1D22"/>
    <w:rsid w:val="008E5872"/>
    <w:rsid w:val="008F3204"/>
    <w:rsid w:val="008F543E"/>
    <w:rsid w:val="008F70A1"/>
    <w:rsid w:val="00900967"/>
    <w:rsid w:val="00901211"/>
    <w:rsid w:val="009100E6"/>
    <w:rsid w:val="00911627"/>
    <w:rsid w:val="00917BD2"/>
    <w:rsid w:val="00920A7F"/>
    <w:rsid w:val="00921605"/>
    <w:rsid w:val="0092178C"/>
    <w:rsid w:val="00921FA7"/>
    <w:rsid w:val="00926DE7"/>
    <w:rsid w:val="00930B88"/>
    <w:rsid w:val="00936904"/>
    <w:rsid w:val="00940DCC"/>
    <w:rsid w:val="0094179A"/>
    <w:rsid w:val="00942C67"/>
    <w:rsid w:val="0094300A"/>
    <w:rsid w:val="0094459E"/>
    <w:rsid w:val="00944DBC"/>
    <w:rsid w:val="00950977"/>
    <w:rsid w:val="00951A7B"/>
    <w:rsid w:val="00952A64"/>
    <w:rsid w:val="009548F5"/>
    <w:rsid w:val="00955942"/>
    <w:rsid w:val="00955FFA"/>
    <w:rsid w:val="009564A6"/>
    <w:rsid w:val="00957BEA"/>
    <w:rsid w:val="0096711A"/>
    <w:rsid w:val="009673E3"/>
    <w:rsid w:val="00967621"/>
    <w:rsid w:val="00967E6A"/>
    <w:rsid w:val="009745D6"/>
    <w:rsid w:val="00976960"/>
    <w:rsid w:val="00980D4A"/>
    <w:rsid w:val="00981106"/>
    <w:rsid w:val="00983A5A"/>
    <w:rsid w:val="00984336"/>
    <w:rsid w:val="0098640E"/>
    <w:rsid w:val="009A09F8"/>
    <w:rsid w:val="009A3BC1"/>
    <w:rsid w:val="009A5668"/>
    <w:rsid w:val="009B00C9"/>
    <w:rsid w:val="009B1454"/>
    <w:rsid w:val="009B2A39"/>
    <w:rsid w:val="009B31C1"/>
    <w:rsid w:val="009B4A0F"/>
    <w:rsid w:val="009B54AC"/>
    <w:rsid w:val="009B7AE6"/>
    <w:rsid w:val="009C11D2"/>
    <w:rsid w:val="009C1D46"/>
    <w:rsid w:val="009C43CC"/>
    <w:rsid w:val="009C4F85"/>
    <w:rsid w:val="009C6C70"/>
    <w:rsid w:val="009C7016"/>
    <w:rsid w:val="009C76A0"/>
    <w:rsid w:val="009D0B63"/>
    <w:rsid w:val="009D7FF5"/>
    <w:rsid w:val="009E307E"/>
    <w:rsid w:val="009E320C"/>
    <w:rsid w:val="009E7E45"/>
    <w:rsid w:val="009F0FE0"/>
    <w:rsid w:val="009F1587"/>
    <w:rsid w:val="009F19A0"/>
    <w:rsid w:val="009F2CE2"/>
    <w:rsid w:val="009F64AF"/>
    <w:rsid w:val="009F66D3"/>
    <w:rsid w:val="00A04362"/>
    <w:rsid w:val="00A07870"/>
    <w:rsid w:val="00A07F19"/>
    <w:rsid w:val="00A1010D"/>
    <w:rsid w:val="00A1056A"/>
    <w:rsid w:val="00A10C04"/>
    <w:rsid w:val="00A12D2E"/>
    <w:rsid w:val="00A1348D"/>
    <w:rsid w:val="00A20645"/>
    <w:rsid w:val="00A231BB"/>
    <w:rsid w:val="00A232EE"/>
    <w:rsid w:val="00A25248"/>
    <w:rsid w:val="00A257F3"/>
    <w:rsid w:val="00A317C7"/>
    <w:rsid w:val="00A34328"/>
    <w:rsid w:val="00A361D3"/>
    <w:rsid w:val="00A37E21"/>
    <w:rsid w:val="00A4175F"/>
    <w:rsid w:val="00A418B7"/>
    <w:rsid w:val="00A4238B"/>
    <w:rsid w:val="00A44411"/>
    <w:rsid w:val="00A44661"/>
    <w:rsid w:val="00A44A19"/>
    <w:rsid w:val="00A45C48"/>
    <w:rsid w:val="00A469FA"/>
    <w:rsid w:val="00A55B01"/>
    <w:rsid w:val="00A56B5B"/>
    <w:rsid w:val="00A603FF"/>
    <w:rsid w:val="00A60DF2"/>
    <w:rsid w:val="00A657DD"/>
    <w:rsid w:val="00A666A6"/>
    <w:rsid w:val="00A675FD"/>
    <w:rsid w:val="00A72437"/>
    <w:rsid w:val="00A75EBA"/>
    <w:rsid w:val="00A76A99"/>
    <w:rsid w:val="00A80611"/>
    <w:rsid w:val="00A83E48"/>
    <w:rsid w:val="00A8618D"/>
    <w:rsid w:val="00A922E7"/>
    <w:rsid w:val="00A96388"/>
    <w:rsid w:val="00AA0238"/>
    <w:rsid w:val="00AA220D"/>
    <w:rsid w:val="00AA235D"/>
    <w:rsid w:val="00AA279C"/>
    <w:rsid w:val="00AA3D9C"/>
    <w:rsid w:val="00AB23DF"/>
    <w:rsid w:val="00AB3DA3"/>
    <w:rsid w:val="00AB5340"/>
    <w:rsid w:val="00AC0A89"/>
    <w:rsid w:val="00AC7C96"/>
    <w:rsid w:val="00AD156C"/>
    <w:rsid w:val="00AE01FA"/>
    <w:rsid w:val="00AE10DE"/>
    <w:rsid w:val="00AE237D"/>
    <w:rsid w:val="00AE3891"/>
    <w:rsid w:val="00AE502A"/>
    <w:rsid w:val="00AF5C40"/>
    <w:rsid w:val="00AF7C07"/>
    <w:rsid w:val="00B012B1"/>
    <w:rsid w:val="00B13894"/>
    <w:rsid w:val="00B15855"/>
    <w:rsid w:val="00B173DC"/>
    <w:rsid w:val="00B20464"/>
    <w:rsid w:val="00B22C93"/>
    <w:rsid w:val="00B27589"/>
    <w:rsid w:val="00B279D4"/>
    <w:rsid w:val="00B30322"/>
    <w:rsid w:val="00B30E87"/>
    <w:rsid w:val="00B405B7"/>
    <w:rsid w:val="00B42468"/>
    <w:rsid w:val="00B42DC1"/>
    <w:rsid w:val="00B4486D"/>
    <w:rsid w:val="00B502B2"/>
    <w:rsid w:val="00B52222"/>
    <w:rsid w:val="00B53F1C"/>
    <w:rsid w:val="00B54FE7"/>
    <w:rsid w:val="00B61832"/>
    <w:rsid w:val="00B61F40"/>
    <w:rsid w:val="00B65E7D"/>
    <w:rsid w:val="00B66901"/>
    <w:rsid w:val="00B71E6D"/>
    <w:rsid w:val="00B72070"/>
    <w:rsid w:val="00B721CA"/>
    <w:rsid w:val="00B726DF"/>
    <w:rsid w:val="00B76D5F"/>
    <w:rsid w:val="00B779E1"/>
    <w:rsid w:val="00B8142F"/>
    <w:rsid w:val="00B82EFF"/>
    <w:rsid w:val="00B83F50"/>
    <w:rsid w:val="00B909BF"/>
    <w:rsid w:val="00B91EE1"/>
    <w:rsid w:val="00B97EEE"/>
    <w:rsid w:val="00BA0090"/>
    <w:rsid w:val="00BA1A67"/>
    <w:rsid w:val="00BA278B"/>
    <w:rsid w:val="00BB59B9"/>
    <w:rsid w:val="00BC033E"/>
    <w:rsid w:val="00BC5482"/>
    <w:rsid w:val="00BD0AC1"/>
    <w:rsid w:val="00BD1994"/>
    <w:rsid w:val="00BD34F4"/>
    <w:rsid w:val="00BE0E37"/>
    <w:rsid w:val="00BE1BC8"/>
    <w:rsid w:val="00BE26AE"/>
    <w:rsid w:val="00BE353B"/>
    <w:rsid w:val="00BE38C5"/>
    <w:rsid w:val="00BE5B5F"/>
    <w:rsid w:val="00BE6E4B"/>
    <w:rsid w:val="00BE7452"/>
    <w:rsid w:val="00BF09E8"/>
    <w:rsid w:val="00BF4611"/>
    <w:rsid w:val="00BF5874"/>
    <w:rsid w:val="00C069C5"/>
    <w:rsid w:val="00C13F2D"/>
    <w:rsid w:val="00C20AF1"/>
    <w:rsid w:val="00C21CAB"/>
    <w:rsid w:val="00C26F55"/>
    <w:rsid w:val="00C30C63"/>
    <w:rsid w:val="00C31AC3"/>
    <w:rsid w:val="00C337E1"/>
    <w:rsid w:val="00C34832"/>
    <w:rsid w:val="00C36B8B"/>
    <w:rsid w:val="00C415C1"/>
    <w:rsid w:val="00C4284B"/>
    <w:rsid w:val="00C43577"/>
    <w:rsid w:val="00C44DDB"/>
    <w:rsid w:val="00C46A93"/>
    <w:rsid w:val="00C47DBF"/>
    <w:rsid w:val="00C552FF"/>
    <w:rsid w:val="00C558DA"/>
    <w:rsid w:val="00C55AF3"/>
    <w:rsid w:val="00C6790E"/>
    <w:rsid w:val="00C719B2"/>
    <w:rsid w:val="00C7603B"/>
    <w:rsid w:val="00C84759"/>
    <w:rsid w:val="00C863D3"/>
    <w:rsid w:val="00C875FB"/>
    <w:rsid w:val="00C87BA1"/>
    <w:rsid w:val="00C92D2D"/>
    <w:rsid w:val="00C948A9"/>
    <w:rsid w:val="00CA165C"/>
    <w:rsid w:val="00CA4A79"/>
    <w:rsid w:val="00CA5887"/>
    <w:rsid w:val="00CA6C7F"/>
    <w:rsid w:val="00CB2389"/>
    <w:rsid w:val="00CB24AF"/>
    <w:rsid w:val="00CB3F85"/>
    <w:rsid w:val="00CB757A"/>
    <w:rsid w:val="00CC10A6"/>
    <w:rsid w:val="00CC431F"/>
    <w:rsid w:val="00CD34A4"/>
    <w:rsid w:val="00CD3DD9"/>
    <w:rsid w:val="00CD5EB8"/>
    <w:rsid w:val="00CD7044"/>
    <w:rsid w:val="00CE08B9"/>
    <w:rsid w:val="00CE524C"/>
    <w:rsid w:val="00CE7757"/>
    <w:rsid w:val="00CF0B61"/>
    <w:rsid w:val="00CF141F"/>
    <w:rsid w:val="00CF1D87"/>
    <w:rsid w:val="00CF4777"/>
    <w:rsid w:val="00CF664F"/>
    <w:rsid w:val="00D067BB"/>
    <w:rsid w:val="00D111BE"/>
    <w:rsid w:val="00D12047"/>
    <w:rsid w:val="00D1352A"/>
    <w:rsid w:val="00D13D62"/>
    <w:rsid w:val="00D16061"/>
    <w:rsid w:val="00D169AF"/>
    <w:rsid w:val="00D214EE"/>
    <w:rsid w:val="00D21658"/>
    <w:rsid w:val="00D25249"/>
    <w:rsid w:val="00D348A0"/>
    <w:rsid w:val="00D36B30"/>
    <w:rsid w:val="00D44172"/>
    <w:rsid w:val="00D467F1"/>
    <w:rsid w:val="00D53689"/>
    <w:rsid w:val="00D541DE"/>
    <w:rsid w:val="00D62682"/>
    <w:rsid w:val="00D6343B"/>
    <w:rsid w:val="00D63B8C"/>
    <w:rsid w:val="00D72E0B"/>
    <w:rsid w:val="00D739CC"/>
    <w:rsid w:val="00D73A4E"/>
    <w:rsid w:val="00D80505"/>
    <w:rsid w:val="00D8093D"/>
    <w:rsid w:val="00D8108C"/>
    <w:rsid w:val="00D842AE"/>
    <w:rsid w:val="00D90CCC"/>
    <w:rsid w:val="00D9211C"/>
    <w:rsid w:val="00D92DE0"/>
    <w:rsid w:val="00D92FEF"/>
    <w:rsid w:val="00D93A0F"/>
    <w:rsid w:val="00D948C7"/>
    <w:rsid w:val="00D97596"/>
    <w:rsid w:val="00D97D8A"/>
    <w:rsid w:val="00DA011F"/>
    <w:rsid w:val="00DA07D6"/>
    <w:rsid w:val="00DA1BCA"/>
    <w:rsid w:val="00DA38FC"/>
    <w:rsid w:val="00DA51DC"/>
    <w:rsid w:val="00DB0F45"/>
    <w:rsid w:val="00DB21D0"/>
    <w:rsid w:val="00DB7C56"/>
    <w:rsid w:val="00DC1259"/>
    <w:rsid w:val="00DC46FF"/>
    <w:rsid w:val="00DC5254"/>
    <w:rsid w:val="00DD1190"/>
    <w:rsid w:val="00DD1A4F"/>
    <w:rsid w:val="00DD2887"/>
    <w:rsid w:val="00DD3107"/>
    <w:rsid w:val="00DD6124"/>
    <w:rsid w:val="00DD6A18"/>
    <w:rsid w:val="00DD7C2C"/>
    <w:rsid w:val="00DE17AE"/>
    <w:rsid w:val="00DF0EF8"/>
    <w:rsid w:val="00DF7501"/>
    <w:rsid w:val="00E05466"/>
    <w:rsid w:val="00E06797"/>
    <w:rsid w:val="00E0764D"/>
    <w:rsid w:val="00E07BB7"/>
    <w:rsid w:val="00E1265B"/>
    <w:rsid w:val="00E13B48"/>
    <w:rsid w:val="00E1404F"/>
    <w:rsid w:val="00E15640"/>
    <w:rsid w:val="00E162E0"/>
    <w:rsid w:val="00E16FF9"/>
    <w:rsid w:val="00E170F9"/>
    <w:rsid w:val="00E21C13"/>
    <w:rsid w:val="00E21C83"/>
    <w:rsid w:val="00E24ADA"/>
    <w:rsid w:val="00E25A6C"/>
    <w:rsid w:val="00E26B76"/>
    <w:rsid w:val="00E318A9"/>
    <w:rsid w:val="00E32F59"/>
    <w:rsid w:val="00E36F39"/>
    <w:rsid w:val="00E416D6"/>
    <w:rsid w:val="00E46D9A"/>
    <w:rsid w:val="00E54487"/>
    <w:rsid w:val="00E565FF"/>
    <w:rsid w:val="00E607AD"/>
    <w:rsid w:val="00E620AC"/>
    <w:rsid w:val="00E62EA5"/>
    <w:rsid w:val="00E65388"/>
    <w:rsid w:val="00E67107"/>
    <w:rsid w:val="00E67432"/>
    <w:rsid w:val="00E677AA"/>
    <w:rsid w:val="00E677E4"/>
    <w:rsid w:val="00E724A1"/>
    <w:rsid w:val="00E73F5D"/>
    <w:rsid w:val="00E74034"/>
    <w:rsid w:val="00E841B7"/>
    <w:rsid w:val="00E85B7D"/>
    <w:rsid w:val="00E86438"/>
    <w:rsid w:val="00E87D7B"/>
    <w:rsid w:val="00E87D93"/>
    <w:rsid w:val="00E906C4"/>
    <w:rsid w:val="00E9121B"/>
    <w:rsid w:val="00E91587"/>
    <w:rsid w:val="00EA0AE2"/>
    <w:rsid w:val="00EA1C8C"/>
    <w:rsid w:val="00EA30ED"/>
    <w:rsid w:val="00EA39E5"/>
    <w:rsid w:val="00EA5661"/>
    <w:rsid w:val="00EA6BE5"/>
    <w:rsid w:val="00EA747E"/>
    <w:rsid w:val="00EB7AEB"/>
    <w:rsid w:val="00EC1BF0"/>
    <w:rsid w:val="00EC5A46"/>
    <w:rsid w:val="00EC63E2"/>
    <w:rsid w:val="00EC6782"/>
    <w:rsid w:val="00ED1345"/>
    <w:rsid w:val="00ED7BA5"/>
    <w:rsid w:val="00EE0D6E"/>
    <w:rsid w:val="00EE3151"/>
    <w:rsid w:val="00EE4A65"/>
    <w:rsid w:val="00EE4E8D"/>
    <w:rsid w:val="00EE7BCC"/>
    <w:rsid w:val="00EF22B3"/>
    <w:rsid w:val="00EF3DE1"/>
    <w:rsid w:val="00EF4950"/>
    <w:rsid w:val="00F030CF"/>
    <w:rsid w:val="00F03B69"/>
    <w:rsid w:val="00F07A50"/>
    <w:rsid w:val="00F07D6C"/>
    <w:rsid w:val="00F113DA"/>
    <w:rsid w:val="00F12C69"/>
    <w:rsid w:val="00F1450B"/>
    <w:rsid w:val="00F14BC5"/>
    <w:rsid w:val="00F2080B"/>
    <w:rsid w:val="00F33E96"/>
    <w:rsid w:val="00F36084"/>
    <w:rsid w:val="00F366B9"/>
    <w:rsid w:val="00F37DC8"/>
    <w:rsid w:val="00F429B1"/>
    <w:rsid w:val="00F439B3"/>
    <w:rsid w:val="00F45D7E"/>
    <w:rsid w:val="00F50D0E"/>
    <w:rsid w:val="00F510E3"/>
    <w:rsid w:val="00F527F9"/>
    <w:rsid w:val="00F52BA6"/>
    <w:rsid w:val="00F650C3"/>
    <w:rsid w:val="00F65D85"/>
    <w:rsid w:val="00F76A66"/>
    <w:rsid w:val="00F8091E"/>
    <w:rsid w:val="00F816FD"/>
    <w:rsid w:val="00F820B4"/>
    <w:rsid w:val="00F8615C"/>
    <w:rsid w:val="00F91032"/>
    <w:rsid w:val="00F93A0C"/>
    <w:rsid w:val="00F969E5"/>
    <w:rsid w:val="00F96EF9"/>
    <w:rsid w:val="00F9727F"/>
    <w:rsid w:val="00FA3B01"/>
    <w:rsid w:val="00FA56A4"/>
    <w:rsid w:val="00FA6BB0"/>
    <w:rsid w:val="00FA7CBD"/>
    <w:rsid w:val="00FB05EA"/>
    <w:rsid w:val="00FC38DC"/>
    <w:rsid w:val="00FC5010"/>
    <w:rsid w:val="00FC5E19"/>
    <w:rsid w:val="00FD2AB2"/>
    <w:rsid w:val="00FD5860"/>
    <w:rsid w:val="00FE04DD"/>
    <w:rsid w:val="00FE352D"/>
    <w:rsid w:val="00FE3DDB"/>
    <w:rsid w:val="00FE40EB"/>
    <w:rsid w:val="00FE4D02"/>
    <w:rsid w:val="00FE6F1A"/>
    <w:rsid w:val="00FE7D62"/>
    <w:rsid w:val="00FF1F5C"/>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DBA64A"/>
  <w15:docId w15:val="{0DE7867C-C62B-4766-83A0-8EA57A6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B1182"/>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683B8F"/>
    <w:rPr>
      <w:rFonts w:ascii="Tahoma" w:hAnsi="Tahoma" w:cs="Tahoma"/>
      <w:sz w:val="16"/>
      <w:szCs w:val="16"/>
    </w:rPr>
  </w:style>
  <w:style w:type="character" w:customStyle="1" w:styleId="BalloonTextChar">
    <w:name w:val="Balloon Text Char"/>
    <w:basedOn w:val="DefaultParagraphFont"/>
    <w:link w:val="BalloonText"/>
    <w:uiPriority w:val="99"/>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uiPriority w:val="99"/>
    <w:rsid w:val="009C43CC"/>
    <w:rPr>
      <w:b/>
      <w:bCs/>
    </w:rPr>
  </w:style>
  <w:style w:type="character" w:customStyle="1" w:styleId="CommentSubjectChar">
    <w:name w:val="Comment Subject Char"/>
    <w:basedOn w:val="CommentTextChar"/>
    <w:link w:val="CommentSubject"/>
    <w:uiPriority w:val="99"/>
    <w:rsid w:val="009C43CC"/>
    <w:rPr>
      <w:b/>
      <w:bCs/>
      <w:lang w:val="fr-FR"/>
    </w:rPr>
  </w:style>
  <w:style w:type="numbering" w:customStyle="1" w:styleId="Normallist1">
    <w:name w:val="Normal_list1"/>
    <w:basedOn w:val="NoList"/>
    <w:semiHidden/>
    <w:rsid w:val="00181353"/>
  </w:style>
  <w:style w:type="paragraph" w:styleId="ListParagraph">
    <w:name w:val="List Paragraph"/>
    <w:basedOn w:val="Normal"/>
    <w:uiPriority w:val="34"/>
    <w:qFormat/>
    <w:rsid w:val="005D16E4"/>
    <w:pPr>
      <w:ind w:left="720"/>
      <w:contextualSpacing/>
    </w:pPr>
  </w:style>
  <w:style w:type="character" w:customStyle="1" w:styleId="NormalnumberChar">
    <w:name w:val="Normal_number Char"/>
    <w:link w:val="Normalnumber"/>
    <w:rsid w:val="00507616"/>
    <w:rPr>
      <w:lang w:val="en-GB"/>
    </w:rPr>
  </w:style>
  <w:style w:type="character" w:customStyle="1" w:styleId="CH2Char">
    <w:name w:val="CH2 Char"/>
    <w:link w:val="CH2"/>
    <w:rsid w:val="00507616"/>
    <w:rPr>
      <w:b/>
      <w:sz w:val="24"/>
      <w:szCs w:val="24"/>
      <w:lang w:val="en-GB"/>
    </w:rPr>
  </w:style>
  <w:style w:type="character" w:customStyle="1" w:styleId="Normal-poolChar">
    <w:name w:val="Normal-pool Char"/>
    <w:link w:val="Normal-pool"/>
    <w:rsid w:val="00AA279C"/>
    <w:rPr>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AA279C"/>
    <w:rPr>
      <w:sz w:val="18"/>
      <w:lang w:val="fr-FR"/>
    </w:rPr>
  </w:style>
  <w:style w:type="table" w:styleId="TableGrid">
    <w:name w:val="Table Grid"/>
    <w:basedOn w:val="TableNormal"/>
    <w:uiPriority w:val="59"/>
    <w:rsid w:val="00DD288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457C6B"/>
    <w:pPr>
      <w:tabs>
        <w:tab w:val="clear" w:pos="1247"/>
        <w:tab w:val="clear" w:pos="1814"/>
        <w:tab w:val="clear" w:pos="2381"/>
        <w:tab w:val="clear" w:pos="2948"/>
        <w:tab w:val="clear" w:pos="3515"/>
      </w:tabs>
      <w:spacing w:after="120" w:line="280" w:lineRule="exact"/>
      <w:ind w:left="1247"/>
      <w:jc w:val="both"/>
    </w:pPr>
    <w:rPr>
      <w:rFonts w:eastAsia="MS Mincho"/>
      <w:sz w:val="21"/>
      <w:szCs w:val="10"/>
      <w:lang w:val="en-US" w:eastAsia="zh-CN"/>
    </w:rPr>
  </w:style>
  <w:style w:type="paragraph" w:customStyle="1" w:styleId="a">
    <w:name w:val="바탕글"/>
    <w:basedOn w:val="Normal"/>
    <w:rsid w:val="00457C6B"/>
    <w:pPr>
      <w:tabs>
        <w:tab w:val="clear" w:pos="1247"/>
        <w:tab w:val="clear" w:pos="1814"/>
        <w:tab w:val="clear" w:pos="2381"/>
        <w:tab w:val="clear" w:pos="2948"/>
        <w:tab w:val="clear" w:pos="3515"/>
      </w:tabs>
      <w:snapToGrid w:val="0"/>
      <w:spacing w:after="120" w:line="384" w:lineRule="auto"/>
      <w:jc w:val="both"/>
    </w:pPr>
    <w:rPr>
      <w:rFonts w:ascii="Batang" w:eastAsia="Batang" w:hAnsi="Batang" w:cs="Gulim"/>
      <w:color w:val="000000"/>
      <w:sz w:val="21"/>
      <w:szCs w:val="10"/>
      <w:lang w:val="en-US" w:eastAsia="ko-KR"/>
    </w:rPr>
  </w:style>
  <w:style w:type="character" w:customStyle="1" w:styleId="Heading2Char">
    <w:name w:val="Heading 2 Char"/>
    <w:link w:val="Heading2"/>
    <w:locked/>
    <w:rsid w:val="00457C6B"/>
    <w:rPr>
      <w:b/>
      <w:sz w:val="24"/>
      <w:szCs w:val="24"/>
      <w:lang w:val="fr-FR"/>
    </w:rPr>
  </w:style>
  <w:style w:type="paragraph" w:customStyle="1" w:styleId="ColorfulList-Accent11">
    <w:name w:val="Colorful List - Accent 11"/>
    <w:basedOn w:val="Normal"/>
    <w:uiPriority w:val="34"/>
    <w:qFormat/>
    <w:rsid w:val="00457C6B"/>
    <w:pPr>
      <w:spacing w:after="120" w:line="280" w:lineRule="exact"/>
      <w:ind w:left="720"/>
      <w:jc w:val="both"/>
    </w:pPr>
    <w:rPr>
      <w:rFonts w:eastAsia="Times New Roman"/>
      <w:sz w:val="21"/>
      <w:szCs w:val="10"/>
      <w:lang w:val="en-US" w:eastAsia="zh-CN"/>
    </w:rPr>
  </w:style>
  <w:style w:type="paragraph" w:styleId="EndnoteText">
    <w:name w:val="endnote text"/>
    <w:basedOn w:val="FootnoteText"/>
    <w:link w:val="EndnoteTextChar"/>
    <w:uiPriority w:val="99"/>
    <w:semiHidden/>
    <w:rsid w:val="00457C6B"/>
    <w:pPr>
      <w:tabs>
        <w:tab w:val="clear" w:pos="4082"/>
      </w:tabs>
      <w:spacing w:after="0" w:line="210" w:lineRule="exact"/>
      <w:ind w:left="475" w:hanging="475"/>
    </w:pPr>
    <w:rPr>
      <w:rFonts w:eastAsia="Times New Roman"/>
      <w:noProof/>
      <w:spacing w:val="5"/>
      <w:w w:val="104"/>
      <w:kern w:val="14"/>
      <w:lang w:val="en-US" w:eastAsia="zh-CN"/>
    </w:rPr>
  </w:style>
  <w:style w:type="character" w:customStyle="1" w:styleId="EndnoteTextChar">
    <w:name w:val="Endnote Text Char"/>
    <w:basedOn w:val="DefaultParagraphFont"/>
    <w:link w:val="EndnoteText"/>
    <w:uiPriority w:val="99"/>
    <w:rsid w:val="00457C6B"/>
    <w:rPr>
      <w:rFonts w:eastAsia="Times New Roman"/>
      <w:noProof/>
      <w:spacing w:val="5"/>
      <w:w w:val="104"/>
      <w:kern w:val="14"/>
      <w:sz w:val="18"/>
      <w:lang w:eastAsia="zh-CN"/>
    </w:rPr>
  </w:style>
  <w:style w:type="character" w:customStyle="1" w:styleId="docs-bold">
    <w:name w:val="docs-bold"/>
    <w:rsid w:val="00457C6B"/>
    <w:rPr>
      <w:rFonts w:cs="Times New Roman"/>
    </w:rPr>
  </w:style>
  <w:style w:type="character" w:styleId="FollowedHyperlink">
    <w:name w:val="FollowedHyperlink"/>
    <w:rsid w:val="00457C6B"/>
    <w:rPr>
      <w:color w:val="800080"/>
      <w:u w:val="single"/>
    </w:rPr>
  </w:style>
  <w:style w:type="paragraph" w:customStyle="1" w:styleId="SingleTxt">
    <w:name w:val="__Single Txt"/>
    <w:basedOn w:val="Normal"/>
    <w:rsid w:val="00457C6B"/>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pPr>
    <w:rPr>
      <w:rFonts w:eastAsia="Times New Roman"/>
      <w:spacing w:val="4"/>
      <w:w w:val="103"/>
      <w:kern w:val="14"/>
      <w:sz w:val="21"/>
      <w:lang w:val="en-US" w:eastAsia="zh-CN"/>
    </w:rPr>
  </w:style>
  <w:style w:type="paragraph" w:customStyle="1" w:styleId="H1">
    <w:name w:val="_ H_1"/>
    <w:basedOn w:val="Normal"/>
    <w:next w:val="Normal"/>
    <w:rsid w:val="00457C6B"/>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7" w:right="1267" w:hanging="1267"/>
      <w:outlineLvl w:val="0"/>
    </w:pPr>
    <w:rPr>
      <w:rFonts w:eastAsia="SimHei"/>
      <w:color w:val="000000"/>
      <w:spacing w:val="4"/>
      <w:w w:val="103"/>
      <w:kern w:val="14"/>
      <w:sz w:val="22"/>
      <w:szCs w:val="11"/>
      <w:lang w:val="en-US" w:eastAsia="zh-CN"/>
    </w:rPr>
  </w:style>
  <w:style w:type="paragraph" w:customStyle="1" w:styleId="HCh">
    <w:name w:val="_ H _Ch"/>
    <w:basedOn w:val="H1"/>
    <w:next w:val="Normal"/>
    <w:rsid w:val="00457C6B"/>
    <w:pPr>
      <w:spacing w:after="0" w:line="400" w:lineRule="exact"/>
      <w:ind w:left="0" w:right="0" w:firstLine="0"/>
    </w:pPr>
    <w:rPr>
      <w:spacing w:val="-2"/>
      <w:sz w:val="24"/>
      <w:szCs w:val="12"/>
    </w:rPr>
  </w:style>
  <w:style w:type="paragraph" w:customStyle="1" w:styleId="HM">
    <w:name w:val="_ H __M"/>
    <w:basedOn w:val="HCh"/>
    <w:next w:val="Normal"/>
    <w:rsid w:val="00457C6B"/>
    <w:pPr>
      <w:spacing w:line="360" w:lineRule="exact"/>
    </w:pPr>
    <w:rPr>
      <w:spacing w:val="-3"/>
      <w:w w:val="99"/>
      <w:sz w:val="34"/>
    </w:rPr>
  </w:style>
  <w:style w:type="paragraph" w:customStyle="1" w:styleId="H23">
    <w:name w:val="_ H_2/3"/>
    <w:basedOn w:val="Normal"/>
    <w:next w:val="Normal"/>
    <w:rsid w:val="00457C6B"/>
    <w:pPr>
      <w:tabs>
        <w:tab w:val="clear" w:pos="1247"/>
        <w:tab w:val="clear" w:pos="1814"/>
        <w:tab w:val="clear" w:pos="2381"/>
        <w:tab w:val="clear" w:pos="2948"/>
        <w:tab w:val="clear" w:pos="3515"/>
      </w:tabs>
      <w:spacing w:after="120" w:line="240" w:lineRule="exact"/>
      <w:outlineLvl w:val="1"/>
    </w:pPr>
    <w:rPr>
      <w:rFonts w:eastAsia="SimHei"/>
      <w:color w:val="000000"/>
      <w:spacing w:val="2"/>
      <w:kern w:val="14"/>
      <w:lang w:val="en-US" w:eastAsia="zh-CN"/>
    </w:rPr>
  </w:style>
  <w:style w:type="paragraph" w:customStyle="1" w:styleId="H4">
    <w:name w:val="_ H_4"/>
    <w:basedOn w:val="Normal"/>
    <w:next w:val="Normal"/>
    <w:rsid w:val="00457C6B"/>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hanging="1267"/>
      <w:outlineLvl w:val="3"/>
    </w:pPr>
    <w:rPr>
      <w:rFonts w:eastAsia="STKaiti"/>
      <w:i/>
      <w:noProof/>
      <w:color w:val="000000"/>
      <w:spacing w:val="3"/>
      <w:w w:val="103"/>
      <w:kern w:val="14"/>
      <w:sz w:val="21"/>
      <w:lang w:val="en-US" w:eastAsia="zh-CN"/>
    </w:rPr>
  </w:style>
  <w:style w:type="paragraph" w:customStyle="1" w:styleId="H56">
    <w:name w:val="_ H_5/6"/>
    <w:basedOn w:val="Normal"/>
    <w:next w:val="Normal"/>
    <w:rsid w:val="00457C6B"/>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hanging="1267"/>
      <w:outlineLvl w:val="4"/>
    </w:pPr>
    <w:rPr>
      <w:rFonts w:eastAsia="PMingLiU"/>
      <w:noProof/>
      <w:spacing w:val="4"/>
      <w:w w:val="103"/>
      <w:kern w:val="14"/>
      <w:sz w:val="21"/>
      <w:lang w:val="en-US" w:eastAsia="zh-CN"/>
    </w:rPr>
  </w:style>
  <w:style w:type="paragraph" w:customStyle="1" w:styleId="DualTxt">
    <w:name w:val="__Dual Txt"/>
    <w:basedOn w:val="Normal"/>
    <w:rsid w:val="00457C6B"/>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pacing w:after="120" w:line="240" w:lineRule="exact"/>
      <w:jc w:val="both"/>
    </w:pPr>
    <w:rPr>
      <w:rFonts w:eastAsia="PMingLiU"/>
      <w:spacing w:val="4"/>
      <w:w w:val="103"/>
      <w:kern w:val="14"/>
      <w:sz w:val="21"/>
      <w:lang w:val="en-US" w:eastAsia="zh-CN"/>
    </w:rPr>
  </w:style>
  <w:style w:type="paragraph" w:customStyle="1" w:styleId="SM">
    <w:name w:val="__S_M"/>
    <w:basedOn w:val="Normal"/>
    <w:next w:val="Normal"/>
    <w:rsid w:val="00457C6B"/>
    <w:pPr>
      <w:keepNext/>
      <w:keepLines/>
      <w:tabs>
        <w:tab w:val="clear" w:pos="1247"/>
        <w:tab w:val="clear" w:pos="1814"/>
        <w:tab w:val="clear" w:pos="2381"/>
        <w:tab w:val="clear" w:pos="2948"/>
        <w:tab w:val="clear" w:pos="3515"/>
        <w:tab w:val="right" w:leader="dot" w:pos="360"/>
      </w:tabs>
      <w:suppressAutoHyphens/>
      <w:spacing w:after="120" w:line="500" w:lineRule="exact"/>
      <w:ind w:left="1264" w:right="1264"/>
      <w:jc w:val="both"/>
      <w:outlineLvl w:val="0"/>
    </w:pPr>
    <w:rPr>
      <w:rFonts w:eastAsia="SimHei"/>
      <w:b/>
      <w:noProof/>
      <w:color w:val="000000"/>
      <w:spacing w:val="-4"/>
      <w:w w:val="98"/>
      <w:kern w:val="14"/>
      <w:sz w:val="40"/>
      <w:lang w:val="en-US" w:eastAsia="zh-CN"/>
    </w:rPr>
  </w:style>
  <w:style w:type="paragraph" w:customStyle="1" w:styleId="SL">
    <w:name w:val="__S_L"/>
    <w:basedOn w:val="SM"/>
    <w:next w:val="Normal"/>
    <w:rsid w:val="00457C6B"/>
    <w:pPr>
      <w:spacing w:line="640" w:lineRule="exact"/>
    </w:pPr>
    <w:rPr>
      <w:spacing w:val="-8"/>
      <w:w w:val="96"/>
      <w:sz w:val="57"/>
    </w:rPr>
  </w:style>
  <w:style w:type="paragraph" w:customStyle="1" w:styleId="SS">
    <w:name w:val="__S_S"/>
    <w:basedOn w:val="HCh"/>
    <w:next w:val="Normal"/>
    <w:rsid w:val="00457C6B"/>
    <w:pPr>
      <w:ind w:left="1264" w:right="1264"/>
    </w:pPr>
  </w:style>
  <w:style w:type="character" w:styleId="EndnoteReference">
    <w:name w:val="endnote reference"/>
    <w:basedOn w:val="FootnoteReference"/>
    <w:uiPriority w:val="99"/>
    <w:rsid w:val="00457C6B"/>
    <w:rPr>
      <w:rFonts w:ascii="Times New Roman" w:eastAsia="SimSun" w:hAnsi="Times New Roman"/>
      <w:color w:val="000000"/>
      <w:spacing w:val="-7"/>
      <w:w w:val="130"/>
      <w:position w:val="-4"/>
      <w:sz w:val="20"/>
      <w:szCs w:val="18"/>
      <w:vertAlign w:val="superscript"/>
    </w:rPr>
  </w:style>
  <w:style w:type="character" w:styleId="LineNumber">
    <w:name w:val="line number"/>
    <w:rsid w:val="00457C6B"/>
    <w:rPr>
      <w:sz w:val="14"/>
    </w:rPr>
  </w:style>
  <w:style w:type="paragraph" w:customStyle="1" w:styleId="Small">
    <w:name w:val="Small"/>
    <w:basedOn w:val="Normal"/>
    <w:next w:val="Normal"/>
    <w:rsid w:val="00457C6B"/>
    <w:pPr>
      <w:tabs>
        <w:tab w:val="clear" w:pos="1247"/>
        <w:tab w:val="clear" w:pos="1814"/>
        <w:tab w:val="clear" w:pos="2381"/>
        <w:tab w:val="clear" w:pos="2948"/>
        <w:tab w:val="clear" w:pos="3515"/>
        <w:tab w:val="right" w:pos="9965"/>
      </w:tabs>
      <w:spacing w:after="120" w:line="210" w:lineRule="exact"/>
    </w:pPr>
    <w:rPr>
      <w:rFonts w:eastAsia="PMingLiU"/>
      <w:noProof/>
      <w:spacing w:val="5"/>
      <w:w w:val="104"/>
      <w:kern w:val="14"/>
      <w:sz w:val="17"/>
      <w:lang w:val="en-US" w:eastAsia="zh-CN"/>
    </w:rPr>
  </w:style>
  <w:style w:type="paragraph" w:customStyle="1" w:styleId="SmallX">
    <w:name w:val="SmallX"/>
    <w:basedOn w:val="Small"/>
    <w:next w:val="Normal"/>
    <w:rsid w:val="00457C6B"/>
    <w:pPr>
      <w:spacing w:line="180" w:lineRule="exact"/>
      <w:jc w:val="right"/>
    </w:pPr>
    <w:rPr>
      <w:spacing w:val="6"/>
      <w:w w:val="106"/>
      <w:sz w:val="14"/>
    </w:rPr>
  </w:style>
  <w:style w:type="paragraph" w:customStyle="1" w:styleId="XLarge">
    <w:name w:val="XLarge"/>
    <w:basedOn w:val="HM"/>
    <w:rsid w:val="00457C6B"/>
    <w:pPr>
      <w:spacing w:line="390" w:lineRule="exact"/>
    </w:pPr>
    <w:rPr>
      <w:spacing w:val="-4"/>
      <w:w w:val="98"/>
      <w:sz w:val="38"/>
      <w:szCs w:val="19"/>
    </w:rPr>
  </w:style>
  <w:style w:type="character" w:customStyle="1" w:styleId="HeaderChar">
    <w:name w:val="Header Char"/>
    <w:link w:val="Header"/>
    <w:uiPriority w:val="99"/>
    <w:rsid w:val="00457C6B"/>
    <w:rPr>
      <w:b/>
      <w:sz w:val="18"/>
      <w:lang w:val="fr-FR"/>
    </w:rPr>
  </w:style>
  <w:style w:type="paragraph" w:customStyle="1" w:styleId="ColorfulShading-Accent11">
    <w:name w:val="Colorful Shading - Accent 11"/>
    <w:hidden/>
    <w:uiPriority w:val="99"/>
    <w:rsid w:val="00457C6B"/>
    <w:rPr>
      <w:sz w:val="24"/>
      <w:szCs w:val="24"/>
      <w:lang w:val="en-GB" w:eastAsia="en-GB"/>
    </w:rPr>
  </w:style>
  <w:style w:type="paragraph" w:customStyle="1" w:styleId="Default">
    <w:name w:val="Default"/>
    <w:rsid w:val="00457C6B"/>
    <w:pPr>
      <w:autoSpaceDE w:val="0"/>
      <w:autoSpaceDN w:val="0"/>
      <w:adjustRightInd w:val="0"/>
    </w:pPr>
    <w:rPr>
      <w:rFonts w:ascii="Calibri" w:hAnsi="Calibri" w:cs="Calibri"/>
      <w:color w:val="000000"/>
      <w:sz w:val="24"/>
      <w:szCs w:val="24"/>
      <w:lang w:val="en-GB" w:eastAsia="en-GB"/>
    </w:rPr>
  </w:style>
  <w:style w:type="paragraph" w:customStyle="1" w:styleId="ColorfulShading-Accent31">
    <w:name w:val="Colorful Shading - Accent 31"/>
    <w:basedOn w:val="Normal"/>
    <w:uiPriority w:val="34"/>
    <w:rsid w:val="00457C6B"/>
    <w:pPr>
      <w:tabs>
        <w:tab w:val="clear" w:pos="1247"/>
        <w:tab w:val="clear" w:pos="1814"/>
        <w:tab w:val="clear" w:pos="2381"/>
        <w:tab w:val="clear" w:pos="2948"/>
        <w:tab w:val="clear" w:pos="3515"/>
      </w:tabs>
      <w:suppressAutoHyphens/>
      <w:spacing w:after="120" w:line="240" w:lineRule="exact"/>
      <w:ind w:left="720"/>
      <w:contextualSpacing/>
      <w:jc w:val="both"/>
    </w:pPr>
    <w:rPr>
      <w:rFonts w:eastAsia="Times New Roman"/>
      <w:spacing w:val="4"/>
      <w:w w:val="103"/>
      <w:kern w:val="14"/>
      <w:sz w:val="21"/>
      <w:szCs w:val="10"/>
      <w:lang w:val="en-US" w:eastAsia="zh-CN"/>
    </w:rPr>
  </w:style>
  <w:style w:type="paragraph" w:customStyle="1" w:styleId="DarkList-Accent31">
    <w:name w:val="Dark List - Accent 31"/>
    <w:hidden/>
    <w:uiPriority w:val="99"/>
    <w:semiHidden/>
    <w:rsid w:val="00457C6B"/>
    <w:rPr>
      <w:spacing w:val="4"/>
      <w:w w:val="103"/>
      <w:kern w:val="14"/>
      <w:lang w:val="en-GB" w:eastAsia="en-GB"/>
    </w:rPr>
  </w:style>
  <w:style w:type="character" w:customStyle="1" w:styleId="Heading3Char">
    <w:name w:val="Heading 3 Char"/>
    <w:link w:val="Heading3"/>
    <w:rsid w:val="00457C6B"/>
    <w:rPr>
      <w:b/>
      <w:lang w:val="fr-FR"/>
    </w:rPr>
  </w:style>
  <w:style w:type="character" w:customStyle="1" w:styleId="FooterChar">
    <w:name w:val="Footer Char"/>
    <w:link w:val="Footer"/>
    <w:uiPriority w:val="99"/>
    <w:rsid w:val="00457C6B"/>
    <w:rPr>
      <w:sz w:val="18"/>
      <w:lang w:val="fr-FR"/>
    </w:rPr>
  </w:style>
  <w:style w:type="paragraph" w:customStyle="1" w:styleId="Level1">
    <w:name w:val="Level1"/>
    <w:basedOn w:val="Normal"/>
    <w:rsid w:val="00457C6B"/>
    <w:pPr>
      <w:tabs>
        <w:tab w:val="clear" w:pos="1247"/>
        <w:tab w:val="clear" w:pos="1814"/>
        <w:tab w:val="clear" w:pos="2381"/>
        <w:tab w:val="clear" w:pos="2948"/>
        <w:tab w:val="clear" w:pos="3515"/>
        <w:tab w:val="left" w:pos="578"/>
        <w:tab w:val="left" w:pos="1157"/>
      </w:tabs>
      <w:suppressAutoHyphens/>
      <w:spacing w:after="240" w:line="280" w:lineRule="exact"/>
      <w:jc w:val="both"/>
    </w:pPr>
    <w:rPr>
      <w:rFonts w:eastAsia="MS Mincho"/>
      <w:sz w:val="21"/>
      <w:szCs w:val="10"/>
      <w:lang w:val="en-US" w:eastAsia="zh-CN"/>
    </w:rPr>
  </w:style>
  <w:style w:type="paragraph" w:styleId="Title">
    <w:name w:val="Title"/>
    <w:basedOn w:val="BBTitle"/>
    <w:next w:val="Normal"/>
    <w:link w:val="TitleChar"/>
    <w:qFormat/>
    <w:rsid w:val="00457C6B"/>
    <w:pPr>
      <w:tabs>
        <w:tab w:val="clear" w:pos="4082"/>
      </w:tabs>
    </w:pPr>
    <w:rPr>
      <w:lang w:val="en-US" w:eastAsia="en-GB"/>
    </w:rPr>
  </w:style>
  <w:style w:type="character" w:customStyle="1" w:styleId="TitleChar">
    <w:name w:val="Title Char"/>
    <w:basedOn w:val="DefaultParagraphFont"/>
    <w:link w:val="Title"/>
    <w:rsid w:val="00457C6B"/>
    <w:rPr>
      <w:b/>
      <w:sz w:val="28"/>
      <w:szCs w:val="28"/>
      <w:lang w:eastAsia="en-GB"/>
    </w:rPr>
  </w:style>
  <w:style w:type="paragraph" w:customStyle="1" w:styleId="AgendaItemTitle">
    <w:name w:val="AgendaItem_Title"/>
    <w:basedOn w:val="Normal-pool"/>
    <w:qFormat/>
    <w:rsid w:val="00457C6B"/>
    <w:pPr>
      <w:keepNext/>
      <w:keepLines/>
      <w:tabs>
        <w:tab w:val="clear" w:pos="4082"/>
      </w:tabs>
      <w:suppressAutoHyphens/>
      <w:ind w:right="3402"/>
    </w:pPr>
    <w:rPr>
      <w:b/>
      <w:lang w:eastAsia="en-GB"/>
    </w:rPr>
  </w:style>
  <w:style w:type="paragraph" w:customStyle="1" w:styleId="AnnexTitle">
    <w:name w:val="Annex Title"/>
    <w:basedOn w:val="Normal-pool"/>
    <w:qFormat/>
    <w:rsid w:val="00457C6B"/>
    <w:pPr>
      <w:pageBreakBefore/>
      <w:tabs>
        <w:tab w:val="clear" w:pos="4082"/>
      </w:tabs>
    </w:pPr>
    <w:rPr>
      <w:b/>
      <w:bCs/>
      <w:sz w:val="28"/>
      <w:szCs w:val="22"/>
      <w:lang w:eastAsia="en-GB"/>
    </w:rPr>
  </w:style>
  <w:style w:type="paragraph" w:customStyle="1" w:styleId="AnnexNumbered">
    <w:name w:val="Annex Numbered"/>
    <w:basedOn w:val="AnnexTitle"/>
    <w:qFormat/>
    <w:rsid w:val="00457C6B"/>
    <w:pPr>
      <w:numPr>
        <w:numId w:val="6"/>
      </w:numPr>
    </w:pPr>
    <w:rPr>
      <w:rFonts w:eastAsia="Calibri"/>
      <w:w w:val="103"/>
    </w:rPr>
  </w:style>
  <w:style w:type="paragraph" w:customStyle="1" w:styleId="NormalPlain">
    <w:name w:val="Normal_Plain"/>
    <w:basedOn w:val="Normal"/>
    <w:qFormat/>
    <w:rsid w:val="00457C6B"/>
    <w:pPr>
      <w:tabs>
        <w:tab w:val="clear" w:pos="1247"/>
        <w:tab w:val="clear" w:pos="1814"/>
        <w:tab w:val="clear" w:pos="2381"/>
        <w:tab w:val="clear" w:pos="2948"/>
        <w:tab w:val="clear" w:pos="3515"/>
      </w:tabs>
      <w:spacing w:after="120" w:line="280" w:lineRule="exact"/>
      <w:ind w:left="1260"/>
      <w:jc w:val="both"/>
    </w:pPr>
    <w:rPr>
      <w:rFonts w:eastAsia="MS Mincho"/>
      <w:sz w:val="21"/>
      <w:szCs w:val="10"/>
      <w:lang w:val="en-US" w:eastAsia="ko-KR"/>
    </w:rPr>
  </w:style>
  <w:style w:type="character" w:styleId="BookTitle">
    <w:name w:val="Book Title"/>
    <w:basedOn w:val="DefaultParagraphFont"/>
    <w:uiPriority w:val="33"/>
    <w:qFormat/>
    <w:rsid w:val="00457C6B"/>
    <w:rPr>
      <w:b/>
      <w:bCs/>
      <w:smallCaps/>
      <w:spacing w:val="5"/>
    </w:rPr>
  </w:style>
  <w:style w:type="paragraph" w:customStyle="1" w:styleId="TablesClmnHd">
    <w:name w:val="_Tables_Clmn_Hd"/>
    <w:basedOn w:val="Normal"/>
    <w:rsid w:val="00457C6B"/>
    <w:pPr>
      <w:keepNext/>
      <w:keepLines/>
      <w:suppressLineNumbers/>
      <w:tabs>
        <w:tab w:val="clear" w:pos="1247"/>
        <w:tab w:val="clear" w:pos="1814"/>
        <w:tab w:val="clear" w:pos="2381"/>
        <w:tab w:val="clear" w:pos="2948"/>
        <w:tab w:val="clear" w:pos="3515"/>
        <w:tab w:val="right" w:pos="1020"/>
        <w:tab w:val="left" w:pos="1260"/>
      </w:tabs>
      <w:suppressAutoHyphens/>
      <w:spacing w:before="40" w:after="40" w:line="160" w:lineRule="exact"/>
      <w:jc w:val="right"/>
    </w:pPr>
    <w:rPr>
      <w:rFonts w:eastAsia="Times New Roman"/>
      <w:i/>
      <w:iCs/>
      <w:snapToGrid w:val="0"/>
      <w:spacing w:val="6"/>
      <w:w w:val="106"/>
      <w:kern w:val="8"/>
      <w:sz w:val="14"/>
      <w:szCs w:val="14"/>
      <w:lang w:val="en-US" w:eastAsia="zh-CN"/>
    </w:rPr>
  </w:style>
  <w:style w:type="paragraph" w:customStyle="1" w:styleId="TablesBody">
    <w:name w:val="_Tables_Body"/>
    <w:basedOn w:val="TablesClmnHd"/>
    <w:link w:val="TablesBodyChar"/>
    <w:rsid w:val="00457C6B"/>
  </w:style>
  <w:style w:type="character" w:customStyle="1" w:styleId="TablesBodyChar">
    <w:name w:val="_Tables_Body Char"/>
    <w:link w:val="TablesBody"/>
    <w:rsid w:val="00457C6B"/>
    <w:rPr>
      <w:rFonts w:eastAsia="Times New Roman"/>
      <w:i/>
      <w:iCs/>
      <w:snapToGrid w:val="0"/>
      <w:spacing w:val="6"/>
      <w:w w:val="106"/>
      <w:kern w:val="8"/>
      <w:sz w:val="14"/>
      <w:szCs w:val="14"/>
      <w:lang w:eastAsia="zh-CN"/>
    </w:rPr>
  </w:style>
  <w:style w:type="character" w:customStyle="1" w:styleId="Heading9Char">
    <w:name w:val="Heading 9 Char"/>
    <w:link w:val="Heading9"/>
    <w:rsid w:val="00457C6B"/>
    <w:rPr>
      <w:snapToGrid w:val="0"/>
      <w:u w:val="single"/>
    </w:rPr>
  </w:style>
  <w:style w:type="paragraph" w:styleId="BodyText">
    <w:name w:val="Body Text"/>
    <w:basedOn w:val="Normal"/>
    <w:link w:val="BodyTextChar"/>
    <w:rsid w:val="00457C6B"/>
    <w:pPr>
      <w:widowControl w:val="0"/>
      <w:tabs>
        <w:tab w:val="clear" w:pos="1247"/>
        <w:tab w:val="clear" w:pos="1814"/>
        <w:tab w:val="clear" w:pos="2381"/>
        <w:tab w:val="clear" w:pos="2948"/>
        <w:tab w:val="clear" w:pos="3515"/>
        <w:tab w:val="left" w:pos="10206"/>
      </w:tabs>
      <w:overflowPunct w:val="0"/>
      <w:autoSpaceDE w:val="0"/>
      <w:autoSpaceDN w:val="0"/>
      <w:adjustRightInd w:val="0"/>
      <w:spacing w:after="120" w:line="280" w:lineRule="exact"/>
      <w:ind w:right="567"/>
      <w:jc w:val="both"/>
      <w:textAlignment w:val="baseline"/>
    </w:pPr>
    <w:rPr>
      <w:rFonts w:eastAsia="Times New Roman"/>
      <w:sz w:val="24"/>
      <w:szCs w:val="10"/>
      <w:lang w:val="en-US" w:eastAsia="zh-CN"/>
    </w:rPr>
  </w:style>
  <w:style w:type="character" w:customStyle="1" w:styleId="BodyTextChar">
    <w:name w:val="Body Text Char"/>
    <w:basedOn w:val="DefaultParagraphFont"/>
    <w:link w:val="BodyText"/>
    <w:rsid w:val="00457C6B"/>
    <w:rPr>
      <w:rFonts w:eastAsia="Times New Roman"/>
      <w:sz w:val="24"/>
      <w:szCs w:val="10"/>
      <w:lang w:eastAsia="zh-CN"/>
    </w:rPr>
  </w:style>
  <w:style w:type="paragraph" w:customStyle="1" w:styleId="MediumGrid1-Accent21">
    <w:name w:val="Medium Grid 1 - Accent 21"/>
    <w:basedOn w:val="Normal"/>
    <w:uiPriority w:val="34"/>
    <w:qFormat/>
    <w:rsid w:val="00457C6B"/>
    <w:pPr>
      <w:tabs>
        <w:tab w:val="clear" w:pos="1247"/>
        <w:tab w:val="clear" w:pos="1814"/>
        <w:tab w:val="clear" w:pos="2381"/>
        <w:tab w:val="clear" w:pos="2948"/>
        <w:tab w:val="clear" w:pos="3515"/>
      </w:tabs>
      <w:spacing w:after="200" w:line="276" w:lineRule="auto"/>
      <w:ind w:left="720"/>
      <w:contextualSpacing/>
      <w:jc w:val="both"/>
    </w:pPr>
    <w:rPr>
      <w:rFonts w:ascii="Calibri" w:eastAsia="Calibri" w:hAnsi="Calibri"/>
      <w:sz w:val="22"/>
      <w:szCs w:val="22"/>
      <w:lang w:val="en-US" w:eastAsia="zh-CN"/>
    </w:rPr>
  </w:style>
  <w:style w:type="paragraph" w:customStyle="1" w:styleId="MediumList2-Accent21">
    <w:name w:val="Medium List 2 - Accent 21"/>
    <w:hidden/>
    <w:uiPriority w:val="71"/>
    <w:rsid w:val="00457C6B"/>
    <w:rPr>
      <w:rFonts w:ascii="Calibri" w:eastAsia="Calibri" w:hAnsi="Calibri"/>
      <w:sz w:val="22"/>
      <w:szCs w:val="22"/>
      <w:lang w:val="en-GB" w:eastAsia="en-GB"/>
    </w:rPr>
  </w:style>
  <w:style w:type="character" w:customStyle="1" w:styleId="st">
    <w:name w:val="st"/>
    <w:rsid w:val="00457C6B"/>
  </w:style>
  <w:style w:type="table" w:customStyle="1" w:styleId="PlainTable11">
    <w:name w:val="Plain Table 11"/>
    <w:basedOn w:val="TableNormal"/>
    <w:next w:val="PlainTable12"/>
    <w:uiPriority w:val="41"/>
    <w:rsid w:val="00457C6B"/>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457C6B"/>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457C6B"/>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C6B"/>
    <w:pPr>
      <w:tabs>
        <w:tab w:val="clear" w:pos="1247"/>
        <w:tab w:val="clear" w:pos="1814"/>
        <w:tab w:val="clear" w:pos="2381"/>
        <w:tab w:val="clear" w:pos="2948"/>
        <w:tab w:val="clear" w:pos="3515"/>
      </w:tabs>
      <w:spacing w:after="120" w:line="280" w:lineRule="exact"/>
      <w:jc w:val="both"/>
    </w:pPr>
    <w:rPr>
      <w:rFonts w:eastAsia="Calibri"/>
      <w:sz w:val="24"/>
      <w:szCs w:val="24"/>
      <w:lang w:val="en-US" w:eastAsia="zh-CN"/>
    </w:rPr>
  </w:style>
  <w:style w:type="table" w:customStyle="1" w:styleId="PlainTable21">
    <w:name w:val="Plain Table 21"/>
    <w:basedOn w:val="TableNormal"/>
    <w:uiPriority w:val="42"/>
    <w:rsid w:val="00457C6B"/>
    <w:rPr>
      <w:rFonts w:ascii="Calibri" w:eastAsia="Calibri" w:hAnsi="Calibri"/>
      <w:sz w:val="22"/>
      <w:szCs w:val="22"/>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457C6B"/>
    <w:pPr>
      <w:tabs>
        <w:tab w:val="clear" w:pos="1247"/>
        <w:tab w:val="clear" w:pos="1814"/>
        <w:tab w:val="clear" w:pos="2381"/>
        <w:tab w:val="clear" w:pos="2948"/>
        <w:tab w:val="clear" w:pos="3515"/>
      </w:tabs>
      <w:spacing w:after="200" w:line="276" w:lineRule="auto"/>
      <w:jc w:val="both"/>
    </w:pPr>
    <w:rPr>
      <w:rFonts w:ascii="Lucida Grande" w:eastAsia="Calibri" w:hAnsi="Lucida Grande" w:cs="Lucida Grande"/>
      <w:sz w:val="24"/>
      <w:szCs w:val="24"/>
      <w:lang w:val="en-US" w:eastAsia="zh-CN"/>
    </w:rPr>
  </w:style>
  <w:style w:type="character" w:customStyle="1" w:styleId="DocumentMapChar">
    <w:name w:val="Document Map Char"/>
    <w:basedOn w:val="DefaultParagraphFont"/>
    <w:link w:val="DocumentMap"/>
    <w:uiPriority w:val="99"/>
    <w:semiHidden/>
    <w:rsid w:val="00457C6B"/>
    <w:rPr>
      <w:rFonts w:ascii="Lucida Grande" w:eastAsia="Calibri" w:hAnsi="Lucida Grande" w:cs="Lucida Grande"/>
      <w:sz w:val="24"/>
      <w:szCs w:val="24"/>
      <w:lang w:eastAsia="zh-CN"/>
    </w:rPr>
  </w:style>
  <w:style w:type="table" w:customStyle="1" w:styleId="GridTable1Light-Accent51">
    <w:name w:val="Grid Table 1 Light - Accent 51"/>
    <w:basedOn w:val="TableNormal"/>
    <w:uiPriority w:val="46"/>
    <w:rsid w:val="00457C6B"/>
    <w:rPr>
      <w:rFonts w:ascii="Calibri" w:eastAsia="Calibri" w:hAnsi="Calibri"/>
      <w:sz w:val="22"/>
      <w:szCs w:val="22"/>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457C6B"/>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57C6B"/>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457C6B"/>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457C6B"/>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457C6B"/>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57C6B"/>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457C6B"/>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457C6B"/>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457C6B"/>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457C6B"/>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457C6B"/>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457C6B"/>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457C6B"/>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457C6B"/>
    <w:rPr>
      <w:b/>
      <w:sz w:val="28"/>
      <w:lang w:val="fr-FR"/>
    </w:rPr>
  </w:style>
  <w:style w:type="paragraph" w:customStyle="1" w:styleId="AnnexHeading1">
    <w:name w:val="Annex Heading 1"/>
    <w:basedOn w:val="Heading1"/>
    <w:qFormat/>
    <w:rsid w:val="00457C6B"/>
    <w:pPr>
      <w:numPr>
        <w:numId w:val="7"/>
      </w:numPr>
      <w:tabs>
        <w:tab w:val="clear" w:pos="2381"/>
        <w:tab w:val="clear" w:pos="2948"/>
        <w:tab w:val="clear" w:pos="3515"/>
      </w:tabs>
      <w:spacing w:line="280" w:lineRule="exact"/>
      <w:ind w:left="1276" w:hanging="709"/>
      <w:jc w:val="both"/>
    </w:pPr>
    <w:rPr>
      <w:rFonts w:eastAsia="MS Mincho"/>
      <w:szCs w:val="10"/>
      <w:lang w:val="en-US" w:eastAsia="zh-CN"/>
    </w:rPr>
  </w:style>
  <w:style w:type="character" w:customStyle="1" w:styleId="st1">
    <w:name w:val="st1"/>
    <w:basedOn w:val="DefaultParagraphFont"/>
    <w:rsid w:val="00457C6B"/>
  </w:style>
  <w:style w:type="paragraph" w:styleId="Revision">
    <w:name w:val="Revision"/>
    <w:hidden/>
    <w:uiPriority w:val="99"/>
    <w:semiHidden/>
    <w:rsid w:val="00457C6B"/>
    <w:rPr>
      <w:rFonts w:ascii="Calibri" w:eastAsia="MS Mincho" w:hAnsi="Calibri"/>
      <w:sz w:val="22"/>
      <w:szCs w:val="22"/>
      <w:lang w:val="en-GB" w:eastAsia="en-GB"/>
    </w:rPr>
  </w:style>
  <w:style w:type="table" w:customStyle="1" w:styleId="PlainTable13">
    <w:name w:val="Plain Table 13"/>
    <w:basedOn w:val="TableNormal"/>
    <w:uiPriority w:val="41"/>
    <w:rsid w:val="00457C6B"/>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457C6B"/>
    <w:rPr>
      <w:rFonts w:ascii="Calibri" w:eastAsia="Calibri" w:hAnsi="Calibri"/>
      <w:sz w:val="22"/>
      <w:szCs w:val="22"/>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457C6B"/>
    <w:rPr>
      <w:rFonts w:ascii="Calibri" w:eastAsia="Calibri" w:hAnsi="Calibri"/>
      <w:sz w:val="22"/>
      <w:szCs w:val="22"/>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457C6B"/>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457C6B"/>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457C6B"/>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457C6B"/>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457C6B"/>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57C6B"/>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457C6B"/>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457C6B"/>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457C6B"/>
    <w:pPr>
      <w:tabs>
        <w:tab w:val="clear" w:pos="1247"/>
        <w:tab w:val="clear" w:pos="1814"/>
        <w:tab w:val="clear" w:pos="2381"/>
        <w:tab w:val="clear" w:pos="2948"/>
        <w:tab w:val="clear" w:pos="3515"/>
      </w:tabs>
      <w:spacing w:after="120" w:line="280" w:lineRule="exact"/>
      <w:jc w:val="both"/>
    </w:pPr>
    <w:rPr>
      <w:rFonts w:ascii="Calibri" w:eastAsia="Calibri" w:hAnsi="Calibri" w:cs="Arial"/>
      <w:sz w:val="22"/>
      <w:szCs w:val="21"/>
      <w:lang w:val="nl-NL" w:eastAsia="zh-CN"/>
    </w:rPr>
  </w:style>
  <w:style w:type="character" w:customStyle="1" w:styleId="PlainTextChar">
    <w:name w:val="Plain Text Char"/>
    <w:basedOn w:val="DefaultParagraphFont"/>
    <w:link w:val="PlainText"/>
    <w:uiPriority w:val="99"/>
    <w:semiHidden/>
    <w:rsid w:val="00457C6B"/>
    <w:rPr>
      <w:rFonts w:ascii="Calibri" w:eastAsia="Calibri" w:hAnsi="Calibri" w:cs="Arial"/>
      <w:sz w:val="22"/>
      <w:szCs w:val="21"/>
      <w:lang w:val="nl-NL" w:eastAsia="zh-CN"/>
    </w:rPr>
  </w:style>
  <w:style w:type="numbering" w:customStyle="1" w:styleId="Normallist8">
    <w:name w:val="Normal_list8"/>
    <w:basedOn w:val="NoList"/>
    <w:rsid w:val="0045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C8F5-E93C-4AA0-8A35-2EC1AEFD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 ( IPBES Secretariat )</cp:lastModifiedBy>
  <cp:revision>2</cp:revision>
  <cp:lastPrinted>2018-02-02T12:21:00Z</cp:lastPrinted>
  <dcterms:created xsi:type="dcterms:W3CDTF">2018-02-05T13:26:00Z</dcterms:created>
  <dcterms:modified xsi:type="dcterms:W3CDTF">2018-02-05T13:26:00Z</dcterms:modified>
</cp:coreProperties>
</file>