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8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5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82" w:type="pct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3"/>
        <w:gridCol w:w="543"/>
        <w:gridCol w:w="236"/>
        <w:gridCol w:w="1691"/>
        <w:gridCol w:w="987"/>
        <w:gridCol w:w="737"/>
        <w:gridCol w:w="1972"/>
        <w:gridCol w:w="737"/>
        <w:gridCol w:w="1436"/>
      </w:tblGrid>
      <w:tr w:rsidR="00046EC9" w:rsidRPr="00046EC9" w14:paraId="11111E61" w14:textId="77777777" w:rsidTr="00E031A5">
        <w:trPr>
          <w:cantSplit/>
          <w:trHeight w:val="1079"/>
          <w:jc w:val="center"/>
        </w:trPr>
        <w:tc>
          <w:tcPr>
            <w:tcW w:w="2282" w:type="dxa"/>
            <w:gridSpan w:val="3"/>
          </w:tcPr>
          <w:p w14:paraId="5CB1E431" w14:textId="77777777" w:rsidR="00046EC9" w:rsidRPr="00046EC9" w:rsidRDefault="00046EC9" w:rsidP="0004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6EC9">
              <w:rPr>
                <w:rFonts w:ascii="Arial" w:hAnsi="Arial" w:cs="Arial"/>
                <w:b/>
                <w:sz w:val="24"/>
                <w:szCs w:val="24"/>
                <w:lang w:val="ru-RU"/>
              </w:rPr>
              <w:t>ОРГАНИЗАЦИЯ</w:t>
            </w:r>
            <w:r w:rsidRPr="00046EC9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046EC9">
              <w:rPr>
                <w:rFonts w:ascii="Arial" w:hAnsi="Arial" w:cs="Arial"/>
                <w:b/>
                <w:sz w:val="24"/>
                <w:szCs w:val="24"/>
                <w:lang w:val="ru-RU"/>
              </w:rPr>
              <w:t>ОБЪЕДИНЕННЫХ</w:t>
            </w:r>
            <w:r w:rsidRPr="00046E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46EC9">
              <w:rPr>
                <w:rFonts w:ascii="Arial" w:hAnsi="Arial" w:cs="Arial"/>
                <w:b/>
                <w:sz w:val="24"/>
                <w:szCs w:val="24"/>
                <w:lang w:val="ru-RU"/>
              </w:rPr>
              <w:br/>
              <w:t>НАЦИЙ</w:t>
            </w:r>
            <w:r w:rsidRPr="00046E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1" w:type="dxa"/>
            <w:tcBorders>
              <w:left w:val="nil"/>
            </w:tcBorders>
            <w:vAlign w:val="center"/>
          </w:tcPr>
          <w:p w14:paraId="2F8C0A10" w14:textId="77777777" w:rsidR="00046EC9" w:rsidRPr="00046EC9" w:rsidRDefault="00046EC9" w:rsidP="00046EC9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46EC9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drawing>
                <wp:inline distT="0" distB="0" distL="0" distR="0" wp14:anchorId="13754C36" wp14:editId="15F96945">
                  <wp:extent cx="1061357" cy="477836"/>
                  <wp:effectExtent l="0" t="0" r="5715" b="0"/>
                  <wp:docPr id="4" name="Picture 4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-UNEP_RU-small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953" cy="47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" w:type="dxa"/>
            <w:tcBorders>
              <w:left w:val="nil"/>
            </w:tcBorders>
            <w:vAlign w:val="center"/>
          </w:tcPr>
          <w:p w14:paraId="2A6ACE9F" w14:textId="77777777" w:rsidR="00046EC9" w:rsidRPr="00046EC9" w:rsidRDefault="00046EC9" w:rsidP="00046EC9">
            <w:pPr>
              <w:spacing w:after="0" w:line="240" w:lineRule="auto"/>
              <w:ind w:left="-127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46EC9">
              <w:rPr>
                <w:rFonts w:ascii="Times New Roman" w:hAnsi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1C4831A5" wp14:editId="18A5358D">
                  <wp:extent cx="574431" cy="475392"/>
                  <wp:effectExtent l="0" t="0" r="0" b="1270"/>
                  <wp:docPr id="1" name="Picture 70" descr="E:\Logos\UNESCO (bla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E:\Logos\UNESCO (bla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513" cy="47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tcBorders>
              <w:left w:val="nil"/>
            </w:tcBorders>
            <w:vAlign w:val="center"/>
          </w:tcPr>
          <w:p w14:paraId="5E857630" w14:textId="77777777" w:rsidR="00046EC9" w:rsidRPr="00046EC9" w:rsidRDefault="00046EC9" w:rsidP="00046EC9">
            <w:pPr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46EC9">
              <w:rPr>
                <w:rFonts w:ascii="Times New Roman" w:hAnsi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150414F4" wp14:editId="58A486FE">
                  <wp:extent cx="427239" cy="405516"/>
                  <wp:effectExtent l="0" t="0" r="0" b="0"/>
                  <wp:docPr id="3" name="Picture 3" descr="Description: Description: !OLEG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!OLEG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787" cy="40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2" w:type="dxa"/>
            <w:tcBorders>
              <w:left w:val="nil"/>
            </w:tcBorders>
            <w:tcMar>
              <w:left w:w="57" w:type="dxa"/>
              <w:right w:w="0" w:type="dxa"/>
            </w:tcMar>
            <w:vAlign w:val="center"/>
          </w:tcPr>
          <w:p w14:paraId="4113F3C4" w14:textId="77777777" w:rsidR="00046EC9" w:rsidRPr="00046EC9" w:rsidRDefault="00046EC9" w:rsidP="00046EC9">
            <w:pPr>
              <w:spacing w:after="0" w:line="240" w:lineRule="auto"/>
              <w:ind w:left="-4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46EC9">
              <w:rPr>
                <w:rFonts w:ascii="Arial" w:hAnsi="Arial" w:cs="Arial"/>
                <w:b/>
                <w:sz w:val="16"/>
                <w:szCs w:val="16"/>
                <w:lang w:val="ru-RU"/>
              </w:rPr>
              <w:t>Продовольственная и сельскохозяйственная организация Объединенных Наций</w:t>
            </w:r>
          </w:p>
        </w:tc>
        <w:tc>
          <w:tcPr>
            <w:tcW w:w="737" w:type="dxa"/>
            <w:tcBorders>
              <w:left w:val="nil"/>
            </w:tcBorders>
            <w:vAlign w:val="center"/>
          </w:tcPr>
          <w:p w14:paraId="357B885C" w14:textId="77777777" w:rsidR="00046EC9" w:rsidRPr="00046EC9" w:rsidRDefault="00046EC9" w:rsidP="00046EC9">
            <w:pPr>
              <w:spacing w:after="0" w:line="240" w:lineRule="auto"/>
              <w:ind w:left="113" w:right="-318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46EC9">
              <w:rPr>
                <w:rFonts w:ascii="Times New Roman" w:hAnsi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3ADB9A83" wp14:editId="15C35E12">
                  <wp:extent cx="286603" cy="573206"/>
                  <wp:effectExtent l="0" t="0" r="0" b="0"/>
                  <wp:docPr id="12" name="Picture 12" descr="Description: E:\Logos\UNDP (bl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Description: E:\Logos\UNDP (bl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879" cy="573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6" w:type="dxa"/>
          </w:tcPr>
          <w:p w14:paraId="5F2B0950" w14:textId="77777777" w:rsidR="00046EC9" w:rsidRPr="00046EC9" w:rsidRDefault="00046EC9" w:rsidP="00046EC9">
            <w:pPr>
              <w:keepNext/>
              <w:spacing w:before="40" w:after="0" w:line="240" w:lineRule="auto"/>
              <w:ind w:left="82"/>
              <w:outlineLvl w:val="1"/>
              <w:rPr>
                <w:rFonts w:ascii="Arial" w:hAnsi="Arial" w:cs="Arial"/>
                <w:b/>
                <w:sz w:val="52"/>
                <w:szCs w:val="52"/>
                <w:lang w:val="en-GB"/>
              </w:rPr>
            </w:pPr>
            <w:r w:rsidRPr="00046EC9">
              <w:rPr>
                <w:rFonts w:ascii="Arial" w:hAnsi="Arial" w:cs="Arial"/>
                <w:b/>
                <w:sz w:val="52"/>
                <w:szCs w:val="52"/>
                <w:lang w:val="en-GB"/>
              </w:rPr>
              <w:t>BES</w:t>
            </w:r>
          </w:p>
        </w:tc>
      </w:tr>
      <w:tr w:rsidR="00046EC9" w:rsidRPr="00046EC9" w14:paraId="64A1CA76" w14:textId="77777777" w:rsidTr="00E031A5">
        <w:trPr>
          <w:cantSplit/>
          <w:trHeight w:val="282"/>
          <w:jc w:val="center"/>
        </w:trPr>
        <w:tc>
          <w:tcPr>
            <w:tcW w:w="1503" w:type="dxa"/>
            <w:tcBorders>
              <w:bottom w:val="single" w:sz="2" w:space="0" w:color="auto"/>
            </w:tcBorders>
          </w:tcPr>
          <w:p w14:paraId="58C71A52" w14:textId="77777777" w:rsidR="00046EC9" w:rsidRPr="00046EC9" w:rsidRDefault="00046EC9" w:rsidP="00046EC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6166" w:type="dxa"/>
            <w:gridSpan w:val="6"/>
            <w:tcBorders>
              <w:bottom w:val="single" w:sz="2" w:space="0" w:color="auto"/>
            </w:tcBorders>
          </w:tcPr>
          <w:p w14:paraId="6949A6A2" w14:textId="77777777" w:rsidR="00046EC9" w:rsidRPr="00046EC9" w:rsidRDefault="00046EC9" w:rsidP="00046EC9">
            <w:pPr>
              <w:spacing w:after="0" w:line="240" w:lineRule="auto"/>
              <w:rPr>
                <w:rFonts w:ascii="Univers" w:hAnsi="Univers"/>
                <w:b/>
                <w:sz w:val="24"/>
                <w:szCs w:val="20"/>
                <w:lang w:val="en-GB"/>
              </w:rPr>
            </w:pPr>
          </w:p>
        </w:tc>
        <w:tc>
          <w:tcPr>
            <w:tcW w:w="2173" w:type="dxa"/>
            <w:gridSpan w:val="2"/>
            <w:tcBorders>
              <w:bottom w:val="single" w:sz="2" w:space="0" w:color="auto"/>
            </w:tcBorders>
            <w:tcMar>
              <w:left w:w="85" w:type="dxa"/>
              <w:right w:w="57" w:type="dxa"/>
            </w:tcMar>
          </w:tcPr>
          <w:p w14:paraId="498A95CE" w14:textId="7CF87405" w:rsidR="00046EC9" w:rsidRPr="00046EC9" w:rsidRDefault="00046EC9" w:rsidP="00046EC9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46EC9">
              <w:rPr>
                <w:rFonts w:ascii="Times New Roman" w:hAnsi="Times New Roman"/>
                <w:b/>
                <w:sz w:val="24"/>
                <w:szCs w:val="20"/>
              </w:rPr>
              <w:t>IPBES</w:t>
            </w:r>
            <w:proofErr w:type="spellEnd"/>
            <w:r w:rsidRPr="00046EC9">
              <w:rPr>
                <w:rFonts w:ascii="Times New Roman" w:hAnsi="Times New Roman"/>
                <w:sz w:val="20"/>
                <w:szCs w:val="20"/>
              </w:rPr>
              <w:t>/8/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046EC9" w:rsidRPr="00046EC9" w14:paraId="59EA7AC9" w14:textId="77777777" w:rsidTr="00E031A5">
        <w:trPr>
          <w:cantSplit/>
          <w:trHeight w:val="1588"/>
          <w:jc w:val="center"/>
        </w:trPr>
        <w:tc>
          <w:tcPr>
            <w:tcW w:w="2046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14:paraId="2DE10DC6" w14:textId="77777777" w:rsidR="00046EC9" w:rsidRPr="00046EC9" w:rsidRDefault="00046EC9" w:rsidP="00046EC9">
            <w:pPr>
              <w:spacing w:before="240" w:after="240" w:line="240" w:lineRule="auto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046EC9">
              <w:rPr>
                <w:rFonts w:ascii="Arial" w:hAnsi="Arial" w:cs="Arial"/>
                <w:b/>
                <w:noProof/>
                <w:sz w:val="28"/>
                <w:szCs w:val="28"/>
                <w:lang w:val="en-GB" w:eastAsia="en-GB"/>
              </w:rPr>
              <w:drawing>
                <wp:inline distT="0" distB="0" distL="0" distR="0" wp14:anchorId="02FCA126" wp14:editId="30BEE2A8">
                  <wp:extent cx="1111406" cy="519379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BES Logo MONO 2015-01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408" cy="51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3" w:type="dxa"/>
            <w:gridSpan w:val="5"/>
            <w:tcBorders>
              <w:top w:val="single" w:sz="2" w:space="0" w:color="auto"/>
              <w:bottom w:val="single" w:sz="24" w:space="0" w:color="auto"/>
            </w:tcBorders>
          </w:tcPr>
          <w:p w14:paraId="2DDA36E7" w14:textId="77777777" w:rsidR="00046EC9" w:rsidRPr="00046EC9" w:rsidRDefault="00046EC9" w:rsidP="00046EC9">
            <w:pPr>
              <w:spacing w:before="120" w:after="120" w:line="240" w:lineRule="auto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046EC9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Межправительственная </w:t>
            </w:r>
            <w:r w:rsidRPr="00046EC9">
              <w:rPr>
                <w:rFonts w:ascii="Arial" w:hAnsi="Arial" w:cs="Arial"/>
                <w:b/>
                <w:sz w:val="28"/>
                <w:szCs w:val="28"/>
                <w:lang w:val="ru-RU"/>
              </w:rPr>
              <w:br/>
              <w:t>научно-политическая платформа по биоразнообразию и экосистемным услугам</w:t>
            </w:r>
          </w:p>
        </w:tc>
        <w:tc>
          <w:tcPr>
            <w:tcW w:w="2173" w:type="dxa"/>
            <w:gridSpan w:val="2"/>
            <w:tcBorders>
              <w:top w:val="single" w:sz="2" w:space="0" w:color="auto"/>
              <w:bottom w:val="single" w:sz="24" w:space="0" w:color="auto"/>
            </w:tcBorders>
            <w:tcMar>
              <w:left w:w="85" w:type="dxa"/>
              <w:right w:w="57" w:type="dxa"/>
            </w:tcMar>
          </w:tcPr>
          <w:p w14:paraId="27790AD2" w14:textId="36ACCB87" w:rsidR="00046EC9" w:rsidRPr="00046EC9" w:rsidRDefault="00046EC9" w:rsidP="00046EC9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6EC9">
              <w:rPr>
                <w:rFonts w:ascii="Times New Roman" w:hAnsi="Times New Roman"/>
                <w:sz w:val="20"/>
                <w:szCs w:val="20"/>
                <w:lang w:val="en-GB"/>
              </w:rPr>
              <w:t>Distr</w:t>
            </w:r>
            <w:proofErr w:type="spellEnd"/>
            <w:r w:rsidRPr="00046EC9">
              <w:rPr>
                <w:rFonts w:ascii="Times New Roman" w:hAnsi="Times New Roman"/>
                <w:sz w:val="20"/>
                <w:szCs w:val="20"/>
              </w:rPr>
              <w:t xml:space="preserve">.: </w:t>
            </w:r>
            <w:r w:rsidRPr="00046EC9">
              <w:rPr>
                <w:rFonts w:ascii="Times New Roman" w:hAnsi="Times New Roman"/>
                <w:sz w:val="20"/>
                <w:szCs w:val="20"/>
                <w:lang w:val="en-GB"/>
              </w:rPr>
              <w:t>General</w:t>
            </w:r>
            <w:r w:rsidRPr="00046EC9">
              <w:rPr>
                <w:rFonts w:ascii="Times New Roman" w:hAnsi="Times New Roman"/>
                <w:sz w:val="20"/>
                <w:szCs w:val="20"/>
              </w:rPr>
              <w:br/>
              <w:t>1</w:t>
            </w:r>
            <w:r w:rsidR="00E031A5">
              <w:rPr>
                <w:rFonts w:ascii="Times New Roman" w:hAnsi="Times New Roman"/>
                <w:sz w:val="20"/>
                <w:szCs w:val="20"/>
              </w:rPr>
              <w:t>8</w:t>
            </w:r>
            <w:r w:rsidRPr="00046EC9">
              <w:rPr>
                <w:rFonts w:ascii="Times New Roman" w:hAnsi="Times New Roman"/>
                <w:sz w:val="20"/>
                <w:szCs w:val="20"/>
              </w:rPr>
              <w:t xml:space="preserve"> March 2021</w:t>
            </w:r>
          </w:p>
          <w:p w14:paraId="69A0D807" w14:textId="77777777" w:rsidR="00046EC9" w:rsidRPr="00046EC9" w:rsidRDefault="00046EC9" w:rsidP="00046EC9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EC9">
              <w:rPr>
                <w:rFonts w:ascii="Times New Roman" w:hAnsi="Times New Roman"/>
                <w:sz w:val="20"/>
                <w:szCs w:val="20"/>
                <w:lang w:val="en-GB"/>
              </w:rPr>
              <w:t>Russian</w:t>
            </w:r>
          </w:p>
          <w:p w14:paraId="5A8C7828" w14:textId="77777777" w:rsidR="00046EC9" w:rsidRPr="00046EC9" w:rsidRDefault="00046EC9" w:rsidP="00046EC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EC9">
              <w:rPr>
                <w:rFonts w:ascii="Times New Roman" w:hAnsi="Times New Roman"/>
                <w:sz w:val="20"/>
                <w:szCs w:val="20"/>
                <w:lang w:val="en-GB"/>
              </w:rPr>
              <w:t>Original</w:t>
            </w:r>
            <w:r w:rsidRPr="00046EC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046EC9">
              <w:rPr>
                <w:rFonts w:ascii="Times New Roman" w:hAnsi="Times New Roman"/>
                <w:sz w:val="20"/>
                <w:szCs w:val="20"/>
                <w:lang w:val="en-GB"/>
              </w:rPr>
              <w:t>English</w:t>
            </w:r>
          </w:p>
        </w:tc>
      </w:tr>
    </w:tbl>
    <w:p w14:paraId="08912F19" w14:textId="77777777" w:rsidR="008D4EE2" w:rsidRPr="008D4EE2" w:rsidRDefault="008D4EE2" w:rsidP="008D4EE2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8D4EE2">
        <w:rPr>
          <w:rFonts w:ascii="Times New Roman" w:hAnsi="Times New Roman"/>
          <w:b/>
          <w:sz w:val="20"/>
          <w:szCs w:val="20"/>
          <w:lang w:val="ru-RU"/>
        </w:rPr>
        <w:t xml:space="preserve">Пленум Межправительственной научно-политической </w:t>
      </w:r>
      <w:r w:rsidRPr="008D4EE2">
        <w:rPr>
          <w:rFonts w:ascii="Times New Roman" w:hAnsi="Times New Roman"/>
          <w:b/>
          <w:sz w:val="20"/>
          <w:szCs w:val="20"/>
          <w:lang w:val="ru-RU"/>
        </w:rPr>
        <w:br/>
        <w:t>платформы по биоразнообразию и экосистемным услугам</w:t>
      </w:r>
    </w:p>
    <w:p w14:paraId="44C89478" w14:textId="77777777" w:rsidR="008D4EE2" w:rsidRPr="008D4EE2" w:rsidRDefault="008D4EE2" w:rsidP="008D4EE2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8D4EE2">
        <w:rPr>
          <w:rFonts w:ascii="Times New Roman" w:hAnsi="Times New Roman"/>
          <w:b/>
          <w:sz w:val="20"/>
          <w:szCs w:val="20"/>
          <w:lang w:val="ru-RU"/>
        </w:rPr>
        <w:t>Восьмая сессия</w:t>
      </w:r>
    </w:p>
    <w:p w14:paraId="5DF496E2" w14:textId="77777777" w:rsidR="008D4EE2" w:rsidRPr="008D4EE2" w:rsidRDefault="008D4EE2" w:rsidP="008D4EE2">
      <w:pPr>
        <w:pStyle w:val="AATitle"/>
        <w:keepNext w:val="0"/>
        <w:keepLines w:val="0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b w:val="0"/>
          <w:lang w:val="ru-RU"/>
        </w:rPr>
      </w:pPr>
      <w:r w:rsidRPr="008D4EE2">
        <w:rPr>
          <w:b w:val="0"/>
          <w:bCs/>
          <w:lang w:val="ru-RU"/>
        </w:rPr>
        <w:t>В онлайн-режиме, 14-24 июня 2021 года</w:t>
      </w:r>
    </w:p>
    <w:p w14:paraId="23F9BE26" w14:textId="198FD128" w:rsidR="005F5951" w:rsidRPr="008D4EE2" w:rsidRDefault="005F5951" w:rsidP="008D4EE2">
      <w:pPr>
        <w:pStyle w:val="AATitle"/>
        <w:keepNext w:val="0"/>
        <w:keepLines w:val="0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60"/>
        <w:rPr>
          <w:b w:val="0"/>
          <w:bCs/>
          <w:lang w:val="ru-RU"/>
        </w:rPr>
      </w:pPr>
      <w:r w:rsidRPr="008D4EE2">
        <w:rPr>
          <w:b w:val="0"/>
          <w:bCs/>
          <w:lang w:val="ru-RU"/>
        </w:rPr>
        <w:t>Пункт 10 предварительной повестки дня</w:t>
      </w:r>
      <w:r w:rsidRPr="008D4EE2">
        <w:rPr>
          <w:b w:val="0"/>
          <w:bCs/>
          <w:lang w:val="ru-RU"/>
        </w:rPr>
        <w:footnoteReference w:customMarkFollows="1" w:id="1"/>
        <w:t>*</w:t>
      </w:r>
    </w:p>
    <w:p w14:paraId="53C75232" w14:textId="6C5C60E3" w:rsidR="00F56735" w:rsidRPr="008D4EE2" w:rsidRDefault="00424622" w:rsidP="008D4EE2">
      <w:pPr>
        <w:pStyle w:val="AATitle2"/>
        <w:keepNext w:val="0"/>
        <w:keepLines w:val="0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0" w:after="120"/>
        <w:rPr>
          <w:lang w:val="ru-RU"/>
        </w:rPr>
      </w:pPr>
      <w:r w:rsidRPr="008D4EE2">
        <w:rPr>
          <w:lang w:val="ru-RU"/>
        </w:rPr>
        <w:t xml:space="preserve">Организация работы Пленума, сроки и место проведения будущих сессий Пленума </w:t>
      </w:r>
    </w:p>
    <w:p w14:paraId="2FE670B5" w14:textId="77777777" w:rsidR="00C7309E" w:rsidRPr="00B722C9" w:rsidRDefault="00C7309E" w:rsidP="00B722C9">
      <w:pPr>
        <w:spacing w:before="320" w:after="240" w:line="240" w:lineRule="auto"/>
        <w:ind w:left="1247" w:right="567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722C9">
        <w:rPr>
          <w:rFonts w:ascii="Times New Roman" w:hAnsi="Times New Roman"/>
          <w:b/>
          <w:bCs/>
          <w:sz w:val="28"/>
          <w:szCs w:val="28"/>
          <w:lang w:val="ru-RU"/>
        </w:rPr>
        <w:t>Организация работы Пленума и сроки и место проведения будущих сессий Пленума</w:t>
      </w:r>
    </w:p>
    <w:p w14:paraId="07401BBB" w14:textId="4BAE4707" w:rsidR="002C1316" w:rsidRPr="008E2112" w:rsidRDefault="002C1316" w:rsidP="00B722C9">
      <w:pPr>
        <w:spacing w:after="120" w:line="240" w:lineRule="auto"/>
        <w:ind w:left="1247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E2112">
        <w:rPr>
          <w:rFonts w:ascii="Times New Roman" w:hAnsi="Times New Roman"/>
          <w:b/>
          <w:bCs/>
          <w:sz w:val="24"/>
          <w:szCs w:val="24"/>
          <w:lang w:val="ru-RU"/>
        </w:rPr>
        <w:tab/>
        <w:t>Записка секретариата</w:t>
      </w:r>
    </w:p>
    <w:p w14:paraId="030D58FD" w14:textId="77E7A4B7" w:rsidR="00506672" w:rsidRPr="008E2112" w:rsidRDefault="00F67321" w:rsidP="00B722C9">
      <w:pPr>
        <w:spacing w:after="120" w:line="240" w:lineRule="auto"/>
        <w:ind w:left="1247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E2112">
        <w:rPr>
          <w:rFonts w:ascii="Times New Roman" w:hAnsi="Times New Roman"/>
          <w:b/>
          <w:bCs/>
          <w:sz w:val="28"/>
          <w:szCs w:val="28"/>
          <w:lang w:val="ru-RU"/>
        </w:rPr>
        <w:tab/>
        <w:t>Введение</w:t>
      </w:r>
    </w:p>
    <w:p w14:paraId="5ED678BC" w14:textId="51C48D2D" w:rsidR="00C7309E" w:rsidRPr="00B722C9" w:rsidRDefault="008E2112" w:rsidP="00B722C9">
      <w:pPr>
        <w:spacing w:after="120" w:line="240" w:lineRule="auto"/>
        <w:ind w:left="1247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1.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C7309E" w:rsidRPr="00B722C9">
        <w:rPr>
          <w:rFonts w:ascii="Times New Roman" w:hAnsi="Times New Roman"/>
          <w:sz w:val="20"/>
          <w:szCs w:val="20"/>
          <w:lang w:val="ru-RU"/>
        </w:rPr>
        <w:t>В своем решении МПБЭУ-7/3 Пленум Межправительственной научно-политической платформы по биоразнообразию и экосистемным услугам (МПБЭУ) предложил членам, располагающим соответствующими возможностями, рассмотреть вопрос о том, чтобы стать принимающей стороной девятой сессии Пленума, которую планируется провести в 2022 году.</w:t>
      </w:r>
    </w:p>
    <w:p w14:paraId="64E2BB95" w14:textId="5EE5DE89" w:rsidR="00C7309E" w:rsidRPr="00B722C9" w:rsidRDefault="008E2112" w:rsidP="008E2112">
      <w:pPr>
        <w:spacing w:after="240" w:line="240" w:lineRule="auto"/>
        <w:ind w:left="1247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2.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C7309E" w:rsidRPr="00B722C9">
        <w:rPr>
          <w:rFonts w:ascii="Times New Roman" w:hAnsi="Times New Roman"/>
          <w:sz w:val="20"/>
          <w:szCs w:val="20"/>
          <w:lang w:val="ru-RU"/>
        </w:rPr>
        <w:t>В разделе I настоящей записки изложена информация об организации работы девятой сессии Пленума, а в разделе II содержится информация о десятой сессии Пленума. Проект решения по этим вопросам представлен в записке секретариата о проектах решений для восьмой сессии Пленума (</w:t>
      </w:r>
      <w:proofErr w:type="spellStart"/>
      <w:r w:rsidR="00C7309E" w:rsidRPr="00B722C9">
        <w:rPr>
          <w:rFonts w:ascii="Times New Roman" w:hAnsi="Times New Roman"/>
          <w:sz w:val="20"/>
          <w:szCs w:val="20"/>
          <w:lang w:val="ru-RU"/>
        </w:rPr>
        <w:t>IPBES</w:t>
      </w:r>
      <w:proofErr w:type="spellEnd"/>
      <w:r w:rsidR="00C7309E" w:rsidRPr="00B722C9">
        <w:rPr>
          <w:rFonts w:ascii="Times New Roman" w:hAnsi="Times New Roman"/>
          <w:sz w:val="20"/>
          <w:szCs w:val="20"/>
          <w:lang w:val="ru-RU"/>
        </w:rPr>
        <w:t>/8/1/</w:t>
      </w:r>
      <w:proofErr w:type="spellStart"/>
      <w:r w:rsidR="00C7309E" w:rsidRPr="00B722C9">
        <w:rPr>
          <w:rFonts w:ascii="Times New Roman" w:hAnsi="Times New Roman"/>
          <w:sz w:val="20"/>
          <w:szCs w:val="20"/>
          <w:lang w:val="ru-RU"/>
        </w:rPr>
        <w:t>Add.2</w:t>
      </w:r>
      <w:proofErr w:type="spellEnd"/>
      <w:r w:rsidR="00C7309E" w:rsidRPr="00B722C9">
        <w:rPr>
          <w:rFonts w:ascii="Times New Roman" w:hAnsi="Times New Roman"/>
          <w:sz w:val="20"/>
          <w:szCs w:val="20"/>
          <w:lang w:val="ru-RU"/>
        </w:rPr>
        <w:t xml:space="preserve">). </w:t>
      </w:r>
    </w:p>
    <w:p w14:paraId="6943238F" w14:textId="4F8B614B" w:rsidR="00C7309E" w:rsidRPr="008E2112" w:rsidRDefault="008E2112" w:rsidP="008E2112">
      <w:pPr>
        <w:tabs>
          <w:tab w:val="right" w:pos="851"/>
        </w:tabs>
        <w:spacing w:after="120" w:line="240" w:lineRule="auto"/>
        <w:ind w:left="1247" w:right="284" w:hanging="1247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="00C7309E" w:rsidRPr="008E2112">
        <w:rPr>
          <w:rFonts w:ascii="Times New Roman" w:hAnsi="Times New Roman"/>
          <w:b/>
          <w:bCs/>
          <w:sz w:val="28"/>
          <w:szCs w:val="28"/>
          <w:lang w:val="ru-RU"/>
        </w:rPr>
        <w:t>I.</w:t>
      </w:r>
      <w:r w:rsidR="00C7309E" w:rsidRPr="008E2112">
        <w:rPr>
          <w:rFonts w:ascii="Times New Roman" w:hAnsi="Times New Roman"/>
          <w:b/>
          <w:bCs/>
          <w:sz w:val="28"/>
          <w:szCs w:val="28"/>
          <w:lang w:val="ru-RU"/>
        </w:rPr>
        <w:tab/>
        <w:t>Организация работы девятой сессии Пленума</w:t>
      </w:r>
    </w:p>
    <w:p w14:paraId="587903E8" w14:textId="07F29671" w:rsidR="000B541B" w:rsidRPr="00B722C9" w:rsidRDefault="008E2112" w:rsidP="00B722C9">
      <w:pPr>
        <w:spacing w:after="120" w:line="240" w:lineRule="auto"/>
        <w:ind w:left="1247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3.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366F2C" w:rsidRPr="00B722C9">
        <w:rPr>
          <w:rFonts w:ascii="Times New Roman" w:hAnsi="Times New Roman"/>
          <w:sz w:val="20"/>
          <w:szCs w:val="20"/>
          <w:lang w:val="ru-RU"/>
        </w:rPr>
        <w:t>Согласно решению МПБЭУ-7/3 девятую сессию Пленума планируется провести в 2022</w:t>
      </w:r>
      <w:r w:rsidR="00387FF7">
        <w:rPr>
          <w:rFonts w:ascii="Times New Roman" w:hAnsi="Times New Roman"/>
          <w:sz w:val="20"/>
          <w:szCs w:val="20"/>
          <w:lang w:val="en-GB"/>
        </w:rPr>
        <w:t> </w:t>
      </w:r>
      <w:r w:rsidR="00366F2C" w:rsidRPr="00B722C9">
        <w:rPr>
          <w:rFonts w:ascii="Times New Roman" w:hAnsi="Times New Roman"/>
          <w:sz w:val="20"/>
          <w:szCs w:val="20"/>
          <w:lang w:val="ru-RU"/>
        </w:rPr>
        <w:t xml:space="preserve">году. </w:t>
      </w:r>
    </w:p>
    <w:p w14:paraId="4FB81C62" w14:textId="02F3580A" w:rsidR="00C7309E" w:rsidRPr="00B722C9" w:rsidRDefault="00387FF7" w:rsidP="00B722C9">
      <w:pPr>
        <w:spacing w:after="120" w:line="240" w:lineRule="auto"/>
        <w:ind w:left="1247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4.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6D79D4" w:rsidRPr="00B722C9">
        <w:rPr>
          <w:rFonts w:ascii="Times New Roman" w:hAnsi="Times New Roman"/>
          <w:sz w:val="20"/>
          <w:szCs w:val="20"/>
          <w:lang w:val="ru-RU"/>
        </w:rPr>
        <w:t xml:space="preserve">По состоянию на 22 марта 2021 года в секретариат не поступило предложений стать принимающей стороной для девятой сессии. Членам, имеющим намерение стать принимающей стороной сессии, предлагается информировать секретариат об этом намерении и в кратчайшие сроки – желательно до открытия восьмой сессии Пленума – направить официальное предложение. </w:t>
      </w:r>
    </w:p>
    <w:p w14:paraId="6525C9F8" w14:textId="676A08D8" w:rsidR="00C7309E" w:rsidRPr="00B722C9" w:rsidRDefault="00387FF7" w:rsidP="00B722C9">
      <w:pPr>
        <w:spacing w:after="120" w:line="240" w:lineRule="auto"/>
        <w:ind w:left="1247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5.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42708D" w:rsidRPr="00B722C9">
        <w:rPr>
          <w:rFonts w:ascii="Times New Roman" w:hAnsi="Times New Roman"/>
          <w:sz w:val="20"/>
          <w:szCs w:val="20"/>
          <w:lang w:val="ru-RU"/>
        </w:rPr>
        <w:t xml:space="preserve">Повестка дня девятой сессии Пленума будет включать рассмотрение тематической оценки устойчивого использования диких видов, методологической оценки в отношении разнообразной концептуализации множественных ценностей природы и ее благ, включая биоразнообразие и экосистемные функции и услуги, а также аналитического доклада для методологической оценки воздействия хозяйственной деятельности на биоразнообразие и обеспечиваемый природой вклад на благо человека и ее зависимости от них. Она также будет включать рассмотрение запросов, материалов и предложений, касающихся программы работы МПБЭУ, поступивших своевременно для рассмотрения на сессии, в том числе относящиеся ко второй глобальной оценке биоразнообразия и экосистемных услуг и оценки экологической связности согласно пункту 8 раздела II решения МПБЭУ-7/1, а также системы прогнозирования будущего природной среды, разработанной целевой группой по сценариям и моделям. На этой </w:t>
      </w:r>
      <w:r w:rsidR="0042708D" w:rsidRPr="00B722C9">
        <w:rPr>
          <w:rFonts w:ascii="Times New Roman" w:hAnsi="Times New Roman"/>
          <w:sz w:val="20"/>
          <w:szCs w:val="20"/>
          <w:lang w:val="ru-RU"/>
        </w:rPr>
        <w:lastRenderedPageBreak/>
        <w:t>сессии также состоится очередное избрание членов Многодисциплинарной группы экспертов. Проект предварительной повестки дня девятой сессии Пленума приводится в приложении I к настоящей записке.</w:t>
      </w:r>
    </w:p>
    <w:p w14:paraId="75C21E49" w14:textId="473EE44B" w:rsidR="00C7309E" w:rsidRPr="00B722C9" w:rsidRDefault="00387FF7" w:rsidP="00B722C9">
      <w:pPr>
        <w:spacing w:after="120" w:line="240" w:lineRule="auto"/>
        <w:ind w:left="1247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6.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694769" w:rsidRPr="00B722C9">
        <w:rPr>
          <w:rFonts w:ascii="Times New Roman" w:hAnsi="Times New Roman"/>
          <w:sz w:val="20"/>
          <w:szCs w:val="20"/>
          <w:lang w:val="ru-RU"/>
        </w:rPr>
        <w:t xml:space="preserve">Девятую сессию Пленума планируется провести в течение семи дней. Проект организации работы девятой сессии Пленума, основанный на проекте предварительной повестки дня, приводится в приложении II к настоящей записке. </w:t>
      </w:r>
    </w:p>
    <w:p w14:paraId="4F09E669" w14:textId="4D4E820E" w:rsidR="00865D59" w:rsidRPr="00B722C9" w:rsidRDefault="00387FF7" w:rsidP="00B722C9">
      <w:pPr>
        <w:spacing w:after="120" w:line="240" w:lineRule="auto"/>
        <w:ind w:left="1247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7.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366F2C" w:rsidRPr="00B722C9">
        <w:rPr>
          <w:rFonts w:ascii="Times New Roman" w:hAnsi="Times New Roman"/>
          <w:sz w:val="20"/>
          <w:szCs w:val="20"/>
          <w:lang w:val="ru-RU"/>
        </w:rPr>
        <w:t xml:space="preserve">В соответствии с обычными сроками проведения сессий Пленума девятую сессию Пленума предлагается провести в марте или апреле 2022 года. </w:t>
      </w:r>
    </w:p>
    <w:p w14:paraId="089FF6AB" w14:textId="42AC29A6" w:rsidR="00CF28D8" w:rsidRPr="00B722C9" w:rsidRDefault="00387FF7" w:rsidP="00B722C9">
      <w:pPr>
        <w:spacing w:after="120" w:line="240" w:lineRule="auto"/>
        <w:ind w:left="1247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8.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D458E0" w:rsidRPr="00B722C9">
        <w:rPr>
          <w:rFonts w:ascii="Times New Roman" w:hAnsi="Times New Roman"/>
          <w:sz w:val="20"/>
          <w:szCs w:val="20"/>
          <w:lang w:val="ru-RU"/>
        </w:rPr>
        <w:t xml:space="preserve">Если ни один из членов не предложит стать принимающей стороной девятой сессии Пленума, то она состоится в Бонне (Германия). </w:t>
      </w:r>
    </w:p>
    <w:p w14:paraId="7E3C85EE" w14:textId="5328DEB2" w:rsidR="00332D77" w:rsidRPr="00B722C9" w:rsidRDefault="00387FF7" w:rsidP="00B722C9">
      <w:pPr>
        <w:spacing w:after="120" w:line="240" w:lineRule="auto"/>
        <w:ind w:left="1247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9.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332D77" w:rsidRPr="00B722C9">
        <w:rPr>
          <w:rFonts w:ascii="Times New Roman" w:hAnsi="Times New Roman"/>
          <w:sz w:val="20"/>
          <w:szCs w:val="20"/>
          <w:lang w:val="ru-RU"/>
        </w:rPr>
        <w:t xml:space="preserve">Если ближе к сессии станет очевидно, что из-за пандемии </w:t>
      </w:r>
      <w:proofErr w:type="spellStart"/>
      <w:r w:rsidR="00332D77" w:rsidRPr="00B722C9">
        <w:rPr>
          <w:rFonts w:ascii="Times New Roman" w:hAnsi="Times New Roman"/>
          <w:sz w:val="20"/>
          <w:szCs w:val="20"/>
          <w:lang w:val="ru-RU"/>
        </w:rPr>
        <w:t>коронавирусного</w:t>
      </w:r>
      <w:proofErr w:type="spellEnd"/>
      <w:r w:rsidR="00332D77" w:rsidRPr="00B722C9">
        <w:rPr>
          <w:rFonts w:ascii="Times New Roman" w:hAnsi="Times New Roman"/>
          <w:sz w:val="20"/>
          <w:szCs w:val="20"/>
          <w:lang w:val="ru-RU"/>
        </w:rPr>
        <w:t xml:space="preserve"> заболевания (</w:t>
      </w:r>
      <w:proofErr w:type="spellStart"/>
      <w:r w:rsidR="00332D77" w:rsidRPr="00B722C9">
        <w:rPr>
          <w:rFonts w:ascii="Times New Roman" w:hAnsi="Times New Roman"/>
          <w:sz w:val="20"/>
          <w:szCs w:val="20"/>
          <w:lang w:val="ru-RU"/>
        </w:rPr>
        <w:t>COVID</w:t>
      </w:r>
      <w:proofErr w:type="spellEnd"/>
      <w:r w:rsidR="00332D77" w:rsidRPr="00B722C9">
        <w:rPr>
          <w:rFonts w:ascii="Times New Roman" w:hAnsi="Times New Roman"/>
          <w:sz w:val="20"/>
          <w:szCs w:val="20"/>
          <w:lang w:val="ru-RU"/>
        </w:rPr>
        <w:t xml:space="preserve">-19) невозможно провести очное совещание, Бюро будет принято решение об условиях проведения сессии с учетом опыта проведения восьмой сессии Пленума в онлайн-режиме. </w:t>
      </w:r>
    </w:p>
    <w:p w14:paraId="3310C5A4" w14:textId="708E759F" w:rsidR="00C7309E" w:rsidRPr="00B722C9" w:rsidRDefault="00387FF7" w:rsidP="00387FF7">
      <w:pPr>
        <w:spacing w:after="240" w:line="240" w:lineRule="auto"/>
        <w:ind w:left="1247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10.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C7309E" w:rsidRPr="00B722C9">
        <w:rPr>
          <w:rFonts w:ascii="Times New Roman" w:hAnsi="Times New Roman"/>
          <w:sz w:val="20"/>
          <w:szCs w:val="20"/>
          <w:lang w:val="ru-RU"/>
        </w:rPr>
        <w:t xml:space="preserve">Пленуму предлагается представить руководящие указания относительно организации работы девятой сессии и поручить секретариату принять эти руководящие указания во внимание при подготовке окончательной редакции предварительной повестки дня и организации работы сессии. Пленуму также предлагается принять решение о месте проведения девятой сессии. </w:t>
      </w:r>
    </w:p>
    <w:p w14:paraId="257AE671" w14:textId="0E7FD567" w:rsidR="00C7309E" w:rsidRPr="008E2112" w:rsidRDefault="00387FF7" w:rsidP="008E2112">
      <w:pPr>
        <w:tabs>
          <w:tab w:val="right" w:pos="851"/>
        </w:tabs>
        <w:spacing w:after="120" w:line="240" w:lineRule="auto"/>
        <w:ind w:left="1247" w:right="284" w:hanging="1247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="00C7309E" w:rsidRPr="008E2112">
        <w:rPr>
          <w:rFonts w:ascii="Times New Roman" w:hAnsi="Times New Roman"/>
          <w:b/>
          <w:bCs/>
          <w:sz w:val="28"/>
          <w:szCs w:val="28"/>
          <w:lang w:val="ru-RU"/>
        </w:rPr>
        <w:t>II.</w:t>
      </w:r>
      <w:r w:rsidR="00C7309E" w:rsidRPr="008E2112">
        <w:rPr>
          <w:rFonts w:ascii="Times New Roman" w:hAnsi="Times New Roman"/>
          <w:b/>
          <w:bCs/>
          <w:sz w:val="28"/>
          <w:szCs w:val="28"/>
          <w:lang w:val="ru-RU"/>
        </w:rPr>
        <w:tab/>
        <w:t>Организация работы десятой сессии Пленума</w:t>
      </w:r>
    </w:p>
    <w:p w14:paraId="16397C47" w14:textId="0142DAC4" w:rsidR="00B30E69" w:rsidRPr="00B722C9" w:rsidRDefault="00387FF7" w:rsidP="00B722C9">
      <w:pPr>
        <w:spacing w:after="120" w:line="240" w:lineRule="auto"/>
        <w:ind w:left="1247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11.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B30E69" w:rsidRPr="00B722C9">
        <w:rPr>
          <w:rFonts w:ascii="Times New Roman" w:hAnsi="Times New Roman"/>
          <w:sz w:val="20"/>
          <w:szCs w:val="20"/>
          <w:lang w:val="ru-RU"/>
        </w:rPr>
        <w:t xml:space="preserve">В соответствии с обычными сроками проведения сессий Пленума десятую сессию Пленума предлагается провести в апреле или мае 2023 года. </w:t>
      </w:r>
    </w:p>
    <w:p w14:paraId="4803402E" w14:textId="052238BF" w:rsidR="00EA33F3" w:rsidRPr="00B722C9" w:rsidRDefault="00387FF7" w:rsidP="00B722C9">
      <w:pPr>
        <w:spacing w:after="120" w:line="240" w:lineRule="auto"/>
        <w:ind w:left="1247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12.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F428CD" w:rsidRPr="00B722C9">
        <w:rPr>
          <w:rFonts w:ascii="Times New Roman" w:hAnsi="Times New Roman"/>
          <w:sz w:val="20"/>
          <w:szCs w:val="20"/>
          <w:lang w:val="ru-RU"/>
        </w:rPr>
        <w:t xml:space="preserve">Учитывая дополнительное время, необходимое для организации сессий Пленума в связи с продолжающейся пандемией </w:t>
      </w:r>
      <w:proofErr w:type="spellStart"/>
      <w:r w:rsidR="00F428CD" w:rsidRPr="00B722C9">
        <w:rPr>
          <w:rFonts w:ascii="Times New Roman" w:hAnsi="Times New Roman"/>
          <w:sz w:val="20"/>
          <w:szCs w:val="20"/>
          <w:lang w:val="ru-RU"/>
        </w:rPr>
        <w:t>COVID</w:t>
      </w:r>
      <w:proofErr w:type="spellEnd"/>
      <w:r w:rsidR="00F428CD" w:rsidRPr="00B722C9">
        <w:rPr>
          <w:rFonts w:ascii="Times New Roman" w:hAnsi="Times New Roman"/>
          <w:sz w:val="20"/>
          <w:szCs w:val="20"/>
          <w:lang w:val="ru-RU"/>
        </w:rPr>
        <w:t xml:space="preserve">-19, Пленум, возможно, пожелает принять на своей восьмой сессии предварительное решение о месте проведения десятой сессии. В соответствии с правилом 3 правил процедуры Пленума МПБЭУ Пленум должен будет подтвердить это решение на своей девятой сессии. </w:t>
      </w:r>
    </w:p>
    <w:p w14:paraId="56D08602" w14:textId="3B3DB9E1" w:rsidR="0042708D" w:rsidRPr="00B722C9" w:rsidRDefault="00387FF7" w:rsidP="00B722C9">
      <w:pPr>
        <w:spacing w:after="120" w:line="240" w:lineRule="auto"/>
        <w:ind w:left="1247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13.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8B2554" w:rsidRPr="00B722C9">
        <w:rPr>
          <w:rFonts w:ascii="Times New Roman" w:hAnsi="Times New Roman"/>
          <w:sz w:val="20"/>
          <w:szCs w:val="20"/>
          <w:lang w:val="ru-RU"/>
        </w:rPr>
        <w:t xml:space="preserve">К 15 апреля 2021 года в секретариат поступило предложение правительства Соединенных Штатов Америки стать принимающей стороной десятой сессии Пленума. Другим членам, имеющим намерение стать принимающей стороной сессии, предлагается информировать секретариат об этом намерении и в кратчайшие сроки – желательно до открытия восьмой сессии Пленума – направить официальное предложение. Все полученные официальные предложения будут иметься в документе </w:t>
      </w:r>
      <w:proofErr w:type="spellStart"/>
      <w:r w:rsidR="008B2554" w:rsidRPr="00B722C9">
        <w:rPr>
          <w:rFonts w:ascii="Times New Roman" w:hAnsi="Times New Roman"/>
          <w:sz w:val="20"/>
          <w:szCs w:val="20"/>
          <w:lang w:val="ru-RU"/>
        </w:rPr>
        <w:t>IPBES</w:t>
      </w:r>
      <w:proofErr w:type="spellEnd"/>
      <w:r w:rsidR="008B2554" w:rsidRPr="00B722C9">
        <w:rPr>
          <w:rFonts w:ascii="Times New Roman" w:hAnsi="Times New Roman"/>
          <w:sz w:val="20"/>
          <w:szCs w:val="20"/>
          <w:lang w:val="ru-RU"/>
        </w:rPr>
        <w:t>/8/9/</w:t>
      </w:r>
      <w:proofErr w:type="spellStart"/>
      <w:r w:rsidR="008B2554" w:rsidRPr="00B722C9">
        <w:rPr>
          <w:rFonts w:ascii="Times New Roman" w:hAnsi="Times New Roman"/>
          <w:sz w:val="20"/>
          <w:szCs w:val="20"/>
          <w:lang w:val="ru-RU"/>
        </w:rPr>
        <w:t>Add.1</w:t>
      </w:r>
      <w:proofErr w:type="spellEnd"/>
      <w:r w:rsidR="008B2554" w:rsidRPr="00B722C9">
        <w:rPr>
          <w:rFonts w:ascii="Times New Roman" w:hAnsi="Times New Roman"/>
          <w:sz w:val="20"/>
          <w:szCs w:val="20"/>
          <w:lang w:val="ru-RU"/>
        </w:rPr>
        <w:t xml:space="preserve">. </w:t>
      </w:r>
    </w:p>
    <w:p w14:paraId="18B1CCED" w14:textId="333D233B" w:rsidR="0042708D" w:rsidRPr="00B722C9" w:rsidRDefault="0075071E" w:rsidP="00B722C9">
      <w:pPr>
        <w:spacing w:after="120" w:line="240" w:lineRule="auto"/>
        <w:ind w:left="1247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14.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42708D" w:rsidRPr="00B722C9">
        <w:rPr>
          <w:rFonts w:ascii="Times New Roman" w:hAnsi="Times New Roman"/>
          <w:sz w:val="20"/>
          <w:szCs w:val="20"/>
          <w:lang w:val="ru-RU"/>
        </w:rPr>
        <w:t>Повестка дня десятой сессии Пленума будет включать рассмотрение оценки инвазивных чужеродных видов и дальнейших запросов, материалов и предложений, касающихся программы работы МПБЭУ, полученных в ответ на объявление, которое будет сделано согласно пункту 2 решения МПБЭУ-7/1. На десятой сессии также состоится очередное избрание членов Бюро. Проект предварительной повестки дня десятой сессии Пленума приводится в приложении III к настоящей записке.</w:t>
      </w:r>
    </w:p>
    <w:p w14:paraId="780F5D89" w14:textId="4EFA9AF5" w:rsidR="0042708D" w:rsidRPr="00B722C9" w:rsidRDefault="0075071E" w:rsidP="00B722C9">
      <w:pPr>
        <w:spacing w:after="120" w:line="240" w:lineRule="auto"/>
        <w:ind w:left="1247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15.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1B3E91" w:rsidRPr="00B722C9">
        <w:rPr>
          <w:rFonts w:ascii="Times New Roman" w:hAnsi="Times New Roman"/>
          <w:sz w:val="20"/>
          <w:szCs w:val="20"/>
          <w:lang w:val="ru-RU"/>
        </w:rPr>
        <w:t>Десятую сессию Пленума планируется провести в течение шести дней. Проект организации работы десятой сессии Пленума, основанный на проекте предварительной повестки дня, приводится в приложении IV к настоящей записке.</w:t>
      </w:r>
    </w:p>
    <w:p w14:paraId="34CDC904" w14:textId="1210A817" w:rsidR="00B30E69" w:rsidRPr="00B722C9" w:rsidRDefault="0075071E" w:rsidP="00B722C9">
      <w:pPr>
        <w:spacing w:after="120" w:line="240" w:lineRule="auto"/>
        <w:ind w:left="1247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16.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B30E69" w:rsidRPr="00B722C9">
        <w:rPr>
          <w:rFonts w:ascii="Times New Roman" w:hAnsi="Times New Roman"/>
          <w:sz w:val="20"/>
          <w:szCs w:val="20"/>
          <w:lang w:val="ru-RU"/>
        </w:rPr>
        <w:t xml:space="preserve">Пленуму предлагается рассмотреть вопрос о принятии решения в отношении даты и места проведения десятой сессии и дать указания по ее организации. </w:t>
      </w:r>
    </w:p>
    <w:p w14:paraId="20DAA564" w14:textId="65880FC9" w:rsidR="00180344" w:rsidRDefault="00180344" w:rsidP="007F0EF0"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spacing w:after="0" w:line="240" w:lineRule="auto"/>
        <w:ind w:left="1247"/>
        <w:rPr>
          <w:rFonts w:ascii="Times New Roman" w:eastAsia="Times New Roman" w:hAnsi="Times New Roman"/>
          <w:sz w:val="20"/>
          <w:szCs w:val="20"/>
          <w:lang w:val="ru-RU" w:eastAsia="en-GB"/>
        </w:rPr>
      </w:pPr>
    </w:p>
    <w:p w14:paraId="3D3F672C" w14:textId="3A065AEA" w:rsidR="007F0EF0" w:rsidRPr="001E74C7" w:rsidRDefault="007F0EF0" w:rsidP="0042708D">
      <w:pPr>
        <w:numPr>
          <w:ilvl w:val="0"/>
          <w:numId w:val="9"/>
        </w:num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val="ru-RU" w:eastAsia="en-GB"/>
        </w:rPr>
        <w:sectPr w:rsidR="007F0EF0" w:rsidRPr="001E74C7" w:rsidSect="00077A48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1906" w:h="16838" w:code="9"/>
          <w:pgMar w:top="907" w:right="992" w:bottom="1418" w:left="1418" w:header="539" w:footer="975" w:gutter="0"/>
          <w:cols w:space="720"/>
          <w:titlePg/>
          <w:docGrid w:linePitch="299"/>
        </w:sectPr>
      </w:pPr>
    </w:p>
    <w:p w14:paraId="763F2123" w14:textId="77777777" w:rsidR="00C7309E" w:rsidRPr="0075071E" w:rsidRDefault="00C7309E" w:rsidP="0075071E">
      <w:pPr>
        <w:spacing w:after="24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5071E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Приложение I</w:t>
      </w:r>
    </w:p>
    <w:p w14:paraId="2505AFA8" w14:textId="5C7E5887" w:rsidR="00CC0879" w:rsidRPr="0075071E" w:rsidRDefault="00C7309E" w:rsidP="0075071E">
      <w:pPr>
        <w:spacing w:after="120" w:line="240" w:lineRule="auto"/>
        <w:ind w:left="1247" w:right="567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5071E">
        <w:rPr>
          <w:rFonts w:ascii="Times New Roman" w:hAnsi="Times New Roman"/>
          <w:b/>
          <w:bCs/>
          <w:sz w:val="28"/>
          <w:szCs w:val="28"/>
          <w:lang w:val="ru-RU"/>
        </w:rPr>
        <w:t>Проект предварительной повестки дня девятой сессии Пленума Межправительственной научно-политической платформы по биоразнообразию и экосистемным услугам</w:t>
      </w:r>
    </w:p>
    <w:p w14:paraId="659980BB" w14:textId="72AD5B9D" w:rsidR="00CC0879" w:rsidRPr="0075071E" w:rsidRDefault="00FF4A3D" w:rsidP="00FF4A3D">
      <w:pPr>
        <w:spacing w:after="120" w:line="240" w:lineRule="auto"/>
        <w:ind w:left="1871" w:hanging="624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1.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CC0879" w:rsidRPr="0075071E">
        <w:rPr>
          <w:rFonts w:ascii="Times New Roman" w:hAnsi="Times New Roman"/>
          <w:sz w:val="20"/>
          <w:szCs w:val="20"/>
          <w:lang w:val="ru-RU"/>
        </w:rPr>
        <w:t>Открытие сессии.</w:t>
      </w:r>
    </w:p>
    <w:p w14:paraId="4CEC8490" w14:textId="4579974E" w:rsidR="00CC0879" w:rsidRPr="0075071E" w:rsidRDefault="00FF4A3D" w:rsidP="00FF4A3D">
      <w:pPr>
        <w:spacing w:after="120" w:line="240" w:lineRule="auto"/>
        <w:ind w:left="1871" w:hanging="624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2.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CC0879" w:rsidRPr="0075071E">
        <w:rPr>
          <w:rFonts w:ascii="Times New Roman" w:hAnsi="Times New Roman"/>
          <w:sz w:val="20"/>
          <w:szCs w:val="20"/>
          <w:lang w:val="ru-RU"/>
        </w:rPr>
        <w:t>Организационные вопросы:</w:t>
      </w:r>
    </w:p>
    <w:p w14:paraId="28A6611B" w14:textId="0C8FABB3" w:rsidR="00CC0879" w:rsidRPr="0075071E" w:rsidRDefault="00FF4A3D" w:rsidP="00FF4A3D">
      <w:pPr>
        <w:spacing w:after="120" w:line="240" w:lineRule="auto"/>
        <w:ind w:left="2495" w:hanging="624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a)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CC0879" w:rsidRPr="0075071E">
        <w:rPr>
          <w:rFonts w:ascii="Times New Roman" w:hAnsi="Times New Roman"/>
          <w:sz w:val="20"/>
          <w:szCs w:val="20"/>
          <w:lang w:val="ru-RU"/>
        </w:rPr>
        <w:t xml:space="preserve">утверждение повестки дня и организация </w:t>
      </w:r>
      <w:proofErr w:type="gramStart"/>
      <w:r w:rsidR="00CC0879" w:rsidRPr="0075071E">
        <w:rPr>
          <w:rFonts w:ascii="Times New Roman" w:hAnsi="Times New Roman"/>
          <w:sz w:val="20"/>
          <w:szCs w:val="20"/>
          <w:lang w:val="ru-RU"/>
        </w:rPr>
        <w:t>работы;</w:t>
      </w:r>
      <w:proofErr w:type="gramEnd"/>
    </w:p>
    <w:p w14:paraId="11E805A7" w14:textId="0B0422B1" w:rsidR="00CC0879" w:rsidRPr="0075071E" w:rsidRDefault="00FF4A3D" w:rsidP="00FF4A3D">
      <w:pPr>
        <w:spacing w:after="120" w:line="240" w:lineRule="auto"/>
        <w:ind w:left="2495" w:hanging="624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b)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CC0879" w:rsidRPr="0075071E">
        <w:rPr>
          <w:rFonts w:ascii="Times New Roman" w:hAnsi="Times New Roman"/>
          <w:sz w:val="20"/>
          <w:szCs w:val="20"/>
          <w:lang w:val="ru-RU"/>
        </w:rPr>
        <w:t xml:space="preserve">положение дел с членским составом </w:t>
      </w:r>
      <w:proofErr w:type="gramStart"/>
      <w:r w:rsidR="00CC0879" w:rsidRPr="0075071E">
        <w:rPr>
          <w:rFonts w:ascii="Times New Roman" w:hAnsi="Times New Roman"/>
          <w:sz w:val="20"/>
          <w:szCs w:val="20"/>
          <w:lang w:val="ru-RU"/>
        </w:rPr>
        <w:t>Платформы;</w:t>
      </w:r>
      <w:proofErr w:type="gramEnd"/>
      <w:r w:rsidR="00CC0879" w:rsidRPr="0075071E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14:paraId="137FD413" w14:textId="6A1F899A" w:rsidR="008951BF" w:rsidRPr="0075071E" w:rsidRDefault="00FF4A3D" w:rsidP="00FF4A3D">
      <w:pPr>
        <w:spacing w:after="120" w:line="240" w:lineRule="auto"/>
        <w:ind w:left="2495" w:hanging="624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c)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8951BF" w:rsidRPr="0075071E">
        <w:rPr>
          <w:rFonts w:ascii="Times New Roman" w:hAnsi="Times New Roman"/>
          <w:sz w:val="20"/>
          <w:szCs w:val="20"/>
          <w:lang w:val="ru-RU"/>
        </w:rPr>
        <w:t>избрание должностных лиц.</w:t>
      </w:r>
    </w:p>
    <w:p w14:paraId="0D2D9E07" w14:textId="1C033113" w:rsidR="00CC0879" w:rsidRPr="0075071E" w:rsidRDefault="00FF4A3D" w:rsidP="00FF4A3D">
      <w:pPr>
        <w:spacing w:after="120" w:line="240" w:lineRule="auto"/>
        <w:ind w:left="1871" w:hanging="624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3.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CC0879" w:rsidRPr="0075071E">
        <w:rPr>
          <w:rFonts w:ascii="Times New Roman" w:hAnsi="Times New Roman"/>
          <w:sz w:val="20"/>
          <w:szCs w:val="20"/>
          <w:lang w:val="ru-RU"/>
        </w:rPr>
        <w:t>Допуск наблюдателей на девятую сессию Пленума Платформы.</w:t>
      </w:r>
    </w:p>
    <w:p w14:paraId="2A143B86" w14:textId="2DF8CEDE" w:rsidR="00CC0879" w:rsidRPr="0075071E" w:rsidRDefault="00FF4A3D" w:rsidP="00FF4A3D">
      <w:pPr>
        <w:spacing w:after="120" w:line="240" w:lineRule="auto"/>
        <w:ind w:left="1871" w:hanging="624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4.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CC0879" w:rsidRPr="0075071E">
        <w:rPr>
          <w:rFonts w:ascii="Times New Roman" w:hAnsi="Times New Roman"/>
          <w:sz w:val="20"/>
          <w:szCs w:val="20"/>
          <w:lang w:val="ru-RU"/>
        </w:rPr>
        <w:t>Полномочия представителей.</w:t>
      </w:r>
    </w:p>
    <w:p w14:paraId="653C5A5F" w14:textId="770C3E1A" w:rsidR="00CC0879" w:rsidRPr="0075071E" w:rsidRDefault="00FF4A3D" w:rsidP="00FF4A3D">
      <w:pPr>
        <w:spacing w:after="120" w:line="240" w:lineRule="auto"/>
        <w:ind w:left="1871" w:hanging="624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5.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CC0879" w:rsidRPr="0075071E">
        <w:rPr>
          <w:rFonts w:ascii="Times New Roman" w:hAnsi="Times New Roman"/>
          <w:sz w:val="20"/>
          <w:szCs w:val="20"/>
          <w:lang w:val="ru-RU"/>
        </w:rPr>
        <w:t>Доклад Исполнительного секретаря о ходе осуществления скользящей программы работы на период до 2030 года.</w:t>
      </w:r>
    </w:p>
    <w:p w14:paraId="5763CE6B" w14:textId="5524FC99" w:rsidR="00CC0879" w:rsidRPr="0075071E" w:rsidRDefault="00FF4A3D" w:rsidP="00FF4A3D">
      <w:pPr>
        <w:spacing w:after="120" w:line="240" w:lineRule="auto"/>
        <w:ind w:left="1871" w:hanging="624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6.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CC0879" w:rsidRPr="0075071E">
        <w:rPr>
          <w:rFonts w:ascii="Times New Roman" w:hAnsi="Times New Roman"/>
          <w:sz w:val="20"/>
          <w:szCs w:val="20"/>
          <w:lang w:val="ru-RU"/>
        </w:rPr>
        <w:t>Финансовая и бюджетная основа Платформы.</w:t>
      </w:r>
    </w:p>
    <w:p w14:paraId="1F671C0D" w14:textId="11BB7E2D" w:rsidR="008951BF" w:rsidRPr="0075071E" w:rsidRDefault="00FF4A3D" w:rsidP="00FF4A3D">
      <w:pPr>
        <w:spacing w:after="120" w:line="240" w:lineRule="auto"/>
        <w:ind w:left="1871" w:hanging="624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7.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8951BF" w:rsidRPr="0075071E">
        <w:rPr>
          <w:rFonts w:ascii="Times New Roman" w:hAnsi="Times New Roman"/>
          <w:sz w:val="20"/>
          <w:szCs w:val="20"/>
          <w:lang w:val="ru-RU"/>
        </w:rPr>
        <w:t>Оценка знаний:</w:t>
      </w:r>
    </w:p>
    <w:p w14:paraId="6DA888EA" w14:textId="195300E7" w:rsidR="0098726F" w:rsidRPr="0075071E" w:rsidRDefault="00FF4A3D" w:rsidP="00FF4A3D">
      <w:pPr>
        <w:spacing w:after="120" w:line="240" w:lineRule="auto"/>
        <w:ind w:left="2495" w:hanging="624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a)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98726F" w:rsidRPr="0075071E">
        <w:rPr>
          <w:rFonts w:ascii="Times New Roman" w:hAnsi="Times New Roman"/>
          <w:sz w:val="20"/>
          <w:szCs w:val="20"/>
          <w:lang w:val="ru-RU"/>
        </w:rPr>
        <w:t xml:space="preserve">тематическая оценка устойчивого использования диких </w:t>
      </w:r>
      <w:proofErr w:type="gramStart"/>
      <w:r w:rsidR="0098726F" w:rsidRPr="0075071E">
        <w:rPr>
          <w:rFonts w:ascii="Times New Roman" w:hAnsi="Times New Roman"/>
          <w:sz w:val="20"/>
          <w:szCs w:val="20"/>
          <w:lang w:val="ru-RU"/>
        </w:rPr>
        <w:t>видов;</w:t>
      </w:r>
      <w:proofErr w:type="gramEnd"/>
      <w:r w:rsidR="0098726F" w:rsidRPr="0075071E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14:paraId="1E8B7E0C" w14:textId="6045CAD8" w:rsidR="008951BF" w:rsidRPr="0075071E" w:rsidRDefault="00FF4A3D" w:rsidP="00FF4A3D">
      <w:pPr>
        <w:spacing w:after="120" w:line="240" w:lineRule="auto"/>
        <w:ind w:left="2495" w:hanging="624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b)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98726F" w:rsidRPr="0075071E">
        <w:rPr>
          <w:rFonts w:ascii="Times New Roman" w:hAnsi="Times New Roman"/>
          <w:sz w:val="20"/>
          <w:szCs w:val="20"/>
          <w:lang w:val="ru-RU"/>
        </w:rPr>
        <w:t xml:space="preserve">методологическая оценка различной концептуализации разнообразных ценностей природы и ее благ, включая биоразнообразие и экосистемные </w:t>
      </w:r>
      <w:proofErr w:type="gramStart"/>
      <w:r w:rsidR="0098726F" w:rsidRPr="0075071E">
        <w:rPr>
          <w:rFonts w:ascii="Times New Roman" w:hAnsi="Times New Roman"/>
          <w:sz w:val="20"/>
          <w:szCs w:val="20"/>
          <w:lang w:val="ru-RU"/>
        </w:rPr>
        <w:t>услуги;</w:t>
      </w:r>
      <w:proofErr w:type="gramEnd"/>
    </w:p>
    <w:p w14:paraId="48A5E677" w14:textId="68538A5D" w:rsidR="0098726F" w:rsidRPr="0075071E" w:rsidRDefault="00FF4A3D" w:rsidP="00FF4A3D">
      <w:pPr>
        <w:spacing w:after="120" w:line="240" w:lineRule="auto"/>
        <w:ind w:left="2495" w:hanging="624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c)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B45E0A" w:rsidRPr="0075071E">
        <w:rPr>
          <w:rFonts w:ascii="Times New Roman" w:hAnsi="Times New Roman"/>
          <w:sz w:val="20"/>
          <w:szCs w:val="20"/>
          <w:lang w:val="ru-RU"/>
        </w:rPr>
        <w:t xml:space="preserve">доклад об аналитическом исследовании для методологической оценки воздействия хозяйственной деятельности на биоразнообразие и обеспечиваемый природой вклад на благо человека и ее зависимости от </w:t>
      </w:r>
      <w:proofErr w:type="gramStart"/>
      <w:r w:rsidR="00B45E0A" w:rsidRPr="0075071E">
        <w:rPr>
          <w:rFonts w:ascii="Times New Roman" w:hAnsi="Times New Roman"/>
          <w:sz w:val="20"/>
          <w:szCs w:val="20"/>
          <w:lang w:val="ru-RU"/>
        </w:rPr>
        <w:t>них;</w:t>
      </w:r>
      <w:proofErr w:type="gramEnd"/>
    </w:p>
    <w:p w14:paraId="72A21305" w14:textId="58940BAE" w:rsidR="00B45E0A" w:rsidRPr="0075071E" w:rsidRDefault="00FF4A3D" w:rsidP="00FF4A3D">
      <w:pPr>
        <w:spacing w:after="120" w:line="240" w:lineRule="auto"/>
        <w:ind w:left="2495" w:hanging="624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d)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B45E0A" w:rsidRPr="0075071E">
        <w:rPr>
          <w:rFonts w:ascii="Times New Roman" w:hAnsi="Times New Roman"/>
          <w:sz w:val="20"/>
          <w:szCs w:val="20"/>
          <w:lang w:val="ru-RU"/>
        </w:rPr>
        <w:t>работа, касающаяся взаимосвязи биоразнообразия и изменения климата, и сотрудничество с Межправительственной группой экспертов по изменению климата.</w:t>
      </w:r>
    </w:p>
    <w:p w14:paraId="11F36DE9" w14:textId="5A80A5E7" w:rsidR="008951BF" w:rsidRPr="0075071E" w:rsidRDefault="00FF4A3D" w:rsidP="00FF4A3D">
      <w:pPr>
        <w:spacing w:after="120" w:line="240" w:lineRule="auto"/>
        <w:ind w:left="1871" w:hanging="624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8.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8951BF" w:rsidRPr="0075071E">
        <w:rPr>
          <w:rFonts w:ascii="Times New Roman" w:hAnsi="Times New Roman"/>
          <w:sz w:val="20"/>
          <w:szCs w:val="20"/>
          <w:lang w:val="ru-RU"/>
        </w:rPr>
        <w:t>Создание потенциала, укрепление основ знаний и поддержка политики:</w:t>
      </w:r>
    </w:p>
    <w:p w14:paraId="2E4E419A" w14:textId="36F62B38" w:rsidR="005D0F12" w:rsidRPr="0075071E" w:rsidRDefault="00FF4A3D" w:rsidP="00FF4A3D">
      <w:pPr>
        <w:spacing w:after="120" w:line="240" w:lineRule="auto"/>
        <w:ind w:left="2495" w:hanging="624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a)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5D0F12" w:rsidRPr="0075071E">
        <w:rPr>
          <w:rFonts w:ascii="Times New Roman" w:hAnsi="Times New Roman"/>
          <w:sz w:val="20"/>
          <w:szCs w:val="20"/>
          <w:lang w:val="ru-RU"/>
        </w:rPr>
        <w:t xml:space="preserve">результаты программы работы и планы работы целевых </w:t>
      </w:r>
      <w:proofErr w:type="gramStart"/>
      <w:r w:rsidR="005D0F12" w:rsidRPr="0075071E">
        <w:rPr>
          <w:rFonts w:ascii="Times New Roman" w:hAnsi="Times New Roman"/>
          <w:sz w:val="20"/>
          <w:szCs w:val="20"/>
          <w:lang w:val="ru-RU"/>
        </w:rPr>
        <w:t>групп;</w:t>
      </w:r>
      <w:proofErr w:type="gramEnd"/>
      <w:r w:rsidR="005D0F12" w:rsidRPr="0075071E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14:paraId="2C558153" w14:textId="7A06F0CC" w:rsidR="005D0F12" w:rsidRPr="0075071E" w:rsidRDefault="00FF4A3D" w:rsidP="00FF4A3D">
      <w:pPr>
        <w:spacing w:after="120" w:line="240" w:lineRule="auto"/>
        <w:ind w:left="2495" w:hanging="624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b)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5D0F12" w:rsidRPr="0075071E">
        <w:rPr>
          <w:rFonts w:ascii="Times New Roman" w:hAnsi="Times New Roman"/>
          <w:sz w:val="20"/>
          <w:szCs w:val="20"/>
          <w:lang w:val="ru-RU"/>
        </w:rPr>
        <w:t>система прогнозирования будущего природной среды, подготовленная целевой группой по сценариям и моделям.</w:t>
      </w:r>
    </w:p>
    <w:p w14:paraId="607F1E17" w14:textId="43CBEF4A" w:rsidR="008951BF" w:rsidRPr="0075071E" w:rsidRDefault="002103C2" w:rsidP="00FF4A3D">
      <w:pPr>
        <w:spacing w:after="120" w:line="240" w:lineRule="auto"/>
        <w:ind w:left="1871" w:hanging="624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9.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8951BF" w:rsidRPr="0075071E">
        <w:rPr>
          <w:rFonts w:ascii="Times New Roman" w:hAnsi="Times New Roman"/>
          <w:sz w:val="20"/>
          <w:szCs w:val="20"/>
          <w:lang w:val="ru-RU"/>
        </w:rPr>
        <w:t>Повышение эффективности Платформы.</w:t>
      </w:r>
    </w:p>
    <w:p w14:paraId="2C057C01" w14:textId="08A5CBD2" w:rsidR="00B45E0A" w:rsidRPr="0075071E" w:rsidRDefault="002103C2" w:rsidP="00FF4A3D">
      <w:pPr>
        <w:spacing w:after="120" w:line="240" w:lineRule="auto"/>
        <w:ind w:left="1871" w:hanging="624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10.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B45E0A" w:rsidRPr="0075071E">
        <w:rPr>
          <w:rFonts w:ascii="Times New Roman" w:hAnsi="Times New Roman"/>
          <w:sz w:val="20"/>
          <w:szCs w:val="20"/>
          <w:lang w:val="ru-RU"/>
        </w:rPr>
        <w:t>Запросы, материалы и предложения в отношении дополнительных элементов скользящей программы работы Платформы на период до 2030 года.</w:t>
      </w:r>
    </w:p>
    <w:p w14:paraId="7B65B3BE" w14:textId="0E6C1218" w:rsidR="00CC0879" w:rsidRPr="0075071E" w:rsidRDefault="002103C2" w:rsidP="00FF4A3D">
      <w:pPr>
        <w:spacing w:after="120" w:line="240" w:lineRule="auto"/>
        <w:ind w:left="1871" w:hanging="624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11.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CC0879" w:rsidRPr="0075071E">
        <w:rPr>
          <w:rFonts w:ascii="Times New Roman" w:hAnsi="Times New Roman"/>
          <w:sz w:val="20"/>
          <w:szCs w:val="20"/>
          <w:lang w:val="ru-RU"/>
        </w:rPr>
        <w:t>Организация работы Пленума; даты и места проведения будущих сессий Пленума.</w:t>
      </w:r>
    </w:p>
    <w:p w14:paraId="26E919B6" w14:textId="4AAEA256" w:rsidR="00CC0879" w:rsidRPr="0075071E" w:rsidRDefault="002103C2" w:rsidP="00FF4A3D">
      <w:pPr>
        <w:spacing w:after="120" w:line="240" w:lineRule="auto"/>
        <w:ind w:left="1871" w:hanging="624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12.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CC0879" w:rsidRPr="0075071E">
        <w:rPr>
          <w:rFonts w:ascii="Times New Roman" w:hAnsi="Times New Roman"/>
          <w:sz w:val="20"/>
          <w:szCs w:val="20"/>
          <w:lang w:val="ru-RU"/>
        </w:rPr>
        <w:t>Принятие решений и доклада о работе сессии.</w:t>
      </w:r>
    </w:p>
    <w:p w14:paraId="578C2A64" w14:textId="6CD75BA4" w:rsidR="00CC0879" w:rsidRDefault="002103C2" w:rsidP="00FF4A3D">
      <w:pPr>
        <w:spacing w:after="120" w:line="240" w:lineRule="auto"/>
        <w:ind w:left="1871" w:hanging="624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13.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CC0879" w:rsidRPr="0075071E">
        <w:rPr>
          <w:rFonts w:ascii="Times New Roman" w:hAnsi="Times New Roman"/>
          <w:sz w:val="20"/>
          <w:szCs w:val="20"/>
          <w:lang w:val="ru-RU"/>
        </w:rPr>
        <w:t>Закрытие сессии.</w:t>
      </w:r>
    </w:p>
    <w:p w14:paraId="1CE384BD" w14:textId="77777777" w:rsidR="002103C2" w:rsidRPr="0075071E" w:rsidRDefault="002103C2" w:rsidP="00FF4A3D">
      <w:pPr>
        <w:spacing w:after="120" w:line="240" w:lineRule="auto"/>
        <w:ind w:left="1871" w:hanging="624"/>
        <w:rPr>
          <w:rFonts w:ascii="Times New Roman" w:hAnsi="Times New Roman"/>
          <w:sz w:val="20"/>
          <w:szCs w:val="20"/>
          <w:lang w:val="ru-RU"/>
        </w:rPr>
      </w:pPr>
    </w:p>
    <w:p w14:paraId="7613F0D2" w14:textId="77777777" w:rsidR="008951BF" w:rsidRPr="0075071E" w:rsidRDefault="008951BF" w:rsidP="0075071E">
      <w:pPr>
        <w:spacing w:after="120" w:line="240" w:lineRule="auto"/>
        <w:ind w:left="1247"/>
        <w:rPr>
          <w:rFonts w:ascii="Times New Roman" w:hAnsi="Times New Roman"/>
          <w:sz w:val="20"/>
          <w:szCs w:val="20"/>
          <w:lang w:val="ru-RU"/>
        </w:rPr>
        <w:sectPr w:rsidR="008951BF" w:rsidRPr="0075071E" w:rsidSect="00F01D16">
          <w:headerReference w:type="even" r:id="rId22"/>
          <w:headerReference w:type="default" r:id="rId23"/>
          <w:headerReference w:type="first" r:id="rId24"/>
          <w:footerReference w:type="first" r:id="rId25"/>
          <w:pgSz w:w="11906" w:h="16838" w:code="9"/>
          <w:pgMar w:top="907" w:right="992" w:bottom="1418" w:left="1418" w:header="539" w:footer="975" w:gutter="0"/>
          <w:cols w:space="720"/>
          <w:titlePg/>
          <w:docGrid w:linePitch="299"/>
        </w:sectPr>
      </w:pPr>
    </w:p>
    <w:p w14:paraId="15FE6EC8" w14:textId="77777777" w:rsidR="00C7309E" w:rsidRPr="002103C2" w:rsidRDefault="00C7309E" w:rsidP="002103C2">
      <w:pPr>
        <w:spacing w:after="24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103C2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Приложение II</w:t>
      </w:r>
    </w:p>
    <w:p w14:paraId="4D437445" w14:textId="52DA8D05" w:rsidR="00406B94" w:rsidRPr="002103C2" w:rsidRDefault="00C7309E" w:rsidP="002103C2">
      <w:pPr>
        <w:spacing w:after="120" w:line="240" w:lineRule="auto"/>
        <w:ind w:left="1248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103C2">
        <w:rPr>
          <w:rFonts w:ascii="Times New Roman" w:hAnsi="Times New Roman"/>
          <w:b/>
          <w:bCs/>
          <w:sz w:val="28"/>
          <w:szCs w:val="28"/>
          <w:lang w:val="ru-RU"/>
        </w:rPr>
        <w:t>Проект организации работы девятой сессии Пленума Межправительственной научно-политической платформы по биоразнообразию и экосистемным услугам</w:t>
      </w:r>
    </w:p>
    <w:tbl>
      <w:tblPr>
        <w:tblW w:w="1412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1"/>
        <w:gridCol w:w="1244"/>
        <w:gridCol w:w="1260"/>
        <w:gridCol w:w="900"/>
        <w:gridCol w:w="849"/>
        <w:gridCol w:w="850"/>
        <w:gridCol w:w="851"/>
        <w:gridCol w:w="992"/>
        <w:gridCol w:w="1048"/>
        <w:gridCol w:w="900"/>
        <w:gridCol w:w="810"/>
        <w:gridCol w:w="990"/>
        <w:gridCol w:w="930"/>
        <w:gridCol w:w="1230"/>
      </w:tblGrid>
      <w:tr w:rsidR="003B2E8D" w:rsidRPr="00441A9B" w14:paraId="11222EA3" w14:textId="77777777" w:rsidTr="006D2B3C">
        <w:trPr>
          <w:trHeight w:val="57"/>
          <w:tblHeader/>
          <w:jc w:val="right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503B7919" w14:textId="7FC22F5E" w:rsidR="003B2E8D" w:rsidRPr="00F67B30" w:rsidRDefault="003B2E8D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i/>
                <w:iCs/>
                <w:sz w:val="18"/>
                <w:szCs w:val="18"/>
              </w:rPr>
            </w:pPr>
            <w:r w:rsidRPr="00F67B30">
              <w:rPr>
                <w:i/>
                <w:iCs/>
                <w:sz w:val="18"/>
                <w:szCs w:val="18"/>
                <w:lang w:val="ru-RU"/>
              </w:rPr>
              <w:t>Время</w:t>
            </w:r>
          </w:p>
        </w:tc>
        <w:tc>
          <w:tcPr>
            <w:tcW w:w="1244" w:type="dxa"/>
            <w:vAlign w:val="center"/>
          </w:tcPr>
          <w:p w14:paraId="14A1A321" w14:textId="75808A95" w:rsidR="003B2E8D" w:rsidRPr="00F67B30" w:rsidRDefault="00DD127B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«</w:t>
            </w:r>
            <w:r w:rsidR="00171C20" w:rsidRPr="00F67B30">
              <w:rPr>
                <w:i/>
                <w:iCs/>
                <w:sz w:val="18"/>
                <w:szCs w:val="18"/>
                <w:lang w:val="ru-RU"/>
              </w:rPr>
              <w:t>Нулевой</w:t>
            </w:r>
            <w:r>
              <w:rPr>
                <w:i/>
                <w:iCs/>
                <w:sz w:val="18"/>
                <w:szCs w:val="18"/>
              </w:rPr>
              <w:t>»</w:t>
            </w:r>
            <w:r w:rsidR="00171C20" w:rsidRPr="00F67B30">
              <w:rPr>
                <w:i/>
                <w:iCs/>
                <w:sz w:val="18"/>
                <w:szCs w:val="18"/>
                <w:lang w:val="ru-RU"/>
              </w:rPr>
              <w:t xml:space="preserve"> день</w:t>
            </w:r>
          </w:p>
        </w:tc>
        <w:tc>
          <w:tcPr>
            <w:tcW w:w="1260" w:type="dxa"/>
            <w:vAlign w:val="center"/>
          </w:tcPr>
          <w:p w14:paraId="17FBE3CF" w14:textId="1DB59C11" w:rsidR="003B2E8D" w:rsidRPr="00F67B30" w:rsidRDefault="00171C20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i/>
                <w:iCs/>
                <w:sz w:val="18"/>
                <w:szCs w:val="18"/>
              </w:rPr>
            </w:pPr>
            <w:r w:rsidRPr="00F67B30">
              <w:rPr>
                <w:i/>
                <w:iCs/>
                <w:sz w:val="18"/>
                <w:szCs w:val="18"/>
                <w:lang w:val="ru-RU"/>
              </w:rPr>
              <w:t>Первый день</w:t>
            </w:r>
          </w:p>
        </w:tc>
        <w:tc>
          <w:tcPr>
            <w:tcW w:w="1749" w:type="dxa"/>
            <w:gridSpan w:val="2"/>
            <w:vAlign w:val="center"/>
          </w:tcPr>
          <w:p w14:paraId="355F463B" w14:textId="03A6FF7A" w:rsidR="003B2E8D" w:rsidRPr="00F67B30" w:rsidRDefault="00171C20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i/>
                <w:iCs/>
                <w:sz w:val="18"/>
                <w:szCs w:val="18"/>
              </w:rPr>
            </w:pPr>
            <w:r w:rsidRPr="00F67B30">
              <w:rPr>
                <w:i/>
                <w:iCs/>
                <w:sz w:val="18"/>
                <w:szCs w:val="18"/>
                <w:lang w:val="ru-RU"/>
              </w:rPr>
              <w:t>Второй день</w:t>
            </w:r>
          </w:p>
        </w:tc>
        <w:tc>
          <w:tcPr>
            <w:tcW w:w="1701" w:type="dxa"/>
            <w:gridSpan w:val="2"/>
            <w:vAlign w:val="center"/>
          </w:tcPr>
          <w:p w14:paraId="23160A98" w14:textId="75A8A574" w:rsidR="003B2E8D" w:rsidRPr="00F67B30" w:rsidRDefault="00171C20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i/>
                <w:iCs/>
                <w:sz w:val="18"/>
                <w:szCs w:val="18"/>
              </w:rPr>
            </w:pPr>
            <w:r w:rsidRPr="00F67B30">
              <w:rPr>
                <w:i/>
                <w:iCs/>
                <w:sz w:val="18"/>
                <w:szCs w:val="18"/>
                <w:lang w:val="ru-RU"/>
              </w:rPr>
              <w:t>Третий день</w:t>
            </w:r>
          </w:p>
        </w:tc>
        <w:tc>
          <w:tcPr>
            <w:tcW w:w="2040" w:type="dxa"/>
            <w:gridSpan w:val="2"/>
            <w:vAlign w:val="center"/>
          </w:tcPr>
          <w:p w14:paraId="1FA135CC" w14:textId="75C7AA44" w:rsidR="003B2E8D" w:rsidRPr="00F67B30" w:rsidRDefault="00171C20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i/>
                <w:iCs/>
                <w:sz w:val="18"/>
                <w:szCs w:val="18"/>
              </w:rPr>
            </w:pPr>
            <w:r w:rsidRPr="00F67B30">
              <w:rPr>
                <w:i/>
                <w:iCs/>
                <w:sz w:val="18"/>
                <w:szCs w:val="18"/>
                <w:lang w:val="ru-RU"/>
              </w:rPr>
              <w:t>Четвертый день</w:t>
            </w:r>
          </w:p>
        </w:tc>
        <w:tc>
          <w:tcPr>
            <w:tcW w:w="1710" w:type="dxa"/>
            <w:gridSpan w:val="2"/>
            <w:vAlign w:val="center"/>
          </w:tcPr>
          <w:p w14:paraId="06999F04" w14:textId="18E643EE" w:rsidR="003B2E8D" w:rsidRPr="00F67B30" w:rsidRDefault="00171C20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i/>
                <w:iCs/>
                <w:sz w:val="18"/>
                <w:szCs w:val="18"/>
              </w:rPr>
            </w:pPr>
            <w:r w:rsidRPr="00F67B30">
              <w:rPr>
                <w:i/>
                <w:iCs/>
                <w:sz w:val="18"/>
                <w:szCs w:val="18"/>
                <w:lang w:val="ru-RU"/>
              </w:rPr>
              <w:t>Пятый день</w:t>
            </w:r>
          </w:p>
        </w:tc>
        <w:tc>
          <w:tcPr>
            <w:tcW w:w="1920" w:type="dxa"/>
            <w:gridSpan w:val="2"/>
            <w:vAlign w:val="center"/>
          </w:tcPr>
          <w:p w14:paraId="4E761001" w14:textId="337045BF" w:rsidR="003B2E8D" w:rsidRPr="00F67B30" w:rsidRDefault="00171C20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i/>
                <w:iCs/>
                <w:sz w:val="18"/>
                <w:szCs w:val="18"/>
              </w:rPr>
            </w:pPr>
            <w:r w:rsidRPr="00F67B30">
              <w:rPr>
                <w:i/>
                <w:iCs/>
                <w:sz w:val="18"/>
                <w:szCs w:val="18"/>
                <w:lang w:val="ru-RU"/>
              </w:rPr>
              <w:t>Шестой день</w:t>
            </w:r>
          </w:p>
        </w:tc>
        <w:tc>
          <w:tcPr>
            <w:tcW w:w="1230" w:type="dxa"/>
            <w:vAlign w:val="center"/>
          </w:tcPr>
          <w:p w14:paraId="2250CF01" w14:textId="3926F6EB" w:rsidR="003B2E8D" w:rsidRPr="00F67B30" w:rsidRDefault="00171C20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i/>
                <w:iCs/>
                <w:sz w:val="18"/>
                <w:szCs w:val="18"/>
              </w:rPr>
            </w:pPr>
            <w:r w:rsidRPr="00F67B30">
              <w:rPr>
                <w:i/>
                <w:iCs/>
                <w:sz w:val="18"/>
                <w:szCs w:val="18"/>
                <w:lang w:val="ru-RU"/>
              </w:rPr>
              <w:t>Седьмой день</w:t>
            </w:r>
          </w:p>
        </w:tc>
      </w:tr>
      <w:tr w:rsidR="003B2E8D" w:rsidRPr="00441A9B" w14:paraId="3EC9D2DD" w14:textId="77777777" w:rsidTr="006D2B3C">
        <w:trPr>
          <w:trHeight w:val="57"/>
          <w:jc w:val="right"/>
        </w:trPr>
        <w:tc>
          <w:tcPr>
            <w:tcW w:w="1271" w:type="dxa"/>
            <w:shd w:val="clear" w:color="auto" w:fill="auto"/>
            <w:vAlign w:val="center"/>
            <w:hideMark/>
          </w:tcPr>
          <w:p w14:paraId="6763CB73" w14:textId="77777777" w:rsidR="003B2E8D" w:rsidRPr="00F67B30" w:rsidRDefault="003B2E8D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  <w:r w:rsidRPr="00F67B30">
              <w:rPr>
                <w:sz w:val="18"/>
                <w:szCs w:val="18"/>
                <w:lang w:val="ru-RU"/>
              </w:rPr>
              <w:t>8:00 – 10:00</w:t>
            </w:r>
          </w:p>
        </w:tc>
        <w:tc>
          <w:tcPr>
            <w:tcW w:w="1244" w:type="dxa"/>
            <w:vMerge w:val="restart"/>
            <w:shd w:val="clear" w:color="auto" w:fill="D9D9D9"/>
            <w:vAlign w:val="center"/>
          </w:tcPr>
          <w:p w14:paraId="7A80E95E" w14:textId="7ABECD01" w:rsidR="003B2E8D" w:rsidRPr="00F67B30" w:rsidRDefault="003B2E8D" w:rsidP="00F67B30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F67B30">
              <w:rPr>
                <w:sz w:val="18"/>
                <w:szCs w:val="18"/>
                <w:lang w:val="ru-RU"/>
              </w:rPr>
              <w:t xml:space="preserve">Региональные консультации и консультации с </w:t>
            </w:r>
            <w:proofErr w:type="spellStart"/>
            <w:r w:rsidRPr="00F67B30">
              <w:rPr>
                <w:sz w:val="18"/>
                <w:szCs w:val="18"/>
                <w:lang w:val="ru-RU"/>
              </w:rPr>
              <w:t>заинтересо</w:t>
            </w:r>
            <w:proofErr w:type="spellEnd"/>
            <w:r w:rsidR="003C11FE">
              <w:rPr>
                <w:sz w:val="18"/>
                <w:szCs w:val="18"/>
              </w:rPr>
              <w:t>-</w:t>
            </w:r>
            <w:r w:rsidRPr="00F67B30">
              <w:rPr>
                <w:sz w:val="18"/>
                <w:szCs w:val="18"/>
                <w:lang w:val="ru-RU"/>
              </w:rPr>
              <w:t>ванными сторонами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3E85BF3F" w14:textId="6769BF98" w:rsidR="003B2E8D" w:rsidRPr="00F67B30" w:rsidRDefault="003B2E8D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F67B30">
              <w:rPr>
                <w:sz w:val="18"/>
                <w:szCs w:val="18"/>
                <w:lang w:val="ru-RU"/>
              </w:rPr>
              <w:t>Региональные консультации</w:t>
            </w:r>
          </w:p>
        </w:tc>
        <w:tc>
          <w:tcPr>
            <w:tcW w:w="1749" w:type="dxa"/>
            <w:gridSpan w:val="2"/>
            <w:shd w:val="clear" w:color="auto" w:fill="D9D9D9"/>
            <w:vAlign w:val="center"/>
          </w:tcPr>
          <w:p w14:paraId="189C7ABA" w14:textId="4DC9BD07" w:rsidR="003B2E8D" w:rsidRPr="00F67B30" w:rsidRDefault="003B2E8D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F67B30">
              <w:rPr>
                <w:sz w:val="18"/>
                <w:szCs w:val="18"/>
                <w:lang w:val="ru-RU"/>
              </w:rPr>
              <w:t>Региональные консультации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461CE8CB" w14:textId="4F658CC2" w:rsidR="003B2E8D" w:rsidRPr="00F67B30" w:rsidRDefault="003B2E8D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F67B30">
              <w:rPr>
                <w:sz w:val="18"/>
                <w:szCs w:val="18"/>
                <w:lang w:val="ru-RU"/>
              </w:rPr>
              <w:t>Региональные консультации</w:t>
            </w:r>
          </w:p>
        </w:tc>
        <w:tc>
          <w:tcPr>
            <w:tcW w:w="2040" w:type="dxa"/>
            <w:gridSpan w:val="2"/>
            <w:shd w:val="clear" w:color="auto" w:fill="D9D9D9"/>
            <w:vAlign w:val="center"/>
          </w:tcPr>
          <w:p w14:paraId="6152EDD4" w14:textId="0D84A16C" w:rsidR="003B2E8D" w:rsidRPr="00F67B30" w:rsidRDefault="003B2E8D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F67B30">
              <w:rPr>
                <w:sz w:val="18"/>
                <w:szCs w:val="18"/>
                <w:lang w:val="ru-RU"/>
              </w:rPr>
              <w:t>Региональные консультации</w:t>
            </w:r>
          </w:p>
        </w:tc>
        <w:tc>
          <w:tcPr>
            <w:tcW w:w="1710" w:type="dxa"/>
            <w:gridSpan w:val="2"/>
            <w:shd w:val="clear" w:color="auto" w:fill="D9D9D9"/>
            <w:vAlign w:val="center"/>
          </w:tcPr>
          <w:p w14:paraId="10FD31F3" w14:textId="2197CD4D" w:rsidR="003B2E8D" w:rsidRPr="00F67B30" w:rsidRDefault="003B2E8D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F67B30">
              <w:rPr>
                <w:sz w:val="18"/>
                <w:szCs w:val="18"/>
                <w:lang w:val="ru-RU"/>
              </w:rPr>
              <w:t>Региональные консультации</w:t>
            </w:r>
          </w:p>
        </w:tc>
        <w:tc>
          <w:tcPr>
            <w:tcW w:w="1920" w:type="dxa"/>
            <w:gridSpan w:val="2"/>
            <w:shd w:val="clear" w:color="auto" w:fill="D9D9D9"/>
            <w:vAlign w:val="center"/>
          </w:tcPr>
          <w:p w14:paraId="1808AE25" w14:textId="25E6D5CC" w:rsidR="003B2E8D" w:rsidRPr="00F67B30" w:rsidRDefault="003B2E8D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F67B30">
              <w:rPr>
                <w:sz w:val="18"/>
                <w:szCs w:val="18"/>
                <w:lang w:val="ru-RU"/>
              </w:rPr>
              <w:t>Региональные консультации</w:t>
            </w:r>
          </w:p>
        </w:tc>
        <w:tc>
          <w:tcPr>
            <w:tcW w:w="1230" w:type="dxa"/>
            <w:shd w:val="clear" w:color="auto" w:fill="D9D9D9"/>
            <w:vAlign w:val="center"/>
          </w:tcPr>
          <w:p w14:paraId="200D718C" w14:textId="23A4B4F9" w:rsidR="003B2E8D" w:rsidRPr="00F67B30" w:rsidRDefault="003B2E8D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F67B30">
              <w:rPr>
                <w:sz w:val="18"/>
                <w:szCs w:val="18"/>
                <w:lang w:val="ru-RU"/>
              </w:rPr>
              <w:t>Региональные консультации</w:t>
            </w:r>
          </w:p>
        </w:tc>
      </w:tr>
      <w:tr w:rsidR="00627C9C" w:rsidRPr="00441A9B" w14:paraId="0036E1A0" w14:textId="77777777" w:rsidTr="006D2B3C">
        <w:trPr>
          <w:trHeight w:val="57"/>
          <w:jc w:val="right"/>
        </w:trPr>
        <w:tc>
          <w:tcPr>
            <w:tcW w:w="1271" w:type="dxa"/>
            <w:shd w:val="clear" w:color="auto" w:fill="auto"/>
            <w:vAlign w:val="center"/>
            <w:hideMark/>
          </w:tcPr>
          <w:p w14:paraId="5FAB3B4E" w14:textId="77777777" w:rsidR="006A060D" w:rsidRPr="00F67B30" w:rsidRDefault="006A060D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  <w:r w:rsidRPr="00F67B30">
              <w:rPr>
                <w:sz w:val="18"/>
                <w:szCs w:val="18"/>
                <w:lang w:val="ru-RU"/>
              </w:rPr>
              <w:t>10:00 – 10:30</w:t>
            </w:r>
          </w:p>
        </w:tc>
        <w:tc>
          <w:tcPr>
            <w:tcW w:w="1244" w:type="dxa"/>
            <w:vMerge/>
            <w:vAlign w:val="center"/>
          </w:tcPr>
          <w:p w14:paraId="470F0311" w14:textId="77777777" w:rsidR="006A060D" w:rsidRPr="00F67B30" w:rsidRDefault="006A060D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shd w:val="clear" w:color="auto" w:fill="FFC000"/>
            <w:vAlign w:val="center"/>
          </w:tcPr>
          <w:p w14:paraId="61E1B93F" w14:textId="77777777" w:rsidR="00DE5959" w:rsidRPr="00DD127B" w:rsidRDefault="006A060D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sz w:val="16"/>
                <w:szCs w:val="16"/>
                <w:shd w:val="clear" w:color="auto" w:fill="FFC000"/>
              </w:rPr>
            </w:pPr>
            <w:r w:rsidRPr="00DD127B">
              <w:rPr>
                <w:b/>
                <w:bCs/>
                <w:sz w:val="16"/>
                <w:szCs w:val="16"/>
                <w:lang w:val="ru-RU"/>
              </w:rPr>
              <w:t>Пленарные заседания</w:t>
            </w:r>
            <w:r w:rsidRPr="00DD127B">
              <w:rPr>
                <w:sz w:val="16"/>
                <w:szCs w:val="16"/>
                <w:lang w:val="ru-RU"/>
              </w:rPr>
              <w:t xml:space="preserve"> </w:t>
            </w:r>
          </w:p>
          <w:p w14:paraId="25F573F3" w14:textId="311041E2" w:rsidR="006A060D" w:rsidRPr="00DD127B" w:rsidRDefault="006A060D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DD127B">
              <w:rPr>
                <w:sz w:val="16"/>
                <w:szCs w:val="16"/>
                <w:lang w:val="ru-RU"/>
              </w:rPr>
              <w:t>Пункты 1, 2, 3, 4, 5</w:t>
            </w:r>
          </w:p>
        </w:tc>
        <w:tc>
          <w:tcPr>
            <w:tcW w:w="900" w:type="dxa"/>
            <w:vMerge w:val="restart"/>
            <w:shd w:val="clear" w:color="auto" w:fill="92D050"/>
            <w:vAlign w:val="center"/>
          </w:tcPr>
          <w:p w14:paraId="43B8F0F5" w14:textId="77777777" w:rsidR="006A060D" w:rsidRPr="00DD127B" w:rsidRDefault="006A060D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DD127B">
              <w:rPr>
                <w:b/>
                <w:bCs/>
                <w:sz w:val="16"/>
                <w:szCs w:val="16"/>
                <w:lang w:val="ru-RU"/>
              </w:rPr>
              <w:t>Рабочая группа I</w:t>
            </w:r>
          </w:p>
          <w:p w14:paraId="1F9391E1" w14:textId="2E8B3AB7" w:rsidR="006A060D" w:rsidRPr="00DD127B" w:rsidRDefault="006A060D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DD127B">
              <w:rPr>
                <w:sz w:val="16"/>
                <w:szCs w:val="16"/>
                <w:lang w:val="ru-RU"/>
              </w:rPr>
              <w:t>Пункт 7 а)</w:t>
            </w:r>
          </w:p>
          <w:p w14:paraId="1B939C3F" w14:textId="123C94DB" w:rsidR="006A060D" w:rsidRPr="00DD127B" w:rsidRDefault="006A060D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DD127B">
              <w:rPr>
                <w:sz w:val="16"/>
                <w:szCs w:val="16"/>
                <w:lang w:val="ru-RU"/>
              </w:rPr>
              <w:t xml:space="preserve">Оценка </w:t>
            </w:r>
            <w:proofErr w:type="spellStart"/>
            <w:r w:rsidRPr="00DD127B">
              <w:rPr>
                <w:sz w:val="16"/>
                <w:szCs w:val="16"/>
                <w:lang w:val="ru-RU"/>
              </w:rPr>
              <w:t>устойчи</w:t>
            </w:r>
            <w:proofErr w:type="spellEnd"/>
            <w:r w:rsidR="003C11FE">
              <w:rPr>
                <w:sz w:val="16"/>
                <w:szCs w:val="16"/>
              </w:rPr>
              <w:t>-</w:t>
            </w:r>
            <w:proofErr w:type="spellStart"/>
            <w:r w:rsidRPr="00DD127B">
              <w:rPr>
                <w:sz w:val="16"/>
                <w:szCs w:val="16"/>
                <w:lang w:val="ru-RU"/>
              </w:rPr>
              <w:t>вого</w:t>
            </w:r>
            <w:proofErr w:type="spellEnd"/>
            <w:r w:rsidRPr="00DD127B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D127B">
              <w:rPr>
                <w:sz w:val="16"/>
                <w:szCs w:val="16"/>
                <w:lang w:val="ru-RU"/>
              </w:rPr>
              <w:t>использо</w:t>
            </w:r>
            <w:proofErr w:type="spellEnd"/>
            <w:r w:rsidR="003C11FE">
              <w:rPr>
                <w:sz w:val="16"/>
                <w:szCs w:val="16"/>
              </w:rPr>
              <w:t>-</w:t>
            </w:r>
            <w:proofErr w:type="spellStart"/>
            <w:r w:rsidRPr="00DD127B">
              <w:rPr>
                <w:sz w:val="16"/>
                <w:szCs w:val="16"/>
                <w:lang w:val="ru-RU"/>
              </w:rPr>
              <w:t>вания</w:t>
            </w:r>
            <w:proofErr w:type="spellEnd"/>
          </w:p>
        </w:tc>
        <w:tc>
          <w:tcPr>
            <w:tcW w:w="849" w:type="dxa"/>
            <w:vMerge w:val="restart"/>
            <w:shd w:val="clear" w:color="auto" w:fill="E2EFD9" w:themeFill="accent6" w:themeFillTint="33"/>
            <w:vAlign w:val="center"/>
          </w:tcPr>
          <w:p w14:paraId="0AF0A779" w14:textId="77777777" w:rsidR="00627C9C" w:rsidRPr="00DD127B" w:rsidRDefault="00627C9C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DD127B">
              <w:rPr>
                <w:b/>
                <w:bCs/>
                <w:sz w:val="16"/>
                <w:szCs w:val="16"/>
                <w:lang w:val="ru-RU"/>
              </w:rPr>
              <w:t>Рабочая группа II</w:t>
            </w:r>
          </w:p>
          <w:p w14:paraId="27CB8EE6" w14:textId="44B1C08A" w:rsidR="00627C9C" w:rsidRPr="00DD127B" w:rsidRDefault="00627C9C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DD127B">
              <w:rPr>
                <w:sz w:val="16"/>
                <w:szCs w:val="16"/>
                <w:lang w:val="ru-RU"/>
              </w:rPr>
              <w:t>Пункт 8</w:t>
            </w:r>
          </w:p>
          <w:p w14:paraId="43862F51" w14:textId="4735E72B" w:rsidR="006A060D" w:rsidRPr="00DD127B" w:rsidRDefault="00627C9C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DD127B">
              <w:rPr>
                <w:sz w:val="16"/>
                <w:szCs w:val="16"/>
                <w:lang w:val="ru-RU"/>
              </w:rPr>
              <w:t>Целевые группы</w:t>
            </w:r>
          </w:p>
        </w:tc>
        <w:tc>
          <w:tcPr>
            <w:tcW w:w="1701" w:type="dxa"/>
            <w:gridSpan w:val="2"/>
            <w:vMerge w:val="restart"/>
            <w:shd w:val="clear" w:color="auto" w:fill="FFC000"/>
            <w:vAlign w:val="center"/>
          </w:tcPr>
          <w:p w14:paraId="4CA4AAF2" w14:textId="7D576E83" w:rsidR="006A060D" w:rsidRPr="00DD127B" w:rsidRDefault="006A060D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DD127B">
              <w:rPr>
                <w:b/>
                <w:bCs/>
                <w:sz w:val="16"/>
                <w:szCs w:val="16"/>
                <w:lang w:val="ru-RU"/>
              </w:rPr>
              <w:t>Пленарные заседания</w:t>
            </w:r>
          </w:p>
        </w:tc>
        <w:tc>
          <w:tcPr>
            <w:tcW w:w="992" w:type="dxa"/>
            <w:vMerge w:val="restart"/>
            <w:shd w:val="clear" w:color="auto" w:fill="92D050"/>
            <w:vAlign w:val="center"/>
          </w:tcPr>
          <w:p w14:paraId="0B6C2CDA" w14:textId="77777777" w:rsidR="006A060D" w:rsidRPr="00DD127B" w:rsidRDefault="006A060D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DD127B">
              <w:rPr>
                <w:b/>
                <w:bCs/>
                <w:sz w:val="16"/>
                <w:szCs w:val="16"/>
                <w:lang w:val="ru-RU"/>
              </w:rPr>
              <w:t>Рабочая группа I</w:t>
            </w:r>
          </w:p>
          <w:p w14:paraId="61506F83" w14:textId="0CA32616" w:rsidR="006A060D" w:rsidRPr="00DD127B" w:rsidRDefault="006A060D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DD127B">
              <w:rPr>
                <w:sz w:val="16"/>
                <w:szCs w:val="16"/>
                <w:lang w:val="ru-RU"/>
              </w:rPr>
              <w:t>Пункт 7 b)</w:t>
            </w:r>
          </w:p>
          <w:p w14:paraId="0C7F1A1C" w14:textId="3C7FC191" w:rsidR="006A060D" w:rsidRPr="00DD127B" w:rsidRDefault="006A060D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DD127B">
              <w:rPr>
                <w:sz w:val="16"/>
                <w:szCs w:val="16"/>
                <w:lang w:val="ru-RU"/>
              </w:rPr>
              <w:t>Оценка ценностей</w:t>
            </w:r>
          </w:p>
        </w:tc>
        <w:tc>
          <w:tcPr>
            <w:tcW w:w="1048" w:type="dxa"/>
            <w:vMerge w:val="restart"/>
            <w:shd w:val="clear" w:color="auto" w:fill="E2EFD9" w:themeFill="accent6" w:themeFillTint="33"/>
            <w:vAlign w:val="center"/>
          </w:tcPr>
          <w:p w14:paraId="340A2FC5" w14:textId="77777777" w:rsidR="00D9626A" w:rsidRPr="00DD127B" w:rsidRDefault="00D9626A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DD127B">
              <w:rPr>
                <w:b/>
                <w:bCs/>
                <w:sz w:val="16"/>
                <w:szCs w:val="16"/>
                <w:lang w:val="ru-RU"/>
              </w:rPr>
              <w:t>Рабочая группа II</w:t>
            </w:r>
          </w:p>
          <w:p w14:paraId="34DF965E" w14:textId="77777777" w:rsidR="00D9626A" w:rsidRPr="00DD127B" w:rsidRDefault="00D9626A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DD127B">
              <w:rPr>
                <w:sz w:val="16"/>
                <w:szCs w:val="16"/>
                <w:lang w:val="ru-RU"/>
              </w:rPr>
              <w:t>Пункт 10</w:t>
            </w:r>
          </w:p>
          <w:p w14:paraId="1F8E2799" w14:textId="009870B0" w:rsidR="006A060D" w:rsidRPr="00DD127B" w:rsidRDefault="00D9626A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DD127B">
              <w:rPr>
                <w:sz w:val="16"/>
                <w:szCs w:val="16"/>
                <w:lang w:val="ru-RU"/>
              </w:rPr>
              <w:t>Запросы в отношении программы работы</w:t>
            </w:r>
          </w:p>
        </w:tc>
        <w:tc>
          <w:tcPr>
            <w:tcW w:w="900" w:type="dxa"/>
            <w:vMerge w:val="restart"/>
            <w:shd w:val="clear" w:color="auto" w:fill="92D050"/>
            <w:vAlign w:val="center"/>
          </w:tcPr>
          <w:p w14:paraId="5434CADA" w14:textId="77777777" w:rsidR="006A060D" w:rsidRPr="00DD127B" w:rsidRDefault="006A060D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DD127B">
              <w:rPr>
                <w:b/>
                <w:bCs/>
                <w:sz w:val="16"/>
                <w:szCs w:val="16"/>
                <w:lang w:val="ru-RU"/>
              </w:rPr>
              <w:t>Рабочая группа I</w:t>
            </w:r>
          </w:p>
          <w:p w14:paraId="0AF81E47" w14:textId="69F8DF00" w:rsidR="006A060D" w:rsidRPr="00DD127B" w:rsidRDefault="006A060D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DD127B">
              <w:rPr>
                <w:sz w:val="16"/>
                <w:szCs w:val="16"/>
                <w:lang w:val="ru-RU"/>
              </w:rPr>
              <w:t>Пункт 7 b)</w:t>
            </w:r>
          </w:p>
          <w:p w14:paraId="4637D9E2" w14:textId="71D7E2B5" w:rsidR="006A060D" w:rsidRPr="00DD127B" w:rsidRDefault="006A060D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DD127B">
              <w:rPr>
                <w:sz w:val="16"/>
                <w:szCs w:val="16"/>
                <w:lang w:val="ru-RU"/>
              </w:rPr>
              <w:t>Оценка ценностей</w:t>
            </w:r>
          </w:p>
        </w:tc>
        <w:tc>
          <w:tcPr>
            <w:tcW w:w="810" w:type="dxa"/>
            <w:vMerge w:val="restart"/>
            <w:shd w:val="clear" w:color="auto" w:fill="E2EFD9" w:themeFill="accent6" w:themeFillTint="33"/>
            <w:vAlign w:val="center"/>
          </w:tcPr>
          <w:p w14:paraId="7747A7AB" w14:textId="77777777" w:rsidR="006A060D" w:rsidRPr="00DD127B" w:rsidRDefault="006A060D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DD127B">
              <w:rPr>
                <w:b/>
                <w:bCs/>
                <w:sz w:val="16"/>
                <w:szCs w:val="16"/>
                <w:lang w:val="ru-RU"/>
              </w:rPr>
              <w:t>Рабочая группа II</w:t>
            </w:r>
          </w:p>
          <w:p w14:paraId="574C84E8" w14:textId="3714E2CF" w:rsidR="006A060D" w:rsidRPr="00DD127B" w:rsidRDefault="006A060D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DD127B">
              <w:rPr>
                <w:sz w:val="16"/>
                <w:szCs w:val="16"/>
                <w:lang w:val="ru-RU"/>
              </w:rPr>
              <w:t>Пункт 7</w:t>
            </w:r>
            <w:r w:rsidR="003C11FE">
              <w:rPr>
                <w:sz w:val="16"/>
                <w:szCs w:val="16"/>
              </w:rPr>
              <w:t> </w:t>
            </w:r>
            <w:r w:rsidRPr="00DD127B">
              <w:rPr>
                <w:sz w:val="16"/>
                <w:szCs w:val="16"/>
                <w:lang w:val="ru-RU"/>
              </w:rPr>
              <w:t>d)</w:t>
            </w:r>
          </w:p>
          <w:p w14:paraId="4EFAB927" w14:textId="510CC469" w:rsidR="006A060D" w:rsidRPr="00DD127B" w:rsidRDefault="00D9626A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DD127B">
              <w:rPr>
                <w:sz w:val="16"/>
                <w:szCs w:val="16"/>
                <w:lang w:val="ru-RU"/>
              </w:rPr>
              <w:t>Пункт 9</w:t>
            </w:r>
          </w:p>
        </w:tc>
        <w:tc>
          <w:tcPr>
            <w:tcW w:w="990" w:type="dxa"/>
            <w:vMerge w:val="restart"/>
            <w:shd w:val="clear" w:color="auto" w:fill="E2EFD9" w:themeFill="accent6" w:themeFillTint="33"/>
            <w:vAlign w:val="center"/>
          </w:tcPr>
          <w:p w14:paraId="5B04707C" w14:textId="77777777" w:rsidR="00627C9C" w:rsidRPr="00DD127B" w:rsidRDefault="00627C9C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DD127B">
              <w:rPr>
                <w:b/>
                <w:bCs/>
                <w:sz w:val="16"/>
                <w:szCs w:val="16"/>
                <w:lang w:val="ru-RU"/>
              </w:rPr>
              <w:t>Рабочая группа II</w:t>
            </w:r>
          </w:p>
          <w:p w14:paraId="4A366881" w14:textId="2AC44282" w:rsidR="00D9626A" w:rsidRPr="00DD127B" w:rsidRDefault="00D9626A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DD127B">
              <w:rPr>
                <w:sz w:val="16"/>
                <w:szCs w:val="16"/>
                <w:lang w:val="ru-RU"/>
              </w:rPr>
              <w:t>Пункт 7 c)</w:t>
            </w:r>
          </w:p>
          <w:p w14:paraId="75BEA8A0" w14:textId="628EC28E" w:rsidR="006A060D" w:rsidRPr="00DD127B" w:rsidRDefault="00D9626A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DD127B">
              <w:rPr>
                <w:sz w:val="16"/>
                <w:szCs w:val="16"/>
                <w:lang w:val="ru-RU"/>
              </w:rPr>
              <w:t>Аналити</w:t>
            </w:r>
            <w:proofErr w:type="spellEnd"/>
            <w:r w:rsidR="003C11FE">
              <w:rPr>
                <w:sz w:val="16"/>
                <w:szCs w:val="16"/>
              </w:rPr>
              <w:t>-</w:t>
            </w:r>
            <w:proofErr w:type="spellStart"/>
            <w:r w:rsidRPr="00DD127B">
              <w:rPr>
                <w:sz w:val="16"/>
                <w:szCs w:val="16"/>
                <w:lang w:val="ru-RU"/>
              </w:rPr>
              <w:t>ческое</w:t>
            </w:r>
            <w:proofErr w:type="spellEnd"/>
            <w:r w:rsidRPr="00DD127B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D127B">
              <w:rPr>
                <w:sz w:val="16"/>
                <w:szCs w:val="16"/>
                <w:lang w:val="ru-RU"/>
              </w:rPr>
              <w:t>исследова</w:t>
            </w:r>
            <w:proofErr w:type="spellEnd"/>
            <w:r w:rsidR="003C11FE">
              <w:rPr>
                <w:sz w:val="16"/>
                <w:szCs w:val="16"/>
              </w:rPr>
              <w:t>-</w:t>
            </w:r>
            <w:proofErr w:type="spellStart"/>
            <w:r w:rsidRPr="00DD127B">
              <w:rPr>
                <w:sz w:val="16"/>
                <w:szCs w:val="16"/>
                <w:lang w:val="ru-RU"/>
              </w:rPr>
              <w:t>ние</w:t>
            </w:r>
            <w:proofErr w:type="spellEnd"/>
            <w:r w:rsidRPr="00DD127B">
              <w:rPr>
                <w:sz w:val="16"/>
                <w:szCs w:val="16"/>
                <w:lang w:val="ru-RU"/>
              </w:rPr>
              <w:t xml:space="preserve"> для оценки хозяйствен</w:t>
            </w:r>
            <w:r w:rsidR="00FE23B8">
              <w:rPr>
                <w:sz w:val="16"/>
                <w:szCs w:val="16"/>
              </w:rPr>
              <w:t>-</w:t>
            </w:r>
            <w:r w:rsidRPr="00DD127B">
              <w:rPr>
                <w:sz w:val="16"/>
                <w:szCs w:val="16"/>
                <w:lang w:val="ru-RU"/>
              </w:rPr>
              <w:t>ной деятель</w:t>
            </w:r>
            <w:r w:rsidR="00FE23B8">
              <w:rPr>
                <w:sz w:val="16"/>
                <w:szCs w:val="16"/>
              </w:rPr>
              <w:t>-</w:t>
            </w:r>
            <w:proofErr w:type="spellStart"/>
            <w:r w:rsidRPr="00DD127B">
              <w:rPr>
                <w:sz w:val="16"/>
                <w:szCs w:val="16"/>
                <w:lang w:val="ru-RU"/>
              </w:rPr>
              <w:t>ности</w:t>
            </w:r>
            <w:proofErr w:type="spellEnd"/>
          </w:p>
        </w:tc>
        <w:tc>
          <w:tcPr>
            <w:tcW w:w="930" w:type="dxa"/>
            <w:vMerge w:val="restart"/>
            <w:shd w:val="clear" w:color="auto" w:fill="BDD6EE" w:themeFill="accent1" w:themeFillTint="66"/>
            <w:vAlign w:val="center"/>
          </w:tcPr>
          <w:p w14:paraId="02EF0377" w14:textId="1A6D8E38" w:rsidR="006A060D" w:rsidRPr="00DD127B" w:rsidRDefault="006A060D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DD127B">
              <w:rPr>
                <w:b/>
                <w:bCs/>
                <w:sz w:val="16"/>
                <w:szCs w:val="16"/>
                <w:lang w:val="ru-RU"/>
              </w:rPr>
              <w:t>Контакт</w:t>
            </w:r>
            <w:r w:rsidR="00FE23B8">
              <w:rPr>
                <w:b/>
                <w:bCs/>
                <w:sz w:val="16"/>
                <w:szCs w:val="16"/>
              </w:rPr>
              <w:t>-</w:t>
            </w:r>
            <w:r w:rsidRPr="00DD127B">
              <w:rPr>
                <w:b/>
                <w:bCs/>
                <w:sz w:val="16"/>
                <w:szCs w:val="16"/>
                <w:lang w:val="ru-RU"/>
              </w:rPr>
              <w:t>ная группа</w:t>
            </w:r>
          </w:p>
          <w:p w14:paraId="7F803B35" w14:textId="26DB6612" w:rsidR="006A060D" w:rsidRPr="00DD127B" w:rsidRDefault="006A060D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DD127B">
              <w:rPr>
                <w:sz w:val="16"/>
                <w:szCs w:val="16"/>
                <w:lang w:val="ru-RU"/>
              </w:rPr>
              <w:t>Пункт 6</w:t>
            </w:r>
          </w:p>
          <w:p w14:paraId="6FFE55B6" w14:textId="756C52AB" w:rsidR="006A060D" w:rsidRPr="00DD127B" w:rsidRDefault="006A060D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DD127B">
              <w:rPr>
                <w:sz w:val="16"/>
                <w:szCs w:val="16"/>
                <w:lang w:val="ru-RU"/>
              </w:rPr>
              <w:t>Бюджет</w:t>
            </w:r>
          </w:p>
        </w:tc>
        <w:tc>
          <w:tcPr>
            <w:tcW w:w="1230" w:type="dxa"/>
            <w:vMerge w:val="restart"/>
            <w:shd w:val="clear" w:color="auto" w:fill="FFC000"/>
            <w:vAlign w:val="center"/>
          </w:tcPr>
          <w:p w14:paraId="12090CA5" w14:textId="02212F8C" w:rsidR="006A060D" w:rsidRPr="00DD127B" w:rsidRDefault="006A060D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DD127B">
              <w:rPr>
                <w:b/>
                <w:bCs/>
                <w:sz w:val="16"/>
                <w:szCs w:val="16"/>
                <w:lang w:val="ru-RU"/>
              </w:rPr>
              <w:t>Пленарные заседания</w:t>
            </w:r>
          </w:p>
        </w:tc>
      </w:tr>
      <w:tr w:rsidR="00627C9C" w:rsidRPr="00441A9B" w14:paraId="198DBA70" w14:textId="77777777" w:rsidTr="006D2B3C">
        <w:trPr>
          <w:trHeight w:val="57"/>
          <w:jc w:val="right"/>
        </w:trPr>
        <w:tc>
          <w:tcPr>
            <w:tcW w:w="1271" w:type="dxa"/>
            <w:shd w:val="clear" w:color="auto" w:fill="auto"/>
            <w:vAlign w:val="center"/>
            <w:hideMark/>
          </w:tcPr>
          <w:p w14:paraId="547A55C5" w14:textId="77777777" w:rsidR="006A060D" w:rsidRPr="00F67B30" w:rsidRDefault="006A060D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  <w:r w:rsidRPr="00F67B30">
              <w:rPr>
                <w:sz w:val="18"/>
                <w:szCs w:val="18"/>
                <w:lang w:val="ru-RU"/>
              </w:rPr>
              <w:t>10:30 – 11:00</w:t>
            </w:r>
          </w:p>
        </w:tc>
        <w:tc>
          <w:tcPr>
            <w:tcW w:w="1244" w:type="dxa"/>
            <w:vMerge/>
            <w:shd w:val="clear" w:color="auto" w:fill="D9D9D9"/>
            <w:vAlign w:val="center"/>
          </w:tcPr>
          <w:p w14:paraId="74394B91" w14:textId="77777777" w:rsidR="006A060D" w:rsidRPr="00F67B30" w:rsidRDefault="006A060D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C000"/>
            <w:vAlign w:val="center"/>
          </w:tcPr>
          <w:p w14:paraId="55150292" w14:textId="77777777" w:rsidR="006A060D" w:rsidRPr="00DD127B" w:rsidRDefault="006A060D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92D050"/>
            <w:vAlign w:val="center"/>
          </w:tcPr>
          <w:p w14:paraId="6B91B6B8" w14:textId="77777777" w:rsidR="006A060D" w:rsidRPr="00DD127B" w:rsidRDefault="006A060D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E2EFD9" w:themeFill="accent6" w:themeFillTint="33"/>
            <w:vAlign w:val="center"/>
          </w:tcPr>
          <w:p w14:paraId="4FCBBD78" w14:textId="77777777" w:rsidR="006A060D" w:rsidRPr="00DD127B" w:rsidRDefault="006A060D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shd w:val="clear" w:color="auto" w:fill="FFC000"/>
            <w:vAlign w:val="center"/>
          </w:tcPr>
          <w:p w14:paraId="56308EB1" w14:textId="77777777" w:rsidR="006A060D" w:rsidRPr="00DD127B" w:rsidRDefault="006A060D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92D050"/>
            <w:vAlign w:val="center"/>
          </w:tcPr>
          <w:p w14:paraId="1FDEFDEF" w14:textId="77777777" w:rsidR="006A060D" w:rsidRPr="00DD127B" w:rsidRDefault="006A060D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E2EFD9" w:themeFill="accent6" w:themeFillTint="33"/>
            <w:vAlign w:val="center"/>
          </w:tcPr>
          <w:p w14:paraId="48C0874D" w14:textId="77777777" w:rsidR="006A060D" w:rsidRPr="00DD127B" w:rsidRDefault="006A060D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92D050"/>
            <w:vAlign w:val="center"/>
          </w:tcPr>
          <w:p w14:paraId="1D1367C5" w14:textId="77777777" w:rsidR="006A060D" w:rsidRPr="00DD127B" w:rsidRDefault="006A060D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  <w:shd w:val="clear" w:color="auto" w:fill="E2EFD9" w:themeFill="accent6" w:themeFillTint="33"/>
            <w:vAlign w:val="center"/>
          </w:tcPr>
          <w:p w14:paraId="0C80BF65" w14:textId="77777777" w:rsidR="006A060D" w:rsidRPr="00DD127B" w:rsidRDefault="006A060D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E2EFD9" w:themeFill="accent6" w:themeFillTint="33"/>
            <w:vAlign w:val="center"/>
          </w:tcPr>
          <w:p w14:paraId="423B3C77" w14:textId="77777777" w:rsidR="006A060D" w:rsidRPr="00DD127B" w:rsidRDefault="006A060D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shd w:val="clear" w:color="auto" w:fill="BDD6EE" w:themeFill="accent1" w:themeFillTint="66"/>
            <w:vAlign w:val="center"/>
          </w:tcPr>
          <w:p w14:paraId="758B729A" w14:textId="77777777" w:rsidR="006A060D" w:rsidRPr="00DD127B" w:rsidRDefault="006A060D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C000"/>
            <w:vAlign w:val="center"/>
          </w:tcPr>
          <w:p w14:paraId="01B861D4" w14:textId="77777777" w:rsidR="006A060D" w:rsidRPr="00DD127B" w:rsidRDefault="006A060D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627C9C" w:rsidRPr="00441A9B" w14:paraId="129B1B94" w14:textId="77777777" w:rsidTr="006D2B3C">
        <w:trPr>
          <w:trHeight w:val="57"/>
          <w:jc w:val="right"/>
        </w:trPr>
        <w:tc>
          <w:tcPr>
            <w:tcW w:w="1271" w:type="dxa"/>
            <w:shd w:val="clear" w:color="auto" w:fill="auto"/>
            <w:vAlign w:val="center"/>
            <w:hideMark/>
          </w:tcPr>
          <w:p w14:paraId="6D362BE9" w14:textId="77777777" w:rsidR="006A060D" w:rsidRPr="00F67B30" w:rsidRDefault="006A060D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b/>
                <w:sz w:val="18"/>
                <w:szCs w:val="18"/>
              </w:rPr>
            </w:pPr>
            <w:r w:rsidRPr="00F67B30">
              <w:rPr>
                <w:sz w:val="18"/>
                <w:szCs w:val="18"/>
                <w:lang w:val="ru-RU"/>
              </w:rPr>
              <w:t>11:00 – 11:30</w:t>
            </w:r>
          </w:p>
        </w:tc>
        <w:tc>
          <w:tcPr>
            <w:tcW w:w="1244" w:type="dxa"/>
            <w:vMerge/>
            <w:vAlign w:val="center"/>
          </w:tcPr>
          <w:p w14:paraId="523F7697" w14:textId="77777777" w:rsidR="006A060D" w:rsidRPr="00F67B30" w:rsidRDefault="006A060D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C000"/>
            <w:vAlign w:val="center"/>
          </w:tcPr>
          <w:p w14:paraId="67B55CE3" w14:textId="77777777" w:rsidR="006A060D" w:rsidRPr="00DD127B" w:rsidRDefault="006A060D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92D050"/>
            <w:vAlign w:val="center"/>
          </w:tcPr>
          <w:p w14:paraId="6BE7C482" w14:textId="77777777" w:rsidR="006A060D" w:rsidRPr="00DD127B" w:rsidRDefault="006A060D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E2EFD9" w:themeFill="accent6" w:themeFillTint="33"/>
            <w:vAlign w:val="center"/>
          </w:tcPr>
          <w:p w14:paraId="548072AE" w14:textId="77777777" w:rsidR="006A060D" w:rsidRPr="00DD127B" w:rsidRDefault="006A060D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shd w:val="clear" w:color="auto" w:fill="FFC000"/>
            <w:vAlign w:val="center"/>
          </w:tcPr>
          <w:p w14:paraId="5EBC6C8E" w14:textId="77777777" w:rsidR="006A060D" w:rsidRPr="00DD127B" w:rsidRDefault="006A060D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92D050"/>
            <w:vAlign w:val="center"/>
          </w:tcPr>
          <w:p w14:paraId="7D9D5A46" w14:textId="77777777" w:rsidR="006A060D" w:rsidRPr="00DD127B" w:rsidRDefault="006A060D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E2EFD9" w:themeFill="accent6" w:themeFillTint="33"/>
            <w:vAlign w:val="center"/>
          </w:tcPr>
          <w:p w14:paraId="189D35B4" w14:textId="77777777" w:rsidR="006A060D" w:rsidRPr="00DD127B" w:rsidRDefault="006A060D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92D050"/>
            <w:vAlign w:val="center"/>
          </w:tcPr>
          <w:p w14:paraId="6222010C" w14:textId="77777777" w:rsidR="006A060D" w:rsidRPr="00DD127B" w:rsidRDefault="006A060D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  <w:shd w:val="clear" w:color="auto" w:fill="E2EFD9" w:themeFill="accent6" w:themeFillTint="33"/>
            <w:vAlign w:val="center"/>
          </w:tcPr>
          <w:p w14:paraId="4D8F0E36" w14:textId="77777777" w:rsidR="006A060D" w:rsidRPr="00DD127B" w:rsidRDefault="006A060D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E2EFD9" w:themeFill="accent6" w:themeFillTint="33"/>
            <w:vAlign w:val="center"/>
          </w:tcPr>
          <w:p w14:paraId="04211A31" w14:textId="77777777" w:rsidR="006A060D" w:rsidRPr="00DD127B" w:rsidRDefault="006A060D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shd w:val="clear" w:color="auto" w:fill="BDD6EE" w:themeFill="accent1" w:themeFillTint="66"/>
            <w:vAlign w:val="center"/>
          </w:tcPr>
          <w:p w14:paraId="04F684D9" w14:textId="77777777" w:rsidR="006A060D" w:rsidRPr="00DD127B" w:rsidRDefault="006A060D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C000"/>
            <w:vAlign w:val="center"/>
          </w:tcPr>
          <w:p w14:paraId="00533168" w14:textId="77777777" w:rsidR="006A060D" w:rsidRPr="00DD127B" w:rsidRDefault="006A060D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627C9C" w:rsidRPr="00441A9B" w14:paraId="7F266E60" w14:textId="77777777" w:rsidTr="006D2B3C">
        <w:trPr>
          <w:trHeight w:val="57"/>
          <w:jc w:val="right"/>
        </w:trPr>
        <w:tc>
          <w:tcPr>
            <w:tcW w:w="1271" w:type="dxa"/>
            <w:shd w:val="clear" w:color="auto" w:fill="auto"/>
            <w:vAlign w:val="center"/>
            <w:hideMark/>
          </w:tcPr>
          <w:p w14:paraId="637DCA77" w14:textId="57B55DE3" w:rsidR="006A060D" w:rsidRPr="00F67B30" w:rsidRDefault="006A060D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b/>
                <w:sz w:val="18"/>
                <w:szCs w:val="18"/>
              </w:rPr>
            </w:pPr>
            <w:r w:rsidRPr="00F67B30">
              <w:rPr>
                <w:sz w:val="18"/>
                <w:szCs w:val="18"/>
                <w:lang w:val="ru-RU"/>
              </w:rPr>
              <w:t xml:space="preserve">11:30 </w:t>
            </w:r>
            <w:r w:rsidR="00021DDA">
              <w:rPr>
                <w:sz w:val="18"/>
                <w:szCs w:val="18"/>
              </w:rPr>
              <w:t>–</w:t>
            </w:r>
            <w:r w:rsidRPr="00F67B30">
              <w:rPr>
                <w:sz w:val="18"/>
                <w:szCs w:val="18"/>
                <w:lang w:val="ru-RU"/>
              </w:rPr>
              <w:t xml:space="preserve"> 12:00</w:t>
            </w:r>
          </w:p>
        </w:tc>
        <w:tc>
          <w:tcPr>
            <w:tcW w:w="1244" w:type="dxa"/>
            <w:vMerge/>
            <w:shd w:val="clear" w:color="auto" w:fill="D9D9D9"/>
            <w:vAlign w:val="center"/>
          </w:tcPr>
          <w:p w14:paraId="6BCD2D4C" w14:textId="77777777" w:rsidR="006A060D" w:rsidRPr="00F67B30" w:rsidRDefault="006A060D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C000"/>
            <w:vAlign w:val="center"/>
          </w:tcPr>
          <w:p w14:paraId="394FA882" w14:textId="77777777" w:rsidR="006A060D" w:rsidRPr="00DD127B" w:rsidRDefault="006A060D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92D050"/>
            <w:vAlign w:val="center"/>
          </w:tcPr>
          <w:p w14:paraId="667B43D1" w14:textId="77777777" w:rsidR="006A060D" w:rsidRPr="00DD127B" w:rsidRDefault="006A060D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E2EFD9" w:themeFill="accent6" w:themeFillTint="33"/>
            <w:vAlign w:val="center"/>
          </w:tcPr>
          <w:p w14:paraId="7D212782" w14:textId="77777777" w:rsidR="006A060D" w:rsidRPr="00DD127B" w:rsidRDefault="006A060D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92D050"/>
            <w:vAlign w:val="center"/>
          </w:tcPr>
          <w:p w14:paraId="5F80E7A4" w14:textId="6A161992" w:rsidR="006A060D" w:rsidRPr="00DD127B" w:rsidRDefault="006A060D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DD127B">
              <w:rPr>
                <w:b/>
                <w:bCs/>
                <w:sz w:val="16"/>
                <w:szCs w:val="16"/>
                <w:lang w:val="ru-RU"/>
              </w:rPr>
              <w:t>Рабочая группа I</w:t>
            </w:r>
          </w:p>
          <w:p w14:paraId="6F4374F6" w14:textId="2E584D88" w:rsidR="006A060D" w:rsidRPr="00DD127B" w:rsidRDefault="006A060D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DD127B">
              <w:rPr>
                <w:sz w:val="16"/>
                <w:szCs w:val="16"/>
                <w:lang w:val="ru-RU"/>
              </w:rPr>
              <w:t>Пункт 7 а)</w:t>
            </w:r>
          </w:p>
          <w:p w14:paraId="38C209CA" w14:textId="6B1A739D" w:rsidR="006A060D" w:rsidRPr="00DD127B" w:rsidRDefault="006A060D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DD127B">
              <w:rPr>
                <w:sz w:val="16"/>
                <w:szCs w:val="16"/>
                <w:lang w:val="ru-RU"/>
              </w:rPr>
              <w:t>Оценка устойчивого использования</w:t>
            </w:r>
          </w:p>
        </w:tc>
        <w:tc>
          <w:tcPr>
            <w:tcW w:w="992" w:type="dxa"/>
            <w:vMerge/>
            <w:shd w:val="clear" w:color="auto" w:fill="92D050"/>
            <w:vAlign w:val="center"/>
          </w:tcPr>
          <w:p w14:paraId="06FE4BA6" w14:textId="77777777" w:rsidR="006A060D" w:rsidRPr="00DD127B" w:rsidRDefault="006A060D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E2EFD9" w:themeFill="accent6" w:themeFillTint="33"/>
            <w:vAlign w:val="center"/>
          </w:tcPr>
          <w:p w14:paraId="64A8DACC" w14:textId="77777777" w:rsidR="006A060D" w:rsidRPr="00DD127B" w:rsidRDefault="006A060D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92D050"/>
            <w:vAlign w:val="center"/>
          </w:tcPr>
          <w:p w14:paraId="3CDEA67E" w14:textId="77777777" w:rsidR="006A060D" w:rsidRPr="00DD127B" w:rsidRDefault="006A060D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  <w:shd w:val="clear" w:color="auto" w:fill="E2EFD9" w:themeFill="accent6" w:themeFillTint="33"/>
            <w:vAlign w:val="center"/>
          </w:tcPr>
          <w:p w14:paraId="44A5F635" w14:textId="77777777" w:rsidR="006A060D" w:rsidRPr="00DD127B" w:rsidRDefault="006A060D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E2EFD9" w:themeFill="accent6" w:themeFillTint="33"/>
            <w:vAlign w:val="center"/>
          </w:tcPr>
          <w:p w14:paraId="2DE31F34" w14:textId="77777777" w:rsidR="006A060D" w:rsidRPr="00DD127B" w:rsidRDefault="006A060D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shd w:val="clear" w:color="auto" w:fill="BDD6EE" w:themeFill="accent1" w:themeFillTint="66"/>
            <w:vAlign w:val="center"/>
          </w:tcPr>
          <w:p w14:paraId="7D30E075" w14:textId="77777777" w:rsidR="006A060D" w:rsidRPr="00DD127B" w:rsidRDefault="006A060D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C000"/>
            <w:vAlign w:val="center"/>
          </w:tcPr>
          <w:p w14:paraId="571FEF26" w14:textId="77777777" w:rsidR="006A060D" w:rsidRPr="00DD127B" w:rsidRDefault="006A060D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627C9C" w:rsidRPr="00441A9B" w14:paraId="664117F3" w14:textId="77777777" w:rsidTr="006D2B3C">
        <w:trPr>
          <w:trHeight w:val="57"/>
          <w:jc w:val="right"/>
        </w:trPr>
        <w:tc>
          <w:tcPr>
            <w:tcW w:w="1271" w:type="dxa"/>
            <w:shd w:val="clear" w:color="auto" w:fill="auto"/>
            <w:vAlign w:val="center"/>
            <w:hideMark/>
          </w:tcPr>
          <w:p w14:paraId="00655676" w14:textId="0FF2A627" w:rsidR="006A060D" w:rsidRPr="00F67B30" w:rsidRDefault="006A060D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b/>
                <w:sz w:val="18"/>
                <w:szCs w:val="18"/>
              </w:rPr>
            </w:pPr>
            <w:r w:rsidRPr="00F67B30">
              <w:rPr>
                <w:sz w:val="18"/>
                <w:szCs w:val="18"/>
                <w:lang w:val="ru-RU"/>
              </w:rPr>
              <w:t>12:00 – 12:30</w:t>
            </w:r>
          </w:p>
        </w:tc>
        <w:tc>
          <w:tcPr>
            <w:tcW w:w="1244" w:type="dxa"/>
            <w:vMerge/>
            <w:vAlign w:val="center"/>
          </w:tcPr>
          <w:p w14:paraId="4AB28A77" w14:textId="77777777" w:rsidR="006A060D" w:rsidRPr="00F67B30" w:rsidRDefault="006A060D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C000"/>
            <w:vAlign w:val="center"/>
          </w:tcPr>
          <w:p w14:paraId="3E76C768" w14:textId="77777777" w:rsidR="006A060D" w:rsidRPr="00DD127B" w:rsidRDefault="006A060D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92D050"/>
            <w:vAlign w:val="center"/>
          </w:tcPr>
          <w:p w14:paraId="60938947" w14:textId="77777777" w:rsidR="006A060D" w:rsidRPr="00DD127B" w:rsidRDefault="006A060D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E2EFD9" w:themeFill="accent6" w:themeFillTint="33"/>
            <w:vAlign w:val="center"/>
          </w:tcPr>
          <w:p w14:paraId="6AE2DCB9" w14:textId="77777777" w:rsidR="006A060D" w:rsidRPr="00DD127B" w:rsidRDefault="006A060D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shd w:val="clear" w:color="auto" w:fill="92D050"/>
            <w:vAlign w:val="center"/>
          </w:tcPr>
          <w:p w14:paraId="47A5BFF3" w14:textId="77777777" w:rsidR="006A060D" w:rsidRPr="00DD127B" w:rsidRDefault="006A060D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92D050"/>
            <w:vAlign w:val="center"/>
          </w:tcPr>
          <w:p w14:paraId="3CC1BA86" w14:textId="77777777" w:rsidR="006A060D" w:rsidRPr="00DD127B" w:rsidRDefault="006A060D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E2EFD9" w:themeFill="accent6" w:themeFillTint="33"/>
            <w:vAlign w:val="center"/>
          </w:tcPr>
          <w:p w14:paraId="6F1D7A13" w14:textId="77777777" w:rsidR="006A060D" w:rsidRPr="00DD127B" w:rsidRDefault="006A060D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92D050"/>
            <w:vAlign w:val="center"/>
          </w:tcPr>
          <w:p w14:paraId="58E10B1C" w14:textId="77777777" w:rsidR="006A060D" w:rsidRPr="00DD127B" w:rsidRDefault="006A060D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  <w:shd w:val="clear" w:color="auto" w:fill="E2EFD9" w:themeFill="accent6" w:themeFillTint="33"/>
            <w:vAlign w:val="center"/>
          </w:tcPr>
          <w:p w14:paraId="4C7413B4" w14:textId="77777777" w:rsidR="006A060D" w:rsidRPr="00DD127B" w:rsidRDefault="006A060D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E2EFD9" w:themeFill="accent6" w:themeFillTint="33"/>
            <w:vAlign w:val="center"/>
          </w:tcPr>
          <w:p w14:paraId="1C24B4C3" w14:textId="77777777" w:rsidR="006A060D" w:rsidRPr="00DD127B" w:rsidRDefault="006A060D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shd w:val="clear" w:color="auto" w:fill="BDD6EE" w:themeFill="accent1" w:themeFillTint="66"/>
            <w:vAlign w:val="center"/>
          </w:tcPr>
          <w:p w14:paraId="4737648C" w14:textId="77777777" w:rsidR="006A060D" w:rsidRPr="00DD127B" w:rsidRDefault="006A060D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C000"/>
            <w:vAlign w:val="center"/>
          </w:tcPr>
          <w:p w14:paraId="3319222E" w14:textId="77777777" w:rsidR="006A060D" w:rsidRPr="00DD127B" w:rsidRDefault="006A060D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627C9C" w:rsidRPr="00441A9B" w14:paraId="0A2248CE" w14:textId="77777777" w:rsidTr="006D2B3C">
        <w:trPr>
          <w:trHeight w:val="57"/>
          <w:jc w:val="right"/>
        </w:trPr>
        <w:tc>
          <w:tcPr>
            <w:tcW w:w="1271" w:type="dxa"/>
            <w:shd w:val="clear" w:color="auto" w:fill="auto"/>
            <w:vAlign w:val="center"/>
            <w:hideMark/>
          </w:tcPr>
          <w:p w14:paraId="6A40ABED" w14:textId="77777777" w:rsidR="006A060D" w:rsidRPr="00F67B30" w:rsidRDefault="006A060D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b/>
                <w:sz w:val="18"/>
                <w:szCs w:val="18"/>
              </w:rPr>
            </w:pPr>
            <w:r w:rsidRPr="00F67B30">
              <w:rPr>
                <w:sz w:val="18"/>
                <w:szCs w:val="18"/>
                <w:lang w:val="ru-RU"/>
              </w:rPr>
              <w:t>12:30 – 13:00</w:t>
            </w:r>
          </w:p>
        </w:tc>
        <w:tc>
          <w:tcPr>
            <w:tcW w:w="1244" w:type="dxa"/>
            <w:vMerge/>
            <w:shd w:val="clear" w:color="auto" w:fill="D9D9D9"/>
            <w:vAlign w:val="center"/>
          </w:tcPr>
          <w:p w14:paraId="4E109D74" w14:textId="77777777" w:rsidR="006A060D" w:rsidRPr="00F67B30" w:rsidRDefault="006A060D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C000"/>
            <w:vAlign w:val="center"/>
          </w:tcPr>
          <w:p w14:paraId="6E755CBB" w14:textId="77777777" w:rsidR="006A060D" w:rsidRPr="00DD127B" w:rsidRDefault="006A060D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92D050"/>
            <w:vAlign w:val="center"/>
          </w:tcPr>
          <w:p w14:paraId="0F4B245E" w14:textId="77777777" w:rsidR="006A060D" w:rsidRPr="00DD127B" w:rsidRDefault="006A060D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E2EFD9" w:themeFill="accent6" w:themeFillTint="33"/>
            <w:vAlign w:val="center"/>
          </w:tcPr>
          <w:p w14:paraId="4523B67A" w14:textId="77777777" w:rsidR="006A060D" w:rsidRPr="00DD127B" w:rsidRDefault="006A060D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shd w:val="clear" w:color="auto" w:fill="92D050"/>
            <w:vAlign w:val="center"/>
          </w:tcPr>
          <w:p w14:paraId="5E5F3C58" w14:textId="77777777" w:rsidR="006A060D" w:rsidRPr="00DD127B" w:rsidRDefault="006A060D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92D050"/>
            <w:vAlign w:val="center"/>
          </w:tcPr>
          <w:p w14:paraId="069AEADE" w14:textId="77777777" w:rsidR="006A060D" w:rsidRPr="00DD127B" w:rsidRDefault="006A060D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E2EFD9" w:themeFill="accent6" w:themeFillTint="33"/>
            <w:vAlign w:val="center"/>
          </w:tcPr>
          <w:p w14:paraId="0030F389" w14:textId="77777777" w:rsidR="006A060D" w:rsidRPr="00DD127B" w:rsidRDefault="006A060D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92D050"/>
            <w:vAlign w:val="center"/>
          </w:tcPr>
          <w:p w14:paraId="70FB7AAD" w14:textId="77777777" w:rsidR="006A060D" w:rsidRPr="00DD127B" w:rsidRDefault="006A060D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  <w:shd w:val="clear" w:color="auto" w:fill="E2EFD9" w:themeFill="accent6" w:themeFillTint="33"/>
            <w:vAlign w:val="center"/>
          </w:tcPr>
          <w:p w14:paraId="7A9E299E" w14:textId="77777777" w:rsidR="006A060D" w:rsidRPr="00DD127B" w:rsidRDefault="006A060D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E2EFD9" w:themeFill="accent6" w:themeFillTint="33"/>
            <w:vAlign w:val="center"/>
          </w:tcPr>
          <w:p w14:paraId="20AF9AD8" w14:textId="77777777" w:rsidR="006A060D" w:rsidRPr="00DD127B" w:rsidRDefault="006A060D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shd w:val="clear" w:color="auto" w:fill="BDD6EE" w:themeFill="accent1" w:themeFillTint="66"/>
            <w:vAlign w:val="center"/>
          </w:tcPr>
          <w:p w14:paraId="0BD42178" w14:textId="77777777" w:rsidR="006A060D" w:rsidRPr="00DD127B" w:rsidRDefault="006A060D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C000"/>
            <w:vAlign w:val="center"/>
          </w:tcPr>
          <w:p w14:paraId="6414B9A1" w14:textId="77777777" w:rsidR="006A060D" w:rsidRPr="00DD127B" w:rsidRDefault="006A060D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3B2E8D" w:rsidRPr="00441A9B" w14:paraId="0403598B" w14:textId="77777777" w:rsidTr="006D2B3C">
        <w:trPr>
          <w:trHeight w:val="57"/>
          <w:jc w:val="right"/>
        </w:trPr>
        <w:tc>
          <w:tcPr>
            <w:tcW w:w="1271" w:type="dxa"/>
            <w:shd w:val="clear" w:color="auto" w:fill="auto"/>
            <w:vAlign w:val="center"/>
            <w:hideMark/>
          </w:tcPr>
          <w:p w14:paraId="604FCF37" w14:textId="77777777" w:rsidR="003B2E8D" w:rsidRPr="00F67B30" w:rsidRDefault="003B2E8D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b/>
                <w:sz w:val="18"/>
                <w:szCs w:val="18"/>
              </w:rPr>
            </w:pPr>
            <w:r w:rsidRPr="00F67B30">
              <w:rPr>
                <w:sz w:val="18"/>
                <w:szCs w:val="18"/>
                <w:lang w:val="ru-RU"/>
              </w:rPr>
              <w:t>13:00 – 13:30</w:t>
            </w:r>
          </w:p>
        </w:tc>
        <w:tc>
          <w:tcPr>
            <w:tcW w:w="1244" w:type="dxa"/>
            <w:vMerge/>
            <w:vAlign w:val="center"/>
          </w:tcPr>
          <w:p w14:paraId="70CD5CA6" w14:textId="77777777" w:rsidR="003B2E8D" w:rsidRPr="00F67B30" w:rsidRDefault="003B2E8D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shd w:val="clear" w:color="auto" w:fill="D9D9D9"/>
            <w:vAlign w:val="center"/>
          </w:tcPr>
          <w:p w14:paraId="11684D2F" w14:textId="77777777" w:rsidR="003B2E8D" w:rsidRPr="00DD127B" w:rsidRDefault="003B2E8D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shd w:val="clear" w:color="auto" w:fill="D9D9D9"/>
            <w:vAlign w:val="center"/>
          </w:tcPr>
          <w:p w14:paraId="6965C7BB" w14:textId="77777777" w:rsidR="003B2E8D" w:rsidRPr="00DD127B" w:rsidRDefault="003B2E8D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00AC51F7" w14:textId="77777777" w:rsidR="003B2E8D" w:rsidRPr="00DD127B" w:rsidRDefault="003B2E8D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040" w:type="dxa"/>
            <w:gridSpan w:val="2"/>
            <w:shd w:val="clear" w:color="auto" w:fill="D9D9D9"/>
            <w:vAlign w:val="center"/>
          </w:tcPr>
          <w:p w14:paraId="6DD11BF6" w14:textId="77777777" w:rsidR="003B2E8D" w:rsidRPr="00DD127B" w:rsidRDefault="003B2E8D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vMerge w:val="restart"/>
            <w:shd w:val="clear" w:color="auto" w:fill="D9D9D9"/>
            <w:vAlign w:val="center"/>
          </w:tcPr>
          <w:p w14:paraId="0A2AA528" w14:textId="77777777" w:rsidR="003B2E8D" w:rsidRPr="00DD127B" w:rsidRDefault="003B2E8D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vMerge w:val="restart"/>
            <w:shd w:val="clear" w:color="auto" w:fill="D9D9D9"/>
            <w:vAlign w:val="center"/>
          </w:tcPr>
          <w:p w14:paraId="210EA70E" w14:textId="77777777" w:rsidR="003B2E8D" w:rsidRPr="00DD127B" w:rsidRDefault="003B2E8D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30" w:type="dxa"/>
            <w:vMerge w:val="restart"/>
            <w:shd w:val="clear" w:color="auto" w:fill="D9D9D9"/>
            <w:vAlign w:val="center"/>
          </w:tcPr>
          <w:p w14:paraId="4A2B8E6A" w14:textId="77777777" w:rsidR="003B2E8D" w:rsidRPr="00DD127B" w:rsidRDefault="003B2E8D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</w:tr>
      <w:tr w:rsidR="00627C9C" w:rsidRPr="00441A9B" w14:paraId="6CC4BE60" w14:textId="77777777" w:rsidTr="006D2B3C">
        <w:trPr>
          <w:trHeight w:val="57"/>
          <w:jc w:val="right"/>
        </w:trPr>
        <w:tc>
          <w:tcPr>
            <w:tcW w:w="1271" w:type="dxa"/>
            <w:shd w:val="clear" w:color="auto" w:fill="auto"/>
            <w:vAlign w:val="center"/>
            <w:hideMark/>
          </w:tcPr>
          <w:p w14:paraId="0F8EE598" w14:textId="77777777" w:rsidR="00627C9C" w:rsidRPr="00F67B30" w:rsidRDefault="00627C9C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  <w:r w:rsidRPr="00F67B30">
              <w:rPr>
                <w:sz w:val="18"/>
                <w:szCs w:val="18"/>
                <w:lang w:val="ru-RU"/>
              </w:rPr>
              <w:t>13:30 – 14:00</w:t>
            </w:r>
          </w:p>
        </w:tc>
        <w:tc>
          <w:tcPr>
            <w:tcW w:w="1244" w:type="dxa"/>
            <w:vMerge/>
            <w:shd w:val="clear" w:color="auto" w:fill="D9D9D9"/>
            <w:vAlign w:val="center"/>
          </w:tcPr>
          <w:p w14:paraId="780A9F41" w14:textId="77777777" w:rsidR="00627C9C" w:rsidRPr="00F67B30" w:rsidRDefault="00627C9C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D9D9D9"/>
            <w:vAlign w:val="center"/>
          </w:tcPr>
          <w:p w14:paraId="4A8C72CE" w14:textId="77777777" w:rsidR="00627C9C" w:rsidRPr="00DD127B" w:rsidRDefault="00627C9C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vMerge w:val="restart"/>
            <w:shd w:val="clear" w:color="auto" w:fill="BDD6EE" w:themeFill="accent1" w:themeFillTint="66"/>
            <w:vAlign w:val="center"/>
          </w:tcPr>
          <w:p w14:paraId="25F94CA7" w14:textId="77777777" w:rsidR="00627C9C" w:rsidRPr="00DD127B" w:rsidRDefault="00627C9C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DD127B">
              <w:rPr>
                <w:b/>
                <w:bCs/>
                <w:sz w:val="16"/>
                <w:szCs w:val="16"/>
                <w:lang w:val="ru-RU"/>
              </w:rPr>
              <w:t>Контактная группа</w:t>
            </w:r>
          </w:p>
          <w:p w14:paraId="24CB2924" w14:textId="49E78C11" w:rsidR="00627C9C" w:rsidRPr="00DD127B" w:rsidRDefault="00627C9C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DD127B">
              <w:rPr>
                <w:sz w:val="16"/>
                <w:szCs w:val="16"/>
                <w:lang w:val="ru-RU"/>
              </w:rPr>
              <w:t>Пункт 6</w:t>
            </w:r>
          </w:p>
          <w:p w14:paraId="1F1371C4" w14:textId="20F5FFBB" w:rsidR="00627C9C" w:rsidRPr="00DD127B" w:rsidRDefault="00627C9C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DD127B">
              <w:rPr>
                <w:sz w:val="16"/>
                <w:szCs w:val="16"/>
                <w:lang w:val="ru-RU"/>
              </w:rPr>
              <w:t>Бюджет</w:t>
            </w:r>
          </w:p>
        </w:tc>
        <w:tc>
          <w:tcPr>
            <w:tcW w:w="1701" w:type="dxa"/>
            <w:gridSpan w:val="2"/>
            <w:vMerge w:val="restart"/>
            <w:shd w:val="clear" w:color="auto" w:fill="BDD6EE" w:themeFill="accent1" w:themeFillTint="66"/>
            <w:vAlign w:val="center"/>
          </w:tcPr>
          <w:p w14:paraId="12479CCD" w14:textId="77777777" w:rsidR="00627C9C" w:rsidRPr="00DD127B" w:rsidRDefault="00627C9C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DD127B">
              <w:rPr>
                <w:b/>
                <w:bCs/>
                <w:sz w:val="16"/>
                <w:szCs w:val="16"/>
                <w:lang w:val="ru-RU"/>
              </w:rPr>
              <w:t>Контактная группа</w:t>
            </w:r>
          </w:p>
          <w:p w14:paraId="0AD69914" w14:textId="52F5459C" w:rsidR="00627C9C" w:rsidRPr="00DD127B" w:rsidRDefault="00627C9C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DD127B">
              <w:rPr>
                <w:sz w:val="16"/>
                <w:szCs w:val="16"/>
                <w:lang w:val="ru-RU"/>
              </w:rPr>
              <w:t>Пункт 6</w:t>
            </w:r>
          </w:p>
          <w:p w14:paraId="2CA20FC6" w14:textId="65BB4E68" w:rsidR="00627C9C" w:rsidRPr="00DD127B" w:rsidRDefault="00627C9C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DD127B">
              <w:rPr>
                <w:sz w:val="16"/>
                <w:szCs w:val="16"/>
                <w:lang w:val="ru-RU"/>
              </w:rPr>
              <w:t>Бюджет</w:t>
            </w:r>
          </w:p>
        </w:tc>
        <w:tc>
          <w:tcPr>
            <w:tcW w:w="2040" w:type="dxa"/>
            <w:gridSpan w:val="2"/>
            <w:vMerge w:val="restart"/>
            <w:shd w:val="clear" w:color="auto" w:fill="BDD6EE" w:themeFill="accent1" w:themeFillTint="66"/>
            <w:vAlign w:val="center"/>
          </w:tcPr>
          <w:p w14:paraId="6356BDEA" w14:textId="77777777" w:rsidR="00627C9C" w:rsidRPr="00DD127B" w:rsidRDefault="00627C9C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DD127B">
              <w:rPr>
                <w:b/>
                <w:bCs/>
                <w:sz w:val="16"/>
                <w:szCs w:val="16"/>
                <w:lang w:val="ru-RU"/>
              </w:rPr>
              <w:t>Контактная группа</w:t>
            </w:r>
          </w:p>
          <w:p w14:paraId="28362C7E" w14:textId="267C5EEB" w:rsidR="00627C9C" w:rsidRPr="00DD127B" w:rsidRDefault="00627C9C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DD127B">
              <w:rPr>
                <w:sz w:val="16"/>
                <w:szCs w:val="16"/>
                <w:lang w:val="ru-RU"/>
              </w:rPr>
              <w:t>Пункт 6</w:t>
            </w:r>
          </w:p>
          <w:p w14:paraId="6043ECEE" w14:textId="41559BD0" w:rsidR="00627C9C" w:rsidRPr="00DD127B" w:rsidRDefault="00627C9C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DD127B">
              <w:rPr>
                <w:sz w:val="16"/>
                <w:szCs w:val="16"/>
                <w:lang w:val="ru-RU"/>
              </w:rPr>
              <w:t>Бюджет</w:t>
            </w:r>
          </w:p>
        </w:tc>
        <w:tc>
          <w:tcPr>
            <w:tcW w:w="1710" w:type="dxa"/>
            <w:gridSpan w:val="2"/>
            <w:vMerge/>
            <w:shd w:val="clear" w:color="auto" w:fill="D9D9D9"/>
            <w:vAlign w:val="center"/>
          </w:tcPr>
          <w:p w14:paraId="28E543AC" w14:textId="77777777" w:rsidR="00627C9C" w:rsidRPr="00DD127B" w:rsidRDefault="00627C9C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vMerge/>
            <w:shd w:val="clear" w:color="auto" w:fill="D9D9D9"/>
            <w:vAlign w:val="center"/>
          </w:tcPr>
          <w:p w14:paraId="7E61F5D2" w14:textId="77777777" w:rsidR="00627C9C" w:rsidRPr="00DD127B" w:rsidRDefault="00627C9C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D9D9D9"/>
            <w:vAlign w:val="center"/>
          </w:tcPr>
          <w:p w14:paraId="0F207F6A" w14:textId="77777777" w:rsidR="00627C9C" w:rsidRPr="00DD127B" w:rsidRDefault="00627C9C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627C9C" w:rsidRPr="00441A9B" w14:paraId="5BDEB28B" w14:textId="77777777" w:rsidTr="006D2B3C">
        <w:trPr>
          <w:trHeight w:val="57"/>
          <w:jc w:val="right"/>
        </w:trPr>
        <w:tc>
          <w:tcPr>
            <w:tcW w:w="1271" w:type="dxa"/>
            <w:shd w:val="clear" w:color="auto" w:fill="auto"/>
            <w:vAlign w:val="center"/>
            <w:hideMark/>
          </w:tcPr>
          <w:p w14:paraId="52C863E8" w14:textId="77777777" w:rsidR="00627C9C" w:rsidRPr="00F67B30" w:rsidRDefault="00627C9C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  <w:r w:rsidRPr="00F67B30">
              <w:rPr>
                <w:sz w:val="18"/>
                <w:szCs w:val="18"/>
                <w:lang w:val="ru-RU"/>
              </w:rPr>
              <w:t>14:00 – 14:30</w:t>
            </w:r>
          </w:p>
        </w:tc>
        <w:tc>
          <w:tcPr>
            <w:tcW w:w="1244" w:type="dxa"/>
            <w:vMerge/>
            <w:vAlign w:val="center"/>
          </w:tcPr>
          <w:p w14:paraId="6CAD9F02" w14:textId="77777777" w:rsidR="00627C9C" w:rsidRPr="00F67B30" w:rsidRDefault="00627C9C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D9D9D9"/>
            <w:vAlign w:val="center"/>
          </w:tcPr>
          <w:p w14:paraId="5BBA06DC" w14:textId="77777777" w:rsidR="00627C9C" w:rsidRPr="00DD127B" w:rsidRDefault="00627C9C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vMerge/>
            <w:shd w:val="clear" w:color="auto" w:fill="BDD6EE" w:themeFill="accent1" w:themeFillTint="66"/>
            <w:vAlign w:val="center"/>
          </w:tcPr>
          <w:p w14:paraId="0AA61EEF" w14:textId="77777777" w:rsidR="00627C9C" w:rsidRPr="00DD127B" w:rsidRDefault="00627C9C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shd w:val="clear" w:color="auto" w:fill="BDD6EE" w:themeFill="accent1" w:themeFillTint="66"/>
            <w:vAlign w:val="center"/>
          </w:tcPr>
          <w:p w14:paraId="21FD77B7" w14:textId="77777777" w:rsidR="00627C9C" w:rsidRPr="00DD127B" w:rsidRDefault="00627C9C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040" w:type="dxa"/>
            <w:gridSpan w:val="2"/>
            <w:vMerge/>
            <w:shd w:val="clear" w:color="auto" w:fill="BDD6EE" w:themeFill="accent1" w:themeFillTint="66"/>
            <w:vAlign w:val="center"/>
          </w:tcPr>
          <w:p w14:paraId="13E66680" w14:textId="77777777" w:rsidR="00627C9C" w:rsidRPr="00DD127B" w:rsidRDefault="00627C9C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vMerge/>
            <w:shd w:val="clear" w:color="auto" w:fill="D9D9D9"/>
            <w:vAlign w:val="center"/>
          </w:tcPr>
          <w:p w14:paraId="08F6E6C3" w14:textId="77777777" w:rsidR="00627C9C" w:rsidRPr="00DD127B" w:rsidRDefault="00627C9C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vMerge/>
            <w:shd w:val="clear" w:color="auto" w:fill="D9D9D9"/>
            <w:vAlign w:val="center"/>
          </w:tcPr>
          <w:p w14:paraId="02FF8B67" w14:textId="77777777" w:rsidR="00627C9C" w:rsidRPr="00DD127B" w:rsidRDefault="00627C9C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D9D9D9"/>
            <w:vAlign w:val="center"/>
          </w:tcPr>
          <w:p w14:paraId="2093A99D" w14:textId="77777777" w:rsidR="00627C9C" w:rsidRPr="00DD127B" w:rsidRDefault="00627C9C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627C9C" w:rsidRPr="00441A9B" w14:paraId="1CAC9615" w14:textId="77777777" w:rsidTr="006D2B3C">
        <w:trPr>
          <w:trHeight w:val="57"/>
          <w:jc w:val="right"/>
        </w:trPr>
        <w:tc>
          <w:tcPr>
            <w:tcW w:w="1271" w:type="dxa"/>
            <w:shd w:val="clear" w:color="auto" w:fill="auto"/>
            <w:vAlign w:val="center"/>
            <w:hideMark/>
          </w:tcPr>
          <w:p w14:paraId="09746C6B" w14:textId="77777777" w:rsidR="00627C9C" w:rsidRPr="00F67B30" w:rsidRDefault="00627C9C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  <w:r w:rsidRPr="00F67B30">
              <w:rPr>
                <w:sz w:val="18"/>
                <w:szCs w:val="18"/>
                <w:lang w:val="ru-RU"/>
              </w:rPr>
              <w:t>14:30 – 15:00</w:t>
            </w:r>
          </w:p>
        </w:tc>
        <w:tc>
          <w:tcPr>
            <w:tcW w:w="1244" w:type="dxa"/>
            <w:vMerge/>
            <w:shd w:val="clear" w:color="auto" w:fill="D9D9D9"/>
            <w:vAlign w:val="center"/>
          </w:tcPr>
          <w:p w14:paraId="52700A41" w14:textId="77777777" w:rsidR="00627C9C" w:rsidRPr="00F67B30" w:rsidRDefault="00627C9C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D9D9D9"/>
            <w:vAlign w:val="center"/>
          </w:tcPr>
          <w:p w14:paraId="2F464119" w14:textId="77777777" w:rsidR="00627C9C" w:rsidRPr="00DD127B" w:rsidRDefault="00627C9C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vMerge/>
            <w:shd w:val="clear" w:color="auto" w:fill="BDD6EE" w:themeFill="accent1" w:themeFillTint="66"/>
            <w:vAlign w:val="center"/>
          </w:tcPr>
          <w:p w14:paraId="353C1B9F" w14:textId="77777777" w:rsidR="00627C9C" w:rsidRPr="00DD127B" w:rsidRDefault="00627C9C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shd w:val="clear" w:color="auto" w:fill="BDD6EE" w:themeFill="accent1" w:themeFillTint="66"/>
            <w:vAlign w:val="center"/>
          </w:tcPr>
          <w:p w14:paraId="5DFC7DCC" w14:textId="77777777" w:rsidR="00627C9C" w:rsidRPr="00DD127B" w:rsidRDefault="00627C9C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040" w:type="dxa"/>
            <w:gridSpan w:val="2"/>
            <w:vMerge/>
            <w:shd w:val="clear" w:color="auto" w:fill="BDD6EE" w:themeFill="accent1" w:themeFillTint="66"/>
            <w:vAlign w:val="center"/>
          </w:tcPr>
          <w:p w14:paraId="3A72EF8C" w14:textId="77777777" w:rsidR="00627C9C" w:rsidRPr="00DD127B" w:rsidRDefault="00627C9C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vMerge/>
            <w:shd w:val="clear" w:color="auto" w:fill="D9D9D9"/>
            <w:vAlign w:val="center"/>
          </w:tcPr>
          <w:p w14:paraId="665CB209" w14:textId="77777777" w:rsidR="00627C9C" w:rsidRPr="00DD127B" w:rsidRDefault="00627C9C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vMerge/>
            <w:shd w:val="clear" w:color="auto" w:fill="D9D9D9"/>
            <w:vAlign w:val="center"/>
          </w:tcPr>
          <w:p w14:paraId="0D26FDDB" w14:textId="77777777" w:rsidR="00627C9C" w:rsidRPr="00DD127B" w:rsidRDefault="00627C9C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D9D9D9"/>
            <w:vAlign w:val="center"/>
          </w:tcPr>
          <w:p w14:paraId="2BE57454" w14:textId="77777777" w:rsidR="00627C9C" w:rsidRPr="00DD127B" w:rsidRDefault="00627C9C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707385" w:rsidRPr="00441A9B" w14:paraId="445E8613" w14:textId="77777777" w:rsidTr="006D2B3C">
        <w:trPr>
          <w:trHeight w:val="57"/>
          <w:jc w:val="right"/>
        </w:trPr>
        <w:tc>
          <w:tcPr>
            <w:tcW w:w="1271" w:type="dxa"/>
            <w:shd w:val="clear" w:color="auto" w:fill="auto"/>
            <w:vAlign w:val="center"/>
            <w:hideMark/>
          </w:tcPr>
          <w:p w14:paraId="240655C2" w14:textId="77777777" w:rsidR="00707385" w:rsidRPr="00F67B30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  <w:r w:rsidRPr="00F67B30">
              <w:rPr>
                <w:sz w:val="18"/>
                <w:szCs w:val="18"/>
                <w:lang w:val="ru-RU"/>
              </w:rPr>
              <w:t>15:00 – 15:30</w:t>
            </w:r>
          </w:p>
        </w:tc>
        <w:tc>
          <w:tcPr>
            <w:tcW w:w="1244" w:type="dxa"/>
            <w:vMerge/>
            <w:vAlign w:val="center"/>
          </w:tcPr>
          <w:p w14:paraId="2214BACF" w14:textId="77777777" w:rsidR="00707385" w:rsidRPr="00F67B30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shd w:val="clear" w:color="auto" w:fill="FFC000"/>
            <w:vAlign w:val="center"/>
          </w:tcPr>
          <w:p w14:paraId="104F6E0B" w14:textId="77777777" w:rsidR="00707385" w:rsidRPr="00DD127B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DD127B">
              <w:rPr>
                <w:b/>
                <w:bCs/>
                <w:sz w:val="16"/>
                <w:szCs w:val="16"/>
                <w:lang w:val="ru-RU"/>
              </w:rPr>
              <w:t>Пленарные заседания</w:t>
            </w:r>
          </w:p>
          <w:p w14:paraId="523D637A" w14:textId="352697E4" w:rsidR="00707385" w:rsidRPr="00DD127B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DD127B">
              <w:rPr>
                <w:sz w:val="16"/>
                <w:szCs w:val="16"/>
                <w:lang w:val="ru-RU"/>
              </w:rPr>
              <w:t>Пункты 6</w:t>
            </w:r>
            <w:r w:rsidR="00FE23B8">
              <w:rPr>
                <w:sz w:val="16"/>
                <w:szCs w:val="16"/>
              </w:rPr>
              <w:t>-</w:t>
            </w:r>
            <w:r w:rsidRPr="00DD127B">
              <w:rPr>
                <w:sz w:val="16"/>
                <w:szCs w:val="16"/>
                <w:lang w:val="ru-RU"/>
              </w:rPr>
              <w:t>11</w:t>
            </w:r>
          </w:p>
        </w:tc>
        <w:tc>
          <w:tcPr>
            <w:tcW w:w="900" w:type="dxa"/>
            <w:vMerge w:val="restart"/>
            <w:shd w:val="clear" w:color="auto" w:fill="92D050"/>
            <w:vAlign w:val="center"/>
          </w:tcPr>
          <w:p w14:paraId="4FA30F44" w14:textId="77777777" w:rsidR="00707385" w:rsidRPr="00DD127B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DD127B">
              <w:rPr>
                <w:b/>
                <w:bCs/>
                <w:sz w:val="16"/>
                <w:szCs w:val="16"/>
                <w:lang w:val="ru-RU"/>
              </w:rPr>
              <w:t>Рабочая группа I</w:t>
            </w:r>
          </w:p>
          <w:p w14:paraId="78FC04D2" w14:textId="46384E64" w:rsidR="00707385" w:rsidRPr="00DD127B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DD127B">
              <w:rPr>
                <w:sz w:val="16"/>
                <w:szCs w:val="16"/>
                <w:lang w:val="ru-RU"/>
              </w:rPr>
              <w:t>Пункт 7 а)</w:t>
            </w:r>
          </w:p>
          <w:p w14:paraId="575BB8AF" w14:textId="6434FE96" w:rsidR="00707385" w:rsidRPr="00DD127B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DD127B">
              <w:rPr>
                <w:sz w:val="16"/>
                <w:szCs w:val="16"/>
                <w:lang w:val="ru-RU"/>
              </w:rPr>
              <w:t>Оценка устойчиво</w:t>
            </w:r>
            <w:r w:rsidR="00B707B9">
              <w:rPr>
                <w:sz w:val="16"/>
                <w:szCs w:val="16"/>
              </w:rPr>
              <w:t>-</w:t>
            </w:r>
            <w:proofErr w:type="spellStart"/>
            <w:r w:rsidRPr="00DD127B">
              <w:rPr>
                <w:sz w:val="16"/>
                <w:szCs w:val="16"/>
                <w:lang w:val="ru-RU"/>
              </w:rPr>
              <w:t>го</w:t>
            </w:r>
            <w:proofErr w:type="spellEnd"/>
            <w:r w:rsidRPr="00DD127B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D127B">
              <w:rPr>
                <w:sz w:val="16"/>
                <w:szCs w:val="16"/>
                <w:lang w:val="ru-RU"/>
              </w:rPr>
              <w:t>исполь</w:t>
            </w:r>
            <w:proofErr w:type="spellEnd"/>
            <w:r w:rsidR="00B707B9">
              <w:rPr>
                <w:sz w:val="16"/>
                <w:szCs w:val="16"/>
              </w:rPr>
              <w:t>-</w:t>
            </w:r>
            <w:proofErr w:type="spellStart"/>
            <w:r w:rsidRPr="00DD127B">
              <w:rPr>
                <w:sz w:val="16"/>
                <w:szCs w:val="16"/>
                <w:lang w:val="ru-RU"/>
              </w:rPr>
              <w:t>зования</w:t>
            </w:r>
            <w:proofErr w:type="spellEnd"/>
          </w:p>
        </w:tc>
        <w:tc>
          <w:tcPr>
            <w:tcW w:w="849" w:type="dxa"/>
            <w:vMerge w:val="restart"/>
            <w:shd w:val="clear" w:color="auto" w:fill="E2EFD9"/>
            <w:vAlign w:val="center"/>
          </w:tcPr>
          <w:p w14:paraId="59EFCCBA" w14:textId="342E02C8" w:rsidR="00707385" w:rsidRPr="00DD127B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DD127B">
              <w:rPr>
                <w:b/>
                <w:bCs/>
                <w:sz w:val="16"/>
                <w:szCs w:val="16"/>
                <w:lang w:val="ru-RU"/>
              </w:rPr>
              <w:t>Рабочая группа II</w:t>
            </w:r>
          </w:p>
          <w:p w14:paraId="5D213DB6" w14:textId="77777777" w:rsidR="00D9626A" w:rsidRPr="00DD127B" w:rsidRDefault="00D9626A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DD127B">
              <w:rPr>
                <w:sz w:val="16"/>
                <w:szCs w:val="16"/>
                <w:lang w:val="ru-RU"/>
              </w:rPr>
              <w:t>Пункт 8</w:t>
            </w:r>
          </w:p>
          <w:p w14:paraId="5CBC7F01" w14:textId="1D0A27F1" w:rsidR="00707385" w:rsidRPr="00DD127B" w:rsidRDefault="00D9626A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DD127B">
              <w:rPr>
                <w:sz w:val="16"/>
                <w:szCs w:val="16"/>
                <w:lang w:val="ru-RU"/>
              </w:rPr>
              <w:t>Целевые группы</w:t>
            </w:r>
          </w:p>
        </w:tc>
        <w:tc>
          <w:tcPr>
            <w:tcW w:w="850" w:type="dxa"/>
            <w:vMerge w:val="restart"/>
            <w:shd w:val="clear" w:color="auto" w:fill="92D050"/>
            <w:vAlign w:val="center"/>
          </w:tcPr>
          <w:p w14:paraId="179C904E" w14:textId="5A64994F" w:rsidR="00707385" w:rsidRPr="00DD127B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DD127B">
              <w:rPr>
                <w:b/>
                <w:bCs/>
                <w:sz w:val="16"/>
                <w:szCs w:val="16"/>
                <w:lang w:val="ru-RU"/>
              </w:rPr>
              <w:t>Рабочая группа</w:t>
            </w:r>
            <w:r w:rsidR="006D2B3C">
              <w:rPr>
                <w:b/>
                <w:bCs/>
                <w:sz w:val="16"/>
                <w:szCs w:val="16"/>
                <w:lang w:val="ru-RU"/>
              </w:rPr>
              <w:t> </w:t>
            </w:r>
            <w:r w:rsidRPr="00DD127B">
              <w:rPr>
                <w:b/>
                <w:bCs/>
                <w:sz w:val="16"/>
                <w:szCs w:val="16"/>
                <w:lang w:val="ru-RU"/>
              </w:rPr>
              <w:t>I</w:t>
            </w:r>
          </w:p>
          <w:p w14:paraId="25697C89" w14:textId="57D2D8B9" w:rsidR="00707385" w:rsidRPr="00DD127B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DD127B">
              <w:rPr>
                <w:sz w:val="16"/>
                <w:szCs w:val="16"/>
                <w:lang w:val="ru-RU"/>
              </w:rPr>
              <w:t>Пункт 7</w:t>
            </w:r>
            <w:r w:rsidR="00B707B9">
              <w:rPr>
                <w:sz w:val="16"/>
                <w:szCs w:val="16"/>
              </w:rPr>
              <w:t> </w:t>
            </w:r>
            <w:r w:rsidRPr="00DD127B">
              <w:rPr>
                <w:sz w:val="16"/>
                <w:szCs w:val="16"/>
                <w:lang w:val="ru-RU"/>
              </w:rPr>
              <w:t>а)</w:t>
            </w:r>
          </w:p>
          <w:p w14:paraId="18E9440C" w14:textId="46B844FA" w:rsidR="00707385" w:rsidRPr="00DD127B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DD127B">
              <w:rPr>
                <w:sz w:val="16"/>
                <w:szCs w:val="16"/>
                <w:lang w:val="ru-RU"/>
              </w:rPr>
              <w:t>Оценка устой</w:t>
            </w:r>
            <w:r w:rsidR="00B707B9">
              <w:rPr>
                <w:sz w:val="16"/>
                <w:szCs w:val="16"/>
              </w:rPr>
              <w:t>-</w:t>
            </w:r>
            <w:r w:rsidRPr="00DD127B">
              <w:rPr>
                <w:sz w:val="16"/>
                <w:szCs w:val="16"/>
                <w:lang w:val="ru-RU"/>
              </w:rPr>
              <w:t xml:space="preserve">чивого </w:t>
            </w:r>
            <w:proofErr w:type="spellStart"/>
            <w:r w:rsidRPr="00DD127B">
              <w:rPr>
                <w:sz w:val="16"/>
                <w:szCs w:val="16"/>
                <w:lang w:val="ru-RU"/>
              </w:rPr>
              <w:t>исполь</w:t>
            </w:r>
            <w:proofErr w:type="spellEnd"/>
            <w:r w:rsidR="00B707B9">
              <w:rPr>
                <w:sz w:val="16"/>
                <w:szCs w:val="16"/>
              </w:rPr>
              <w:t>-</w:t>
            </w:r>
            <w:proofErr w:type="spellStart"/>
            <w:r w:rsidRPr="00DD127B">
              <w:rPr>
                <w:sz w:val="16"/>
                <w:szCs w:val="16"/>
                <w:lang w:val="ru-RU"/>
              </w:rPr>
              <w:t>зования</w:t>
            </w:r>
            <w:proofErr w:type="spellEnd"/>
          </w:p>
          <w:p w14:paraId="7A1A0F8F" w14:textId="6989887F" w:rsidR="00707385" w:rsidRPr="00DD127B" w:rsidRDefault="00707385" w:rsidP="00B707B9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DD127B">
              <w:rPr>
                <w:bCs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B39BA18" wp14:editId="2778EECA">
                      <wp:simplePos x="0" y="0"/>
                      <wp:positionH relativeFrom="column">
                        <wp:posOffset>-1014731270</wp:posOffset>
                      </wp:positionH>
                      <wp:positionV relativeFrom="paragraph">
                        <wp:posOffset>-870331635</wp:posOffset>
                      </wp:positionV>
                      <wp:extent cx="924560" cy="687070"/>
                      <wp:effectExtent l="0" t="0" r="27940" b="17780"/>
                      <wp:wrapNone/>
                      <wp:docPr id="4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4560" cy="687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1FAEF0" w14:textId="77777777" w:rsidR="00FF4A3D" w:rsidRPr="00E75B32" w:rsidRDefault="00FF4A3D" w:rsidP="003B2E8D">
                                  <w:pPr>
                                    <w:shd w:val="clear" w:color="auto" w:fill="E2EFD9"/>
                                    <w:spacing w:after="80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Параллельные рабочие группы: пункты 6 (a)-(d) Региональные оценки</w:t>
                                  </w:r>
                                </w:p>
                                <w:p w14:paraId="0386FCD7" w14:textId="77777777" w:rsidR="00FF4A3D" w:rsidRPr="007049D7" w:rsidRDefault="00FF4A3D" w:rsidP="003B2E8D">
                                  <w:pPr>
                                    <w:shd w:val="clear" w:color="auto" w:fill="E2EFD9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39BA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79900.1pt;margin-top:-68530.05pt;width:72.8pt;height:54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" fillcolor="#e2f0d9">
                      <v:textbox>
                        <w:txbxContent>
                          <w:p w14:paraId="3D1FAEF0" w14:textId="77777777" w:rsidR="00FF4A3D" w:rsidRPr="00E75B32" w:rsidRDefault="00FF4A3D" w:rsidP="003B2E8D">
                            <w:pPr>
                              <w:shd w:val="clear" w:color="auto" w:fill="E2EFD9"/>
                              <w:spacing w:after="80"/>
                              <w:jc w:val="center"/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Параллельные рабочие группы: пункты 6 (a)-(d) Региональные оценки</w:t>
                            </w:r>
                          </w:p>
                          <w:p w14:paraId="0386FCD7" w14:textId="77777777" w:rsidR="00FF4A3D" w:rsidRPr="007049D7" w:rsidRDefault="00FF4A3D" w:rsidP="003B2E8D">
                            <w:pPr>
                              <w:shd w:val="clear" w:color="auto" w:fill="E2EFD9"/>
                              <w:jc w:val="center"/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" w:type="dxa"/>
            <w:vMerge w:val="restart"/>
            <w:shd w:val="clear" w:color="auto" w:fill="E2EFD9"/>
            <w:vAlign w:val="center"/>
          </w:tcPr>
          <w:p w14:paraId="06FB6B4B" w14:textId="77777777" w:rsidR="00D9626A" w:rsidRPr="00DD127B" w:rsidRDefault="00D9626A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DD127B">
              <w:rPr>
                <w:b/>
                <w:bCs/>
                <w:sz w:val="16"/>
                <w:szCs w:val="16"/>
                <w:lang w:val="ru-RU"/>
              </w:rPr>
              <w:t>Рабочая группа II</w:t>
            </w:r>
          </w:p>
          <w:p w14:paraId="6E28C627" w14:textId="7C9F7534" w:rsidR="00D9626A" w:rsidRPr="00DD127B" w:rsidRDefault="00D9626A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DD127B">
              <w:rPr>
                <w:sz w:val="16"/>
                <w:szCs w:val="16"/>
                <w:lang w:val="ru-RU"/>
              </w:rPr>
              <w:t>Пункт 7 c)</w:t>
            </w:r>
          </w:p>
          <w:p w14:paraId="193523F3" w14:textId="5DC3D04C" w:rsidR="00707385" w:rsidRPr="00DD127B" w:rsidRDefault="00D9626A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DD127B">
              <w:rPr>
                <w:sz w:val="16"/>
                <w:szCs w:val="16"/>
                <w:lang w:val="ru-RU"/>
              </w:rPr>
              <w:t>Аналити</w:t>
            </w:r>
            <w:proofErr w:type="spellEnd"/>
            <w:r w:rsidR="00711779">
              <w:rPr>
                <w:sz w:val="16"/>
                <w:szCs w:val="16"/>
              </w:rPr>
              <w:t>-</w:t>
            </w:r>
            <w:proofErr w:type="spellStart"/>
            <w:r w:rsidRPr="00DD127B">
              <w:rPr>
                <w:sz w:val="16"/>
                <w:szCs w:val="16"/>
                <w:lang w:val="ru-RU"/>
              </w:rPr>
              <w:t>ческое</w:t>
            </w:r>
            <w:proofErr w:type="spellEnd"/>
            <w:r w:rsidRPr="00DD127B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D127B">
              <w:rPr>
                <w:sz w:val="16"/>
                <w:szCs w:val="16"/>
                <w:lang w:val="ru-RU"/>
              </w:rPr>
              <w:t>исследо</w:t>
            </w:r>
            <w:proofErr w:type="spellEnd"/>
            <w:r w:rsidR="00711779">
              <w:rPr>
                <w:sz w:val="16"/>
                <w:szCs w:val="16"/>
              </w:rPr>
              <w:t>-</w:t>
            </w:r>
            <w:proofErr w:type="spellStart"/>
            <w:r w:rsidRPr="00DD127B">
              <w:rPr>
                <w:sz w:val="16"/>
                <w:szCs w:val="16"/>
                <w:lang w:val="ru-RU"/>
              </w:rPr>
              <w:t>вание</w:t>
            </w:r>
            <w:proofErr w:type="spellEnd"/>
            <w:r w:rsidRPr="00DD127B">
              <w:rPr>
                <w:sz w:val="16"/>
                <w:szCs w:val="16"/>
                <w:lang w:val="ru-RU"/>
              </w:rPr>
              <w:t xml:space="preserve"> для оценки </w:t>
            </w:r>
            <w:proofErr w:type="spellStart"/>
            <w:r w:rsidRPr="00DD127B">
              <w:rPr>
                <w:sz w:val="16"/>
                <w:szCs w:val="16"/>
                <w:lang w:val="ru-RU"/>
              </w:rPr>
              <w:t>хозяйст</w:t>
            </w:r>
            <w:proofErr w:type="spellEnd"/>
            <w:r w:rsidR="00711779">
              <w:rPr>
                <w:sz w:val="16"/>
                <w:szCs w:val="16"/>
              </w:rPr>
              <w:t>-</w:t>
            </w:r>
            <w:r w:rsidRPr="00DD127B">
              <w:rPr>
                <w:sz w:val="16"/>
                <w:szCs w:val="16"/>
                <w:lang w:val="ru-RU"/>
              </w:rPr>
              <w:t>венной деятель</w:t>
            </w:r>
            <w:r w:rsidR="00711779">
              <w:rPr>
                <w:sz w:val="16"/>
                <w:szCs w:val="16"/>
              </w:rPr>
              <w:t>-</w:t>
            </w:r>
            <w:proofErr w:type="spellStart"/>
            <w:r w:rsidRPr="00DD127B">
              <w:rPr>
                <w:sz w:val="16"/>
                <w:szCs w:val="16"/>
                <w:lang w:val="ru-RU"/>
              </w:rPr>
              <w:t>ности</w:t>
            </w:r>
            <w:proofErr w:type="spellEnd"/>
          </w:p>
        </w:tc>
        <w:tc>
          <w:tcPr>
            <w:tcW w:w="992" w:type="dxa"/>
            <w:vMerge w:val="restart"/>
            <w:shd w:val="clear" w:color="auto" w:fill="92D050"/>
            <w:vAlign w:val="center"/>
          </w:tcPr>
          <w:p w14:paraId="538497CC" w14:textId="77777777" w:rsidR="00707385" w:rsidRPr="00DD127B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DD127B">
              <w:rPr>
                <w:b/>
                <w:bCs/>
                <w:sz w:val="16"/>
                <w:szCs w:val="16"/>
                <w:lang w:val="ru-RU"/>
              </w:rPr>
              <w:t>Рабочая группа I</w:t>
            </w:r>
          </w:p>
          <w:p w14:paraId="0F87DAC0" w14:textId="0C603D1C" w:rsidR="00707385" w:rsidRPr="00DD127B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DD127B">
              <w:rPr>
                <w:sz w:val="16"/>
                <w:szCs w:val="16"/>
                <w:lang w:val="ru-RU"/>
              </w:rPr>
              <w:t>Пункт 7 b)</w:t>
            </w:r>
          </w:p>
          <w:p w14:paraId="63A7CADB" w14:textId="306BEB7A" w:rsidR="00707385" w:rsidRPr="00DD127B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DD127B">
              <w:rPr>
                <w:sz w:val="16"/>
                <w:szCs w:val="16"/>
                <w:lang w:val="ru-RU"/>
              </w:rPr>
              <w:t>Оценка ценностей</w:t>
            </w:r>
          </w:p>
        </w:tc>
        <w:tc>
          <w:tcPr>
            <w:tcW w:w="1048" w:type="dxa"/>
            <w:vMerge w:val="restart"/>
            <w:shd w:val="clear" w:color="auto" w:fill="E2EFD9" w:themeFill="accent6" w:themeFillTint="33"/>
            <w:vAlign w:val="center"/>
          </w:tcPr>
          <w:p w14:paraId="537FC608" w14:textId="77777777" w:rsidR="00707385" w:rsidRPr="00DD127B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DD127B">
              <w:rPr>
                <w:b/>
                <w:bCs/>
                <w:sz w:val="16"/>
                <w:szCs w:val="16"/>
                <w:lang w:val="ru-RU"/>
              </w:rPr>
              <w:t>Рабочая группа II</w:t>
            </w:r>
          </w:p>
          <w:p w14:paraId="2466B93B" w14:textId="63152054" w:rsidR="00707385" w:rsidRPr="00DD127B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DD127B">
              <w:rPr>
                <w:sz w:val="16"/>
                <w:szCs w:val="16"/>
                <w:lang w:val="ru-RU"/>
              </w:rPr>
              <w:t>Пункт 7 c)</w:t>
            </w:r>
          </w:p>
          <w:p w14:paraId="73FDA801" w14:textId="6DEEE7ED" w:rsidR="00707385" w:rsidRPr="00DD127B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DD127B">
              <w:rPr>
                <w:sz w:val="16"/>
                <w:szCs w:val="16"/>
                <w:lang w:val="ru-RU"/>
              </w:rPr>
              <w:t>Аналитичес</w:t>
            </w:r>
            <w:proofErr w:type="spellEnd"/>
            <w:r w:rsidR="00711779">
              <w:rPr>
                <w:sz w:val="16"/>
                <w:szCs w:val="16"/>
              </w:rPr>
              <w:t>-</w:t>
            </w:r>
            <w:r w:rsidRPr="00DD127B">
              <w:rPr>
                <w:sz w:val="16"/>
                <w:szCs w:val="16"/>
                <w:lang w:val="ru-RU"/>
              </w:rPr>
              <w:t>кое исследование для оценки хозяйствен</w:t>
            </w:r>
            <w:r w:rsidR="00711779">
              <w:rPr>
                <w:sz w:val="16"/>
                <w:szCs w:val="16"/>
              </w:rPr>
              <w:t>-</w:t>
            </w:r>
            <w:r w:rsidRPr="00DD127B">
              <w:rPr>
                <w:sz w:val="16"/>
                <w:szCs w:val="16"/>
                <w:lang w:val="ru-RU"/>
              </w:rPr>
              <w:t>ной деятельности</w:t>
            </w:r>
          </w:p>
        </w:tc>
        <w:tc>
          <w:tcPr>
            <w:tcW w:w="1710" w:type="dxa"/>
            <w:gridSpan w:val="2"/>
            <w:vMerge w:val="restart"/>
            <w:shd w:val="clear" w:color="auto" w:fill="FFC000" w:themeFill="accent4"/>
            <w:vAlign w:val="center"/>
          </w:tcPr>
          <w:p w14:paraId="0F937B76" w14:textId="1E379AB7" w:rsidR="00707385" w:rsidRPr="00DD127B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DD127B">
              <w:rPr>
                <w:b/>
                <w:bCs/>
                <w:sz w:val="16"/>
                <w:szCs w:val="16"/>
                <w:lang w:val="ru-RU"/>
              </w:rPr>
              <w:t>Пленарные заседания</w:t>
            </w:r>
          </w:p>
        </w:tc>
        <w:tc>
          <w:tcPr>
            <w:tcW w:w="990" w:type="dxa"/>
            <w:vMerge w:val="restart"/>
            <w:shd w:val="clear" w:color="auto" w:fill="E2EFD9" w:themeFill="accent6" w:themeFillTint="33"/>
            <w:vAlign w:val="center"/>
          </w:tcPr>
          <w:p w14:paraId="0109FFED" w14:textId="77777777" w:rsidR="00707385" w:rsidRPr="00DD127B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DD127B">
              <w:rPr>
                <w:b/>
                <w:bCs/>
                <w:sz w:val="16"/>
                <w:szCs w:val="16"/>
                <w:lang w:val="ru-RU"/>
              </w:rPr>
              <w:t>Рабочая группа II</w:t>
            </w:r>
          </w:p>
          <w:p w14:paraId="13BFEC45" w14:textId="0144615E" w:rsidR="00707385" w:rsidRPr="00DD127B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DD127B">
              <w:rPr>
                <w:sz w:val="16"/>
                <w:szCs w:val="16"/>
                <w:lang w:val="ru-RU"/>
              </w:rPr>
              <w:t>Нерассмот</w:t>
            </w:r>
            <w:proofErr w:type="spellEnd"/>
            <w:r w:rsidR="00711779">
              <w:rPr>
                <w:sz w:val="16"/>
                <w:szCs w:val="16"/>
              </w:rPr>
              <w:t>-</w:t>
            </w:r>
            <w:proofErr w:type="spellStart"/>
            <w:r w:rsidRPr="00DD127B">
              <w:rPr>
                <w:sz w:val="16"/>
                <w:szCs w:val="16"/>
                <w:lang w:val="ru-RU"/>
              </w:rPr>
              <w:t>ренные</w:t>
            </w:r>
            <w:proofErr w:type="spellEnd"/>
            <w:r w:rsidRPr="00DD127B">
              <w:rPr>
                <w:sz w:val="16"/>
                <w:szCs w:val="16"/>
                <w:lang w:val="ru-RU"/>
              </w:rPr>
              <w:t xml:space="preserve"> пункты</w:t>
            </w:r>
          </w:p>
        </w:tc>
        <w:tc>
          <w:tcPr>
            <w:tcW w:w="930" w:type="dxa"/>
            <w:vMerge w:val="restart"/>
            <w:shd w:val="clear" w:color="auto" w:fill="BDD6EE" w:themeFill="accent1" w:themeFillTint="66"/>
            <w:vAlign w:val="center"/>
          </w:tcPr>
          <w:p w14:paraId="08D46DCE" w14:textId="375806C6" w:rsidR="00707385" w:rsidRPr="00DD127B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DD127B">
              <w:rPr>
                <w:b/>
                <w:bCs/>
                <w:sz w:val="16"/>
                <w:szCs w:val="16"/>
                <w:lang w:val="ru-RU"/>
              </w:rPr>
              <w:t>Контакт</w:t>
            </w:r>
            <w:r w:rsidR="00711779">
              <w:rPr>
                <w:b/>
                <w:bCs/>
                <w:sz w:val="16"/>
                <w:szCs w:val="16"/>
              </w:rPr>
              <w:t>-</w:t>
            </w:r>
            <w:r w:rsidRPr="00DD127B">
              <w:rPr>
                <w:b/>
                <w:bCs/>
                <w:sz w:val="16"/>
                <w:szCs w:val="16"/>
                <w:lang w:val="ru-RU"/>
              </w:rPr>
              <w:t>ная группа</w:t>
            </w:r>
          </w:p>
          <w:p w14:paraId="07B60F6B" w14:textId="4825AF69" w:rsidR="00707385" w:rsidRPr="00DD127B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DD127B">
              <w:rPr>
                <w:sz w:val="16"/>
                <w:szCs w:val="16"/>
                <w:lang w:val="ru-RU"/>
              </w:rPr>
              <w:t>Пункт 6</w:t>
            </w:r>
          </w:p>
          <w:p w14:paraId="6209E073" w14:textId="6E7A3E1B" w:rsidR="00707385" w:rsidRPr="00DD127B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DD127B">
              <w:rPr>
                <w:sz w:val="16"/>
                <w:szCs w:val="16"/>
                <w:lang w:val="ru-RU"/>
              </w:rPr>
              <w:t>Бюджет</w:t>
            </w:r>
          </w:p>
        </w:tc>
        <w:tc>
          <w:tcPr>
            <w:tcW w:w="1230" w:type="dxa"/>
            <w:vMerge w:val="restart"/>
            <w:shd w:val="clear" w:color="auto" w:fill="FFC000"/>
            <w:vAlign w:val="center"/>
          </w:tcPr>
          <w:p w14:paraId="2FF4807B" w14:textId="77777777" w:rsidR="00707385" w:rsidRPr="00DD127B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DD127B">
              <w:rPr>
                <w:b/>
                <w:bCs/>
                <w:sz w:val="16"/>
                <w:szCs w:val="16"/>
                <w:lang w:val="ru-RU"/>
              </w:rPr>
              <w:t>Пленарные заседания</w:t>
            </w:r>
          </w:p>
          <w:p w14:paraId="51F1CD51" w14:textId="53F844AC" w:rsidR="00707385" w:rsidRPr="00DD127B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DD127B">
              <w:rPr>
                <w:sz w:val="16"/>
                <w:szCs w:val="16"/>
                <w:lang w:val="ru-RU"/>
              </w:rPr>
              <w:t>Пункты 2 с), 12 и 13</w:t>
            </w:r>
          </w:p>
        </w:tc>
      </w:tr>
      <w:tr w:rsidR="00707385" w:rsidRPr="00441A9B" w14:paraId="68C06707" w14:textId="77777777" w:rsidTr="006D2B3C">
        <w:trPr>
          <w:trHeight w:val="57"/>
          <w:jc w:val="right"/>
        </w:trPr>
        <w:tc>
          <w:tcPr>
            <w:tcW w:w="1271" w:type="dxa"/>
            <w:shd w:val="clear" w:color="auto" w:fill="auto"/>
            <w:vAlign w:val="center"/>
            <w:hideMark/>
          </w:tcPr>
          <w:p w14:paraId="794A6516" w14:textId="77777777" w:rsidR="00707385" w:rsidRPr="00F67B30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b/>
                <w:sz w:val="18"/>
                <w:szCs w:val="18"/>
              </w:rPr>
            </w:pPr>
            <w:r w:rsidRPr="00F67B30">
              <w:rPr>
                <w:sz w:val="18"/>
                <w:szCs w:val="18"/>
                <w:lang w:val="ru-RU"/>
              </w:rPr>
              <w:t>15:30 – 16:00</w:t>
            </w:r>
          </w:p>
        </w:tc>
        <w:tc>
          <w:tcPr>
            <w:tcW w:w="1244" w:type="dxa"/>
            <w:vMerge/>
            <w:shd w:val="clear" w:color="auto" w:fill="D9D9D9"/>
            <w:vAlign w:val="center"/>
          </w:tcPr>
          <w:p w14:paraId="3614E332" w14:textId="77777777" w:rsidR="00707385" w:rsidRPr="00F67B30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C000"/>
            <w:vAlign w:val="center"/>
          </w:tcPr>
          <w:p w14:paraId="5A5CC5B6" w14:textId="77777777" w:rsidR="00707385" w:rsidRPr="00DD127B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92D050"/>
            <w:vAlign w:val="center"/>
          </w:tcPr>
          <w:p w14:paraId="5A2A8737" w14:textId="77777777" w:rsidR="00707385" w:rsidRPr="00DD127B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E2EFD9"/>
            <w:vAlign w:val="center"/>
          </w:tcPr>
          <w:p w14:paraId="001A63C3" w14:textId="77777777" w:rsidR="00707385" w:rsidRPr="00DD127B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92D050"/>
            <w:vAlign w:val="center"/>
          </w:tcPr>
          <w:p w14:paraId="208BFC32" w14:textId="77777777" w:rsidR="00707385" w:rsidRPr="00DD127B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E2EFD9"/>
            <w:vAlign w:val="center"/>
          </w:tcPr>
          <w:p w14:paraId="5C92AC57" w14:textId="77777777" w:rsidR="00707385" w:rsidRPr="00DD127B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92D050"/>
            <w:vAlign w:val="center"/>
          </w:tcPr>
          <w:p w14:paraId="01EA7DB8" w14:textId="77777777" w:rsidR="00707385" w:rsidRPr="00DD127B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E2EFD9" w:themeFill="accent6" w:themeFillTint="33"/>
            <w:vAlign w:val="center"/>
          </w:tcPr>
          <w:p w14:paraId="1BE5B5D7" w14:textId="77777777" w:rsidR="00707385" w:rsidRPr="00DD127B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vMerge/>
            <w:shd w:val="clear" w:color="auto" w:fill="FFC000" w:themeFill="accent4"/>
            <w:vAlign w:val="center"/>
          </w:tcPr>
          <w:p w14:paraId="567DC336" w14:textId="77777777" w:rsidR="00707385" w:rsidRPr="00DD127B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E2EFD9" w:themeFill="accent6" w:themeFillTint="33"/>
            <w:vAlign w:val="center"/>
          </w:tcPr>
          <w:p w14:paraId="31B6D1C0" w14:textId="77777777" w:rsidR="00707385" w:rsidRPr="00DD127B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shd w:val="clear" w:color="auto" w:fill="BDD6EE" w:themeFill="accent1" w:themeFillTint="66"/>
            <w:vAlign w:val="center"/>
          </w:tcPr>
          <w:p w14:paraId="4D997224" w14:textId="77777777" w:rsidR="00707385" w:rsidRPr="00DD127B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C000"/>
            <w:vAlign w:val="center"/>
          </w:tcPr>
          <w:p w14:paraId="12BC9C2F" w14:textId="77777777" w:rsidR="00707385" w:rsidRPr="00DD127B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707385" w:rsidRPr="00441A9B" w14:paraId="06748821" w14:textId="77777777" w:rsidTr="006D2B3C">
        <w:trPr>
          <w:trHeight w:val="57"/>
          <w:jc w:val="right"/>
        </w:trPr>
        <w:tc>
          <w:tcPr>
            <w:tcW w:w="1271" w:type="dxa"/>
            <w:shd w:val="clear" w:color="auto" w:fill="auto"/>
            <w:vAlign w:val="center"/>
            <w:hideMark/>
          </w:tcPr>
          <w:p w14:paraId="383D5AF9" w14:textId="77777777" w:rsidR="00707385" w:rsidRPr="00F67B30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b/>
                <w:sz w:val="18"/>
                <w:szCs w:val="18"/>
              </w:rPr>
            </w:pPr>
            <w:r w:rsidRPr="00F67B30">
              <w:rPr>
                <w:sz w:val="18"/>
                <w:szCs w:val="18"/>
                <w:lang w:val="ru-RU"/>
              </w:rPr>
              <w:t>16:00 – 16:30</w:t>
            </w:r>
          </w:p>
        </w:tc>
        <w:tc>
          <w:tcPr>
            <w:tcW w:w="1244" w:type="dxa"/>
            <w:vMerge/>
            <w:vAlign w:val="center"/>
          </w:tcPr>
          <w:p w14:paraId="24D7DDB9" w14:textId="77777777" w:rsidR="00707385" w:rsidRPr="00F67B30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C000"/>
            <w:vAlign w:val="center"/>
          </w:tcPr>
          <w:p w14:paraId="0861BED4" w14:textId="77777777" w:rsidR="00707385" w:rsidRPr="00DD127B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92D050"/>
            <w:vAlign w:val="center"/>
          </w:tcPr>
          <w:p w14:paraId="13CDDCF1" w14:textId="77777777" w:rsidR="00707385" w:rsidRPr="00DD127B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E2EFD9"/>
            <w:vAlign w:val="center"/>
          </w:tcPr>
          <w:p w14:paraId="6639AE96" w14:textId="77777777" w:rsidR="00707385" w:rsidRPr="00DD127B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92D050"/>
            <w:vAlign w:val="center"/>
          </w:tcPr>
          <w:p w14:paraId="60CA892D" w14:textId="77777777" w:rsidR="00707385" w:rsidRPr="00DD127B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E2EFD9"/>
            <w:vAlign w:val="center"/>
          </w:tcPr>
          <w:p w14:paraId="1BE632D2" w14:textId="77777777" w:rsidR="00707385" w:rsidRPr="00DD127B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92D050"/>
            <w:vAlign w:val="center"/>
          </w:tcPr>
          <w:p w14:paraId="6938651F" w14:textId="77777777" w:rsidR="00707385" w:rsidRPr="00DD127B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E2EFD9" w:themeFill="accent6" w:themeFillTint="33"/>
            <w:vAlign w:val="center"/>
          </w:tcPr>
          <w:p w14:paraId="338C575D" w14:textId="77777777" w:rsidR="00707385" w:rsidRPr="00DD127B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vMerge/>
            <w:shd w:val="clear" w:color="auto" w:fill="FFC000" w:themeFill="accent4"/>
            <w:vAlign w:val="center"/>
          </w:tcPr>
          <w:p w14:paraId="2A00635A" w14:textId="77777777" w:rsidR="00707385" w:rsidRPr="00DD127B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E2EFD9" w:themeFill="accent6" w:themeFillTint="33"/>
            <w:vAlign w:val="center"/>
          </w:tcPr>
          <w:p w14:paraId="6BF041FE" w14:textId="77777777" w:rsidR="00707385" w:rsidRPr="00DD127B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shd w:val="clear" w:color="auto" w:fill="BDD6EE" w:themeFill="accent1" w:themeFillTint="66"/>
            <w:vAlign w:val="center"/>
          </w:tcPr>
          <w:p w14:paraId="7B20A65B" w14:textId="77777777" w:rsidR="00707385" w:rsidRPr="00DD127B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C000"/>
            <w:vAlign w:val="center"/>
          </w:tcPr>
          <w:p w14:paraId="2E9ADF48" w14:textId="77777777" w:rsidR="00707385" w:rsidRPr="00DD127B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707385" w:rsidRPr="00441A9B" w14:paraId="1D60CA90" w14:textId="77777777" w:rsidTr="006D2B3C">
        <w:trPr>
          <w:trHeight w:val="57"/>
          <w:jc w:val="right"/>
        </w:trPr>
        <w:tc>
          <w:tcPr>
            <w:tcW w:w="1271" w:type="dxa"/>
            <w:shd w:val="clear" w:color="auto" w:fill="auto"/>
            <w:vAlign w:val="center"/>
            <w:hideMark/>
          </w:tcPr>
          <w:p w14:paraId="3F970B97" w14:textId="77777777" w:rsidR="00707385" w:rsidRPr="00F67B30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b/>
                <w:sz w:val="18"/>
                <w:szCs w:val="18"/>
              </w:rPr>
            </w:pPr>
            <w:r w:rsidRPr="00F67B30">
              <w:rPr>
                <w:sz w:val="18"/>
                <w:szCs w:val="18"/>
                <w:lang w:val="ru-RU"/>
              </w:rPr>
              <w:t>16:30 – 17:00</w:t>
            </w:r>
          </w:p>
        </w:tc>
        <w:tc>
          <w:tcPr>
            <w:tcW w:w="1244" w:type="dxa"/>
            <w:vMerge/>
            <w:shd w:val="clear" w:color="auto" w:fill="D9D9D9"/>
            <w:vAlign w:val="center"/>
          </w:tcPr>
          <w:p w14:paraId="20A48323" w14:textId="77777777" w:rsidR="00707385" w:rsidRPr="00F67B30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shd w:val="clear" w:color="auto" w:fill="92D050"/>
            <w:vAlign w:val="center"/>
          </w:tcPr>
          <w:p w14:paraId="0637EA55" w14:textId="0A033EFC" w:rsidR="00707385" w:rsidRPr="00DD127B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DD127B">
              <w:rPr>
                <w:b/>
                <w:bCs/>
                <w:sz w:val="16"/>
                <w:szCs w:val="16"/>
                <w:lang w:val="ru-RU"/>
              </w:rPr>
              <w:t>Рабочая группа</w:t>
            </w:r>
            <w:r w:rsidR="00163189">
              <w:rPr>
                <w:b/>
                <w:bCs/>
                <w:sz w:val="16"/>
                <w:szCs w:val="16"/>
                <w:lang w:val="ru-RU"/>
              </w:rPr>
              <w:t> </w:t>
            </w:r>
            <w:r w:rsidRPr="00DD127B">
              <w:rPr>
                <w:b/>
                <w:bCs/>
                <w:sz w:val="16"/>
                <w:szCs w:val="16"/>
                <w:lang w:val="ru-RU"/>
              </w:rPr>
              <w:t>I</w:t>
            </w:r>
          </w:p>
          <w:p w14:paraId="7B220D66" w14:textId="77777777" w:rsidR="00707385" w:rsidRPr="00DD127B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DD127B">
              <w:rPr>
                <w:sz w:val="16"/>
                <w:szCs w:val="16"/>
                <w:lang w:val="ru-RU"/>
              </w:rPr>
              <w:t>Пункт 7 а)</w:t>
            </w:r>
          </w:p>
          <w:p w14:paraId="6247A30A" w14:textId="6468F2AC" w:rsidR="00707385" w:rsidRPr="00DD127B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DD127B">
              <w:rPr>
                <w:sz w:val="16"/>
                <w:szCs w:val="16"/>
                <w:lang w:val="ru-RU"/>
              </w:rPr>
              <w:t>Оценка устойчивого использования</w:t>
            </w:r>
          </w:p>
        </w:tc>
        <w:tc>
          <w:tcPr>
            <w:tcW w:w="900" w:type="dxa"/>
            <w:vMerge/>
            <w:shd w:val="clear" w:color="auto" w:fill="92D050"/>
            <w:vAlign w:val="center"/>
          </w:tcPr>
          <w:p w14:paraId="3DBC25A0" w14:textId="77777777" w:rsidR="00707385" w:rsidRPr="00DD127B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E2EFD9"/>
            <w:vAlign w:val="center"/>
          </w:tcPr>
          <w:p w14:paraId="6A5604BF" w14:textId="77777777" w:rsidR="00707385" w:rsidRPr="00DD127B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92D050"/>
            <w:vAlign w:val="center"/>
          </w:tcPr>
          <w:p w14:paraId="1C519378" w14:textId="77777777" w:rsidR="00707385" w:rsidRPr="00DD127B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E2EFD9"/>
            <w:vAlign w:val="center"/>
          </w:tcPr>
          <w:p w14:paraId="26694637" w14:textId="77777777" w:rsidR="00707385" w:rsidRPr="00DD127B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92D050"/>
            <w:vAlign w:val="center"/>
          </w:tcPr>
          <w:p w14:paraId="2FB764D1" w14:textId="77777777" w:rsidR="00707385" w:rsidRPr="00DD127B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E2EFD9" w:themeFill="accent6" w:themeFillTint="33"/>
            <w:vAlign w:val="center"/>
          </w:tcPr>
          <w:p w14:paraId="29A36F6F" w14:textId="77777777" w:rsidR="00707385" w:rsidRPr="00DD127B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vMerge w:val="restart"/>
            <w:shd w:val="clear" w:color="auto" w:fill="92D050"/>
            <w:vAlign w:val="center"/>
          </w:tcPr>
          <w:p w14:paraId="60D580A5" w14:textId="77777777" w:rsidR="00707385" w:rsidRPr="00DD127B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DD127B">
              <w:rPr>
                <w:b/>
                <w:bCs/>
                <w:sz w:val="16"/>
                <w:szCs w:val="16"/>
                <w:lang w:val="ru-RU"/>
              </w:rPr>
              <w:t>Рабочая группа I</w:t>
            </w:r>
          </w:p>
          <w:p w14:paraId="35CFAE48" w14:textId="3C862975" w:rsidR="00707385" w:rsidRPr="00DD127B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DD127B">
              <w:rPr>
                <w:sz w:val="16"/>
                <w:szCs w:val="16"/>
                <w:lang w:val="ru-RU"/>
              </w:rPr>
              <w:t>Пункт 7 b)</w:t>
            </w:r>
          </w:p>
          <w:p w14:paraId="11BF8E4E" w14:textId="7BA01A47" w:rsidR="00707385" w:rsidRPr="00DD127B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DD127B">
              <w:rPr>
                <w:sz w:val="16"/>
                <w:szCs w:val="16"/>
                <w:lang w:val="ru-RU"/>
              </w:rPr>
              <w:t>Оценка ценностей</w:t>
            </w:r>
          </w:p>
        </w:tc>
        <w:tc>
          <w:tcPr>
            <w:tcW w:w="990" w:type="dxa"/>
            <w:vMerge/>
            <w:shd w:val="clear" w:color="auto" w:fill="E2EFD9" w:themeFill="accent6" w:themeFillTint="33"/>
            <w:vAlign w:val="center"/>
          </w:tcPr>
          <w:p w14:paraId="7CC2F337" w14:textId="77777777" w:rsidR="00707385" w:rsidRPr="00DD127B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shd w:val="clear" w:color="auto" w:fill="BDD6EE" w:themeFill="accent1" w:themeFillTint="66"/>
            <w:vAlign w:val="center"/>
          </w:tcPr>
          <w:p w14:paraId="5DF97D9D" w14:textId="77777777" w:rsidR="00707385" w:rsidRPr="00DD127B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C000"/>
            <w:vAlign w:val="center"/>
          </w:tcPr>
          <w:p w14:paraId="4754DAF5" w14:textId="77777777" w:rsidR="00707385" w:rsidRPr="00DD127B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707385" w:rsidRPr="00441A9B" w14:paraId="0A929EAC" w14:textId="77777777" w:rsidTr="006D2B3C">
        <w:trPr>
          <w:trHeight w:val="57"/>
          <w:jc w:val="right"/>
        </w:trPr>
        <w:tc>
          <w:tcPr>
            <w:tcW w:w="1271" w:type="dxa"/>
            <w:shd w:val="clear" w:color="auto" w:fill="auto"/>
            <w:vAlign w:val="center"/>
            <w:hideMark/>
          </w:tcPr>
          <w:p w14:paraId="2547BCD2" w14:textId="77777777" w:rsidR="00707385" w:rsidRPr="00F67B30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b/>
                <w:sz w:val="18"/>
                <w:szCs w:val="18"/>
              </w:rPr>
            </w:pPr>
            <w:r w:rsidRPr="00F67B30">
              <w:rPr>
                <w:sz w:val="18"/>
                <w:szCs w:val="18"/>
                <w:lang w:val="ru-RU"/>
              </w:rPr>
              <w:t>17:00 – 17:30</w:t>
            </w:r>
          </w:p>
        </w:tc>
        <w:tc>
          <w:tcPr>
            <w:tcW w:w="1244" w:type="dxa"/>
            <w:vMerge/>
            <w:shd w:val="clear" w:color="auto" w:fill="FBE4D5" w:themeFill="accent2" w:themeFillTint="33"/>
            <w:vAlign w:val="center"/>
          </w:tcPr>
          <w:p w14:paraId="4C239B35" w14:textId="77777777" w:rsidR="00707385" w:rsidRPr="00F67B30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92D050"/>
            <w:vAlign w:val="center"/>
          </w:tcPr>
          <w:p w14:paraId="0D060EB5" w14:textId="77777777" w:rsidR="00707385" w:rsidRPr="00DD127B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92D050"/>
            <w:vAlign w:val="center"/>
          </w:tcPr>
          <w:p w14:paraId="06FBE257" w14:textId="77777777" w:rsidR="00707385" w:rsidRPr="00DD127B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E2EFD9"/>
            <w:vAlign w:val="center"/>
          </w:tcPr>
          <w:p w14:paraId="564F6434" w14:textId="77777777" w:rsidR="00707385" w:rsidRPr="00DD127B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92D050"/>
            <w:vAlign w:val="center"/>
          </w:tcPr>
          <w:p w14:paraId="00C4FD1E" w14:textId="77777777" w:rsidR="00707385" w:rsidRPr="00DD127B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E2EFD9"/>
            <w:vAlign w:val="center"/>
          </w:tcPr>
          <w:p w14:paraId="4814FC40" w14:textId="77777777" w:rsidR="00707385" w:rsidRPr="00DD127B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92D050"/>
            <w:vAlign w:val="center"/>
          </w:tcPr>
          <w:p w14:paraId="681DF5A2" w14:textId="77777777" w:rsidR="00707385" w:rsidRPr="00DD127B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E2EFD9" w:themeFill="accent6" w:themeFillTint="33"/>
            <w:vAlign w:val="center"/>
          </w:tcPr>
          <w:p w14:paraId="606529DB" w14:textId="77777777" w:rsidR="00707385" w:rsidRPr="00DD127B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vMerge/>
            <w:shd w:val="clear" w:color="auto" w:fill="92D050"/>
            <w:vAlign w:val="center"/>
          </w:tcPr>
          <w:p w14:paraId="2403A6E1" w14:textId="77777777" w:rsidR="00707385" w:rsidRPr="00DD127B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E2EFD9" w:themeFill="accent6" w:themeFillTint="33"/>
            <w:vAlign w:val="center"/>
          </w:tcPr>
          <w:p w14:paraId="3B25C3EE" w14:textId="77777777" w:rsidR="00707385" w:rsidRPr="00DD127B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shd w:val="clear" w:color="auto" w:fill="BDD6EE" w:themeFill="accent1" w:themeFillTint="66"/>
            <w:vAlign w:val="center"/>
          </w:tcPr>
          <w:p w14:paraId="32DA5229" w14:textId="77777777" w:rsidR="00707385" w:rsidRPr="00DD127B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C000"/>
            <w:vAlign w:val="center"/>
          </w:tcPr>
          <w:p w14:paraId="7C8EBA6B" w14:textId="77777777" w:rsidR="00707385" w:rsidRPr="00DD127B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707385" w:rsidRPr="00441A9B" w14:paraId="32590C71" w14:textId="77777777" w:rsidTr="006D2B3C">
        <w:trPr>
          <w:trHeight w:val="57"/>
          <w:jc w:val="right"/>
        </w:trPr>
        <w:tc>
          <w:tcPr>
            <w:tcW w:w="1271" w:type="dxa"/>
            <w:shd w:val="clear" w:color="auto" w:fill="auto"/>
            <w:vAlign w:val="center"/>
            <w:hideMark/>
          </w:tcPr>
          <w:p w14:paraId="35DDF371" w14:textId="77777777" w:rsidR="00707385" w:rsidRPr="00F67B30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b/>
                <w:sz w:val="18"/>
                <w:szCs w:val="18"/>
              </w:rPr>
            </w:pPr>
            <w:r w:rsidRPr="00F67B30">
              <w:rPr>
                <w:sz w:val="18"/>
                <w:szCs w:val="18"/>
                <w:lang w:val="ru-RU"/>
              </w:rPr>
              <w:t>17:30 – 18:00</w:t>
            </w:r>
          </w:p>
        </w:tc>
        <w:tc>
          <w:tcPr>
            <w:tcW w:w="1244" w:type="dxa"/>
            <w:vMerge w:val="restart"/>
            <w:shd w:val="clear" w:color="auto" w:fill="D9D9D9" w:themeFill="background1" w:themeFillShade="D9"/>
            <w:vAlign w:val="center"/>
          </w:tcPr>
          <w:p w14:paraId="1ED1106B" w14:textId="14630B9B" w:rsidR="00707385" w:rsidRPr="00F67B30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92D050"/>
            <w:vAlign w:val="center"/>
          </w:tcPr>
          <w:p w14:paraId="556F8E98" w14:textId="77777777" w:rsidR="00707385" w:rsidRPr="00DD127B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92D050"/>
            <w:vAlign w:val="center"/>
          </w:tcPr>
          <w:p w14:paraId="24AEDC7A" w14:textId="77777777" w:rsidR="00707385" w:rsidRPr="00DD127B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E2EFD9"/>
            <w:vAlign w:val="center"/>
          </w:tcPr>
          <w:p w14:paraId="1856EF6E" w14:textId="77777777" w:rsidR="00707385" w:rsidRPr="00DD127B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92D050"/>
            <w:vAlign w:val="center"/>
          </w:tcPr>
          <w:p w14:paraId="686B9192" w14:textId="77777777" w:rsidR="00707385" w:rsidRPr="00DD127B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E2EFD9"/>
            <w:vAlign w:val="center"/>
          </w:tcPr>
          <w:p w14:paraId="34710E55" w14:textId="77777777" w:rsidR="00707385" w:rsidRPr="00DD127B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92D050"/>
            <w:vAlign w:val="center"/>
          </w:tcPr>
          <w:p w14:paraId="703FAA65" w14:textId="77777777" w:rsidR="00707385" w:rsidRPr="00DD127B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E2EFD9" w:themeFill="accent6" w:themeFillTint="33"/>
            <w:vAlign w:val="center"/>
          </w:tcPr>
          <w:p w14:paraId="5578DB87" w14:textId="77777777" w:rsidR="00707385" w:rsidRPr="00DD127B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vMerge/>
            <w:shd w:val="clear" w:color="auto" w:fill="92D050"/>
            <w:vAlign w:val="center"/>
          </w:tcPr>
          <w:p w14:paraId="188AA72E" w14:textId="77777777" w:rsidR="00707385" w:rsidRPr="00DD127B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E2EFD9" w:themeFill="accent6" w:themeFillTint="33"/>
            <w:vAlign w:val="center"/>
          </w:tcPr>
          <w:p w14:paraId="1A3C6116" w14:textId="77777777" w:rsidR="00707385" w:rsidRPr="00DD127B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shd w:val="clear" w:color="auto" w:fill="BDD6EE" w:themeFill="accent1" w:themeFillTint="66"/>
            <w:vAlign w:val="center"/>
          </w:tcPr>
          <w:p w14:paraId="19654683" w14:textId="77777777" w:rsidR="00707385" w:rsidRPr="00DD127B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FC000"/>
            <w:vAlign w:val="center"/>
          </w:tcPr>
          <w:p w14:paraId="5D4EC7EF" w14:textId="77777777" w:rsidR="00707385" w:rsidRPr="00DD127B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707385" w:rsidRPr="00441A9B" w14:paraId="67866DA1" w14:textId="77777777" w:rsidTr="006D2B3C">
        <w:trPr>
          <w:trHeight w:val="57"/>
          <w:jc w:val="right"/>
        </w:trPr>
        <w:tc>
          <w:tcPr>
            <w:tcW w:w="1271" w:type="dxa"/>
            <w:shd w:val="clear" w:color="auto" w:fill="auto"/>
            <w:vAlign w:val="center"/>
            <w:hideMark/>
          </w:tcPr>
          <w:p w14:paraId="1D3F251E" w14:textId="77777777" w:rsidR="00707385" w:rsidRPr="00F67B30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b/>
                <w:sz w:val="18"/>
                <w:szCs w:val="18"/>
              </w:rPr>
            </w:pPr>
            <w:r w:rsidRPr="00F67B30">
              <w:rPr>
                <w:sz w:val="18"/>
                <w:szCs w:val="18"/>
                <w:lang w:val="ru-RU"/>
              </w:rPr>
              <w:t>18:00 – 18:30</w:t>
            </w:r>
          </w:p>
        </w:tc>
        <w:tc>
          <w:tcPr>
            <w:tcW w:w="1244" w:type="dxa"/>
            <w:vMerge/>
            <w:shd w:val="clear" w:color="auto" w:fill="D9D9D9" w:themeFill="background1" w:themeFillShade="D9"/>
            <w:vAlign w:val="center"/>
          </w:tcPr>
          <w:p w14:paraId="1A7FB01D" w14:textId="77777777" w:rsidR="00707385" w:rsidRPr="00F67B30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shd w:val="clear" w:color="auto" w:fill="7030A0"/>
            <w:vAlign w:val="center"/>
          </w:tcPr>
          <w:p w14:paraId="2F941590" w14:textId="7F877A0E" w:rsidR="00707385" w:rsidRPr="00DD127B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DD127B">
              <w:rPr>
                <w:b/>
                <w:bCs/>
                <w:sz w:val="16"/>
                <w:szCs w:val="16"/>
                <w:lang w:val="ru-RU"/>
              </w:rPr>
              <w:t>Церемония открытия</w:t>
            </w:r>
          </w:p>
        </w:tc>
        <w:tc>
          <w:tcPr>
            <w:tcW w:w="1749" w:type="dxa"/>
            <w:gridSpan w:val="2"/>
            <w:vMerge w:val="restart"/>
            <w:shd w:val="clear" w:color="auto" w:fill="D9D9D9"/>
            <w:vAlign w:val="center"/>
          </w:tcPr>
          <w:p w14:paraId="5F0C04A9" w14:textId="77777777" w:rsidR="00707385" w:rsidRPr="00DD127B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D9D9D9"/>
            <w:vAlign w:val="center"/>
          </w:tcPr>
          <w:p w14:paraId="6B1BAEF1" w14:textId="77777777" w:rsidR="00707385" w:rsidRPr="00DD127B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040" w:type="dxa"/>
            <w:gridSpan w:val="2"/>
            <w:vMerge w:val="restart"/>
            <w:shd w:val="clear" w:color="auto" w:fill="D9D9D9"/>
            <w:vAlign w:val="center"/>
          </w:tcPr>
          <w:p w14:paraId="201354CE" w14:textId="77777777" w:rsidR="00707385" w:rsidRPr="00DD127B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vMerge w:val="restart"/>
            <w:shd w:val="clear" w:color="auto" w:fill="D9D9D9"/>
            <w:vAlign w:val="center"/>
          </w:tcPr>
          <w:p w14:paraId="20A9230D" w14:textId="77777777" w:rsidR="00707385" w:rsidRPr="00DD127B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vMerge w:val="restart"/>
            <w:shd w:val="clear" w:color="auto" w:fill="D9D9D9"/>
            <w:vAlign w:val="center"/>
          </w:tcPr>
          <w:p w14:paraId="13B276C1" w14:textId="77777777" w:rsidR="00707385" w:rsidRPr="00DD127B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  <w:vMerge w:val="restart"/>
            <w:shd w:val="clear" w:color="auto" w:fill="D9D9D9"/>
            <w:vAlign w:val="center"/>
          </w:tcPr>
          <w:p w14:paraId="40827319" w14:textId="77777777" w:rsidR="00707385" w:rsidRPr="00DD127B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707385" w:rsidRPr="00441A9B" w14:paraId="0DA246C3" w14:textId="77777777" w:rsidTr="006D2B3C">
        <w:trPr>
          <w:trHeight w:val="57"/>
          <w:jc w:val="right"/>
        </w:trPr>
        <w:tc>
          <w:tcPr>
            <w:tcW w:w="1271" w:type="dxa"/>
            <w:shd w:val="clear" w:color="auto" w:fill="auto"/>
            <w:vAlign w:val="center"/>
            <w:hideMark/>
          </w:tcPr>
          <w:p w14:paraId="2B28BABE" w14:textId="2C30A1BD" w:rsidR="00707385" w:rsidRPr="00F67B30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  <w:r w:rsidRPr="00F67B30">
              <w:rPr>
                <w:sz w:val="18"/>
                <w:szCs w:val="18"/>
                <w:lang w:val="ru-RU"/>
              </w:rPr>
              <w:t>18:</w:t>
            </w:r>
            <w:r w:rsidR="00DB4F8E">
              <w:rPr>
                <w:sz w:val="18"/>
                <w:szCs w:val="18"/>
                <w:lang w:val="ru-RU"/>
              </w:rPr>
              <w:t>3</w:t>
            </w:r>
            <w:r w:rsidRPr="00F67B30">
              <w:rPr>
                <w:sz w:val="18"/>
                <w:szCs w:val="18"/>
                <w:lang w:val="ru-RU"/>
              </w:rPr>
              <w:t>0 – 19:00</w:t>
            </w:r>
          </w:p>
        </w:tc>
        <w:tc>
          <w:tcPr>
            <w:tcW w:w="1244" w:type="dxa"/>
            <w:vMerge/>
            <w:shd w:val="clear" w:color="auto" w:fill="D9D9D9" w:themeFill="background1" w:themeFillShade="D9"/>
            <w:vAlign w:val="center"/>
          </w:tcPr>
          <w:p w14:paraId="5490CB29" w14:textId="77777777" w:rsidR="00707385" w:rsidRPr="00F67B30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7030A0"/>
            <w:vAlign w:val="center"/>
          </w:tcPr>
          <w:p w14:paraId="51CED051" w14:textId="77777777" w:rsidR="00707385" w:rsidRPr="00DD127B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vMerge/>
            <w:shd w:val="clear" w:color="auto" w:fill="F2F2F2"/>
            <w:vAlign w:val="center"/>
          </w:tcPr>
          <w:p w14:paraId="061A86E6" w14:textId="77777777" w:rsidR="00707385" w:rsidRPr="00DD127B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/>
            <w:vAlign w:val="center"/>
          </w:tcPr>
          <w:p w14:paraId="42B5E65E" w14:textId="77777777" w:rsidR="00707385" w:rsidRPr="00DD127B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040" w:type="dxa"/>
            <w:gridSpan w:val="2"/>
            <w:vMerge/>
            <w:shd w:val="clear" w:color="auto" w:fill="F2F2F2"/>
            <w:vAlign w:val="center"/>
          </w:tcPr>
          <w:p w14:paraId="5753828F" w14:textId="77777777" w:rsidR="00707385" w:rsidRPr="00DD127B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vMerge/>
            <w:shd w:val="clear" w:color="auto" w:fill="F2F2F2"/>
            <w:vAlign w:val="center"/>
          </w:tcPr>
          <w:p w14:paraId="39C47CB2" w14:textId="77777777" w:rsidR="00707385" w:rsidRPr="00DD127B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vMerge/>
            <w:shd w:val="clear" w:color="auto" w:fill="F2F2F2"/>
            <w:vAlign w:val="center"/>
          </w:tcPr>
          <w:p w14:paraId="41F07CD9" w14:textId="77777777" w:rsidR="00707385" w:rsidRPr="00DD127B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2F2F2"/>
            <w:vAlign w:val="center"/>
          </w:tcPr>
          <w:p w14:paraId="41F275E9" w14:textId="77777777" w:rsidR="00707385" w:rsidRPr="00DD127B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707385" w:rsidRPr="00441A9B" w14:paraId="774427F4" w14:textId="77777777" w:rsidTr="006D2B3C">
        <w:trPr>
          <w:trHeight w:val="57"/>
          <w:jc w:val="right"/>
        </w:trPr>
        <w:tc>
          <w:tcPr>
            <w:tcW w:w="1271" w:type="dxa"/>
            <w:shd w:val="clear" w:color="auto" w:fill="auto"/>
            <w:vAlign w:val="center"/>
            <w:hideMark/>
          </w:tcPr>
          <w:p w14:paraId="25815586" w14:textId="77777777" w:rsidR="00707385" w:rsidRPr="00F67B30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  <w:r w:rsidRPr="00F67B30">
              <w:rPr>
                <w:sz w:val="18"/>
                <w:szCs w:val="18"/>
                <w:lang w:val="ru-RU"/>
              </w:rPr>
              <w:t>19:00 – 19:30</w:t>
            </w:r>
          </w:p>
        </w:tc>
        <w:tc>
          <w:tcPr>
            <w:tcW w:w="1244" w:type="dxa"/>
            <w:vMerge/>
            <w:shd w:val="clear" w:color="auto" w:fill="D9D9D9" w:themeFill="background1" w:themeFillShade="D9"/>
            <w:vAlign w:val="center"/>
          </w:tcPr>
          <w:p w14:paraId="6DBAAF5F" w14:textId="77777777" w:rsidR="00707385" w:rsidRPr="00F67B30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7030A0"/>
            <w:vAlign w:val="center"/>
          </w:tcPr>
          <w:p w14:paraId="2DE6CA78" w14:textId="77777777" w:rsidR="00707385" w:rsidRPr="00DD127B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vMerge/>
            <w:shd w:val="clear" w:color="auto" w:fill="F2F2F2"/>
            <w:vAlign w:val="center"/>
          </w:tcPr>
          <w:p w14:paraId="09F23A49" w14:textId="77777777" w:rsidR="00707385" w:rsidRPr="00DD127B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/>
            <w:vAlign w:val="center"/>
          </w:tcPr>
          <w:p w14:paraId="2CB2AA15" w14:textId="77777777" w:rsidR="00707385" w:rsidRPr="00DD127B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040" w:type="dxa"/>
            <w:gridSpan w:val="2"/>
            <w:vMerge/>
            <w:shd w:val="clear" w:color="auto" w:fill="F2F2F2"/>
            <w:vAlign w:val="center"/>
          </w:tcPr>
          <w:p w14:paraId="5D33BDDF" w14:textId="77777777" w:rsidR="00707385" w:rsidRPr="00DD127B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vMerge/>
            <w:shd w:val="clear" w:color="auto" w:fill="F2F2F2"/>
            <w:vAlign w:val="center"/>
          </w:tcPr>
          <w:p w14:paraId="2507F07A" w14:textId="77777777" w:rsidR="00707385" w:rsidRPr="00DD127B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vMerge/>
            <w:shd w:val="clear" w:color="auto" w:fill="F2F2F2"/>
            <w:vAlign w:val="center"/>
          </w:tcPr>
          <w:p w14:paraId="3CA13157" w14:textId="77777777" w:rsidR="00707385" w:rsidRPr="00DD127B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F2F2F2"/>
            <w:vAlign w:val="center"/>
          </w:tcPr>
          <w:p w14:paraId="0EEEB937" w14:textId="77777777" w:rsidR="00707385" w:rsidRPr="00DD127B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707385" w:rsidRPr="00441A9B" w14:paraId="23B568DC" w14:textId="77777777" w:rsidTr="006D2B3C">
        <w:trPr>
          <w:trHeight w:val="57"/>
          <w:jc w:val="right"/>
        </w:trPr>
        <w:tc>
          <w:tcPr>
            <w:tcW w:w="1271" w:type="dxa"/>
            <w:shd w:val="clear" w:color="auto" w:fill="auto"/>
            <w:vAlign w:val="center"/>
            <w:hideMark/>
          </w:tcPr>
          <w:p w14:paraId="0CBDA598" w14:textId="77777777" w:rsidR="00707385" w:rsidRPr="00F67B30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  <w:r w:rsidRPr="00F67B30">
              <w:rPr>
                <w:sz w:val="18"/>
                <w:szCs w:val="18"/>
                <w:lang w:val="ru-RU"/>
              </w:rPr>
              <w:t>19:30 – 20:00</w:t>
            </w:r>
          </w:p>
        </w:tc>
        <w:tc>
          <w:tcPr>
            <w:tcW w:w="1244" w:type="dxa"/>
            <w:vMerge/>
            <w:shd w:val="clear" w:color="auto" w:fill="D9D9D9"/>
            <w:vAlign w:val="center"/>
          </w:tcPr>
          <w:p w14:paraId="628665B3" w14:textId="15A043BA" w:rsidR="00707385" w:rsidRPr="00F67B30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7030A0"/>
            <w:vAlign w:val="center"/>
          </w:tcPr>
          <w:p w14:paraId="12638B80" w14:textId="231F6379" w:rsidR="00707385" w:rsidRPr="00DD127B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14CDF8B" w14:textId="77777777" w:rsidR="00707385" w:rsidRPr="00DD127B" w:rsidRDefault="00707385" w:rsidP="00706A25">
            <w:pPr>
              <w:pStyle w:val="Normal-pool"/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D9D9D9"/>
            <w:vAlign w:val="center"/>
          </w:tcPr>
          <w:p w14:paraId="023A3AE0" w14:textId="77777777" w:rsidR="00707385" w:rsidRPr="00DD127B" w:rsidRDefault="00707385" w:rsidP="00706A25">
            <w:pPr>
              <w:pStyle w:val="Normal-pool"/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DD127B">
              <w:rPr>
                <w:sz w:val="16"/>
                <w:szCs w:val="16"/>
                <w:lang w:val="ru-RU"/>
              </w:rPr>
              <w:t>(Нерассмотренные пункты)</w:t>
            </w:r>
          </w:p>
        </w:tc>
        <w:tc>
          <w:tcPr>
            <w:tcW w:w="2040" w:type="dxa"/>
            <w:gridSpan w:val="2"/>
            <w:vMerge w:val="restart"/>
            <w:shd w:val="clear" w:color="auto" w:fill="92D050"/>
            <w:vAlign w:val="center"/>
          </w:tcPr>
          <w:p w14:paraId="641F18F8" w14:textId="77777777" w:rsidR="00707385" w:rsidRPr="00DD127B" w:rsidRDefault="00707385" w:rsidP="00706A25">
            <w:pPr>
              <w:pStyle w:val="Normal-pool"/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DD127B">
              <w:rPr>
                <w:b/>
                <w:bCs/>
                <w:sz w:val="16"/>
                <w:szCs w:val="16"/>
                <w:lang w:val="ru-RU"/>
              </w:rPr>
              <w:t>Рабочая группа I</w:t>
            </w:r>
          </w:p>
          <w:p w14:paraId="64AA1211" w14:textId="77777777" w:rsidR="00707385" w:rsidRPr="00DD127B" w:rsidRDefault="00707385" w:rsidP="00706A25">
            <w:pPr>
              <w:pStyle w:val="Normal-pool"/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DD127B">
              <w:rPr>
                <w:sz w:val="16"/>
                <w:szCs w:val="16"/>
                <w:lang w:val="ru-RU"/>
              </w:rPr>
              <w:t>Пункт 7 b)</w:t>
            </w:r>
          </w:p>
          <w:p w14:paraId="357B0A5C" w14:textId="0DAAAADE" w:rsidR="00707385" w:rsidRPr="00DD127B" w:rsidRDefault="00707385" w:rsidP="00706A25">
            <w:pPr>
              <w:pStyle w:val="Normal-pool"/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DD127B">
              <w:rPr>
                <w:sz w:val="16"/>
                <w:szCs w:val="16"/>
                <w:lang w:val="ru-RU"/>
              </w:rPr>
              <w:t>Оценка ценностей</w:t>
            </w:r>
          </w:p>
        </w:tc>
        <w:tc>
          <w:tcPr>
            <w:tcW w:w="171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0BD05D3" w14:textId="4C988396" w:rsidR="00707385" w:rsidRPr="00DD127B" w:rsidRDefault="00707385" w:rsidP="00706A25">
            <w:pPr>
              <w:pStyle w:val="Normal-pool"/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DD127B">
              <w:rPr>
                <w:sz w:val="16"/>
                <w:szCs w:val="16"/>
                <w:lang w:val="ru-RU"/>
              </w:rPr>
              <w:t>(Нерассмотренные пункты)</w:t>
            </w:r>
          </w:p>
        </w:tc>
        <w:tc>
          <w:tcPr>
            <w:tcW w:w="1920" w:type="dxa"/>
            <w:gridSpan w:val="2"/>
            <w:vMerge w:val="restart"/>
            <w:shd w:val="clear" w:color="auto" w:fill="D9D9D9"/>
            <w:vAlign w:val="center"/>
          </w:tcPr>
          <w:p w14:paraId="241029B1" w14:textId="7F680F5E" w:rsidR="00707385" w:rsidRPr="00DD127B" w:rsidRDefault="00707385" w:rsidP="00706A25">
            <w:pPr>
              <w:pStyle w:val="Normal-pool"/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DD127B">
              <w:rPr>
                <w:sz w:val="16"/>
                <w:szCs w:val="16"/>
                <w:lang w:val="ru-RU"/>
              </w:rPr>
              <w:t>(Подготовка документов)</w:t>
            </w:r>
          </w:p>
        </w:tc>
        <w:tc>
          <w:tcPr>
            <w:tcW w:w="1230" w:type="dxa"/>
            <w:vMerge w:val="restart"/>
            <w:shd w:val="clear" w:color="auto" w:fill="D9D9D9"/>
            <w:vAlign w:val="center"/>
          </w:tcPr>
          <w:p w14:paraId="1B1C31F6" w14:textId="77777777" w:rsidR="00707385" w:rsidRPr="00DD127B" w:rsidRDefault="00707385" w:rsidP="00706A25">
            <w:pPr>
              <w:pStyle w:val="Normal-pool"/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07385" w:rsidRPr="00441A9B" w14:paraId="7B428904" w14:textId="77777777" w:rsidTr="006D2B3C">
        <w:trPr>
          <w:trHeight w:val="57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01848622" w14:textId="6CC34DDD" w:rsidR="00707385" w:rsidRPr="00F67B30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  <w:r w:rsidRPr="00F67B30">
              <w:rPr>
                <w:sz w:val="18"/>
                <w:szCs w:val="18"/>
                <w:lang w:val="ru-RU"/>
              </w:rPr>
              <w:lastRenderedPageBreak/>
              <w:t>20:00 – 20:30</w:t>
            </w:r>
          </w:p>
        </w:tc>
        <w:tc>
          <w:tcPr>
            <w:tcW w:w="1244" w:type="dxa"/>
            <w:vMerge/>
            <w:shd w:val="clear" w:color="auto" w:fill="D9D9D9"/>
            <w:vAlign w:val="center"/>
          </w:tcPr>
          <w:p w14:paraId="541A8165" w14:textId="77777777" w:rsidR="00707385" w:rsidRPr="00F67B30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7030A0"/>
            <w:vAlign w:val="center"/>
          </w:tcPr>
          <w:p w14:paraId="7B005276" w14:textId="77777777" w:rsidR="00707385" w:rsidRPr="00F67B30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9" w:type="dxa"/>
            <w:gridSpan w:val="2"/>
            <w:vMerge/>
            <w:shd w:val="clear" w:color="auto" w:fill="D9D9D9" w:themeFill="background1" w:themeFillShade="D9"/>
            <w:vAlign w:val="center"/>
          </w:tcPr>
          <w:p w14:paraId="460C467D" w14:textId="77777777" w:rsidR="00707385" w:rsidRPr="00F67B30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/>
            <w:vAlign w:val="center"/>
          </w:tcPr>
          <w:p w14:paraId="5FF8F3AA" w14:textId="77777777" w:rsidR="00707385" w:rsidRPr="00F67B30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vMerge/>
            <w:shd w:val="clear" w:color="auto" w:fill="92D050"/>
            <w:vAlign w:val="center"/>
          </w:tcPr>
          <w:p w14:paraId="1B4850DE" w14:textId="77777777" w:rsidR="00707385" w:rsidRPr="00F67B30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Merge/>
            <w:shd w:val="clear" w:color="auto" w:fill="D9D9D9" w:themeFill="background1" w:themeFillShade="D9"/>
            <w:vAlign w:val="center"/>
          </w:tcPr>
          <w:p w14:paraId="50429911" w14:textId="77777777" w:rsidR="00707385" w:rsidRPr="00F67B30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shd w:val="clear" w:color="auto" w:fill="E2EFD9"/>
            <w:vAlign w:val="center"/>
          </w:tcPr>
          <w:p w14:paraId="25F7049C" w14:textId="77777777" w:rsidR="00707385" w:rsidRPr="00F67B30" w:rsidRDefault="00707385" w:rsidP="00706A25">
            <w:pPr>
              <w:pStyle w:val="Normal-pool"/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vMerge/>
            <w:shd w:val="clear" w:color="auto" w:fill="D9D9D9"/>
            <w:vAlign w:val="center"/>
          </w:tcPr>
          <w:p w14:paraId="10788993" w14:textId="77777777" w:rsidR="00707385" w:rsidRPr="00F67B30" w:rsidRDefault="00707385" w:rsidP="00706A25">
            <w:pPr>
              <w:pStyle w:val="Normal-pool"/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</w:tr>
      <w:tr w:rsidR="00707385" w:rsidRPr="00441A9B" w14:paraId="152EA5AD" w14:textId="77777777" w:rsidTr="006D2B3C">
        <w:trPr>
          <w:trHeight w:val="57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428F5CA2" w14:textId="1B8EF59F" w:rsidR="00707385" w:rsidRPr="00F67B30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  <w:r w:rsidRPr="00F67B30">
              <w:rPr>
                <w:sz w:val="18"/>
                <w:szCs w:val="18"/>
                <w:lang w:val="ru-RU"/>
              </w:rPr>
              <w:t>20:30 – 21:00</w:t>
            </w:r>
          </w:p>
        </w:tc>
        <w:tc>
          <w:tcPr>
            <w:tcW w:w="1244" w:type="dxa"/>
            <w:vMerge/>
            <w:shd w:val="clear" w:color="auto" w:fill="D9D9D9"/>
            <w:vAlign w:val="center"/>
          </w:tcPr>
          <w:p w14:paraId="10E18833" w14:textId="77777777" w:rsidR="00707385" w:rsidRPr="00F67B30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7030A0"/>
            <w:vAlign w:val="center"/>
          </w:tcPr>
          <w:p w14:paraId="2100E810" w14:textId="77777777" w:rsidR="00707385" w:rsidRPr="00F67B30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9" w:type="dxa"/>
            <w:gridSpan w:val="2"/>
            <w:vMerge/>
            <w:shd w:val="clear" w:color="auto" w:fill="D9D9D9" w:themeFill="background1" w:themeFillShade="D9"/>
            <w:vAlign w:val="center"/>
          </w:tcPr>
          <w:p w14:paraId="7D5CBBDE" w14:textId="77777777" w:rsidR="00707385" w:rsidRPr="00F67B30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/>
            <w:vAlign w:val="center"/>
          </w:tcPr>
          <w:p w14:paraId="69A032A6" w14:textId="77777777" w:rsidR="00707385" w:rsidRPr="00F67B30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vMerge/>
            <w:shd w:val="clear" w:color="auto" w:fill="92D050"/>
            <w:vAlign w:val="center"/>
          </w:tcPr>
          <w:p w14:paraId="182776A9" w14:textId="77777777" w:rsidR="00707385" w:rsidRPr="00F67B30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Merge/>
            <w:shd w:val="clear" w:color="auto" w:fill="D9D9D9" w:themeFill="background1" w:themeFillShade="D9"/>
            <w:vAlign w:val="center"/>
          </w:tcPr>
          <w:p w14:paraId="427A33F9" w14:textId="77777777" w:rsidR="00707385" w:rsidRPr="00F67B30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shd w:val="clear" w:color="auto" w:fill="E2EFD9"/>
            <w:vAlign w:val="center"/>
          </w:tcPr>
          <w:p w14:paraId="6528B6B0" w14:textId="77777777" w:rsidR="00707385" w:rsidRPr="00F67B30" w:rsidRDefault="00707385" w:rsidP="00706A25">
            <w:pPr>
              <w:pStyle w:val="Normal-pool"/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vMerge/>
            <w:shd w:val="clear" w:color="auto" w:fill="D9D9D9"/>
            <w:vAlign w:val="center"/>
          </w:tcPr>
          <w:p w14:paraId="65F578F8" w14:textId="77777777" w:rsidR="00707385" w:rsidRPr="00F67B30" w:rsidRDefault="00707385" w:rsidP="00706A25">
            <w:pPr>
              <w:pStyle w:val="Normal-pool"/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</w:tr>
      <w:tr w:rsidR="00707385" w:rsidRPr="00441A9B" w14:paraId="5B089BD2" w14:textId="77777777" w:rsidTr="006D2B3C">
        <w:trPr>
          <w:trHeight w:val="57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3996A0AF" w14:textId="5671A29C" w:rsidR="00707385" w:rsidRPr="00F67B30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  <w:r w:rsidRPr="00F67B30">
              <w:rPr>
                <w:sz w:val="18"/>
                <w:szCs w:val="18"/>
                <w:lang w:val="ru-RU"/>
              </w:rPr>
              <w:t>21:00 – 21:30</w:t>
            </w:r>
          </w:p>
        </w:tc>
        <w:tc>
          <w:tcPr>
            <w:tcW w:w="1244" w:type="dxa"/>
            <w:vMerge/>
            <w:shd w:val="clear" w:color="auto" w:fill="D9D9D9"/>
            <w:vAlign w:val="center"/>
          </w:tcPr>
          <w:p w14:paraId="629F3450" w14:textId="77777777" w:rsidR="00707385" w:rsidRPr="00F67B30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shd w:val="clear" w:color="auto" w:fill="D9D9D9"/>
            <w:vAlign w:val="center"/>
          </w:tcPr>
          <w:p w14:paraId="13C706AB" w14:textId="77777777" w:rsidR="00707385" w:rsidRPr="00F67B30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9" w:type="dxa"/>
            <w:gridSpan w:val="2"/>
            <w:vMerge/>
            <w:shd w:val="clear" w:color="auto" w:fill="D9D9D9" w:themeFill="background1" w:themeFillShade="D9"/>
            <w:vAlign w:val="center"/>
          </w:tcPr>
          <w:p w14:paraId="21C04FAA" w14:textId="77777777" w:rsidR="00707385" w:rsidRPr="00F67B30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/>
            <w:vAlign w:val="center"/>
          </w:tcPr>
          <w:p w14:paraId="69BCF523" w14:textId="77777777" w:rsidR="00707385" w:rsidRPr="00F67B30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vMerge/>
            <w:shd w:val="clear" w:color="auto" w:fill="92D050"/>
            <w:vAlign w:val="center"/>
          </w:tcPr>
          <w:p w14:paraId="742E4F7A" w14:textId="77777777" w:rsidR="00707385" w:rsidRPr="00F67B30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Merge/>
            <w:shd w:val="clear" w:color="auto" w:fill="D9D9D9" w:themeFill="background1" w:themeFillShade="D9"/>
            <w:vAlign w:val="center"/>
          </w:tcPr>
          <w:p w14:paraId="708A3BB4" w14:textId="77777777" w:rsidR="00707385" w:rsidRPr="00F67B30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shd w:val="clear" w:color="auto" w:fill="F7CCCB"/>
            <w:vAlign w:val="center"/>
          </w:tcPr>
          <w:p w14:paraId="02216753" w14:textId="77777777" w:rsidR="00707385" w:rsidRPr="00F67B30" w:rsidRDefault="00707385" w:rsidP="00706A25">
            <w:pPr>
              <w:pStyle w:val="Normal-pool"/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vMerge/>
            <w:shd w:val="clear" w:color="auto" w:fill="D9D9D9"/>
            <w:vAlign w:val="center"/>
          </w:tcPr>
          <w:p w14:paraId="5685833D" w14:textId="77777777" w:rsidR="00707385" w:rsidRPr="00F67B30" w:rsidRDefault="00707385" w:rsidP="00706A25">
            <w:pPr>
              <w:pStyle w:val="Normal-pool"/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</w:tr>
      <w:tr w:rsidR="00707385" w:rsidRPr="00441A9B" w14:paraId="03EBA767" w14:textId="77777777" w:rsidTr="006D2B3C">
        <w:trPr>
          <w:trHeight w:val="57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744E9DE7" w14:textId="6078304F" w:rsidR="00707385" w:rsidRPr="00F67B30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  <w:r w:rsidRPr="00F67B30">
              <w:rPr>
                <w:sz w:val="18"/>
                <w:szCs w:val="18"/>
                <w:lang w:val="ru-RU"/>
              </w:rPr>
              <w:t>21:30 – 22:00</w:t>
            </w:r>
          </w:p>
        </w:tc>
        <w:tc>
          <w:tcPr>
            <w:tcW w:w="1244" w:type="dxa"/>
            <w:vMerge/>
            <w:shd w:val="clear" w:color="auto" w:fill="D9D9D9"/>
            <w:vAlign w:val="center"/>
          </w:tcPr>
          <w:p w14:paraId="070CA63A" w14:textId="77777777" w:rsidR="00707385" w:rsidRPr="00F67B30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D9D9D9"/>
            <w:vAlign w:val="center"/>
          </w:tcPr>
          <w:p w14:paraId="08086FC9" w14:textId="77777777" w:rsidR="00707385" w:rsidRPr="00F67B30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9" w:type="dxa"/>
            <w:gridSpan w:val="2"/>
            <w:vMerge/>
            <w:shd w:val="clear" w:color="auto" w:fill="D9D9D9" w:themeFill="background1" w:themeFillShade="D9"/>
            <w:vAlign w:val="center"/>
          </w:tcPr>
          <w:p w14:paraId="0B7DEE46" w14:textId="77777777" w:rsidR="00707385" w:rsidRPr="00F67B30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/>
            <w:vAlign w:val="center"/>
          </w:tcPr>
          <w:p w14:paraId="792AA6E7" w14:textId="77777777" w:rsidR="00707385" w:rsidRPr="00F67B30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vMerge/>
            <w:shd w:val="clear" w:color="auto" w:fill="92D050"/>
            <w:vAlign w:val="center"/>
          </w:tcPr>
          <w:p w14:paraId="04A2E12F" w14:textId="77777777" w:rsidR="00707385" w:rsidRPr="00F67B30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Merge/>
            <w:shd w:val="clear" w:color="auto" w:fill="D9D9D9" w:themeFill="background1" w:themeFillShade="D9"/>
            <w:vAlign w:val="center"/>
          </w:tcPr>
          <w:p w14:paraId="22DD9DC2" w14:textId="77777777" w:rsidR="00707385" w:rsidRPr="00F67B30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shd w:val="clear" w:color="auto" w:fill="F7CCCB"/>
            <w:vAlign w:val="center"/>
          </w:tcPr>
          <w:p w14:paraId="2AF9E43C" w14:textId="77777777" w:rsidR="00707385" w:rsidRPr="00F67B30" w:rsidRDefault="00707385" w:rsidP="00706A25">
            <w:pPr>
              <w:pStyle w:val="Normal-pool"/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vMerge/>
            <w:shd w:val="clear" w:color="auto" w:fill="D9D9D9"/>
            <w:vAlign w:val="center"/>
          </w:tcPr>
          <w:p w14:paraId="4FB59395" w14:textId="77777777" w:rsidR="00707385" w:rsidRPr="00F67B30" w:rsidRDefault="00707385" w:rsidP="00706A25">
            <w:pPr>
              <w:pStyle w:val="Normal-pool"/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</w:tr>
      <w:tr w:rsidR="00707385" w:rsidRPr="00441A9B" w14:paraId="5DC315C8" w14:textId="77777777" w:rsidTr="006D2B3C">
        <w:trPr>
          <w:trHeight w:val="57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0281DFF5" w14:textId="7DE22747" w:rsidR="00707385" w:rsidRPr="00F67B30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  <w:r w:rsidRPr="00F67B30">
              <w:rPr>
                <w:sz w:val="18"/>
                <w:szCs w:val="18"/>
                <w:lang w:val="ru-RU"/>
              </w:rPr>
              <w:t>22:00 – 22:30</w:t>
            </w:r>
          </w:p>
        </w:tc>
        <w:tc>
          <w:tcPr>
            <w:tcW w:w="1244" w:type="dxa"/>
            <w:vMerge/>
            <w:shd w:val="clear" w:color="auto" w:fill="D9D9D9"/>
            <w:vAlign w:val="center"/>
          </w:tcPr>
          <w:p w14:paraId="4B795CB2" w14:textId="77777777" w:rsidR="00707385" w:rsidRPr="00F67B30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D9D9D9"/>
            <w:vAlign w:val="center"/>
          </w:tcPr>
          <w:p w14:paraId="0017B6E6" w14:textId="77777777" w:rsidR="00707385" w:rsidRPr="00F67B30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9" w:type="dxa"/>
            <w:gridSpan w:val="2"/>
            <w:vMerge/>
            <w:shd w:val="clear" w:color="auto" w:fill="D9D9D9" w:themeFill="background1" w:themeFillShade="D9"/>
            <w:vAlign w:val="center"/>
          </w:tcPr>
          <w:p w14:paraId="192FEBF3" w14:textId="77777777" w:rsidR="00707385" w:rsidRPr="00F67B30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/>
            <w:vAlign w:val="center"/>
          </w:tcPr>
          <w:p w14:paraId="5E7B8EBC" w14:textId="77777777" w:rsidR="00707385" w:rsidRPr="00F67B30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vMerge/>
            <w:shd w:val="clear" w:color="auto" w:fill="92D050"/>
            <w:vAlign w:val="center"/>
          </w:tcPr>
          <w:p w14:paraId="6AE6432A" w14:textId="77777777" w:rsidR="00707385" w:rsidRPr="00F67B30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Merge/>
            <w:shd w:val="clear" w:color="auto" w:fill="D9D9D9" w:themeFill="background1" w:themeFillShade="D9"/>
            <w:vAlign w:val="center"/>
          </w:tcPr>
          <w:p w14:paraId="39C0B7D3" w14:textId="77777777" w:rsidR="00707385" w:rsidRPr="00F67B30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shd w:val="clear" w:color="auto" w:fill="F7CCCB"/>
            <w:vAlign w:val="center"/>
          </w:tcPr>
          <w:p w14:paraId="3158E93A" w14:textId="77777777" w:rsidR="00707385" w:rsidRPr="00F67B30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vMerge/>
            <w:shd w:val="clear" w:color="auto" w:fill="D9D9D9"/>
            <w:vAlign w:val="center"/>
          </w:tcPr>
          <w:p w14:paraId="3AF82C2A" w14:textId="77777777" w:rsidR="00707385" w:rsidRPr="00F67B30" w:rsidRDefault="00707385" w:rsidP="002103C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210F7EFF" w14:textId="248FA40F" w:rsidR="008951BF" w:rsidRPr="00C93B74" w:rsidRDefault="008951BF" w:rsidP="008951BF">
      <w:pPr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lang w:val="en-GB"/>
        </w:rPr>
        <w:sectPr w:rsidR="008951BF" w:rsidRPr="00C93B74" w:rsidSect="00295101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6838" w:h="11906" w:orient="landscape" w:code="9"/>
          <w:pgMar w:top="907" w:right="992" w:bottom="1418" w:left="1418" w:header="539" w:footer="975" w:gutter="0"/>
          <w:cols w:space="720"/>
          <w:titlePg/>
          <w:docGrid w:linePitch="299"/>
        </w:sectPr>
      </w:pPr>
    </w:p>
    <w:p w14:paraId="5B0556C4" w14:textId="2F8BB23D" w:rsidR="008951BF" w:rsidRPr="00021DDA" w:rsidRDefault="008951BF" w:rsidP="00021DDA">
      <w:pPr>
        <w:spacing w:after="24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21DDA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Приложение III</w:t>
      </w:r>
    </w:p>
    <w:p w14:paraId="76DE7205" w14:textId="6165A599" w:rsidR="008951BF" w:rsidRPr="00021DDA" w:rsidRDefault="008951BF" w:rsidP="00021DDA">
      <w:pPr>
        <w:spacing w:after="120" w:line="240" w:lineRule="auto"/>
        <w:ind w:left="1247" w:right="567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0" w:name="_Hlk66723497"/>
      <w:r w:rsidRPr="00021DDA">
        <w:rPr>
          <w:rFonts w:ascii="Times New Roman" w:hAnsi="Times New Roman"/>
          <w:b/>
          <w:bCs/>
          <w:sz w:val="28"/>
          <w:szCs w:val="28"/>
          <w:lang w:val="ru-RU"/>
        </w:rPr>
        <w:t>Проект предварительной повестки дня десятой сессии Пленума Межправительственной научно-политической платформы по биоразнообразию и экосистемным услугам</w:t>
      </w:r>
    </w:p>
    <w:p w14:paraId="0889681E" w14:textId="0A4B056A" w:rsidR="00E71A01" w:rsidRPr="00021DDA" w:rsidRDefault="00021DDA" w:rsidP="00021DDA">
      <w:pPr>
        <w:spacing w:after="120" w:line="240" w:lineRule="auto"/>
        <w:ind w:left="1871" w:hanging="624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1.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E71A01" w:rsidRPr="00021DDA">
        <w:rPr>
          <w:rFonts w:ascii="Times New Roman" w:hAnsi="Times New Roman"/>
          <w:sz w:val="20"/>
          <w:szCs w:val="20"/>
          <w:lang w:val="ru-RU"/>
        </w:rPr>
        <w:t>Открытие сессии.</w:t>
      </w:r>
    </w:p>
    <w:p w14:paraId="1A6BEAB7" w14:textId="619D4305" w:rsidR="00E71A01" w:rsidRPr="00021DDA" w:rsidRDefault="00D82CE7" w:rsidP="00021DDA">
      <w:pPr>
        <w:spacing w:after="120" w:line="240" w:lineRule="auto"/>
        <w:ind w:left="1871" w:hanging="624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2.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E71A01" w:rsidRPr="00021DDA">
        <w:rPr>
          <w:rFonts w:ascii="Times New Roman" w:hAnsi="Times New Roman"/>
          <w:sz w:val="20"/>
          <w:szCs w:val="20"/>
          <w:lang w:val="ru-RU"/>
        </w:rPr>
        <w:t>Организационные вопросы:</w:t>
      </w:r>
    </w:p>
    <w:p w14:paraId="39184194" w14:textId="4DA84358" w:rsidR="00E71A01" w:rsidRPr="00021DDA" w:rsidRDefault="00D82CE7" w:rsidP="00D82CE7">
      <w:pPr>
        <w:spacing w:after="120" w:line="240" w:lineRule="auto"/>
        <w:ind w:left="2495" w:hanging="624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a)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E71A01" w:rsidRPr="00021DDA">
        <w:rPr>
          <w:rFonts w:ascii="Times New Roman" w:hAnsi="Times New Roman"/>
          <w:sz w:val="20"/>
          <w:szCs w:val="20"/>
          <w:lang w:val="ru-RU"/>
        </w:rPr>
        <w:t xml:space="preserve">утверждение повестки дня и организация </w:t>
      </w:r>
      <w:proofErr w:type="gramStart"/>
      <w:r w:rsidR="00E71A01" w:rsidRPr="00021DDA">
        <w:rPr>
          <w:rFonts w:ascii="Times New Roman" w:hAnsi="Times New Roman"/>
          <w:sz w:val="20"/>
          <w:szCs w:val="20"/>
          <w:lang w:val="ru-RU"/>
        </w:rPr>
        <w:t>работы;</w:t>
      </w:r>
      <w:proofErr w:type="gramEnd"/>
    </w:p>
    <w:p w14:paraId="72988F19" w14:textId="09931B5E" w:rsidR="00E71A01" w:rsidRPr="00021DDA" w:rsidRDefault="00D82CE7" w:rsidP="00D82CE7">
      <w:pPr>
        <w:spacing w:after="120" w:line="240" w:lineRule="auto"/>
        <w:ind w:left="2495" w:hanging="624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b)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E71A01" w:rsidRPr="00021DDA">
        <w:rPr>
          <w:rFonts w:ascii="Times New Roman" w:hAnsi="Times New Roman"/>
          <w:sz w:val="20"/>
          <w:szCs w:val="20"/>
          <w:lang w:val="ru-RU"/>
        </w:rPr>
        <w:t xml:space="preserve">положение дел с членским составом </w:t>
      </w:r>
      <w:proofErr w:type="gramStart"/>
      <w:r w:rsidR="00E71A01" w:rsidRPr="00021DDA">
        <w:rPr>
          <w:rFonts w:ascii="Times New Roman" w:hAnsi="Times New Roman"/>
          <w:sz w:val="20"/>
          <w:szCs w:val="20"/>
          <w:lang w:val="ru-RU"/>
        </w:rPr>
        <w:t>Платформы;</w:t>
      </w:r>
      <w:proofErr w:type="gramEnd"/>
      <w:r w:rsidR="00E71A01" w:rsidRPr="00021DDA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14:paraId="61B6A518" w14:textId="2F278E94" w:rsidR="00E71A01" w:rsidRPr="00021DDA" w:rsidRDefault="00D82CE7" w:rsidP="00D82CE7">
      <w:pPr>
        <w:spacing w:after="120" w:line="240" w:lineRule="auto"/>
        <w:ind w:left="2495" w:hanging="624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c)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E71A01" w:rsidRPr="00021DDA">
        <w:rPr>
          <w:rFonts w:ascii="Times New Roman" w:hAnsi="Times New Roman"/>
          <w:sz w:val="20"/>
          <w:szCs w:val="20"/>
          <w:lang w:val="ru-RU"/>
        </w:rPr>
        <w:t>избрание должностных лиц.</w:t>
      </w:r>
    </w:p>
    <w:p w14:paraId="36E88307" w14:textId="4ED0BBCC" w:rsidR="00E71A01" w:rsidRPr="00021DDA" w:rsidRDefault="00D82CE7" w:rsidP="00021DDA">
      <w:pPr>
        <w:spacing w:after="120" w:line="240" w:lineRule="auto"/>
        <w:ind w:left="1871" w:hanging="624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3.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E71A01" w:rsidRPr="00021DDA">
        <w:rPr>
          <w:rFonts w:ascii="Times New Roman" w:hAnsi="Times New Roman"/>
          <w:sz w:val="20"/>
          <w:szCs w:val="20"/>
          <w:lang w:val="ru-RU"/>
        </w:rPr>
        <w:t>Допуск наблюдателей на десятую сессию Пленума Платформы.</w:t>
      </w:r>
    </w:p>
    <w:p w14:paraId="10F7804F" w14:textId="557F9DCC" w:rsidR="00E71A01" w:rsidRPr="00021DDA" w:rsidRDefault="00D82CE7" w:rsidP="00021DDA">
      <w:pPr>
        <w:spacing w:after="120" w:line="240" w:lineRule="auto"/>
        <w:ind w:left="1871" w:hanging="624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4.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E71A01" w:rsidRPr="00021DDA">
        <w:rPr>
          <w:rFonts w:ascii="Times New Roman" w:hAnsi="Times New Roman"/>
          <w:sz w:val="20"/>
          <w:szCs w:val="20"/>
          <w:lang w:val="ru-RU"/>
        </w:rPr>
        <w:t>Полномочия представителей.</w:t>
      </w:r>
    </w:p>
    <w:p w14:paraId="0202053C" w14:textId="4FEB9123" w:rsidR="00E71A01" w:rsidRPr="00021DDA" w:rsidRDefault="00D82CE7" w:rsidP="00021DDA">
      <w:pPr>
        <w:spacing w:after="120" w:line="240" w:lineRule="auto"/>
        <w:ind w:left="1871" w:hanging="624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5.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E71A01" w:rsidRPr="00021DDA">
        <w:rPr>
          <w:rFonts w:ascii="Times New Roman" w:hAnsi="Times New Roman"/>
          <w:sz w:val="20"/>
          <w:szCs w:val="20"/>
          <w:lang w:val="ru-RU"/>
        </w:rPr>
        <w:t>Доклад Исполнительного секретаря о ходе осуществления скользящей программы работы на период до 2030 года.</w:t>
      </w:r>
    </w:p>
    <w:p w14:paraId="228F7A8F" w14:textId="099D56AA" w:rsidR="00E71A01" w:rsidRPr="00021DDA" w:rsidRDefault="00D82CE7" w:rsidP="00021DDA">
      <w:pPr>
        <w:spacing w:after="120" w:line="240" w:lineRule="auto"/>
        <w:ind w:left="1871" w:hanging="624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6.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E71A01" w:rsidRPr="00021DDA">
        <w:rPr>
          <w:rFonts w:ascii="Times New Roman" w:hAnsi="Times New Roman"/>
          <w:sz w:val="20"/>
          <w:szCs w:val="20"/>
          <w:lang w:val="ru-RU"/>
        </w:rPr>
        <w:t>Финансовая и бюджетная основа Платформы.</w:t>
      </w:r>
    </w:p>
    <w:p w14:paraId="755D766C" w14:textId="27E895EF" w:rsidR="00E71A01" w:rsidRPr="00021DDA" w:rsidRDefault="008153C0" w:rsidP="00021DDA">
      <w:pPr>
        <w:spacing w:after="120" w:line="240" w:lineRule="auto"/>
        <w:ind w:left="1871" w:hanging="624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7.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E71A01" w:rsidRPr="00021DDA">
        <w:rPr>
          <w:rFonts w:ascii="Times New Roman" w:hAnsi="Times New Roman"/>
          <w:sz w:val="20"/>
          <w:szCs w:val="20"/>
          <w:lang w:val="ru-RU"/>
        </w:rPr>
        <w:t>Оценка знаний:</w:t>
      </w:r>
    </w:p>
    <w:p w14:paraId="1D95001A" w14:textId="17293640" w:rsidR="00E71A01" w:rsidRPr="00021DDA" w:rsidRDefault="008153C0" w:rsidP="008153C0">
      <w:pPr>
        <w:spacing w:after="120" w:line="240" w:lineRule="auto"/>
        <w:ind w:left="2495" w:hanging="624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a)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E71A01" w:rsidRPr="00021DDA">
        <w:rPr>
          <w:rFonts w:ascii="Times New Roman" w:hAnsi="Times New Roman"/>
          <w:sz w:val="20"/>
          <w:szCs w:val="20"/>
          <w:lang w:val="ru-RU"/>
        </w:rPr>
        <w:t xml:space="preserve">тематическая оценка по вопросам инвазивных чужеродных </w:t>
      </w:r>
      <w:proofErr w:type="gramStart"/>
      <w:r w:rsidR="00E71A01" w:rsidRPr="00021DDA">
        <w:rPr>
          <w:rFonts w:ascii="Times New Roman" w:hAnsi="Times New Roman"/>
          <w:sz w:val="20"/>
          <w:szCs w:val="20"/>
          <w:lang w:val="ru-RU"/>
        </w:rPr>
        <w:t>видов;</w:t>
      </w:r>
      <w:proofErr w:type="gramEnd"/>
      <w:r w:rsidR="00E71A01" w:rsidRPr="00021DDA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14:paraId="531CA496" w14:textId="25CD0E68" w:rsidR="00E71A01" w:rsidRPr="00021DDA" w:rsidRDefault="008153C0" w:rsidP="008153C0">
      <w:pPr>
        <w:spacing w:after="120" w:line="240" w:lineRule="auto"/>
        <w:ind w:left="2495" w:hanging="624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b)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E71A01" w:rsidRPr="00021DDA">
        <w:rPr>
          <w:rFonts w:ascii="Times New Roman" w:hAnsi="Times New Roman"/>
          <w:sz w:val="20"/>
          <w:szCs w:val="20"/>
          <w:lang w:val="ru-RU"/>
        </w:rPr>
        <w:t>работа, касающаяся взаимосвязи биоразнообразия и изменения климата, и сотрудничество с Межправительственной группой экспертов по изменению климата.</w:t>
      </w:r>
    </w:p>
    <w:p w14:paraId="0CE2E7A9" w14:textId="55837812" w:rsidR="00E71A01" w:rsidRPr="00021DDA" w:rsidRDefault="008153C0" w:rsidP="00021DDA">
      <w:pPr>
        <w:spacing w:after="120" w:line="240" w:lineRule="auto"/>
        <w:ind w:left="1871" w:hanging="624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8.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E71A01" w:rsidRPr="00021DDA">
        <w:rPr>
          <w:rFonts w:ascii="Times New Roman" w:hAnsi="Times New Roman"/>
          <w:sz w:val="20"/>
          <w:szCs w:val="20"/>
          <w:lang w:val="ru-RU"/>
        </w:rPr>
        <w:t>Создание потенциала, укрепление основ знаний и поддержка политики.</w:t>
      </w:r>
    </w:p>
    <w:p w14:paraId="77DDF7B6" w14:textId="3EC19CE0" w:rsidR="00E71A01" w:rsidRPr="00021DDA" w:rsidRDefault="008153C0" w:rsidP="00021DDA">
      <w:pPr>
        <w:spacing w:after="120" w:line="240" w:lineRule="auto"/>
        <w:ind w:left="1871" w:hanging="624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9.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E71A01" w:rsidRPr="00021DDA">
        <w:rPr>
          <w:rFonts w:ascii="Times New Roman" w:hAnsi="Times New Roman"/>
          <w:sz w:val="20"/>
          <w:szCs w:val="20"/>
          <w:lang w:val="ru-RU"/>
        </w:rPr>
        <w:t>Повышение эффективности Платформы.</w:t>
      </w:r>
    </w:p>
    <w:p w14:paraId="1974FF99" w14:textId="4F4EF238" w:rsidR="00E71A01" w:rsidRPr="00021DDA" w:rsidRDefault="008153C0" w:rsidP="00021DDA">
      <w:pPr>
        <w:spacing w:after="120" w:line="240" w:lineRule="auto"/>
        <w:ind w:left="1871" w:hanging="624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10.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E71A01" w:rsidRPr="00021DDA">
        <w:rPr>
          <w:rFonts w:ascii="Times New Roman" w:hAnsi="Times New Roman"/>
          <w:sz w:val="20"/>
          <w:szCs w:val="20"/>
          <w:lang w:val="ru-RU"/>
        </w:rPr>
        <w:t>Запросы, материалы и предложения в отношении дополнительных элементов скользящей программы работы Платформы на период до 2030 года.</w:t>
      </w:r>
    </w:p>
    <w:p w14:paraId="387E5B70" w14:textId="002E9197" w:rsidR="00E71A01" w:rsidRPr="00021DDA" w:rsidRDefault="008153C0" w:rsidP="00021DDA">
      <w:pPr>
        <w:spacing w:after="120" w:line="240" w:lineRule="auto"/>
        <w:ind w:left="1871" w:hanging="624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11.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E71A01" w:rsidRPr="00021DDA">
        <w:rPr>
          <w:rFonts w:ascii="Times New Roman" w:hAnsi="Times New Roman"/>
          <w:sz w:val="20"/>
          <w:szCs w:val="20"/>
          <w:lang w:val="ru-RU"/>
        </w:rPr>
        <w:t>Организация работы Пленума; даты и места проведения будущих сессий Пленума.</w:t>
      </w:r>
    </w:p>
    <w:p w14:paraId="62869CC5" w14:textId="34E40CA3" w:rsidR="00E71A01" w:rsidRPr="00021DDA" w:rsidRDefault="008153C0" w:rsidP="00021DDA">
      <w:pPr>
        <w:spacing w:after="120" w:line="240" w:lineRule="auto"/>
        <w:ind w:left="1871" w:hanging="624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12.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E71A01" w:rsidRPr="00021DDA">
        <w:rPr>
          <w:rFonts w:ascii="Times New Roman" w:hAnsi="Times New Roman"/>
          <w:sz w:val="20"/>
          <w:szCs w:val="20"/>
          <w:lang w:val="ru-RU"/>
        </w:rPr>
        <w:t>Принятие решений и доклада о работе сессии.</w:t>
      </w:r>
    </w:p>
    <w:p w14:paraId="61391D89" w14:textId="0F770A9A" w:rsidR="00E71A01" w:rsidRDefault="008153C0" w:rsidP="00021DDA">
      <w:pPr>
        <w:spacing w:after="120" w:line="240" w:lineRule="auto"/>
        <w:ind w:left="1871" w:hanging="624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13.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E71A01" w:rsidRPr="00021DDA">
        <w:rPr>
          <w:rFonts w:ascii="Times New Roman" w:hAnsi="Times New Roman"/>
          <w:sz w:val="20"/>
          <w:szCs w:val="20"/>
          <w:lang w:val="ru-RU"/>
        </w:rPr>
        <w:t>Закрытие сессии.</w:t>
      </w:r>
    </w:p>
    <w:p w14:paraId="5AAF4B7B" w14:textId="77777777" w:rsidR="00021DDA" w:rsidRPr="00021DDA" w:rsidRDefault="00021DDA" w:rsidP="00021DDA">
      <w:pPr>
        <w:spacing w:after="120" w:line="240" w:lineRule="auto"/>
        <w:ind w:left="1871" w:hanging="624"/>
        <w:rPr>
          <w:rFonts w:ascii="Times New Roman" w:hAnsi="Times New Roman"/>
          <w:sz w:val="20"/>
          <w:szCs w:val="20"/>
          <w:lang w:val="ru-RU"/>
        </w:rPr>
      </w:pPr>
    </w:p>
    <w:bookmarkEnd w:id="0"/>
    <w:p w14:paraId="0E57BAA3" w14:textId="77777777" w:rsidR="008951BF" w:rsidRPr="00021DDA" w:rsidRDefault="008951BF" w:rsidP="00021DDA">
      <w:pPr>
        <w:spacing w:after="120" w:line="240" w:lineRule="auto"/>
        <w:ind w:left="1248"/>
        <w:rPr>
          <w:rFonts w:ascii="Times New Roman" w:hAnsi="Times New Roman"/>
          <w:sz w:val="20"/>
          <w:szCs w:val="20"/>
          <w:lang w:val="ru-RU"/>
        </w:rPr>
        <w:sectPr w:rsidR="008951BF" w:rsidRPr="00021DDA" w:rsidSect="003B2E8D">
          <w:headerReference w:type="even" r:id="rId32"/>
          <w:headerReference w:type="default" r:id="rId33"/>
          <w:headerReference w:type="first" r:id="rId34"/>
          <w:footerReference w:type="first" r:id="rId35"/>
          <w:pgSz w:w="11906" w:h="16838" w:code="9"/>
          <w:pgMar w:top="907" w:right="992" w:bottom="1418" w:left="1418" w:header="862" w:footer="975" w:gutter="0"/>
          <w:cols w:space="720"/>
          <w:titlePg/>
          <w:docGrid w:linePitch="299"/>
        </w:sectPr>
      </w:pPr>
    </w:p>
    <w:p w14:paraId="7E94942E" w14:textId="1E3DD762" w:rsidR="00E00927" w:rsidRPr="00404272" w:rsidRDefault="00E00927" w:rsidP="00404272">
      <w:pPr>
        <w:spacing w:after="24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04272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Приложение IV</w:t>
      </w:r>
    </w:p>
    <w:p w14:paraId="25059B0E" w14:textId="5F8658F4" w:rsidR="00E00927" w:rsidRPr="00404272" w:rsidRDefault="00E00927" w:rsidP="00404272">
      <w:pPr>
        <w:spacing w:after="120" w:line="240" w:lineRule="auto"/>
        <w:ind w:left="1248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04272">
        <w:rPr>
          <w:rFonts w:ascii="Times New Roman" w:hAnsi="Times New Roman"/>
          <w:b/>
          <w:bCs/>
          <w:sz w:val="28"/>
          <w:szCs w:val="28"/>
          <w:lang w:val="ru-RU"/>
        </w:rPr>
        <w:t>Проект организации работы десятой сессии Пленума Межправительственной научно-политической платформы по биоразнообразию и экосистемным услугам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1"/>
        <w:gridCol w:w="1418"/>
        <w:gridCol w:w="1559"/>
        <w:gridCol w:w="1237"/>
        <w:gridCol w:w="1031"/>
        <w:gridCol w:w="1129"/>
        <w:gridCol w:w="997"/>
        <w:gridCol w:w="1276"/>
        <w:gridCol w:w="992"/>
        <w:gridCol w:w="1134"/>
        <w:gridCol w:w="1134"/>
        <w:gridCol w:w="1240"/>
      </w:tblGrid>
      <w:tr w:rsidR="00E00927" w:rsidRPr="00441A9B" w14:paraId="729D9BD3" w14:textId="77777777" w:rsidTr="00AA271E">
        <w:trPr>
          <w:trHeight w:val="57"/>
          <w:tblHeader/>
          <w:jc w:val="right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326C4304" w14:textId="6EF88ED4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i/>
                <w:iCs/>
                <w:sz w:val="18"/>
                <w:szCs w:val="18"/>
              </w:rPr>
            </w:pPr>
            <w:r w:rsidRPr="00441A9B">
              <w:rPr>
                <w:i/>
                <w:iCs/>
                <w:sz w:val="18"/>
                <w:szCs w:val="18"/>
                <w:lang w:val="ru-RU"/>
              </w:rPr>
              <w:t>Время</w:t>
            </w:r>
          </w:p>
        </w:tc>
        <w:tc>
          <w:tcPr>
            <w:tcW w:w="1418" w:type="dxa"/>
            <w:vAlign w:val="center"/>
          </w:tcPr>
          <w:p w14:paraId="7E53AE1E" w14:textId="02B929BD" w:rsidR="00E00927" w:rsidRPr="00441A9B" w:rsidRDefault="007F43B4" w:rsidP="007F43B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i/>
                <w:iCs/>
                <w:sz w:val="18"/>
                <w:szCs w:val="18"/>
              </w:rPr>
            </w:pPr>
            <w:r w:rsidRPr="00441A9B">
              <w:rPr>
                <w:i/>
                <w:iCs/>
                <w:sz w:val="18"/>
                <w:szCs w:val="18"/>
              </w:rPr>
              <w:t>«</w:t>
            </w:r>
            <w:r w:rsidR="00171C20" w:rsidRPr="00441A9B">
              <w:rPr>
                <w:i/>
                <w:iCs/>
                <w:sz w:val="18"/>
                <w:szCs w:val="18"/>
                <w:lang w:val="ru-RU"/>
              </w:rPr>
              <w:t>Нулевой</w:t>
            </w:r>
            <w:r w:rsidRPr="00441A9B">
              <w:rPr>
                <w:i/>
                <w:iCs/>
                <w:sz w:val="18"/>
                <w:szCs w:val="18"/>
              </w:rPr>
              <w:t>»</w:t>
            </w:r>
            <w:r w:rsidR="00171C20" w:rsidRPr="00441A9B">
              <w:rPr>
                <w:i/>
                <w:iCs/>
                <w:sz w:val="18"/>
                <w:szCs w:val="18"/>
                <w:lang w:val="ru-RU"/>
              </w:rPr>
              <w:t xml:space="preserve"> день</w:t>
            </w:r>
          </w:p>
        </w:tc>
        <w:tc>
          <w:tcPr>
            <w:tcW w:w="1559" w:type="dxa"/>
            <w:vAlign w:val="center"/>
          </w:tcPr>
          <w:p w14:paraId="6B4BA18B" w14:textId="4366782E" w:rsidR="00E00927" w:rsidRPr="00441A9B" w:rsidRDefault="00171C20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i/>
                <w:iCs/>
                <w:sz w:val="18"/>
                <w:szCs w:val="18"/>
              </w:rPr>
            </w:pPr>
            <w:r w:rsidRPr="00441A9B">
              <w:rPr>
                <w:i/>
                <w:iCs/>
                <w:sz w:val="18"/>
                <w:szCs w:val="18"/>
                <w:lang w:val="ru-RU"/>
              </w:rPr>
              <w:t>Первый день</w:t>
            </w:r>
          </w:p>
        </w:tc>
        <w:tc>
          <w:tcPr>
            <w:tcW w:w="2268" w:type="dxa"/>
            <w:gridSpan w:val="2"/>
            <w:vAlign w:val="center"/>
          </w:tcPr>
          <w:p w14:paraId="4F813A05" w14:textId="4D1D581F" w:rsidR="00E00927" w:rsidRPr="00441A9B" w:rsidRDefault="00171C20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i/>
                <w:iCs/>
                <w:sz w:val="18"/>
                <w:szCs w:val="18"/>
              </w:rPr>
            </w:pPr>
            <w:r w:rsidRPr="00441A9B">
              <w:rPr>
                <w:i/>
                <w:iCs/>
                <w:sz w:val="18"/>
                <w:szCs w:val="18"/>
                <w:lang w:val="ru-RU"/>
              </w:rPr>
              <w:t>Второй день</w:t>
            </w:r>
          </w:p>
        </w:tc>
        <w:tc>
          <w:tcPr>
            <w:tcW w:w="2126" w:type="dxa"/>
            <w:gridSpan w:val="2"/>
            <w:vAlign w:val="center"/>
          </w:tcPr>
          <w:p w14:paraId="2B9BBAA5" w14:textId="79CA8E2D" w:rsidR="00E00927" w:rsidRPr="00441A9B" w:rsidRDefault="00171C20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i/>
                <w:iCs/>
                <w:sz w:val="18"/>
                <w:szCs w:val="18"/>
              </w:rPr>
            </w:pPr>
            <w:r w:rsidRPr="00441A9B">
              <w:rPr>
                <w:i/>
                <w:iCs/>
                <w:sz w:val="18"/>
                <w:szCs w:val="18"/>
                <w:lang w:val="ru-RU"/>
              </w:rPr>
              <w:t>Третий день</w:t>
            </w:r>
          </w:p>
        </w:tc>
        <w:tc>
          <w:tcPr>
            <w:tcW w:w="2268" w:type="dxa"/>
            <w:gridSpan w:val="2"/>
            <w:vAlign w:val="center"/>
          </w:tcPr>
          <w:p w14:paraId="105403D7" w14:textId="6ABD4A48" w:rsidR="00E00927" w:rsidRPr="00441A9B" w:rsidRDefault="00171C20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i/>
                <w:iCs/>
                <w:sz w:val="18"/>
                <w:szCs w:val="18"/>
              </w:rPr>
            </w:pPr>
            <w:r w:rsidRPr="00441A9B">
              <w:rPr>
                <w:i/>
                <w:iCs/>
                <w:sz w:val="18"/>
                <w:szCs w:val="18"/>
                <w:lang w:val="ru-RU"/>
              </w:rPr>
              <w:t>Четвертый день</w:t>
            </w:r>
          </w:p>
        </w:tc>
        <w:tc>
          <w:tcPr>
            <w:tcW w:w="2268" w:type="dxa"/>
            <w:gridSpan w:val="2"/>
            <w:vAlign w:val="center"/>
          </w:tcPr>
          <w:p w14:paraId="3D697E6F" w14:textId="7AD7A8C2" w:rsidR="00E00927" w:rsidRPr="00441A9B" w:rsidRDefault="00171C20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i/>
                <w:iCs/>
                <w:sz w:val="18"/>
                <w:szCs w:val="18"/>
              </w:rPr>
            </w:pPr>
            <w:r w:rsidRPr="00441A9B">
              <w:rPr>
                <w:i/>
                <w:iCs/>
                <w:sz w:val="18"/>
                <w:szCs w:val="18"/>
                <w:lang w:val="ru-RU"/>
              </w:rPr>
              <w:t>Пятый день</w:t>
            </w:r>
          </w:p>
        </w:tc>
        <w:tc>
          <w:tcPr>
            <w:tcW w:w="1240" w:type="dxa"/>
            <w:vAlign w:val="center"/>
          </w:tcPr>
          <w:p w14:paraId="13244CA9" w14:textId="3E721D4D" w:rsidR="00E00927" w:rsidRPr="00441A9B" w:rsidRDefault="00171C20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i/>
                <w:iCs/>
                <w:sz w:val="18"/>
                <w:szCs w:val="18"/>
              </w:rPr>
            </w:pPr>
            <w:r w:rsidRPr="00441A9B">
              <w:rPr>
                <w:i/>
                <w:iCs/>
                <w:sz w:val="18"/>
                <w:szCs w:val="18"/>
                <w:lang w:val="ru-RU"/>
              </w:rPr>
              <w:t>Шестой день</w:t>
            </w:r>
          </w:p>
        </w:tc>
      </w:tr>
      <w:tr w:rsidR="00E00927" w:rsidRPr="00441A9B" w14:paraId="1824F8AE" w14:textId="77777777" w:rsidTr="00AA271E">
        <w:trPr>
          <w:trHeight w:val="57"/>
          <w:jc w:val="right"/>
        </w:trPr>
        <w:tc>
          <w:tcPr>
            <w:tcW w:w="1271" w:type="dxa"/>
            <w:shd w:val="clear" w:color="auto" w:fill="auto"/>
            <w:vAlign w:val="center"/>
            <w:hideMark/>
          </w:tcPr>
          <w:p w14:paraId="236FE2D8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  <w:r w:rsidRPr="00441A9B">
              <w:rPr>
                <w:sz w:val="18"/>
                <w:szCs w:val="18"/>
                <w:lang w:val="ru-RU"/>
              </w:rPr>
              <w:t>8:00 – 10:00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14:paraId="165E2F3F" w14:textId="1F931A42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441A9B">
              <w:rPr>
                <w:sz w:val="18"/>
                <w:szCs w:val="18"/>
                <w:lang w:val="ru-RU"/>
              </w:rPr>
              <w:t>Региональные консультации и консультации с заинтересован</w:t>
            </w:r>
            <w:r w:rsidR="004D18C6" w:rsidRPr="00441A9B">
              <w:rPr>
                <w:sz w:val="18"/>
                <w:szCs w:val="18"/>
              </w:rPr>
              <w:t>-</w:t>
            </w:r>
            <w:proofErr w:type="spellStart"/>
            <w:r w:rsidRPr="00441A9B">
              <w:rPr>
                <w:sz w:val="18"/>
                <w:szCs w:val="18"/>
                <w:lang w:val="ru-RU"/>
              </w:rPr>
              <w:t>ными</w:t>
            </w:r>
            <w:proofErr w:type="spellEnd"/>
            <w:r w:rsidRPr="00441A9B">
              <w:rPr>
                <w:sz w:val="18"/>
                <w:szCs w:val="18"/>
                <w:lang w:val="ru-RU"/>
              </w:rPr>
              <w:t xml:space="preserve"> сторонами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36472EE5" w14:textId="0F8520B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441A9B">
              <w:rPr>
                <w:sz w:val="18"/>
                <w:szCs w:val="18"/>
                <w:lang w:val="ru-RU"/>
              </w:rPr>
              <w:t>Региональные консультации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14:paraId="79ECF03F" w14:textId="088DF990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441A9B">
              <w:rPr>
                <w:sz w:val="18"/>
                <w:szCs w:val="18"/>
                <w:lang w:val="ru-RU"/>
              </w:rPr>
              <w:t>Региональные консультации</w:t>
            </w:r>
          </w:p>
        </w:tc>
        <w:tc>
          <w:tcPr>
            <w:tcW w:w="2126" w:type="dxa"/>
            <w:gridSpan w:val="2"/>
            <w:shd w:val="clear" w:color="auto" w:fill="D9D9D9"/>
            <w:vAlign w:val="center"/>
          </w:tcPr>
          <w:p w14:paraId="11C99182" w14:textId="0144BC4A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441A9B">
              <w:rPr>
                <w:sz w:val="18"/>
                <w:szCs w:val="18"/>
                <w:lang w:val="ru-RU"/>
              </w:rPr>
              <w:t>Региональные консультации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14:paraId="3307D98C" w14:textId="4441F7FE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441A9B">
              <w:rPr>
                <w:sz w:val="18"/>
                <w:szCs w:val="18"/>
                <w:lang w:val="ru-RU"/>
              </w:rPr>
              <w:t>Региональные консультации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14:paraId="0E7C36AE" w14:textId="0905F58B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441A9B">
              <w:rPr>
                <w:sz w:val="18"/>
                <w:szCs w:val="18"/>
                <w:lang w:val="ru-RU"/>
              </w:rPr>
              <w:t>Региональные консультации</w:t>
            </w:r>
          </w:p>
        </w:tc>
        <w:tc>
          <w:tcPr>
            <w:tcW w:w="1240" w:type="dxa"/>
            <w:shd w:val="clear" w:color="auto" w:fill="D9D9D9"/>
            <w:vAlign w:val="center"/>
          </w:tcPr>
          <w:p w14:paraId="4E4A6C2E" w14:textId="410211AD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441A9B">
              <w:rPr>
                <w:sz w:val="18"/>
                <w:szCs w:val="18"/>
                <w:lang w:val="ru-RU"/>
              </w:rPr>
              <w:t>Региональные консультации</w:t>
            </w:r>
          </w:p>
        </w:tc>
      </w:tr>
      <w:tr w:rsidR="00BE3877" w:rsidRPr="00441A9B" w14:paraId="23DEC67A" w14:textId="77777777" w:rsidTr="00AA271E">
        <w:trPr>
          <w:trHeight w:val="57"/>
          <w:jc w:val="right"/>
        </w:trPr>
        <w:tc>
          <w:tcPr>
            <w:tcW w:w="1271" w:type="dxa"/>
            <w:shd w:val="clear" w:color="auto" w:fill="auto"/>
            <w:vAlign w:val="center"/>
            <w:hideMark/>
          </w:tcPr>
          <w:p w14:paraId="5D64E820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  <w:r w:rsidRPr="00441A9B">
              <w:rPr>
                <w:sz w:val="18"/>
                <w:szCs w:val="18"/>
                <w:lang w:val="ru-RU"/>
              </w:rPr>
              <w:t>10:00 – 10:30</w:t>
            </w:r>
          </w:p>
        </w:tc>
        <w:tc>
          <w:tcPr>
            <w:tcW w:w="1418" w:type="dxa"/>
            <w:vMerge/>
            <w:vAlign w:val="center"/>
          </w:tcPr>
          <w:p w14:paraId="032A0751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FFC000"/>
            <w:vAlign w:val="center"/>
          </w:tcPr>
          <w:p w14:paraId="2A085FAE" w14:textId="77777777" w:rsidR="005D66B5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sz w:val="16"/>
                <w:szCs w:val="16"/>
                <w:shd w:val="clear" w:color="auto" w:fill="FFC000"/>
              </w:rPr>
            </w:pPr>
            <w:r w:rsidRPr="00441A9B">
              <w:rPr>
                <w:b/>
                <w:bCs/>
                <w:sz w:val="16"/>
                <w:szCs w:val="16"/>
                <w:lang w:val="ru-RU"/>
              </w:rPr>
              <w:t>Пленарные заседания</w:t>
            </w:r>
          </w:p>
          <w:p w14:paraId="7E677348" w14:textId="44A98753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441A9B">
              <w:rPr>
                <w:sz w:val="16"/>
                <w:szCs w:val="16"/>
                <w:lang w:val="ru-RU"/>
              </w:rPr>
              <w:t>Пункты 1, 2, 3, 4, 5</w:t>
            </w:r>
          </w:p>
        </w:tc>
        <w:tc>
          <w:tcPr>
            <w:tcW w:w="1237" w:type="dxa"/>
            <w:vMerge w:val="restart"/>
            <w:shd w:val="clear" w:color="auto" w:fill="92D050"/>
            <w:vAlign w:val="center"/>
          </w:tcPr>
          <w:p w14:paraId="1ED24283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441A9B">
              <w:rPr>
                <w:b/>
                <w:bCs/>
                <w:sz w:val="16"/>
                <w:szCs w:val="16"/>
                <w:lang w:val="ru-RU"/>
              </w:rPr>
              <w:t>Рабочая группа I</w:t>
            </w:r>
          </w:p>
          <w:p w14:paraId="034E4C86" w14:textId="7E9BB346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441A9B">
              <w:rPr>
                <w:sz w:val="16"/>
                <w:szCs w:val="16"/>
                <w:lang w:val="ru-RU"/>
              </w:rPr>
              <w:t>Пункт 7 а)</w:t>
            </w:r>
          </w:p>
          <w:p w14:paraId="71F9C137" w14:textId="6DDA553E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441A9B">
              <w:rPr>
                <w:sz w:val="16"/>
                <w:szCs w:val="16"/>
                <w:lang w:val="ru-RU"/>
              </w:rPr>
              <w:t>Оценка по вопросам инвазивных чужеродных видов</w:t>
            </w:r>
          </w:p>
        </w:tc>
        <w:tc>
          <w:tcPr>
            <w:tcW w:w="1031" w:type="dxa"/>
            <w:vMerge w:val="restart"/>
            <w:shd w:val="clear" w:color="auto" w:fill="E2EFD9" w:themeFill="accent6" w:themeFillTint="33"/>
            <w:vAlign w:val="center"/>
          </w:tcPr>
          <w:p w14:paraId="15765C9C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441A9B">
              <w:rPr>
                <w:b/>
                <w:bCs/>
                <w:sz w:val="16"/>
                <w:szCs w:val="16"/>
                <w:lang w:val="ru-RU"/>
              </w:rPr>
              <w:t>Рабочая группа II</w:t>
            </w:r>
          </w:p>
          <w:p w14:paraId="33647371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441A9B">
              <w:rPr>
                <w:sz w:val="16"/>
                <w:szCs w:val="16"/>
                <w:lang w:val="ru-RU"/>
              </w:rPr>
              <w:t>Пункт 8</w:t>
            </w:r>
          </w:p>
          <w:p w14:paraId="2E93053A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441A9B">
              <w:rPr>
                <w:sz w:val="16"/>
                <w:szCs w:val="16"/>
                <w:lang w:val="ru-RU"/>
              </w:rPr>
              <w:t>Целевые группы</w:t>
            </w:r>
          </w:p>
        </w:tc>
        <w:tc>
          <w:tcPr>
            <w:tcW w:w="2126" w:type="dxa"/>
            <w:gridSpan w:val="2"/>
            <w:vMerge w:val="restart"/>
            <w:shd w:val="clear" w:color="auto" w:fill="FFC000"/>
            <w:vAlign w:val="center"/>
          </w:tcPr>
          <w:p w14:paraId="593C5D42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441A9B">
              <w:rPr>
                <w:b/>
                <w:bCs/>
                <w:sz w:val="16"/>
                <w:szCs w:val="16"/>
                <w:lang w:val="ru-RU"/>
              </w:rPr>
              <w:t>Пленарные заседания</w:t>
            </w:r>
          </w:p>
        </w:tc>
        <w:tc>
          <w:tcPr>
            <w:tcW w:w="1276" w:type="dxa"/>
            <w:vMerge w:val="restart"/>
            <w:shd w:val="clear" w:color="auto" w:fill="92D050"/>
            <w:vAlign w:val="center"/>
          </w:tcPr>
          <w:p w14:paraId="39E39A61" w14:textId="6D69A69D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441A9B">
              <w:rPr>
                <w:b/>
                <w:bCs/>
                <w:sz w:val="16"/>
                <w:szCs w:val="16"/>
                <w:lang w:val="ru-RU"/>
              </w:rPr>
              <w:t>Рабочая группа</w:t>
            </w:r>
            <w:r w:rsidR="00BF248E" w:rsidRPr="00441A9B">
              <w:rPr>
                <w:b/>
                <w:bCs/>
                <w:sz w:val="16"/>
                <w:szCs w:val="16"/>
                <w:lang w:val="ru-RU"/>
              </w:rPr>
              <w:t> </w:t>
            </w:r>
            <w:r w:rsidRPr="00441A9B">
              <w:rPr>
                <w:b/>
                <w:bCs/>
                <w:sz w:val="16"/>
                <w:szCs w:val="16"/>
                <w:lang w:val="ru-RU"/>
              </w:rPr>
              <w:t>I</w:t>
            </w:r>
          </w:p>
          <w:p w14:paraId="6BA65839" w14:textId="5800E841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441A9B">
              <w:rPr>
                <w:sz w:val="16"/>
                <w:szCs w:val="16"/>
                <w:lang w:val="ru-RU"/>
              </w:rPr>
              <w:t>Пункт 7 а)</w:t>
            </w:r>
          </w:p>
          <w:p w14:paraId="04881B70" w14:textId="67936C81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441A9B">
              <w:rPr>
                <w:sz w:val="16"/>
                <w:szCs w:val="16"/>
                <w:lang w:val="ru-RU"/>
              </w:rPr>
              <w:t>Оценка по вопросам инвазивных чужеродных видов</w:t>
            </w:r>
          </w:p>
        </w:tc>
        <w:tc>
          <w:tcPr>
            <w:tcW w:w="992" w:type="dxa"/>
            <w:vMerge w:val="restart"/>
            <w:shd w:val="clear" w:color="auto" w:fill="E2EFD9" w:themeFill="accent6" w:themeFillTint="33"/>
            <w:vAlign w:val="center"/>
          </w:tcPr>
          <w:p w14:paraId="6F2125C0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441A9B">
              <w:rPr>
                <w:b/>
                <w:bCs/>
                <w:sz w:val="16"/>
                <w:szCs w:val="16"/>
                <w:lang w:val="ru-RU"/>
              </w:rPr>
              <w:t>Рабочая группа II</w:t>
            </w:r>
          </w:p>
          <w:p w14:paraId="7E0D61C0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441A9B">
              <w:rPr>
                <w:sz w:val="16"/>
                <w:szCs w:val="16"/>
                <w:lang w:val="ru-RU"/>
              </w:rPr>
              <w:t>Пункт 8</w:t>
            </w:r>
          </w:p>
          <w:p w14:paraId="5A75AE28" w14:textId="641083F1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441A9B">
              <w:rPr>
                <w:sz w:val="16"/>
                <w:szCs w:val="16"/>
                <w:lang w:val="ru-RU"/>
              </w:rPr>
              <w:t>Целевые группы</w:t>
            </w:r>
          </w:p>
        </w:tc>
        <w:tc>
          <w:tcPr>
            <w:tcW w:w="1134" w:type="dxa"/>
            <w:vMerge w:val="restart"/>
            <w:shd w:val="clear" w:color="auto" w:fill="E2EFD9" w:themeFill="accent6" w:themeFillTint="33"/>
            <w:vAlign w:val="center"/>
          </w:tcPr>
          <w:p w14:paraId="51B32920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441A9B">
              <w:rPr>
                <w:b/>
                <w:bCs/>
                <w:sz w:val="16"/>
                <w:szCs w:val="16"/>
                <w:lang w:val="ru-RU"/>
              </w:rPr>
              <w:t>Рабочая группа II</w:t>
            </w:r>
          </w:p>
          <w:p w14:paraId="133D4EA7" w14:textId="51FD972E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441A9B">
              <w:rPr>
                <w:sz w:val="16"/>
                <w:szCs w:val="16"/>
                <w:lang w:val="ru-RU"/>
              </w:rPr>
              <w:t>Пункт 9</w:t>
            </w:r>
          </w:p>
          <w:p w14:paraId="02E0E72C" w14:textId="10456EAB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441A9B">
              <w:rPr>
                <w:sz w:val="16"/>
                <w:szCs w:val="16"/>
                <w:lang w:val="ru-RU"/>
              </w:rPr>
              <w:t xml:space="preserve">Повышение </w:t>
            </w:r>
            <w:proofErr w:type="spellStart"/>
            <w:r w:rsidRPr="00441A9B">
              <w:rPr>
                <w:sz w:val="16"/>
                <w:szCs w:val="16"/>
                <w:lang w:val="ru-RU"/>
              </w:rPr>
              <w:t>эффектив</w:t>
            </w:r>
            <w:proofErr w:type="spellEnd"/>
            <w:r w:rsidR="004D18C6" w:rsidRPr="00441A9B">
              <w:rPr>
                <w:sz w:val="16"/>
                <w:szCs w:val="16"/>
              </w:rPr>
              <w:t>-</w:t>
            </w:r>
            <w:proofErr w:type="spellStart"/>
            <w:r w:rsidRPr="00441A9B">
              <w:rPr>
                <w:sz w:val="16"/>
                <w:szCs w:val="16"/>
                <w:lang w:val="ru-RU"/>
              </w:rPr>
              <w:t>ности</w:t>
            </w:r>
            <w:proofErr w:type="spellEnd"/>
          </w:p>
        </w:tc>
        <w:tc>
          <w:tcPr>
            <w:tcW w:w="1134" w:type="dxa"/>
            <w:vMerge w:val="restart"/>
            <w:shd w:val="clear" w:color="auto" w:fill="BDD6EE" w:themeFill="accent1" w:themeFillTint="66"/>
            <w:vAlign w:val="center"/>
          </w:tcPr>
          <w:p w14:paraId="09114599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441A9B">
              <w:rPr>
                <w:b/>
                <w:bCs/>
                <w:sz w:val="16"/>
                <w:szCs w:val="16"/>
                <w:lang w:val="ru-RU"/>
              </w:rPr>
              <w:t>Контактная группа</w:t>
            </w:r>
          </w:p>
          <w:p w14:paraId="1D27126F" w14:textId="77B7D330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441A9B">
              <w:rPr>
                <w:sz w:val="16"/>
                <w:szCs w:val="16"/>
                <w:lang w:val="ru-RU"/>
              </w:rPr>
              <w:t>Пункт 6</w:t>
            </w:r>
          </w:p>
          <w:p w14:paraId="7EFAE14C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441A9B">
              <w:rPr>
                <w:sz w:val="16"/>
                <w:szCs w:val="16"/>
                <w:lang w:val="ru-RU"/>
              </w:rPr>
              <w:t>Бюджет</w:t>
            </w:r>
          </w:p>
        </w:tc>
        <w:tc>
          <w:tcPr>
            <w:tcW w:w="1240" w:type="dxa"/>
            <w:vMerge w:val="restart"/>
            <w:shd w:val="clear" w:color="auto" w:fill="FFC000"/>
            <w:vAlign w:val="center"/>
          </w:tcPr>
          <w:p w14:paraId="587BE3CB" w14:textId="181395E6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441A9B">
              <w:rPr>
                <w:b/>
                <w:bCs/>
                <w:sz w:val="16"/>
                <w:szCs w:val="16"/>
                <w:lang w:val="ru-RU"/>
              </w:rPr>
              <w:t>Пленарные заседания</w:t>
            </w:r>
          </w:p>
        </w:tc>
      </w:tr>
      <w:tr w:rsidR="00BE3877" w:rsidRPr="00441A9B" w14:paraId="25F5577C" w14:textId="77777777" w:rsidTr="00AA271E">
        <w:trPr>
          <w:trHeight w:val="57"/>
          <w:jc w:val="right"/>
        </w:trPr>
        <w:tc>
          <w:tcPr>
            <w:tcW w:w="1271" w:type="dxa"/>
            <w:shd w:val="clear" w:color="auto" w:fill="auto"/>
            <w:vAlign w:val="center"/>
            <w:hideMark/>
          </w:tcPr>
          <w:p w14:paraId="34710718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  <w:r w:rsidRPr="00441A9B">
              <w:rPr>
                <w:sz w:val="18"/>
                <w:szCs w:val="18"/>
                <w:lang w:val="ru-RU"/>
              </w:rPr>
              <w:t>10:30 – 11:00</w:t>
            </w: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14:paraId="6F29F636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C000"/>
            <w:vAlign w:val="center"/>
          </w:tcPr>
          <w:p w14:paraId="37D7754C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37" w:type="dxa"/>
            <w:vMerge/>
            <w:shd w:val="clear" w:color="auto" w:fill="92D050"/>
            <w:vAlign w:val="center"/>
          </w:tcPr>
          <w:p w14:paraId="5FBBABDD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031" w:type="dxa"/>
            <w:vMerge/>
            <w:shd w:val="clear" w:color="auto" w:fill="E2EFD9" w:themeFill="accent6" w:themeFillTint="33"/>
            <w:vAlign w:val="center"/>
          </w:tcPr>
          <w:p w14:paraId="3DBD3386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shd w:val="clear" w:color="auto" w:fill="FFC000"/>
            <w:vAlign w:val="center"/>
          </w:tcPr>
          <w:p w14:paraId="1E6E6749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92D050"/>
            <w:vAlign w:val="center"/>
          </w:tcPr>
          <w:p w14:paraId="0C7D1990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E2EFD9" w:themeFill="accent6" w:themeFillTint="33"/>
            <w:vAlign w:val="center"/>
          </w:tcPr>
          <w:p w14:paraId="364A6C13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E2EFD9" w:themeFill="accent6" w:themeFillTint="33"/>
            <w:vAlign w:val="center"/>
          </w:tcPr>
          <w:p w14:paraId="116CC4EA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14:paraId="14CAF4E4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C000"/>
            <w:vAlign w:val="center"/>
          </w:tcPr>
          <w:p w14:paraId="492184ED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E3877" w:rsidRPr="00441A9B" w14:paraId="07F61AF4" w14:textId="77777777" w:rsidTr="00AA271E">
        <w:trPr>
          <w:trHeight w:val="57"/>
          <w:jc w:val="right"/>
        </w:trPr>
        <w:tc>
          <w:tcPr>
            <w:tcW w:w="1271" w:type="dxa"/>
            <w:shd w:val="clear" w:color="auto" w:fill="auto"/>
            <w:vAlign w:val="center"/>
            <w:hideMark/>
          </w:tcPr>
          <w:p w14:paraId="5029EC4A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b/>
                <w:sz w:val="18"/>
                <w:szCs w:val="18"/>
              </w:rPr>
            </w:pPr>
            <w:r w:rsidRPr="00441A9B">
              <w:rPr>
                <w:sz w:val="18"/>
                <w:szCs w:val="18"/>
                <w:lang w:val="ru-RU"/>
              </w:rPr>
              <w:t>11:00 – 11:30</w:t>
            </w:r>
          </w:p>
        </w:tc>
        <w:tc>
          <w:tcPr>
            <w:tcW w:w="1418" w:type="dxa"/>
            <w:vMerge/>
            <w:vAlign w:val="center"/>
          </w:tcPr>
          <w:p w14:paraId="735AAE38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C000"/>
            <w:vAlign w:val="center"/>
          </w:tcPr>
          <w:p w14:paraId="78DA844A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37" w:type="dxa"/>
            <w:vMerge/>
            <w:shd w:val="clear" w:color="auto" w:fill="92D050"/>
            <w:vAlign w:val="center"/>
          </w:tcPr>
          <w:p w14:paraId="72120517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031" w:type="dxa"/>
            <w:vMerge/>
            <w:shd w:val="clear" w:color="auto" w:fill="E2EFD9" w:themeFill="accent6" w:themeFillTint="33"/>
            <w:vAlign w:val="center"/>
          </w:tcPr>
          <w:p w14:paraId="385A2716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shd w:val="clear" w:color="auto" w:fill="FFC000"/>
            <w:vAlign w:val="center"/>
          </w:tcPr>
          <w:p w14:paraId="759A47D6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92D050"/>
            <w:vAlign w:val="center"/>
          </w:tcPr>
          <w:p w14:paraId="3AC2DC92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E2EFD9" w:themeFill="accent6" w:themeFillTint="33"/>
            <w:vAlign w:val="center"/>
          </w:tcPr>
          <w:p w14:paraId="6094A261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E2EFD9" w:themeFill="accent6" w:themeFillTint="33"/>
            <w:vAlign w:val="center"/>
          </w:tcPr>
          <w:p w14:paraId="2D0479D5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14:paraId="1FC29940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C000"/>
            <w:vAlign w:val="center"/>
          </w:tcPr>
          <w:p w14:paraId="077E00EC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E3877" w:rsidRPr="00441A9B" w14:paraId="5FF1D036" w14:textId="77777777" w:rsidTr="00AA271E">
        <w:trPr>
          <w:trHeight w:val="57"/>
          <w:jc w:val="right"/>
        </w:trPr>
        <w:tc>
          <w:tcPr>
            <w:tcW w:w="1271" w:type="dxa"/>
            <w:shd w:val="clear" w:color="auto" w:fill="auto"/>
            <w:vAlign w:val="center"/>
            <w:hideMark/>
          </w:tcPr>
          <w:p w14:paraId="0774C57B" w14:textId="4EBCC914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b/>
                <w:sz w:val="18"/>
                <w:szCs w:val="18"/>
              </w:rPr>
            </w:pPr>
            <w:r w:rsidRPr="00441A9B">
              <w:rPr>
                <w:sz w:val="18"/>
                <w:szCs w:val="18"/>
                <w:lang w:val="ru-RU"/>
              </w:rPr>
              <w:t>11:30 - 12:00</w:t>
            </w: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14:paraId="25C8B40F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C000"/>
            <w:vAlign w:val="center"/>
          </w:tcPr>
          <w:p w14:paraId="1FB07C04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37" w:type="dxa"/>
            <w:vMerge/>
            <w:shd w:val="clear" w:color="auto" w:fill="92D050"/>
            <w:vAlign w:val="center"/>
          </w:tcPr>
          <w:p w14:paraId="509273C1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031" w:type="dxa"/>
            <w:vMerge/>
            <w:shd w:val="clear" w:color="auto" w:fill="E2EFD9" w:themeFill="accent6" w:themeFillTint="33"/>
            <w:vAlign w:val="center"/>
          </w:tcPr>
          <w:p w14:paraId="1D6F85D6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92D050"/>
            <w:vAlign w:val="center"/>
          </w:tcPr>
          <w:p w14:paraId="095C87E7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441A9B">
              <w:rPr>
                <w:b/>
                <w:bCs/>
                <w:sz w:val="16"/>
                <w:szCs w:val="16"/>
                <w:lang w:val="ru-RU"/>
              </w:rPr>
              <w:t>Рабочая группа I</w:t>
            </w:r>
          </w:p>
          <w:p w14:paraId="3DD664A3" w14:textId="3639871B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441A9B">
              <w:rPr>
                <w:sz w:val="16"/>
                <w:szCs w:val="16"/>
                <w:lang w:val="ru-RU"/>
              </w:rPr>
              <w:t>Пункт 7 а)</w:t>
            </w:r>
          </w:p>
          <w:p w14:paraId="7343D91A" w14:textId="64DF9223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441A9B">
              <w:rPr>
                <w:sz w:val="16"/>
                <w:szCs w:val="16"/>
                <w:lang w:val="ru-RU"/>
              </w:rPr>
              <w:t>Оценка по вопросам инвазивных чужеродных видов</w:t>
            </w:r>
          </w:p>
        </w:tc>
        <w:tc>
          <w:tcPr>
            <w:tcW w:w="1276" w:type="dxa"/>
            <w:vMerge/>
            <w:shd w:val="clear" w:color="auto" w:fill="92D050"/>
            <w:vAlign w:val="center"/>
          </w:tcPr>
          <w:p w14:paraId="0CECA1DA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E2EFD9" w:themeFill="accent6" w:themeFillTint="33"/>
            <w:vAlign w:val="center"/>
          </w:tcPr>
          <w:p w14:paraId="6D09CEC8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E2EFD9" w:themeFill="accent6" w:themeFillTint="33"/>
            <w:vAlign w:val="center"/>
          </w:tcPr>
          <w:p w14:paraId="1280C2D4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14:paraId="70BEFA6E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C000"/>
            <w:vAlign w:val="center"/>
          </w:tcPr>
          <w:p w14:paraId="699A4FBC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E3877" w:rsidRPr="00441A9B" w14:paraId="1F5A4C53" w14:textId="77777777" w:rsidTr="00AA271E">
        <w:trPr>
          <w:trHeight w:val="265"/>
          <w:jc w:val="right"/>
        </w:trPr>
        <w:tc>
          <w:tcPr>
            <w:tcW w:w="1271" w:type="dxa"/>
            <w:shd w:val="clear" w:color="auto" w:fill="auto"/>
            <w:vAlign w:val="center"/>
            <w:hideMark/>
          </w:tcPr>
          <w:p w14:paraId="5ACD9D8E" w14:textId="62ADDE8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b/>
                <w:sz w:val="18"/>
                <w:szCs w:val="18"/>
              </w:rPr>
            </w:pPr>
            <w:r w:rsidRPr="00441A9B">
              <w:rPr>
                <w:sz w:val="18"/>
                <w:szCs w:val="18"/>
                <w:lang w:val="ru-RU"/>
              </w:rPr>
              <w:t>12:00 – 12:30</w:t>
            </w:r>
          </w:p>
        </w:tc>
        <w:tc>
          <w:tcPr>
            <w:tcW w:w="1418" w:type="dxa"/>
            <w:vMerge/>
            <w:vAlign w:val="center"/>
          </w:tcPr>
          <w:p w14:paraId="1D2226AE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C000"/>
            <w:vAlign w:val="center"/>
          </w:tcPr>
          <w:p w14:paraId="4232AFBC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37" w:type="dxa"/>
            <w:vMerge/>
            <w:shd w:val="clear" w:color="auto" w:fill="92D050"/>
            <w:vAlign w:val="center"/>
          </w:tcPr>
          <w:p w14:paraId="2D8CA6ED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031" w:type="dxa"/>
            <w:vMerge/>
            <w:shd w:val="clear" w:color="auto" w:fill="E2EFD9" w:themeFill="accent6" w:themeFillTint="33"/>
            <w:vAlign w:val="center"/>
          </w:tcPr>
          <w:p w14:paraId="07EC8D98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shd w:val="clear" w:color="auto" w:fill="92D050"/>
            <w:vAlign w:val="center"/>
          </w:tcPr>
          <w:p w14:paraId="1900BC3D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92D050"/>
            <w:vAlign w:val="center"/>
          </w:tcPr>
          <w:p w14:paraId="4C423698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E2EFD9" w:themeFill="accent6" w:themeFillTint="33"/>
            <w:vAlign w:val="center"/>
          </w:tcPr>
          <w:p w14:paraId="2335352B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E2EFD9" w:themeFill="accent6" w:themeFillTint="33"/>
            <w:vAlign w:val="center"/>
          </w:tcPr>
          <w:p w14:paraId="197ED421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14:paraId="319CC63D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C000"/>
            <w:vAlign w:val="center"/>
          </w:tcPr>
          <w:p w14:paraId="666DDA3D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</w:p>
        </w:tc>
      </w:tr>
      <w:tr w:rsidR="00BE3877" w:rsidRPr="00441A9B" w14:paraId="6488A4EA" w14:textId="77777777" w:rsidTr="00AA271E">
        <w:trPr>
          <w:trHeight w:val="57"/>
          <w:jc w:val="right"/>
        </w:trPr>
        <w:tc>
          <w:tcPr>
            <w:tcW w:w="1271" w:type="dxa"/>
            <w:shd w:val="clear" w:color="auto" w:fill="auto"/>
            <w:vAlign w:val="center"/>
            <w:hideMark/>
          </w:tcPr>
          <w:p w14:paraId="662ED0C9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b/>
                <w:sz w:val="18"/>
                <w:szCs w:val="18"/>
              </w:rPr>
            </w:pPr>
            <w:r w:rsidRPr="00441A9B">
              <w:rPr>
                <w:sz w:val="18"/>
                <w:szCs w:val="18"/>
                <w:lang w:val="ru-RU"/>
              </w:rPr>
              <w:t>12:30 – 13:00</w:t>
            </w: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14:paraId="2D0C978C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C000"/>
            <w:vAlign w:val="center"/>
          </w:tcPr>
          <w:p w14:paraId="571E983F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37" w:type="dxa"/>
            <w:vMerge/>
            <w:shd w:val="clear" w:color="auto" w:fill="92D050"/>
            <w:vAlign w:val="center"/>
          </w:tcPr>
          <w:p w14:paraId="4BC3802E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031" w:type="dxa"/>
            <w:vMerge/>
            <w:shd w:val="clear" w:color="auto" w:fill="E2EFD9" w:themeFill="accent6" w:themeFillTint="33"/>
            <w:vAlign w:val="center"/>
          </w:tcPr>
          <w:p w14:paraId="26192FA4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shd w:val="clear" w:color="auto" w:fill="92D050"/>
            <w:vAlign w:val="center"/>
          </w:tcPr>
          <w:p w14:paraId="2F4572A2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92D050"/>
            <w:vAlign w:val="center"/>
          </w:tcPr>
          <w:p w14:paraId="164B7257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E2EFD9" w:themeFill="accent6" w:themeFillTint="33"/>
            <w:vAlign w:val="center"/>
          </w:tcPr>
          <w:p w14:paraId="676E4400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E2EFD9" w:themeFill="accent6" w:themeFillTint="33"/>
            <w:vAlign w:val="center"/>
          </w:tcPr>
          <w:p w14:paraId="153C5548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14:paraId="46A06646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C000"/>
            <w:vAlign w:val="center"/>
          </w:tcPr>
          <w:p w14:paraId="12807156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</w:p>
        </w:tc>
      </w:tr>
      <w:tr w:rsidR="00E00927" w:rsidRPr="00441A9B" w14:paraId="7C8BA966" w14:textId="77777777" w:rsidTr="00AA271E">
        <w:trPr>
          <w:trHeight w:val="57"/>
          <w:jc w:val="right"/>
        </w:trPr>
        <w:tc>
          <w:tcPr>
            <w:tcW w:w="1271" w:type="dxa"/>
            <w:shd w:val="clear" w:color="auto" w:fill="auto"/>
            <w:vAlign w:val="center"/>
            <w:hideMark/>
          </w:tcPr>
          <w:p w14:paraId="692B9972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b/>
                <w:sz w:val="18"/>
                <w:szCs w:val="18"/>
              </w:rPr>
            </w:pPr>
            <w:r w:rsidRPr="00441A9B">
              <w:rPr>
                <w:sz w:val="18"/>
                <w:szCs w:val="18"/>
                <w:lang w:val="ru-RU"/>
              </w:rPr>
              <w:t>13:00 – 13:30</w:t>
            </w:r>
          </w:p>
        </w:tc>
        <w:tc>
          <w:tcPr>
            <w:tcW w:w="1418" w:type="dxa"/>
            <w:vMerge/>
            <w:vAlign w:val="center"/>
          </w:tcPr>
          <w:p w14:paraId="48AA8E98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14:paraId="522D3170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14:paraId="2ACE75D2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D9D9D9"/>
            <w:vAlign w:val="center"/>
          </w:tcPr>
          <w:p w14:paraId="4D8AD4DA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14:paraId="621487AF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D9D9D9"/>
            <w:vAlign w:val="center"/>
          </w:tcPr>
          <w:p w14:paraId="2AE357E9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40" w:type="dxa"/>
            <w:vMerge w:val="restart"/>
            <w:shd w:val="clear" w:color="auto" w:fill="D9D9D9"/>
            <w:vAlign w:val="center"/>
          </w:tcPr>
          <w:p w14:paraId="6EB04D20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</w:tr>
      <w:tr w:rsidR="00E00927" w:rsidRPr="00441A9B" w14:paraId="288ACE17" w14:textId="77777777" w:rsidTr="00AA271E">
        <w:trPr>
          <w:trHeight w:val="57"/>
          <w:jc w:val="right"/>
        </w:trPr>
        <w:tc>
          <w:tcPr>
            <w:tcW w:w="1271" w:type="dxa"/>
            <w:shd w:val="clear" w:color="auto" w:fill="auto"/>
            <w:vAlign w:val="center"/>
            <w:hideMark/>
          </w:tcPr>
          <w:p w14:paraId="14EEBA19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  <w:r w:rsidRPr="00441A9B">
              <w:rPr>
                <w:sz w:val="18"/>
                <w:szCs w:val="18"/>
                <w:lang w:val="ru-RU"/>
              </w:rPr>
              <w:t>13:30 – 14:00</w:t>
            </w: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14:paraId="2566174B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14:paraId="5898534A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BDD6EE" w:themeFill="accent1" w:themeFillTint="66"/>
            <w:vAlign w:val="center"/>
          </w:tcPr>
          <w:p w14:paraId="66C01CD1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441A9B">
              <w:rPr>
                <w:b/>
                <w:bCs/>
                <w:sz w:val="16"/>
                <w:szCs w:val="16"/>
                <w:lang w:val="ru-RU"/>
              </w:rPr>
              <w:t>Контактная группа</w:t>
            </w:r>
          </w:p>
          <w:p w14:paraId="6EE5E2B1" w14:textId="622DE2D4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441A9B">
              <w:rPr>
                <w:sz w:val="16"/>
                <w:szCs w:val="16"/>
                <w:lang w:val="ru-RU"/>
              </w:rPr>
              <w:t>Пункт 6</w:t>
            </w:r>
          </w:p>
          <w:p w14:paraId="04368815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441A9B">
              <w:rPr>
                <w:sz w:val="16"/>
                <w:szCs w:val="16"/>
                <w:lang w:val="ru-RU"/>
              </w:rPr>
              <w:t>Бюджет</w:t>
            </w:r>
          </w:p>
        </w:tc>
        <w:tc>
          <w:tcPr>
            <w:tcW w:w="2126" w:type="dxa"/>
            <w:gridSpan w:val="2"/>
            <w:vMerge w:val="restart"/>
            <w:shd w:val="clear" w:color="auto" w:fill="BDD6EE" w:themeFill="accent1" w:themeFillTint="66"/>
            <w:vAlign w:val="center"/>
          </w:tcPr>
          <w:p w14:paraId="3B0F30C5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441A9B">
              <w:rPr>
                <w:b/>
                <w:bCs/>
                <w:sz w:val="16"/>
                <w:szCs w:val="16"/>
                <w:lang w:val="ru-RU"/>
              </w:rPr>
              <w:t>Контактная группа</w:t>
            </w:r>
          </w:p>
          <w:p w14:paraId="2A0E6DE9" w14:textId="1563CBBD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441A9B">
              <w:rPr>
                <w:sz w:val="16"/>
                <w:szCs w:val="16"/>
                <w:lang w:val="ru-RU"/>
              </w:rPr>
              <w:t>Пункт 6</w:t>
            </w:r>
          </w:p>
          <w:p w14:paraId="069B4CEE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441A9B">
              <w:rPr>
                <w:sz w:val="16"/>
                <w:szCs w:val="16"/>
                <w:lang w:val="ru-RU"/>
              </w:rPr>
              <w:t>Бюджет</w:t>
            </w:r>
          </w:p>
        </w:tc>
        <w:tc>
          <w:tcPr>
            <w:tcW w:w="2268" w:type="dxa"/>
            <w:gridSpan w:val="2"/>
            <w:vMerge w:val="restart"/>
            <w:shd w:val="clear" w:color="auto" w:fill="BDD6EE" w:themeFill="accent1" w:themeFillTint="66"/>
            <w:vAlign w:val="center"/>
          </w:tcPr>
          <w:p w14:paraId="0EE2EC4E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441A9B">
              <w:rPr>
                <w:b/>
                <w:bCs/>
                <w:sz w:val="16"/>
                <w:szCs w:val="16"/>
                <w:lang w:val="ru-RU"/>
              </w:rPr>
              <w:t>Контактная группа</w:t>
            </w:r>
          </w:p>
          <w:p w14:paraId="5C91B236" w14:textId="308BDAA4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441A9B">
              <w:rPr>
                <w:sz w:val="16"/>
                <w:szCs w:val="16"/>
                <w:lang w:val="ru-RU"/>
              </w:rPr>
              <w:t>Пункт 6</w:t>
            </w:r>
          </w:p>
          <w:p w14:paraId="5C6E9862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441A9B">
              <w:rPr>
                <w:sz w:val="16"/>
                <w:szCs w:val="16"/>
                <w:lang w:val="ru-RU"/>
              </w:rPr>
              <w:t>Бюджет</w:t>
            </w:r>
          </w:p>
        </w:tc>
        <w:tc>
          <w:tcPr>
            <w:tcW w:w="2268" w:type="dxa"/>
            <w:gridSpan w:val="2"/>
            <w:vMerge/>
            <w:shd w:val="clear" w:color="auto" w:fill="D9D9D9"/>
            <w:vAlign w:val="center"/>
          </w:tcPr>
          <w:p w14:paraId="2D760739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D9D9D9"/>
            <w:vAlign w:val="center"/>
          </w:tcPr>
          <w:p w14:paraId="23FFD493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</w:p>
        </w:tc>
      </w:tr>
      <w:tr w:rsidR="00E00927" w:rsidRPr="00441A9B" w14:paraId="4279E1EF" w14:textId="77777777" w:rsidTr="00AA271E">
        <w:trPr>
          <w:trHeight w:val="57"/>
          <w:jc w:val="right"/>
        </w:trPr>
        <w:tc>
          <w:tcPr>
            <w:tcW w:w="1271" w:type="dxa"/>
            <w:shd w:val="clear" w:color="auto" w:fill="auto"/>
            <w:vAlign w:val="center"/>
            <w:hideMark/>
          </w:tcPr>
          <w:p w14:paraId="70111528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  <w:r w:rsidRPr="00441A9B">
              <w:rPr>
                <w:sz w:val="18"/>
                <w:szCs w:val="18"/>
                <w:lang w:val="ru-RU"/>
              </w:rPr>
              <w:t>14:00 – 14:30</w:t>
            </w:r>
          </w:p>
        </w:tc>
        <w:tc>
          <w:tcPr>
            <w:tcW w:w="1418" w:type="dxa"/>
            <w:vMerge/>
            <w:vAlign w:val="center"/>
          </w:tcPr>
          <w:p w14:paraId="5A658056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14:paraId="02F95729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shd w:val="clear" w:color="auto" w:fill="BDD6EE" w:themeFill="accent1" w:themeFillTint="66"/>
            <w:vAlign w:val="center"/>
          </w:tcPr>
          <w:p w14:paraId="3291734C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shd w:val="clear" w:color="auto" w:fill="BDD6EE" w:themeFill="accent1" w:themeFillTint="66"/>
            <w:vAlign w:val="center"/>
          </w:tcPr>
          <w:p w14:paraId="1100F552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shd w:val="clear" w:color="auto" w:fill="BDD6EE" w:themeFill="accent1" w:themeFillTint="66"/>
            <w:vAlign w:val="center"/>
          </w:tcPr>
          <w:p w14:paraId="6CCFF293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shd w:val="clear" w:color="auto" w:fill="D9D9D9"/>
            <w:vAlign w:val="center"/>
          </w:tcPr>
          <w:p w14:paraId="29AEDD79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D9D9D9"/>
            <w:vAlign w:val="center"/>
          </w:tcPr>
          <w:p w14:paraId="3473330A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</w:p>
        </w:tc>
      </w:tr>
      <w:tr w:rsidR="00E00927" w:rsidRPr="00441A9B" w14:paraId="07C60C31" w14:textId="77777777" w:rsidTr="00AA271E">
        <w:trPr>
          <w:trHeight w:val="57"/>
          <w:jc w:val="right"/>
        </w:trPr>
        <w:tc>
          <w:tcPr>
            <w:tcW w:w="1271" w:type="dxa"/>
            <w:shd w:val="clear" w:color="auto" w:fill="auto"/>
            <w:vAlign w:val="center"/>
            <w:hideMark/>
          </w:tcPr>
          <w:p w14:paraId="58DD611B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  <w:r w:rsidRPr="00441A9B">
              <w:rPr>
                <w:sz w:val="18"/>
                <w:szCs w:val="18"/>
                <w:lang w:val="ru-RU"/>
              </w:rPr>
              <w:t>14:30 – 15:00</w:t>
            </w: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14:paraId="3FE331B5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14:paraId="09F6D1FC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shd w:val="clear" w:color="auto" w:fill="BDD6EE" w:themeFill="accent1" w:themeFillTint="66"/>
            <w:vAlign w:val="center"/>
          </w:tcPr>
          <w:p w14:paraId="5CE2733B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shd w:val="clear" w:color="auto" w:fill="BDD6EE" w:themeFill="accent1" w:themeFillTint="66"/>
            <w:vAlign w:val="center"/>
          </w:tcPr>
          <w:p w14:paraId="766B9198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shd w:val="clear" w:color="auto" w:fill="BDD6EE" w:themeFill="accent1" w:themeFillTint="66"/>
            <w:vAlign w:val="center"/>
          </w:tcPr>
          <w:p w14:paraId="17BD7B64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shd w:val="clear" w:color="auto" w:fill="D9D9D9"/>
            <w:vAlign w:val="center"/>
          </w:tcPr>
          <w:p w14:paraId="60B12980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D9D9D9"/>
            <w:vAlign w:val="center"/>
          </w:tcPr>
          <w:p w14:paraId="07920492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</w:p>
        </w:tc>
      </w:tr>
      <w:tr w:rsidR="00BE3877" w:rsidRPr="00441A9B" w14:paraId="559E49C9" w14:textId="77777777" w:rsidTr="00AA271E">
        <w:trPr>
          <w:trHeight w:val="57"/>
          <w:jc w:val="right"/>
        </w:trPr>
        <w:tc>
          <w:tcPr>
            <w:tcW w:w="1271" w:type="dxa"/>
            <w:shd w:val="clear" w:color="auto" w:fill="auto"/>
            <w:vAlign w:val="center"/>
            <w:hideMark/>
          </w:tcPr>
          <w:p w14:paraId="53CE5B4A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  <w:r w:rsidRPr="00441A9B">
              <w:rPr>
                <w:sz w:val="18"/>
                <w:szCs w:val="18"/>
                <w:lang w:val="ru-RU"/>
              </w:rPr>
              <w:t>15:00 – 15:30</w:t>
            </w:r>
          </w:p>
        </w:tc>
        <w:tc>
          <w:tcPr>
            <w:tcW w:w="1418" w:type="dxa"/>
            <w:vMerge/>
            <w:vAlign w:val="center"/>
          </w:tcPr>
          <w:p w14:paraId="2E90F529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FFC000"/>
            <w:vAlign w:val="center"/>
          </w:tcPr>
          <w:p w14:paraId="0A19E01E" w14:textId="5F382CF1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441A9B">
              <w:rPr>
                <w:b/>
                <w:bCs/>
                <w:sz w:val="16"/>
                <w:szCs w:val="16"/>
                <w:lang w:val="ru-RU"/>
              </w:rPr>
              <w:t>Пленарные заседания</w:t>
            </w:r>
          </w:p>
          <w:p w14:paraId="1DB7978C" w14:textId="4A3F815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441A9B">
              <w:rPr>
                <w:sz w:val="16"/>
                <w:szCs w:val="16"/>
                <w:lang w:val="ru-RU"/>
              </w:rPr>
              <w:t>Пункты 6</w:t>
            </w:r>
            <w:r w:rsidR="00BF248E" w:rsidRPr="00441A9B">
              <w:rPr>
                <w:sz w:val="16"/>
                <w:szCs w:val="16"/>
                <w:lang w:val="ru-RU"/>
              </w:rPr>
              <w:t>-</w:t>
            </w:r>
            <w:r w:rsidRPr="00441A9B">
              <w:rPr>
                <w:sz w:val="16"/>
                <w:szCs w:val="16"/>
                <w:lang w:val="ru-RU"/>
              </w:rPr>
              <w:t>11</w:t>
            </w:r>
          </w:p>
        </w:tc>
        <w:tc>
          <w:tcPr>
            <w:tcW w:w="1237" w:type="dxa"/>
            <w:vMerge w:val="restart"/>
            <w:shd w:val="clear" w:color="auto" w:fill="92D050"/>
            <w:vAlign w:val="center"/>
          </w:tcPr>
          <w:p w14:paraId="6C051DF0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441A9B">
              <w:rPr>
                <w:b/>
                <w:bCs/>
                <w:sz w:val="16"/>
                <w:szCs w:val="16"/>
                <w:lang w:val="ru-RU"/>
              </w:rPr>
              <w:t>Рабочая группа I</w:t>
            </w:r>
          </w:p>
          <w:p w14:paraId="1B5A7F0B" w14:textId="6B4D56E4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441A9B">
              <w:rPr>
                <w:sz w:val="16"/>
                <w:szCs w:val="16"/>
                <w:lang w:val="ru-RU"/>
              </w:rPr>
              <w:t>Пункт 7 а)</w:t>
            </w:r>
          </w:p>
          <w:p w14:paraId="109D0BE4" w14:textId="58190724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441A9B">
              <w:rPr>
                <w:sz w:val="16"/>
                <w:szCs w:val="16"/>
                <w:lang w:val="ru-RU"/>
              </w:rPr>
              <w:t>Оценка по вопросам инвазивных чужеродных видов</w:t>
            </w:r>
          </w:p>
        </w:tc>
        <w:tc>
          <w:tcPr>
            <w:tcW w:w="1031" w:type="dxa"/>
            <w:vMerge w:val="restart"/>
            <w:shd w:val="clear" w:color="auto" w:fill="E2EFD9"/>
            <w:vAlign w:val="center"/>
          </w:tcPr>
          <w:p w14:paraId="0917962B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441A9B">
              <w:rPr>
                <w:b/>
                <w:bCs/>
                <w:sz w:val="16"/>
                <w:szCs w:val="16"/>
                <w:lang w:val="ru-RU"/>
              </w:rPr>
              <w:t>Рабочая группа II</w:t>
            </w:r>
          </w:p>
          <w:p w14:paraId="3FA0696F" w14:textId="1D0255C8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441A9B">
              <w:rPr>
                <w:sz w:val="16"/>
                <w:szCs w:val="16"/>
                <w:lang w:val="ru-RU"/>
              </w:rPr>
              <w:t>Пункт 10</w:t>
            </w:r>
          </w:p>
          <w:p w14:paraId="0861421B" w14:textId="07F9AFEE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441A9B">
              <w:rPr>
                <w:sz w:val="16"/>
                <w:szCs w:val="16"/>
                <w:lang w:val="ru-RU"/>
              </w:rPr>
              <w:t>Запросы в отношении программы работы</w:t>
            </w:r>
          </w:p>
        </w:tc>
        <w:tc>
          <w:tcPr>
            <w:tcW w:w="1129" w:type="dxa"/>
            <w:vMerge w:val="restart"/>
            <w:shd w:val="clear" w:color="auto" w:fill="92D050"/>
            <w:vAlign w:val="center"/>
          </w:tcPr>
          <w:p w14:paraId="6FF62925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441A9B">
              <w:rPr>
                <w:b/>
                <w:bCs/>
                <w:sz w:val="16"/>
                <w:szCs w:val="16"/>
                <w:lang w:val="ru-RU"/>
              </w:rPr>
              <w:t>Рабочая группа I</w:t>
            </w:r>
          </w:p>
          <w:p w14:paraId="519567E0" w14:textId="79A28821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441A9B">
              <w:rPr>
                <w:sz w:val="16"/>
                <w:szCs w:val="16"/>
                <w:lang w:val="ru-RU"/>
              </w:rPr>
              <w:t>Пункт 7 а)</w:t>
            </w:r>
          </w:p>
          <w:p w14:paraId="14EFA148" w14:textId="164629F6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441A9B">
              <w:rPr>
                <w:sz w:val="16"/>
                <w:szCs w:val="16"/>
                <w:lang w:val="ru-RU"/>
              </w:rPr>
              <w:t xml:space="preserve">Оценка по вопросам инвазивных чужеродных видов </w:t>
            </w:r>
          </w:p>
          <w:p w14:paraId="593608EE" w14:textId="2A8FE489" w:rsidR="00E00927" w:rsidRPr="00441A9B" w:rsidRDefault="00E00927" w:rsidP="00692A3D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441A9B">
              <w:rPr>
                <w:bCs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2EBA763" wp14:editId="7581382F">
                      <wp:simplePos x="0" y="0"/>
                      <wp:positionH relativeFrom="column">
                        <wp:posOffset>-1014731270</wp:posOffset>
                      </wp:positionH>
                      <wp:positionV relativeFrom="paragraph">
                        <wp:posOffset>-870331635</wp:posOffset>
                      </wp:positionV>
                      <wp:extent cx="924560" cy="687070"/>
                      <wp:effectExtent l="0" t="0" r="27940" b="1778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4560" cy="687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F19A7B" w14:textId="77777777" w:rsidR="00FF4A3D" w:rsidRPr="00E75B32" w:rsidRDefault="00FF4A3D" w:rsidP="00707385">
                                  <w:pPr>
                                    <w:shd w:val="clear" w:color="auto" w:fill="E2EFD9"/>
                                    <w:spacing w:after="80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Параллельные рабочие группы: пункты 6 (a)-(d) Региональные оценки</w:t>
                                  </w:r>
                                </w:p>
                                <w:p w14:paraId="73C046E2" w14:textId="77777777" w:rsidR="00FF4A3D" w:rsidRPr="007049D7" w:rsidRDefault="00FF4A3D" w:rsidP="00707385">
                                  <w:pPr>
                                    <w:shd w:val="clear" w:color="auto" w:fill="E2EFD9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BA763" id="_x0000_s1027" type="#_x0000_t202" style="position:absolute;left:0;text-align:left;margin-left:-79900.1pt;margin-top:-68530.05pt;width:72.8pt;height:54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" fillcolor="#e2f0d9">
                      <v:textbox>
                        <w:txbxContent>
                          <w:p w14:paraId="74F19A7B" w14:textId="77777777" w:rsidR="00FF4A3D" w:rsidRPr="00E75B32" w:rsidRDefault="00FF4A3D" w:rsidP="00707385">
                            <w:pPr>
                              <w:shd w:val="clear" w:color="auto" w:fill="E2EFD9"/>
                              <w:spacing w:after="80"/>
                              <w:jc w:val="center"/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Параллельные рабочие группы: пункты 6 (a)-(d) Региональные оценки</w:t>
                            </w:r>
                          </w:p>
                          <w:p w14:paraId="73C046E2" w14:textId="77777777" w:rsidR="00FF4A3D" w:rsidRPr="007049D7" w:rsidRDefault="00FF4A3D" w:rsidP="00707385">
                            <w:pPr>
                              <w:shd w:val="clear" w:color="auto" w:fill="E2EFD9"/>
                              <w:jc w:val="center"/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7" w:type="dxa"/>
            <w:vMerge w:val="restart"/>
            <w:shd w:val="clear" w:color="auto" w:fill="E2EFD9"/>
            <w:vAlign w:val="center"/>
          </w:tcPr>
          <w:p w14:paraId="480B1681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441A9B">
              <w:rPr>
                <w:b/>
                <w:bCs/>
                <w:sz w:val="16"/>
                <w:szCs w:val="16"/>
                <w:lang w:val="ru-RU"/>
              </w:rPr>
              <w:t>Рабочая группа II</w:t>
            </w:r>
          </w:p>
          <w:p w14:paraId="68ACCF65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441A9B">
              <w:rPr>
                <w:sz w:val="16"/>
                <w:szCs w:val="16"/>
                <w:lang w:val="ru-RU"/>
              </w:rPr>
              <w:t>Пункт 10</w:t>
            </w:r>
          </w:p>
          <w:p w14:paraId="489D3C45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441A9B">
              <w:rPr>
                <w:sz w:val="16"/>
                <w:szCs w:val="16"/>
                <w:lang w:val="ru-RU"/>
              </w:rPr>
              <w:t>Запросы в отношении программы работы</w:t>
            </w:r>
          </w:p>
        </w:tc>
        <w:tc>
          <w:tcPr>
            <w:tcW w:w="1276" w:type="dxa"/>
            <w:vMerge w:val="restart"/>
            <w:shd w:val="clear" w:color="auto" w:fill="92D050"/>
            <w:vAlign w:val="center"/>
          </w:tcPr>
          <w:p w14:paraId="1DB67CFD" w14:textId="2B23E86D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441A9B">
              <w:rPr>
                <w:b/>
                <w:bCs/>
                <w:sz w:val="16"/>
                <w:szCs w:val="16"/>
                <w:lang w:val="ru-RU"/>
              </w:rPr>
              <w:t>Рабочая группа</w:t>
            </w:r>
            <w:r w:rsidR="00692A3D" w:rsidRPr="00441A9B">
              <w:rPr>
                <w:b/>
                <w:bCs/>
                <w:sz w:val="16"/>
                <w:szCs w:val="16"/>
                <w:lang w:val="ru-RU"/>
              </w:rPr>
              <w:t> </w:t>
            </w:r>
            <w:r w:rsidRPr="00441A9B">
              <w:rPr>
                <w:b/>
                <w:bCs/>
                <w:sz w:val="16"/>
                <w:szCs w:val="16"/>
                <w:lang w:val="ru-RU"/>
              </w:rPr>
              <w:t>I</w:t>
            </w:r>
          </w:p>
          <w:p w14:paraId="7CE5AD81" w14:textId="2B47B975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441A9B">
              <w:rPr>
                <w:sz w:val="16"/>
                <w:szCs w:val="16"/>
                <w:lang w:val="ru-RU"/>
              </w:rPr>
              <w:t>Пункт 7 а)</w:t>
            </w:r>
          </w:p>
          <w:p w14:paraId="70214401" w14:textId="5333C259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441A9B">
              <w:rPr>
                <w:sz w:val="16"/>
                <w:szCs w:val="16"/>
                <w:lang w:val="ru-RU"/>
              </w:rPr>
              <w:t>Оценка по вопросам инвазивных чужеродных видов</w:t>
            </w:r>
          </w:p>
        </w:tc>
        <w:tc>
          <w:tcPr>
            <w:tcW w:w="992" w:type="dxa"/>
            <w:vMerge w:val="restart"/>
            <w:shd w:val="clear" w:color="auto" w:fill="E2EFD9" w:themeFill="accent6" w:themeFillTint="33"/>
            <w:vAlign w:val="center"/>
          </w:tcPr>
          <w:p w14:paraId="467085C5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441A9B">
              <w:rPr>
                <w:b/>
                <w:bCs/>
                <w:sz w:val="16"/>
                <w:szCs w:val="16"/>
                <w:lang w:val="ru-RU"/>
              </w:rPr>
              <w:t>Рабочая группа II</w:t>
            </w:r>
          </w:p>
          <w:p w14:paraId="5F2A1731" w14:textId="35DAF076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441A9B">
              <w:rPr>
                <w:sz w:val="16"/>
                <w:szCs w:val="16"/>
                <w:lang w:val="ru-RU"/>
              </w:rPr>
              <w:t>Пункт 7 b)</w:t>
            </w:r>
          </w:p>
          <w:p w14:paraId="46972AE9" w14:textId="693A8E09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441A9B">
              <w:rPr>
                <w:sz w:val="16"/>
                <w:szCs w:val="16"/>
                <w:lang w:val="ru-RU"/>
              </w:rPr>
              <w:t>Изменение климата</w:t>
            </w:r>
          </w:p>
        </w:tc>
        <w:tc>
          <w:tcPr>
            <w:tcW w:w="1134" w:type="dxa"/>
            <w:vMerge w:val="restart"/>
            <w:shd w:val="clear" w:color="auto" w:fill="E2EFD9" w:themeFill="accent6" w:themeFillTint="33"/>
            <w:vAlign w:val="center"/>
          </w:tcPr>
          <w:p w14:paraId="1CC4A636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441A9B">
              <w:rPr>
                <w:b/>
                <w:bCs/>
                <w:sz w:val="16"/>
                <w:szCs w:val="16"/>
                <w:lang w:val="ru-RU"/>
              </w:rPr>
              <w:t>Рабочая группа II</w:t>
            </w:r>
          </w:p>
          <w:p w14:paraId="29580100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441A9B">
              <w:rPr>
                <w:sz w:val="16"/>
                <w:szCs w:val="16"/>
                <w:lang w:val="ru-RU"/>
              </w:rPr>
              <w:t>Пункт 10</w:t>
            </w:r>
          </w:p>
          <w:p w14:paraId="587996DC" w14:textId="302B2D06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441A9B">
              <w:rPr>
                <w:sz w:val="16"/>
                <w:szCs w:val="16"/>
                <w:lang w:val="ru-RU"/>
              </w:rPr>
              <w:t>Запросы в отношении программы работы</w:t>
            </w:r>
          </w:p>
        </w:tc>
        <w:tc>
          <w:tcPr>
            <w:tcW w:w="1134" w:type="dxa"/>
            <w:vMerge w:val="restart"/>
            <w:shd w:val="clear" w:color="auto" w:fill="BDD6EE" w:themeFill="accent1" w:themeFillTint="66"/>
            <w:vAlign w:val="center"/>
          </w:tcPr>
          <w:p w14:paraId="4B9D6A96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441A9B">
              <w:rPr>
                <w:b/>
                <w:bCs/>
                <w:sz w:val="16"/>
                <w:szCs w:val="16"/>
                <w:lang w:val="ru-RU"/>
              </w:rPr>
              <w:t>Контактная группа</w:t>
            </w:r>
          </w:p>
          <w:p w14:paraId="603038D6" w14:textId="092AE2FA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441A9B">
              <w:rPr>
                <w:sz w:val="16"/>
                <w:szCs w:val="16"/>
                <w:lang w:val="ru-RU"/>
              </w:rPr>
              <w:t>Пункт 6</w:t>
            </w:r>
          </w:p>
          <w:p w14:paraId="35014B13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441A9B">
              <w:rPr>
                <w:sz w:val="16"/>
                <w:szCs w:val="16"/>
                <w:lang w:val="ru-RU"/>
              </w:rPr>
              <w:t>Бюджет</w:t>
            </w:r>
          </w:p>
        </w:tc>
        <w:tc>
          <w:tcPr>
            <w:tcW w:w="1240" w:type="dxa"/>
            <w:vMerge w:val="restart"/>
            <w:shd w:val="clear" w:color="auto" w:fill="FFC000"/>
            <w:vAlign w:val="center"/>
          </w:tcPr>
          <w:p w14:paraId="0DA9EFDF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441A9B">
              <w:rPr>
                <w:b/>
                <w:bCs/>
                <w:sz w:val="16"/>
                <w:szCs w:val="16"/>
                <w:lang w:val="ru-RU"/>
              </w:rPr>
              <w:t>Пленарные заседания</w:t>
            </w:r>
          </w:p>
          <w:p w14:paraId="4B63FAEE" w14:textId="17337865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441A9B">
              <w:rPr>
                <w:sz w:val="16"/>
                <w:szCs w:val="16"/>
                <w:lang w:val="ru-RU"/>
              </w:rPr>
              <w:t>Пункты 2 с), 12 и 13</w:t>
            </w:r>
          </w:p>
        </w:tc>
      </w:tr>
      <w:tr w:rsidR="00BE3877" w:rsidRPr="00441A9B" w14:paraId="70052FC1" w14:textId="77777777" w:rsidTr="00AA271E">
        <w:trPr>
          <w:trHeight w:val="57"/>
          <w:jc w:val="right"/>
        </w:trPr>
        <w:tc>
          <w:tcPr>
            <w:tcW w:w="1271" w:type="dxa"/>
            <w:shd w:val="clear" w:color="auto" w:fill="auto"/>
            <w:vAlign w:val="center"/>
            <w:hideMark/>
          </w:tcPr>
          <w:p w14:paraId="34818F3E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b/>
                <w:sz w:val="18"/>
                <w:szCs w:val="18"/>
              </w:rPr>
            </w:pPr>
            <w:r w:rsidRPr="00441A9B">
              <w:rPr>
                <w:sz w:val="18"/>
                <w:szCs w:val="18"/>
                <w:lang w:val="ru-RU"/>
              </w:rPr>
              <w:t>15:30 – 16:00</w:t>
            </w: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14:paraId="69611497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C000"/>
            <w:vAlign w:val="center"/>
          </w:tcPr>
          <w:p w14:paraId="4C5FC13E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37" w:type="dxa"/>
            <w:vMerge/>
            <w:shd w:val="clear" w:color="auto" w:fill="92D050"/>
            <w:vAlign w:val="center"/>
          </w:tcPr>
          <w:p w14:paraId="10853FF1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031" w:type="dxa"/>
            <w:vMerge/>
            <w:shd w:val="clear" w:color="auto" w:fill="E2EFD9"/>
            <w:vAlign w:val="center"/>
          </w:tcPr>
          <w:p w14:paraId="62F2C0EA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29" w:type="dxa"/>
            <w:vMerge/>
            <w:shd w:val="clear" w:color="auto" w:fill="92D050"/>
            <w:vAlign w:val="center"/>
          </w:tcPr>
          <w:p w14:paraId="15DFABF9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shd w:val="clear" w:color="auto" w:fill="E2EFD9"/>
            <w:vAlign w:val="center"/>
          </w:tcPr>
          <w:p w14:paraId="40D53690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92D050"/>
            <w:vAlign w:val="center"/>
          </w:tcPr>
          <w:p w14:paraId="4E9B1A9D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E2EFD9" w:themeFill="accent6" w:themeFillTint="33"/>
            <w:vAlign w:val="center"/>
          </w:tcPr>
          <w:p w14:paraId="2F58CCE2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E2EFD9" w:themeFill="accent6" w:themeFillTint="33"/>
            <w:vAlign w:val="center"/>
          </w:tcPr>
          <w:p w14:paraId="5560677F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14:paraId="6E6F49D4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C000"/>
            <w:vAlign w:val="center"/>
          </w:tcPr>
          <w:p w14:paraId="3E7029ED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</w:p>
        </w:tc>
      </w:tr>
      <w:tr w:rsidR="00BE3877" w:rsidRPr="00441A9B" w14:paraId="1FD8DB2B" w14:textId="77777777" w:rsidTr="00AA271E">
        <w:trPr>
          <w:trHeight w:val="57"/>
          <w:jc w:val="right"/>
        </w:trPr>
        <w:tc>
          <w:tcPr>
            <w:tcW w:w="1271" w:type="dxa"/>
            <w:shd w:val="clear" w:color="auto" w:fill="auto"/>
            <w:vAlign w:val="center"/>
            <w:hideMark/>
          </w:tcPr>
          <w:p w14:paraId="1205E3F8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b/>
                <w:sz w:val="18"/>
                <w:szCs w:val="18"/>
              </w:rPr>
            </w:pPr>
            <w:r w:rsidRPr="00441A9B">
              <w:rPr>
                <w:sz w:val="18"/>
                <w:szCs w:val="18"/>
                <w:lang w:val="ru-RU"/>
              </w:rPr>
              <w:t>16:00 – 16:30</w:t>
            </w:r>
          </w:p>
        </w:tc>
        <w:tc>
          <w:tcPr>
            <w:tcW w:w="1418" w:type="dxa"/>
            <w:vMerge/>
            <w:vAlign w:val="center"/>
          </w:tcPr>
          <w:p w14:paraId="07076775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C000"/>
            <w:vAlign w:val="center"/>
          </w:tcPr>
          <w:p w14:paraId="4218961F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37" w:type="dxa"/>
            <w:vMerge/>
            <w:shd w:val="clear" w:color="auto" w:fill="92D050"/>
            <w:vAlign w:val="center"/>
          </w:tcPr>
          <w:p w14:paraId="4443F9F4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031" w:type="dxa"/>
            <w:vMerge/>
            <w:shd w:val="clear" w:color="auto" w:fill="E2EFD9"/>
            <w:vAlign w:val="center"/>
          </w:tcPr>
          <w:p w14:paraId="7ED8E58C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29" w:type="dxa"/>
            <w:vMerge/>
            <w:shd w:val="clear" w:color="auto" w:fill="92D050"/>
            <w:vAlign w:val="center"/>
          </w:tcPr>
          <w:p w14:paraId="61EB18E1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shd w:val="clear" w:color="auto" w:fill="E2EFD9"/>
            <w:vAlign w:val="center"/>
          </w:tcPr>
          <w:p w14:paraId="132654AB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92D050"/>
            <w:vAlign w:val="center"/>
          </w:tcPr>
          <w:p w14:paraId="408AF14C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E2EFD9" w:themeFill="accent6" w:themeFillTint="33"/>
            <w:vAlign w:val="center"/>
          </w:tcPr>
          <w:p w14:paraId="2D57CDE6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E2EFD9" w:themeFill="accent6" w:themeFillTint="33"/>
            <w:vAlign w:val="center"/>
          </w:tcPr>
          <w:p w14:paraId="5BAD6F23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14:paraId="278D712D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C000"/>
            <w:vAlign w:val="center"/>
          </w:tcPr>
          <w:p w14:paraId="783B8E8E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</w:p>
        </w:tc>
      </w:tr>
      <w:tr w:rsidR="00BE3877" w:rsidRPr="00441A9B" w14:paraId="7DF6748D" w14:textId="77777777" w:rsidTr="00AA271E">
        <w:trPr>
          <w:trHeight w:val="57"/>
          <w:jc w:val="right"/>
        </w:trPr>
        <w:tc>
          <w:tcPr>
            <w:tcW w:w="1271" w:type="dxa"/>
            <w:shd w:val="clear" w:color="auto" w:fill="auto"/>
            <w:vAlign w:val="center"/>
            <w:hideMark/>
          </w:tcPr>
          <w:p w14:paraId="5D5CC494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b/>
                <w:sz w:val="18"/>
                <w:szCs w:val="18"/>
              </w:rPr>
            </w:pPr>
            <w:r w:rsidRPr="00441A9B">
              <w:rPr>
                <w:sz w:val="18"/>
                <w:szCs w:val="18"/>
                <w:lang w:val="ru-RU"/>
              </w:rPr>
              <w:t>16:30 – 17:00</w:t>
            </w: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14:paraId="4AEE584D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92D050"/>
            <w:vAlign w:val="center"/>
          </w:tcPr>
          <w:p w14:paraId="07E034B3" w14:textId="3618AFFF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441A9B">
              <w:rPr>
                <w:b/>
                <w:bCs/>
                <w:sz w:val="16"/>
                <w:szCs w:val="16"/>
                <w:lang w:val="ru-RU"/>
              </w:rPr>
              <w:t>Рабочая группа I</w:t>
            </w:r>
          </w:p>
          <w:p w14:paraId="3F527B4A" w14:textId="110B613E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441A9B">
              <w:rPr>
                <w:sz w:val="16"/>
                <w:szCs w:val="16"/>
                <w:lang w:val="ru-RU"/>
              </w:rPr>
              <w:t>Пункт 7 а)</w:t>
            </w:r>
          </w:p>
          <w:p w14:paraId="5A508B91" w14:textId="78322093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441A9B">
              <w:rPr>
                <w:sz w:val="16"/>
                <w:szCs w:val="16"/>
                <w:lang w:val="ru-RU"/>
              </w:rPr>
              <w:t>Оценка по вопросам инвазивных чужеродных видов</w:t>
            </w:r>
          </w:p>
        </w:tc>
        <w:tc>
          <w:tcPr>
            <w:tcW w:w="1237" w:type="dxa"/>
            <w:vMerge/>
            <w:shd w:val="clear" w:color="auto" w:fill="92D050"/>
            <w:vAlign w:val="center"/>
          </w:tcPr>
          <w:p w14:paraId="5F0710AA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031" w:type="dxa"/>
            <w:vMerge/>
            <w:shd w:val="clear" w:color="auto" w:fill="E2EFD9"/>
            <w:vAlign w:val="center"/>
          </w:tcPr>
          <w:p w14:paraId="2D17458A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29" w:type="dxa"/>
            <w:vMerge/>
            <w:shd w:val="clear" w:color="auto" w:fill="92D050"/>
            <w:vAlign w:val="center"/>
          </w:tcPr>
          <w:p w14:paraId="70D39BAB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shd w:val="clear" w:color="auto" w:fill="E2EFD9"/>
            <w:vAlign w:val="center"/>
          </w:tcPr>
          <w:p w14:paraId="0107D57A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92D050"/>
            <w:vAlign w:val="center"/>
          </w:tcPr>
          <w:p w14:paraId="24956198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E2EFD9" w:themeFill="accent6" w:themeFillTint="33"/>
            <w:vAlign w:val="center"/>
          </w:tcPr>
          <w:p w14:paraId="11CDC782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E2EFD9" w:themeFill="accent6" w:themeFillTint="33"/>
            <w:vAlign w:val="center"/>
          </w:tcPr>
          <w:p w14:paraId="3111874B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14:paraId="08802071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C000"/>
            <w:vAlign w:val="center"/>
          </w:tcPr>
          <w:p w14:paraId="36693A83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</w:p>
        </w:tc>
      </w:tr>
      <w:tr w:rsidR="00BE3877" w:rsidRPr="00441A9B" w14:paraId="6871C55D" w14:textId="77777777" w:rsidTr="00AA271E">
        <w:trPr>
          <w:trHeight w:val="57"/>
          <w:jc w:val="right"/>
        </w:trPr>
        <w:tc>
          <w:tcPr>
            <w:tcW w:w="1271" w:type="dxa"/>
            <w:shd w:val="clear" w:color="auto" w:fill="auto"/>
            <w:vAlign w:val="center"/>
            <w:hideMark/>
          </w:tcPr>
          <w:p w14:paraId="72E23191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b/>
                <w:sz w:val="18"/>
                <w:szCs w:val="18"/>
              </w:rPr>
            </w:pPr>
            <w:r w:rsidRPr="00441A9B">
              <w:rPr>
                <w:sz w:val="18"/>
                <w:szCs w:val="18"/>
                <w:lang w:val="ru-RU"/>
              </w:rPr>
              <w:t>17:00 – 17:30</w:t>
            </w:r>
          </w:p>
        </w:tc>
        <w:tc>
          <w:tcPr>
            <w:tcW w:w="1418" w:type="dxa"/>
            <w:vMerge/>
            <w:shd w:val="clear" w:color="auto" w:fill="FBE4D5" w:themeFill="accent2" w:themeFillTint="33"/>
            <w:vAlign w:val="center"/>
          </w:tcPr>
          <w:p w14:paraId="6A947AB0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92D050"/>
            <w:vAlign w:val="center"/>
          </w:tcPr>
          <w:p w14:paraId="5D33AB3F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37" w:type="dxa"/>
            <w:vMerge/>
            <w:shd w:val="clear" w:color="auto" w:fill="92D050"/>
            <w:vAlign w:val="center"/>
          </w:tcPr>
          <w:p w14:paraId="223D6CA6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031" w:type="dxa"/>
            <w:vMerge/>
            <w:shd w:val="clear" w:color="auto" w:fill="E2EFD9"/>
            <w:vAlign w:val="center"/>
          </w:tcPr>
          <w:p w14:paraId="297DF133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29" w:type="dxa"/>
            <w:vMerge/>
            <w:shd w:val="clear" w:color="auto" w:fill="92D050"/>
            <w:vAlign w:val="center"/>
          </w:tcPr>
          <w:p w14:paraId="5F9B03A6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shd w:val="clear" w:color="auto" w:fill="E2EFD9"/>
            <w:vAlign w:val="center"/>
          </w:tcPr>
          <w:p w14:paraId="58E7D424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92D050"/>
            <w:vAlign w:val="center"/>
          </w:tcPr>
          <w:p w14:paraId="50C244F1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E2EFD9" w:themeFill="accent6" w:themeFillTint="33"/>
            <w:vAlign w:val="center"/>
          </w:tcPr>
          <w:p w14:paraId="47DB9F8D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E2EFD9" w:themeFill="accent6" w:themeFillTint="33"/>
            <w:vAlign w:val="center"/>
          </w:tcPr>
          <w:p w14:paraId="32FD97AA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14:paraId="45B03484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C000"/>
            <w:vAlign w:val="center"/>
          </w:tcPr>
          <w:p w14:paraId="13DB8B0A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</w:p>
        </w:tc>
      </w:tr>
      <w:tr w:rsidR="00BE3877" w:rsidRPr="00441A9B" w14:paraId="7BC5563B" w14:textId="77777777" w:rsidTr="00AA271E">
        <w:trPr>
          <w:trHeight w:val="433"/>
          <w:jc w:val="right"/>
        </w:trPr>
        <w:tc>
          <w:tcPr>
            <w:tcW w:w="1271" w:type="dxa"/>
            <w:shd w:val="clear" w:color="auto" w:fill="auto"/>
            <w:vAlign w:val="center"/>
            <w:hideMark/>
          </w:tcPr>
          <w:p w14:paraId="6FAD6C9B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b/>
                <w:sz w:val="18"/>
                <w:szCs w:val="18"/>
              </w:rPr>
            </w:pPr>
            <w:r w:rsidRPr="00441A9B">
              <w:rPr>
                <w:sz w:val="18"/>
                <w:szCs w:val="18"/>
                <w:lang w:val="ru-RU"/>
              </w:rPr>
              <w:t>17:30 – 18:00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6B2C5EC2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92D050"/>
            <w:vAlign w:val="center"/>
          </w:tcPr>
          <w:p w14:paraId="203C1A69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37" w:type="dxa"/>
            <w:vMerge/>
            <w:shd w:val="clear" w:color="auto" w:fill="92D050"/>
            <w:vAlign w:val="center"/>
          </w:tcPr>
          <w:p w14:paraId="3CCDF135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031" w:type="dxa"/>
            <w:vMerge/>
            <w:shd w:val="clear" w:color="auto" w:fill="E2EFD9"/>
            <w:vAlign w:val="center"/>
          </w:tcPr>
          <w:p w14:paraId="43AB4789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29" w:type="dxa"/>
            <w:vMerge/>
            <w:shd w:val="clear" w:color="auto" w:fill="92D050"/>
            <w:vAlign w:val="center"/>
          </w:tcPr>
          <w:p w14:paraId="1CE41EF9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shd w:val="clear" w:color="auto" w:fill="E2EFD9"/>
            <w:vAlign w:val="center"/>
          </w:tcPr>
          <w:p w14:paraId="768505E1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92D050"/>
            <w:vAlign w:val="center"/>
          </w:tcPr>
          <w:p w14:paraId="683F7741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E2EFD9" w:themeFill="accent6" w:themeFillTint="33"/>
            <w:vAlign w:val="center"/>
          </w:tcPr>
          <w:p w14:paraId="65CEF5D1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E2EFD9" w:themeFill="accent6" w:themeFillTint="33"/>
            <w:vAlign w:val="center"/>
          </w:tcPr>
          <w:p w14:paraId="10F6AA59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14:paraId="61F1D792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C000"/>
            <w:vAlign w:val="center"/>
          </w:tcPr>
          <w:p w14:paraId="15E7E192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</w:p>
        </w:tc>
      </w:tr>
      <w:tr w:rsidR="00E00927" w:rsidRPr="00441A9B" w14:paraId="572055D4" w14:textId="77777777" w:rsidTr="00AA271E">
        <w:trPr>
          <w:trHeight w:val="57"/>
          <w:jc w:val="right"/>
        </w:trPr>
        <w:tc>
          <w:tcPr>
            <w:tcW w:w="1271" w:type="dxa"/>
            <w:shd w:val="clear" w:color="auto" w:fill="auto"/>
            <w:vAlign w:val="center"/>
            <w:hideMark/>
          </w:tcPr>
          <w:p w14:paraId="5C8A1E7A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b/>
                <w:sz w:val="18"/>
                <w:szCs w:val="18"/>
              </w:rPr>
            </w:pPr>
            <w:r w:rsidRPr="00441A9B">
              <w:rPr>
                <w:sz w:val="18"/>
                <w:szCs w:val="18"/>
                <w:lang w:val="ru-RU"/>
              </w:rPr>
              <w:t>18:00 – 18:30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39C010B4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7030A0"/>
            <w:vAlign w:val="center"/>
          </w:tcPr>
          <w:p w14:paraId="184D8FD3" w14:textId="6EBB5469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441A9B">
              <w:rPr>
                <w:b/>
                <w:bCs/>
                <w:sz w:val="16"/>
                <w:szCs w:val="16"/>
                <w:lang w:val="ru-RU"/>
              </w:rPr>
              <w:t>Церемония открытия</w:t>
            </w:r>
          </w:p>
        </w:tc>
        <w:tc>
          <w:tcPr>
            <w:tcW w:w="2268" w:type="dxa"/>
            <w:gridSpan w:val="2"/>
            <w:vMerge w:val="restart"/>
            <w:shd w:val="clear" w:color="auto" w:fill="D9D9D9"/>
            <w:vAlign w:val="center"/>
          </w:tcPr>
          <w:p w14:paraId="72936199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D9D9D9"/>
            <w:vAlign w:val="center"/>
          </w:tcPr>
          <w:p w14:paraId="1B142385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D9D9D9"/>
            <w:vAlign w:val="center"/>
          </w:tcPr>
          <w:p w14:paraId="6EA35F62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D9D9D9"/>
            <w:vAlign w:val="center"/>
          </w:tcPr>
          <w:p w14:paraId="6B4C89C9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vMerge w:val="restart"/>
            <w:shd w:val="clear" w:color="auto" w:fill="D9D9D9"/>
            <w:vAlign w:val="center"/>
          </w:tcPr>
          <w:p w14:paraId="724EE126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00927" w:rsidRPr="00441A9B" w14:paraId="69F6B311" w14:textId="77777777" w:rsidTr="00AA271E">
        <w:trPr>
          <w:trHeight w:val="57"/>
          <w:jc w:val="right"/>
        </w:trPr>
        <w:tc>
          <w:tcPr>
            <w:tcW w:w="1271" w:type="dxa"/>
            <w:shd w:val="clear" w:color="auto" w:fill="auto"/>
            <w:vAlign w:val="center"/>
            <w:hideMark/>
          </w:tcPr>
          <w:p w14:paraId="0E899CEE" w14:textId="6A3D9E54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  <w:r w:rsidRPr="00441A9B">
              <w:rPr>
                <w:sz w:val="18"/>
                <w:szCs w:val="18"/>
                <w:lang w:val="ru-RU"/>
              </w:rPr>
              <w:t>18:</w:t>
            </w:r>
            <w:r w:rsidR="00CE1C91" w:rsidRPr="00441A9B">
              <w:rPr>
                <w:sz w:val="18"/>
                <w:szCs w:val="18"/>
                <w:lang w:val="ru-RU"/>
              </w:rPr>
              <w:t>3</w:t>
            </w:r>
            <w:r w:rsidRPr="00441A9B">
              <w:rPr>
                <w:sz w:val="18"/>
                <w:szCs w:val="18"/>
                <w:lang w:val="ru-RU"/>
              </w:rPr>
              <w:t>0 – 19:00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5056140D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7030A0"/>
            <w:vAlign w:val="center"/>
          </w:tcPr>
          <w:p w14:paraId="114C1C67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shd w:val="clear" w:color="auto" w:fill="F2F2F2"/>
            <w:vAlign w:val="center"/>
          </w:tcPr>
          <w:p w14:paraId="2FEA618D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/>
            <w:vAlign w:val="center"/>
          </w:tcPr>
          <w:p w14:paraId="4DAD38A9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shd w:val="clear" w:color="auto" w:fill="F2F2F2"/>
            <w:vAlign w:val="center"/>
          </w:tcPr>
          <w:p w14:paraId="09638E74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shd w:val="clear" w:color="auto" w:fill="F2F2F2"/>
            <w:vAlign w:val="center"/>
          </w:tcPr>
          <w:p w14:paraId="3DEE5589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2F2F2"/>
            <w:vAlign w:val="center"/>
          </w:tcPr>
          <w:p w14:paraId="7B543EB6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00927" w:rsidRPr="00441A9B" w14:paraId="329E5C5A" w14:textId="77777777" w:rsidTr="00AA271E">
        <w:trPr>
          <w:trHeight w:val="57"/>
          <w:jc w:val="right"/>
        </w:trPr>
        <w:tc>
          <w:tcPr>
            <w:tcW w:w="1271" w:type="dxa"/>
            <w:shd w:val="clear" w:color="auto" w:fill="auto"/>
            <w:vAlign w:val="center"/>
            <w:hideMark/>
          </w:tcPr>
          <w:p w14:paraId="38408332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  <w:r w:rsidRPr="00441A9B">
              <w:rPr>
                <w:sz w:val="18"/>
                <w:szCs w:val="18"/>
                <w:lang w:val="ru-RU"/>
              </w:rPr>
              <w:t>19:00 – 19:30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1DF5DDD9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7030A0"/>
            <w:vAlign w:val="center"/>
          </w:tcPr>
          <w:p w14:paraId="7C4C88A6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shd w:val="clear" w:color="auto" w:fill="F2F2F2"/>
            <w:vAlign w:val="center"/>
          </w:tcPr>
          <w:p w14:paraId="1F2338B3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/>
            <w:vAlign w:val="center"/>
          </w:tcPr>
          <w:p w14:paraId="2542F030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shd w:val="clear" w:color="auto" w:fill="F2F2F2"/>
            <w:vAlign w:val="center"/>
          </w:tcPr>
          <w:p w14:paraId="14052E04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shd w:val="clear" w:color="auto" w:fill="F2F2F2"/>
            <w:vAlign w:val="center"/>
          </w:tcPr>
          <w:p w14:paraId="48FD4BF9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2F2F2"/>
            <w:vAlign w:val="center"/>
          </w:tcPr>
          <w:p w14:paraId="38586819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00927" w:rsidRPr="00441A9B" w14:paraId="4499894A" w14:textId="77777777" w:rsidTr="00AA271E">
        <w:trPr>
          <w:trHeight w:val="57"/>
          <w:jc w:val="right"/>
        </w:trPr>
        <w:tc>
          <w:tcPr>
            <w:tcW w:w="1271" w:type="dxa"/>
            <w:shd w:val="clear" w:color="auto" w:fill="auto"/>
            <w:vAlign w:val="center"/>
            <w:hideMark/>
          </w:tcPr>
          <w:p w14:paraId="0049B74D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  <w:r w:rsidRPr="00441A9B">
              <w:rPr>
                <w:sz w:val="18"/>
                <w:szCs w:val="18"/>
                <w:lang w:val="ru-RU"/>
              </w:rPr>
              <w:t>19:30 – 20:00</w:t>
            </w: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14:paraId="2709A6D8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7030A0"/>
            <w:vAlign w:val="center"/>
          </w:tcPr>
          <w:p w14:paraId="385263D8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BCD203F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D9D9D9"/>
            <w:vAlign w:val="center"/>
          </w:tcPr>
          <w:p w14:paraId="175AF55E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441A9B">
              <w:rPr>
                <w:sz w:val="16"/>
                <w:szCs w:val="16"/>
                <w:lang w:val="ru-RU"/>
              </w:rPr>
              <w:t>(Нерассмотренные пункты)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E0CF7EA" w14:textId="7BED29B6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441A9B">
              <w:rPr>
                <w:sz w:val="16"/>
                <w:szCs w:val="16"/>
                <w:lang w:val="ru-RU"/>
              </w:rPr>
              <w:t>(Нерассмотренные пункты)</w:t>
            </w:r>
          </w:p>
        </w:tc>
        <w:tc>
          <w:tcPr>
            <w:tcW w:w="2268" w:type="dxa"/>
            <w:gridSpan w:val="2"/>
            <w:vMerge w:val="restart"/>
            <w:shd w:val="clear" w:color="auto" w:fill="D9D9D9"/>
            <w:vAlign w:val="center"/>
          </w:tcPr>
          <w:p w14:paraId="004ACD02" w14:textId="58935798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441A9B">
              <w:rPr>
                <w:sz w:val="16"/>
                <w:szCs w:val="16"/>
                <w:lang w:val="ru-RU"/>
              </w:rPr>
              <w:t>(Подготовка документов)</w:t>
            </w:r>
          </w:p>
        </w:tc>
        <w:tc>
          <w:tcPr>
            <w:tcW w:w="1240" w:type="dxa"/>
            <w:vMerge w:val="restart"/>
            <w:shd w:val="clear" w:color="auto" w:fill="D9D9D9"/>
            <w:vAlign w:val="center"/>
          </w:tcPr>
          <w:p w14:paraId="50A77DFF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00927" w:rsidRPr="00441A9B" w14:paraId="339563C1" w14:textId="77777777" w:rsidTr="00AA271E">
        <w:trPr>
          <w:trHeight w:val="57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5134A217" w14:textId="27945709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  <w:r w:rsidRPr="00441A9B">
              <w:rPr>
                <w:sz w:val="18"/>
                <w:szCs w:val="18"/>
                <w:lang w:val="ru-RU"/>
              </w:rPr>
              <w:t>20:00 – 20:30</w:t>
            </w: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14:paraId="6B3B2DC3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7030A0"/>
            <w:vAlign w:val="center"/>
          </w:tcPr>
          <w:p w14:paraId="585770C6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  <w:vAlign w:val="center"/>
          </w:tcPr>
          <w:p w14:paraId="2D8E3B2A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/>
            <w:vAlign w:val="center"/>
          </w:tcPr>
          <w:p w14:paraId="44808EED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  <w:vAlign w:val="center"/>
          </w:tcPr>
          <w:p w14:paraId="12F7FDAE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E2EFD9"/>
            <w:vAlign w:val="center"/>
          </w:tcPr>
          <w:p w14:paraId="796D0A18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0" w:type="dxa"/>
            <w:vMerge/>
            <w:shd w:val="clear" w:color="auto" w:fill="D9D9D9"/>
            <w:vAlign w:val="center"/>
          </w:tcPr>
          <w:p w14:paraId="672939A5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E00927" w:rsidRPr="00441A9B" w14:paraId="504F69FC" w14:textId="77777777" w:rsidTr="00AA271E">
        <w:trPr>
          <w:trHeight w:val="57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0520C3C6" w14:textId="00DBC592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  <w:r w:rsidRPr="00441A9B">
              <w:rPr>
                <w:sz w:val="18"/>
                <w:szCs w:val="18"/>
                <w:lang w:val="ru-RU"/>
              </w:rPr>
              <w:t>20:30 – 21:00</w:t>
            </w: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14:paraId="5503428B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7030A0"/>
            <w:vAlign w:val="center"/>
          </w:tcPr>
          <w:p w14:paraId="791CB080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  <w:vAlign w:val="center"/>
          </w:tcPr>
          <w:p w14:paraId="5CAC0ED1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/>
            <w:vAlign w:val="center"/>
          </w:tcPr>
          <w:p w14:paraId="4FC14C8E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  <w:vAlign w:val="center"/>
          </w:tcPr>
          <w:p w14:paraId="45A2BB41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E2EFD9"/>
            <w:vAlign w:val="center"/>
          </w:tcPr>
          <w:p w14:paraId="1FCDC1A1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0" w:type="dxa"/>
            <w:vMerge/>
            <w:shd w:val="clear" w:color="auto" w:fill="D9D9D9"/>
            <w:vAlign w:val="center"/>
          </w:tcPr>
          <w:p w14:paraId="338A00DA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E00927" w:rsidRPr="00441A9B" w14:paraId="7E44691F" w14:textId="77777777" w:rsidTr="00AA271E">
        <w:trPr>
          <w:trHeight w:val="57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11A1CAA2" w14:textId="0A37289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  <w:r w:rsidRPr="00441A9B">
              <w:rPr>
                <w:sz w:val="18"/>
                <w:szCs w:val="18"/>
                <w:lang w:val="ru-RU"/>
              </w:rPr>
              <w:t>21:00 – 21:30</w:t>
            </w: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14:paraId="06E7536A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14:paraId="7377C393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  <w:vAlign w:val="center"/>
          </w:tcPr>
          <w:p w14:paraId="5496D5D6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/>
            <w:vAlign w:val="center"/>
          </w:tcPr>
          <w:p w14:paraId="39966143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  <w:vAlign w:val="center"/>
          </w:tcPr>
          <w:p w14:paraId="591E1E1B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F7CCCB"/>
            <w:vAlign w:val="center"/>
          </w:tcPr>
          <w:p w14:paraId="0B069A7A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0" w:type="dxa"/>
            <w:vMerge/>
            <w:shd w:val="clear" w:color="auto" w:fill="D9D9D9"/>
            <w:vAlign w:val="center"/>
          </w:tcPr>
          <w:p w14:paraId="1760F930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E00927" w:rsidRPr="00441A9B" w14:paraId="5F09C3DB" w14:textId="77777777" w:rsidTr="00AA271E">
        <w:trPr>
          <w:trHeight w:val="57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2181BD6E" w14:textId="011CE554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  <w:r w:rsidRPr="00441A9B">
              <w:rPr>
                <w:sz w:val="18"/>
                <w:szCs w:val="18"/>
                <w:lang w:val="ru-RU"/>
              </w:rPr>
              <w:lastRenderedPageBreak/>
              <w:t>21:30 – 22:00</w:t>
            </w: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14:paraId="094CDF7C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14:paraId="65264633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  <w:vAlign w:val="center"/>
          </w:tcPr>
          <w:p w14:paraId="08600E8A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/>
            <w:vAlign w:val="center"/>
          </w:tcPr>
          <w:p w14:paraId="681A68D8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  <w:vAlign w:val="center"/>
          </w:tcPr>
          <w:p w14:paraId="583526D2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F7CCCB"/>
            <w:vAlign w:val="center"/>
          </w:tcPr>
          <w:p w14:paraId="67FDB9B3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0" w:type="dxa"/>
            <w:vMerge/>
            <w:shd w:val="clear" w:color="auto" w:fill="D9D9D9"/>
            <w:vAlign w:val="center"/>
          </w:tcPr>
          <w:p w14:paraId="0BC9FD5E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E00927" w:rsidRPr="00441A9B" w14:paraId="7BB96885" w14:textId="77777777" w:rsidTr="00AA271E">
        <w:trPr>
          <w:trHeight w:val="57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14AB980E" w14:textId="4C967688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  <w:r w:rsidRPr="00441A9B">
              <w:rPr>
                <w:sz w:val="18"/>
                <w:szCs w:val="18"/>
                <w:lang w:val="ru-RU"/>
              </w:rPr>
              <w:t>22:00 – 22:30</w:t>
            </w: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14:paraId="15F50F5B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14:paraId="755AC75C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  <w:vAlign w:val="center"/>
          </w:tcPr>
          <w:p w14:paraId="369F0231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/>
            <w:vAlign w:val="center"/>
          </w:tcPr>
          <w:p w14:paraId="0D23EFB0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  <w:vAlign w:val="center"/>
          </w:tcPr>
          <w:p w14:paraId="36AEFD44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F7CCCB"/>
            <w:vAlign w:val="center"/>
          </w:tcPr>
          <w:p w14:paraId="423DE0C1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40" w:type="dxa"/>
            <w:vMerge/>
            <w:shd w:val="clear" w:color="auto" w:fill="D9D9D9"/>
            <w:vAlign w:val="center"/>
          </w:tcPr>
          <w:p w14:paraId="5AE419AA" w14:textId="77777777" w:rsidR="00E00927" w:rsidRPr="00441A9B" w:rsidRDefault="00E00927" w:rsidP="004042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b/>
                <w:sz w:val="18"/>
                <w:szCs w:val="18"/>
              </w:rPr>
            </w:pPr>
          </w:p>
        </w:tc>
      </w:tr>
    </w:tbl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4"/>
        <w:gridCol w:w="2884"/>
        <w:gridCol w:w="2885"/>
        <w:gridCol w:w="2885"/>
        <w:gridCol w:w="2885"/>
      </w:tblGrid>
      <w:tr w:rsidR="00C018AB" w:rsidRPr="00441A9B" w14:paraId="7C254C2A" w14:textId="77777777" w:rsidTr="00F01D16">
        <w:tc>
          <w:tcPr>
            <w:tcW w:w="2884" w:type="dxa"/>
          </w:tcPr>
          <w:p w14:paraId="4069D1E6" w14:textId="77777777" w:rsidR="00C018AB" w:rsidRPr="00441A9B" w:rsidRDefault="00C018AB" w:rsidP="007C4977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160"/>
              <w:rPr>
                <w:lang w:val="en-GB"/>
              </w:rPr>
            </w:pPr>
          </w:p>
        </w:tc>
        <w:tc>
          <w:tcPr>
            <w:tcW w:w="2884" w:type="dxa"/>
          </w:tcPr>
          <w:p w14:paraId="36A643DD" w14:textId="77777777" w:rsidR="00C018AB" w:rsidRPr="00441A9B" w:rsidRDefault="00C018AB" w:rsidP="007C4977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160"/>
              <w:rPr>
                <w:lang w:val="en-GB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14:paraId="238650ED" w14:textId="77777777" w:rsidR="00C018AB" w:rsidRPr="00441A9B" w:rsidRDefault="00C018AB" w:rsidP="007C4977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360"/>
              <w:rPr>
                <w:lang w:val="en-GB"/>
              </w:rPr>
            </w:pPr>
          </w:p>
        </w:tc>
        <w:tc>
          <w:tcPr>
            <w:tcW w:w="2885" w:type="dxa"/>
          </w:tcPr>
          <w:p w14:paraId="72DB4D31" w14:textId="77777777" w:rsidR="00C018AB" w:rsidRPr="00441A9B" w:rsidRDefault="00C018AB" w:rsidP="007C4977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160"/>
              <w:rPr>
                <w:lang w:val="en-GB"/>
              </w:rPr>
            </w:pPr>
          </w:p>
        </w:tc>
        <w:tc>
          <w:tcPr>
            <w:tcW w:w="2885" w:type="dxa"/>
          </w:tcPr>
          <w:p w14:paraId="622D3A5F" w14:textId="77777777" w:rsidR="00C018AB" w:rsidRPr="00441A9B" w:rsidRDefault="00C018AB" w:rsidP="007C4977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160"/>
              <w:rPr>
                <w:lang w:val="en-GB"/>
              </w:rPr>
            </w:pPr>
          </w:p>
        </w:tc>
      </w:tr>
    </w:tbl>
    <w:p w14:paraId="2D8186F3" w14:textId="77777777" w:rsidR="00C018AB" w:rsidRPr="00C93B74" w:rsidRDefault="00C018AB" w:rsidP="007C4977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 w:val="4"/>
          <w:szCs w:val="4"/>
        </w:rPr>
      </w:pPr>
    </w:p>
    <w:sectPr w:rsidR="00C018AB" w:rsidRPr="00C93B74" w:rsidSect="00295101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6838" w:h="11906" w:orient="landscape" w:code="9"/>
      <w:pgMar w:top="907" w:right="992" w:bottom="1418" w:left="1418" w:header="539" w:footer="975" w:gutter="0"/>
      <w:cols w:space="53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501AF" w14:textId="77777777" w:rsidR="00834E2B" w:rsidRDefault="00834E2B">
      <w:r>
        <w:separator/>
      </w:r>
    </w:p>
  </w:endnote>
  <w:endnote w:type="continuationSeparator" w:id="0">
    <w:p w14:paraId="77DC5CEF" w14:textId="77777777" w:rsidR="00834E2B" w:rsidRDefault="00834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489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933010" w14:textId="381C3CE8" w:rsidR="00FF4A3D" w:rsidRPr="00943A96" w:rsidRDefault="00FF4A3D" w:rsidP="00C72CB6">
        <w:pPr>
          <w:pStyle w:val="Footer-pool"/>
          <w:tabs>
            <w:tab w:val="clear" w:pos="1247"/>
            <w:tab w:val="clear" w:pos="1814"/>
            <w:tab w:val="clear" w:pos="2381"/>
            <w:tab w:val="clear" w:pos="2948"/>
            <w:tab w:val="clear" w:pos="3515"/>
            <w:tab w:val="clear" w:pos="4082"/>
            <w:tab w:val="clear" w:pos="4321"/>
            <w:tab w:val="clear" w:pos="8641"/>
          </w:tabs>
        </w:pPr>
        <w:r w:rsidRPr="00943A96">
          <w:fldChar w:fldCharType="begin"/>
        </w:r>
        <w:r w:rsidRPr="00943A96">
          <w:instrText xml:space="preserve"> PAGE   \* MERGEFORMAT </w:instrText>
        </w:r>
        <w:r w:rsidRPr="00943A96">
          <w:fldChar w:fldCharType="separate"/>
        </w:r>
        <w:r>
          <w:rPr>
            <w:noProof/>
          </w:rPr>
          <w:t>4</w:t>
        </w:r>
        <w:r w:rsidRPr="00943A96">
          <w:rPr>
            <w:noProof/>
          </w:rPr>
          <w:fldChar w:fldCharType="end"/>
        </w:r>
      </w:p>
    </w:sdtContent>
  </w:sdt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027A5" w14:textId="3995697E" w:rsidR="00FF4A3D" w:rsidRDefault="00FF4A3D" w:rsidP="00C72CB6">
    <w:pPr>
      <w:pStyle w:val="Footer"/>
      <w:tabs>
        <w:tab w:val="clear" w:pos="4320"/>
        <w:tab w:val="clear" w:pos="8640"/>
      </w:tabs>
      <w:spacing w:line="240" w:lineRule="auto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DAFB0" w14:textId="0EB38B5C" w:rsidR="00FF4A3D" w:rsidRDefault="00FF4A3D" w:rsidP="005F06C5">
    <w:pPr>
      <w:pStyle w:val="Normal-pool"/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before="60"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7775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F3EEE7" w14:textId="4B19E183" w:rsidR="00FF4A3D" w:rsidRPr="00943A96" w:rsidRDefault="00FF4A3D" w:rsidP="00F01D16">
        <w:pPr>
          <w:pStyle w:val="Footer-pool"/>
          <w:jc w:val="right"/>
        </w:pPr>
        <w:r w:rsidRPr="00943A96">
          <w:fldChar w:fldCharType="begin"/>
        </w:r>
        <w:r w:rsidRPr="00943A96">
          <w:instrText xml:space="preserve"> PAGE   \* MERGEFORMAT </w:instrText>
        </w:r>
        <w:r w:rsidRPr="00943A96">
          <w:fldChar w:fldCharType="separate"/>
        </w:r>
        <w:r>
          <w:rPr>
            <w:noProof/>
          </w:rPr>
          <w:t>3</w:t>
        </w:r>
        <w:r w:rsidRPr="00943A96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E1F2F" w14:textId="7CF4DA88" w:rsidR="00FF4A3D" w:rsidRPr="00F01D16" w:rsidRDefault="00FF4A3D" w:rsidP="00C72CB6">
    <w:pPr>
      <w:pStyle w:val="Footer-pool"/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clear" w:pos="4321"/>
        <w:tab w:val="clear" w:pos="8641"/>
      </w:tabs>
      <w:rPr>
        <w:bCs/>
        <w:sz w:val="20"/>
      </w:rPr>
    </w:pPr>
    <w:proofErr w:type="spellStart"/>
    <w:r>
      <w:rPr>
        <w:b w:val="0"/>
        <w:bCs/>
        <w:sz w:val="20"/>
      </w:rPr>
      <w:t>K2100839</w:t>
    </w:r>
    <w:proofErr w:type="spellEnd"/>
    <w:r>
      <w:rPr>
        <w:b w:val="0"/>
        <w:bCs/>
        <w:sz w:val="20"/>
      </w:rPr>
      <w:tab/>
      <w:t>100521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745856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5C2CC2" w14:textId="157F8713" w:rsidR="00FF4A3D" w:rsidRPr="00295101" w:rsidRDefault="00FF4A3D" w:rsidP="00C72CB6">
        <w:pPr>
          <w:pStyle w:val="Footer-pool"/>
          <w:tabs>
            <w:tab w:val="clear" w:pos="1247"/>
            <w:tab w:val="clear" w:pos="1814"/>
            <w:tab w:val="clear" w:pos="2381"/>
            <w:tab w:val="clear" w:pos="2948"/>
            <w:tab w:val="clear" w:pos="3515"/>
            <w:tab w:val="clear" w:pos="4082"/>
            <w:tab w:val="clear" w:pos="4321"/>
            <w:tab w:val="clear" w:pos="8641"/>
          </w:tabs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26604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10DEE4" w14:textId="57312E08" w:rsidR="00FF4A3D" w:rsidRPr="00943A96" w:rsidRDefault="00FF4A3D" w:rsidP="00F01D16">
        <w:pPr>
          <w:pStyle w:val="Footer-pool"/>
          <w:rPr>
            <w:noProof/>
          </w:rPr>
        </w:pPr>
        <w:r w:rsidRPr="00943A96">
          <w:fldChar w:fldCharType="begin"/>
        </w:r>
        <w:r w:rsidRPr="00943A96">
          <w:instrText xml:space="preserve"> PAGE   \* MERGEFORMAT </w:instrText>
        </w:r>
        <w:r w:rsidRPr="00943A96">
          <w:fldChar w:fldCharType="separate"/>
        </w:r>
        <w:r>
          <w:rPr>
            <w:noProof/>
          </w:rPr>
          <w:t>4</w:t>
        </w:r>
        <w:r w:rsidRPr="00943A96">
          <w:rPr>
            <w:noProof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</w:rPr>
      <w:id w:val="85503941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35874459" w14:textId="77777777" w:rsidR="00FF4A3D" w:rsidRPr="00943A96" w:rsidRDefault="00FF4A3D" w:rsidP="00C72CB6">
        <w:pPr>
          <w:pStyle w:val="Footer"/>
          <w:tabs>
            <w:tab w:val="clear" w:pos="4320"/>
            <w:tab w:val="clear" w:pos="8640"/>
          </w:tabs>
          <w:spacing w:line="240" w:lineRule="auto"/>
          <w:jc w:val="right"/>
          <w:rPr>
            <w:rFonts w:ascii="Times New Roman" w:hAnsi="Times New Roman"/>
            <w:b/>
          </w:rPr>
        </w:pPr>
        <w:r w:rsidRPr="00943A96">
          <w:rPr>
            <w:rFonts w:ascii="Times New Roman" w:hAnsi="Times New Roman"/>
            <w:b/>
          </w:rPr>
          <w:fldChar w:fldCharType="begin"/>
        </w:r>
        <w:r w:rsidRPr="00943A96">
          <w:rPr>
            <w:rFonts w:ascii="Times New Roman" w:hAnsi="Times New Roman"/>
            <w:b/>
          </w:rPr>
          <w:instrText xml:space="preserve"> PAGE   \* MERGEFORMAT </w:instrText>
        </w:r>
        <w:r w:rsidRPr="00943A96">
          <w:rPr>
            <w:rFonts w:ascii="Times New Roman" w:hAnsi="Times New Roman"/>
            <w:b/>
          </w:rPr>
          <w:fldChar w:fldCharType="separate"/>
        </w:r>
        <w:r>
          <w:rPr>
            <w:rFonts w:ascii="Times New Roman" w:hAnsi="Times New Roman"/>
            <w:b/>
            <w:noProof/>
          </w:rPr>
          <w:t>3</w:t>
        </w:r>
        <w:r w:rsidRPr="00943A96">
          <w:rPr>
            <w:rFonts w:ascii="Times New Roman" w:hAnsi="Times New Roman"/>
            <w:b/>
            <w:noProof/>
          </w:rP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17998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6F155C" w14:textId="557A1ABD" w:rsidR="00FF4A3D" w:rsidRPr="00943A96" w:rsidRDefault="00FF4A3D" w:rsidP="00C72CB6">
        <w:pPr>
          <w:pStyle w:val="Footer-pool"/>
          <w:tabs>
            <w:tab w:val="clear" w:pos="1247"/>
            <w:tab w:val="clear" w:pos="1814"/>
            <w:tab w:val="clear" w:pos="2381"/>
            <w:tab w:val="clear" w:pos="2948"/>
            <w:tab w:val="clear" w:pos="3515"/>
            <w:tab w:val="clear" w:pos="4082"/>
            <w:tab w:val="clear" w:pos="4321"/>
            <w:tab w:val="clear" w:pos="8641"/>
          </w:tabs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831332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C4CD67" w14:textId="77777777" w:rsidR="00FF4A3D" w:rsidRPr="00943A96" w:rsidRDefault="00FF4A3D" w:rsidP="00C72CB6">
        <w:pPr>
          <w:pStyle w:val="Footer-pool"/>
          <w:tabs>
            <w:tab w:val="clear" w:pos="1247"/>
            <w:tab w:val="clear" w:pos="1814"/>
            <w:tab w:val="clear" w:pos="2381"/>
            <w:tab w:val="clear" w:pos="2948"/>
            <w:tab w:val="clear" w:pos="3515"/>
            <w:tab w:val="clear" w:pos="4082"/>
            <w:tab w:val="clear" w:pos="4321"/>
            <w:tab w:val="clear" w:pos="8641"/>
          </w:tabs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632690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EBC9BE" w14:textId="77777777" w:rsidR="00FF4A3D" w:rsidRPr="00943A96" w:rsidRDefault="00FF4A3D" w:rsidP="00B722C9">
        <w:pPr>
          <w:pStyle w:val="Footer-pool"/>
          <w:tabs>
            <w:tab w:val="clear" w:pos="1247"/>
            <w:tab w:val="clear" w:pos="1814"/>
            <w:tab w:val="clear" w:pos="2381"/>
            <w:tab w:val="clear" w:pos="2948"/>
            <w:tab w:val="clear" w:pos="3515"/>
            <w:tab w:val="clear" w:pos="4082"/>
            <w:tab w:val="clear" w:pos="4321"/>
            <w:tab w:val="clear" w:pos="8641"/>
          </w:tabs>
          <w:rPr>
            <w:noProof/>
          </w:rPr>
        </w:pPr>
        <w:r w:rsidRPr="00943A96">
          <w:fldChar w:fldCharType="begin"/>
        </w:r>
        <w:r w:rsidRPr="00943A96">
          <w:instrText xml:space="preserve"> PAGE   \* MERGEFORMAT </w:instrText>
        </w:r>
        <w:r w:rsidRPr="00943A96">
          <w:fldChar w:fldCharType="separate"/>
        </w:r>
        <w:r>
          <w:rPr>
            <w:noProof/>
          </w:rPr>
          <w:t>4</w:t>
        </w:r>
        <w:r w:rsidRPr="00943A96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20DF4" w14:textId="77777777" w:rsidR="00834E2B" w:rsidRPr="00943A96" w:rsidRDefault="00834E2B" w:rsidP="00A76222">
      <w:pPr>
        <w:tabs>
          <w:tab w:val="left" w:pos="624"/>
        </w:tabs>
        <w:spacing w:before="60" w:after="0" w:line="240" w:lineRule="auto"/>
        <w:ind w:left="624"/>
        <w:rPr>
          <w:rFonts w:ascii="Times New Roman" w:hAnsi="Times New Roman"/>
          <w:sz w:val="18"/>
          <w:szCs w:val="18"/>
        </w:rPr>
      </w:pPr>
      <w:r w:rsidRPr="00943A96">
        <w:rPr>
          <w:rFonts w:ascii="Times New Roman" w:hAnsi="Times New Roman"/>
          <w:sz w:val="18"/>
          <w:szCs w:val="18"/>
        </w:rPr>
        <w:separator/>
      </w:r>
    </w:p>
  </w:footnote>
  <w:footnote w:type="continuationSeparator" w:id="0">
    <w:p w14:paraId="2F19A24B" w14:textId="77777777" w:rsidR="00834E2B" w:rsidRDefault="00834E2B">
      <w:r>
        <w:continuationSeparator/>
      </w:r>
    </w:p>
  </w:footnote>
  <w:footnote w:id="1">
    <w:p w14:paraId="11BE1130" w14:textId="6C3444BF" w:rsidR="00FF4A3D" w:rsidRPr="008D4EE2" w:rsidRDefault="00FF4A3D" w:rsidP="008D4EE2">
      <w:pPr>
        <w:pStyle w:val="NormalNonumber"/>
        <w:tabs>
          <w:tab w:val="clear" w:pos="624"/>
        </w:tabs>
        <w:spacing w:before="20" w:after="40"/>
        <w:rPr>
          <w:sz w:val="18"/>
          <w:szCs w:val="18"/>
        </w:rPr>
      </w:pPr>
      <w:r w:rsidRPr="008D4EE2">
        <w:rPr>
          <w:sz w:val="18"/>
          <w:szCs w:val="18"/>
          <w:lang w:val="ru-RU"/>
        </w:rPr>
        <w:t xml:space="preserve">* </w:t>
      </w:r>
      <w:r>
        <w:rPr>
          <w:sz w:val="18"/>
          <w:szCs w:val="18"/>
          <w:lang w:val="ru-RU"/>
        </w:rPr>
        <w:tab/>
      </w:r>
      <w:proofErr w:type="spellStart"/>
      <w:r w:rsidRPr="008D4EE2">
        <w:rPr>
          <w:sz w:val="18"/>
          <w:szCs w:val="18"/>
          <w:lang w:val="ru-RU"/>
        </w:rPr>
        <w:t>IPBES</w:t>
      </w:r>
      <w:proofErr w:type="spellEnd"/>
      <w:r w:rsidRPr="008D4EE2">
        <w:rPr>
          <w:sz w:val="18"/>
          <w:szCs w:val="18"/>
          <w:lang w:val="ru-RU"/>
        </w:rPr>
        <w:t>/8/1.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E69CB" w14:textId="3F0503C0" w:rsidR="00FF4A3D" w:rsidRPr="00943A96" w:rsidRDefault="00FF4A3D" w:rsidP="00C72CB6">
    <w:pPr>
      <w:pStyle w:val="Normal-pool"/>
      <w:pBdr>
        <w:bottom w:val="single" w:sz="4" w:space="1" w:color="auto"/>
      </w:pBd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spacing w:after="120"/>
      <w:rPr>
        <w:b/>
        <w:sz w:val="18"/>
        <w:szCs w:val="18"/>
      </w:rPr>
    </w:pPr>
    <w:proofErr w:type="spellStart"/>
    <w:r w:rsidRPr="00943A96">
      <w:rPr>
        <w:b/>
        <w:sz w:val="18"/>
        <w:szCs w:val="18"/>
      </w:rPr>
      <w:t>IPBES</w:t>
    </w:r>
    <w:proofErr w:type="spellEnd"/>
    <w:r w:rsidRPr="00943A96">
      <w:rPr>
        <w:b/>
        <w:sz w:val="18"/>
        <w:szCs w:val="18"/>
      </w:rPr>
      <w:t>/</w:t>
    </w:r>
    <w:r>
      <w:rPr>
        <w:b/>
        <w:sz w:val="18"/>
        <w:szCs w:val="18"/>
        <w:lang w:eastAsia="ja-JP"/>
      </w:rPr>
      <w:t>8</w:t>
    </w:r>
    <w:r w:rsidRPr="00943A96">
      <w:rPr>
        <w:b/>
        <w:sz w:val="18"/>
        <w:szCs w:val="18"/>
        <w:lang w:eastAsia="ja-JP"/>
      </w:rPr>
      <w:t>/</w:t>
    </w:r>
    <w:r>
      <w:rPr>
        <w:b/>
        <w:sz w:val="18"/>
        <w:szCs w:val="18"/>
        <w:lang w:eastAsia="ja-JP"/>
      </w:rPr>
      <w:t>9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E5C1A" w14:textId="6EA021B4" w:rsidR="00FF4A3D" w:rsidRDefault="00FF4A3D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D4D94" w14:textId="1039FBD7" w:rsidR="00FF4A3D" w:rsidRDefault="00FF4A3D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627C8" w14:textId="5B6FE48F" w:rsidR="00FF4A3D" w:rsidRPr="003B2E8D" w:rsidRDefault="00FF4A3D" w:rsidP="00C72CB6">
    <w:pPr>
      <w:pStyle w:val="Header-pool"/>
      <w:tabs>
        <w:tab w:val="clear" w:pos="1247"/>
        <w:tab w:val="clear" w:pos="4082"/>
        <w:tab w:val="clear" w:pos="4536"/>
        <w:tab w:val="clear" w:pos="9072"/>
      </w:tabs>
    </w:pPr>
    <w:proofErr w:type="spellStart"/>
    <w:r w:rsidRPr="00943A96">
      <w:t>IPBES</w:t>
    </w:r>
    <w:proofErr w:type="spellEnd"/>
    <w:r w:rsidRPr="00943A96">
      <w:t>/</w:t>
    </w:r>
    <w:r>
      <w:rPr>
        <w:lang w:eastAsia="ja-JP"/>
      </w:rPr>
      <w:t>8</w:t>
    </w:r>
    <w:r w:rsidRPr="00943A96">
      <w:rPr>
        <w:lang w:eastAsia="ja-JP"/>
      </w:rPr>
      <w:t>/</w:t>
    </w:r>
    <w:r>
      <w:rPr>
        <w:lang w:eastAsia="ja-JP"/>
      </w:rPr>
      <w:t>9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DAD5C" w14:textId="7911366E" w:rsidR="00FF4A3D" w:rsidRDefault="00FF4A3D" w:rsidP="00C72CB6">
    <w:pPr>
      <w:pStyle w:val="Header-pool"/>
      <w:tabs>
        <w:tab w:val="clear" w:pos="1247"/>
        <w:tab w:val="clear" w:pos="4082"/>
        <w:tab w:val="clear" w:pos="4536"/>
        <w:tab w:val="clear" w:pos="9072"/>
      </w:tabs>
    </w:pPr>
    <w:proofErr w:type="spellStart"/>
    <w:r w:rsidRPr="00943A96">
      <w:t>IPBES</w:t>
    </w:r>
    <w:proofErr w:type="spellEnd"/>
    <w:r w:rsidRPr="00943A96">
      <w:t>/</w:t>
    </w:r>
    <w:r>
      <w:rPr>
        <w:lang w:eastAsia="ja-JP"/>
      </w:rPr>
      <w:t>8</w:t>
    </w:r>
    <w:r w:rsidRPr="00943A96">
      <w:rPr>
        <w:lang w:eastAsia="ja-JP"/>
      </w:rPr>
      <w:t>/</w:t>
    </w:r>
    <w:r>
      <w:rPr>
        <w:lang w:eastAsia="ja-JP"/>
      </w:rPr>
      <w:t>9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10BEE" w14:textId="01853BA8" w:rsidR="00FF4A3D" w:rsidRDefault="00FF4A3D" w:rsidP="00C72CB6">
    <w:pPr>
      <w:pStyle w:val="Header-pool"/>
      <w:tabs>
        <w:tab w:val="clear" w:pos="1247"/>
        <w:tab w:val="clear" w:pos="4082"/>
        <w:tab w:val="clear" w:pos="4536"/>
        <w:tab w:val="clear" w:pos="9072"/>
      </w:tabs>
      <w:jc w:val="right"/>
    </w:pPr>
    <w:proofErr w:type="spellStart"/>
    <w:r w:rsidRPr="00943A96">
      <w:t>IPBES</w:t>
    </w:r>
    <w:proofErr w:type="spellEnd"/>
    <w:r w:rsidRPr="00943A96">
      <w:t>/</w:t>
    </w:r>
    <w:r>
      <w:rPr>
        <w:lang w:eastAsia="ja-JP"/>
      </w:rPr>
      <w:t>8</w:t>
    </w:r>
    <w:r w:rsidRPr="00943A96">
      <w:rPr>
        <w:lang w:eastAsia="ja-JP"/>
      </w:rPr>
      <w:t>/</w:t>
    </w:r>
    <w:r>
      <w:rPr>
        <w:lang w:eastAsia="ja-JP"/>
      </w:rPr>
      <w:t>9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962EE" w14:textId="1B7F2DEA" w:rsidR="00FF4A3D" w:rsidRPr="00916333" w:rsidRDefault="00FF4A3D" w:rsidP="006F0241">
    <w:pPr>
      <w:pStyle w:val="Normal-pool"/>
      <w:pBdr>
        <w:bottom w:val="single" w:sz="4" w:space="1" w:color="auto"/>
      </w:pBd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54A41593" wp14:editId="0037246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4665" cy="1955165"/>
              <wp:effectExtent l="0" t="1895475" r="0" b="183578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844665" cy="19551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B64558" w14:textId="77777777" w:rsidR="00FF4A3D" w:rsidRDefault="00FF4A3D" w:rsidP="008951BF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lang w:val="ru-RU"/>
                            </w:rPr>
                            <w:t>Авансовый платеж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A4159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0;width:538.95pt;height:153.9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" o:allowincell="f" filled="f" stroked="f">
              <v:stroke joinstyle="round"/>
              <o:lock v:ext="edit" shapetype="t"/>
              <v:textbox style="mso-fit-shape-to-text:t">
                <w:txbxContent>
                  <w:p w14:paraId="72B64558" w14:textId="77777777" w:rsidR="00FF4A3D" w:rsidRDefault="00FF4A3D" w:rsidP="008951BF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lang w:val="ru-RU"/>
                      </w:rPr>
                      <w:t>Авансовый платеж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proofErr w:type="spellStart"/>
    <w:r>
      <w:rPr>
        <w:b/>
      </w:rPr>
      <w:t>IPBES</w:t>
    </w:r>
    <w:proofErr w:type="spellEnd"/>
    <w:r>
      <w:rPr>
        <w:b/>
      </w:rPr>
      <w:t>/</w:t>
    </w:r>
    <w:r>
      <w:rPr>
        <w:b/>
        <w:lang w:eastAsia="ja-JP"/>
      </w:rPr>
      <w:t>7/7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5B73F" w14:textId="3E6DB4F1" w:rsidR="00FF4A3D" w:rsidRPr="00943A96" w:rsidRDefault="00FF4A3D" w:rsidP="00F01D16">
    <w:pPr>
      <w:pStyle w:val="Header-pool"/>
      <w:jc w:val="right"/>
    </w:pPr>
    <w:proofErr w:type="spellStart"/>
    <w:r w:rsidRPr="00943A96">
      <w:t>IPBES</w:t>
    </w:r>
    <w:proofErr w:type="spellEnd"/>
    <w:r w:rsidRPr="00943A96">
      <w:t>/</w:t>
    </w:r>
    <w:r>
      <w:rPr>
        <w:lang w:eastAsia="ja-JP"/>
      </w:rPr>
      <w:t>8</w:t>
    </w:r>
    <w:r w:rsidRPr="00943A96">
      <w:rPr>
        <w:lang w:eastAsia="ja-JP"/>
      </w:rPr>
      <w:t>/</w:t>
    </w:r>
    <w:r>
      <w:rPr>
        <w:lang w:eastAsia="ja-JP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D3CE9" w14:textId="7DBC61E8" w:rsidR="00FF4A3D" w:rsidRPr="009B396A" w:rsidRDefault="00FF4A3D" w:rsidP="00141201">
    <w:pPr>
      <w:pStyle w:val="Header-pool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98DA9" w14:textId="0D624AD7" w:rsidR="00FF4A3D" w:rsidRDefault="00FF4A3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4A72E" w14:textId="0EDDE018" w:rsidR="00FF4A3D" w:rsidRDefault="00FF4A3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0DC38" w14:textId="11C35360" w:rsidR="00FF4A3D" w:rsidRDefault="00FF4A3D" w:rsidP="00C72CB6">
    <w:pPr>
      <w:pStyle w:val="Header-pool"/>
      <w:tabs>
        <w:tab w:val="clear" w:pos="1247"/>
        <w:tab w:val="clear" w:pos="4082"/>
        <w:tab w:val="clear" w:pos="4536"/>
        <w:tab w:val="clear" w:pos="9072"/>
      </w:tabs>
      <w:jc w:val="right"/>
    </w:pPr>
    <w:proofErr w:type="spellStart"/>
    <w:r w:rsidRPr="00943A96">
      <w:t>IPBES</w:t>
    </w:r>
    <w:proofErr w:type="spellEnd"/>
    <w:r w:rsidRPr="00943A96">
      <w:t>/</w:t>
    </w:r>
    <w:r>
      <w:rPr>
        <w:lang w:eastAsia="ja-JP"/>
      </w:rPr>
      <w:t>8</w:t>
    </w:r>
    <w:r w:rsidRPr="00943A96">
      <w:rPr>
        <w:lang w:eastAsia="ja-JP"/>
      </w:rPr>
      <w:t>/</w:t>
    </w:r>
    <w:r>
      <w:rPr>
        <w:lang w:eastAsia="ja-JP"/>
      </w:rPr>
      <w:t>9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E82F5" w14:textId="73DD22DA" w:rsidR="00FF4A3D" w:rsidRPr="00943A96" w:rsidRDefault="00FF4A3D" w:rsidP="006F0241">
    <w:pPr>
      <w:pStyle w:val="Normal-pool"/>
      <w:pBdr>
        <w:bottom w:val="single" w:sz="4" w:space="1" w:color="auto"/>
      </w:pBdr>
      <w:rPr>
        <w:b/>
        <w:sz w:val="18"/>
        <w:szCs w:val="18"/>
      </w:rPr>
    </w:pPr>
    <w:proofErr w:type="spellStart"/>
    <w:r w:rsidRPr="00943A96">
      <w:rPr>
        <w:b/>
        <w:sz w:val="18"/>
        <w:szCs w:val="18"/>
      </w:rPr>
      <w:t>IPBES</w:t>
    </w:r>
    <w:proofErr w:type="spellEnd"/>
    <w:r w:rsidRPr="00943A96">
      <w:rPr>
        <w:b/>
        <w:sz w:val="18"/>
        <w:szCs w:val="18"/>
      </w:rPr>
      <w:t>/</w:t>
    </w:r>
    <w:r>
      <w:rPr>
        <w:b/>
        <w:sz w:val="18"/>
        <w:szCs w:val="18"/>
        <w:lang w:eastAsia="ja-JP"/>
      </w:rPr>
      <w:t>8</w:t>
    </w:r>
    <w:r w:rsidRPr="00943A96">
      <w:rPr>
        <w:b/>
        <w:sz w:val="18"/>
        <w:szCs w:val="18"/>
        <w:lang w:eastAsia="ja-JP"/>
      </w:rPr>
      <w:t>/</w:t>
    </w:r>
    <w:r>
      <w:rPr>
        <w:b/>
        <w:sz w:val="18"/>
        <w:szCs w:val="18"/>
        <w:lang w:eastAsia="ja-JP"/>
      </w:rPr>
      <w:t>9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EDAAD" w14:textId="058F0999" w:rsidR="00FF4A3D" w:rsidRPr="003B2E8D" w:rsidRDefault="00FF4A3D" w:rsidP="00C72CB6">
    <w:pPr>
      <w:pStyle w:val="Normal-pool"/>
      <w:pBdr>
        <w:bottom w:val="single" w:sz="4" w:space="1" w:color="auto"/>
      </w:pBd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spacing w:after="120"/>
      <w:jc w:val="right"/>
      <w:rPr>
        <w:b/>
        <w:sz w:val="18"/>
        <w:szCs w:val="18"/>
      </w:rPr>
    </w:pPr>
    <w:proofErr w:type="spellStart"/>
    <w:r w:rsidRPr="00943A96">
      <w:rPr>
        <w:b/>
        <w:sz w:val="18"/>
        <w:szCs w:val="18"/>
      </w:rPr>
      <w:t>IPBES</w:t>
    </w:r>
    <w:proofErr w:type="spellEnd"/>
    <w:r w:rsidRPr="00943A96">
      <w:rPr>
        <w:b/>
        <w:sz w:val="18"/>
        <w:szCs w:val="18"/>
      </w:rPr>
      <w:t>/</w:t>
    </w:r>
    <w:r>
      <w:rPr>
        <w:b/>
        <w:sz w:val="18"/>
        <w:szCs w:val="18"/>
        <w:lang w:eastAsia="ja-JP"/>
      </w:rPr>
      <w:t>8</w:t>
    </w:r>
    <w:r w:rsidRPr="00943A96">
      <w:rPr>
        <w:b/>
        <w:sz w:val="18"/>
        <w:szCs w:val="18"/>
        <w:lang w:eastAsia="ja-JP"/>
      </w:rPr>
      <w:t>/</w:t>
    </w:r>
    <w:r>
      <w:rPr>
        <w:b/>
        <w:sz w:val="18"/>
        <w:szCs w:val="18"/>
        <w:lang w:eastAsia="ja-JP"/>
      </w:rPr>
      <w:t>9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E0EFC" w14:textId="70EA9EDB" w:rsidR="00FF4A3D" w:rsidRPr="003B2E8D" w:rsidRDefault="00FF4A3D" w:rsidP="00C72CB6">
    <w:pPr>
      <w:pStyle w:val="Header-pool"/>
      <w:tabs>
        <w:tab w:val="clear" w:pos="1247"/>
        <w:tab w:val="clear" w:pos="4082"/>
        <w:tab w:val="clear" w:pos="4536"/>
        <w:tab w:val="clear" w:pos="9072"/>
      </w:tabs>
    </w:pPr>
    <w:proofErr w:type="spellStart"/>
    <w:r w:rsidRPr="00943A96">
      <w:t>IPBES</w:t>
    </w:r>
    <w:proofErr w:type="spellEnd"/>
    <w:r w:rsidRPr="00943A96">
      <w:t>/</w:t>
    </w:r>
    <w:r>
      <w:rPr>
        <w:lang w:eastAsia="ja-JP"/>
      </w:rPr>
      <w:t>8</w:t>
    </w:r>
    <w:r w:rsidRPr="00943A96">
      <w:rPr>
        <w:lang w:eastAsia="ja-JP"/>
      </w:rPr>
      <w:t>/</w:t>
    </w:r>
    <w:r>
      <w:rPr>
        <w:lang w:eastAsia="ja-JP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113A7"/>
    <w:multiLevelType w:val="multilevel"/>
    <w:tmpl w:val="48241D10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</w:lvl>
  </w:abstractNum>
  <w:abstractNum w:abstractNumId="1" w15:restartNumberingAfterBreak="0">
    <w:nsid w:val="175D6E67"/>
    <w:multiLevelType w:val="hybridMultilevel"/>
    <w:tmpl w:val="712649BE"/>
    <w:lvl w:ilvl="0" w:tplc="0409000F">
      <w:start w:val="1"/>
      <w:numFmt w:val="decimal"/>
      <w:lvlText w:val="%1."/>
      <w:lvlJc w:val="left"/>
      <w:pPr>
        <w:ind w:left="1967" w:hanging="360"/>
      </w:pPr>
    </w:lvl>
    <w:lvl w:ilvl="1" w:tplc="FF98245C">
      <w:start w:val="1"/>
      <w:numFmt w:val="lowerLetter"/>
      <w:lvlText w:val="%2)"/>
      <w:lvlJc w:val="left"/>
      <w:pPr>
        <w:ind w:left="2687" w:hanging="360"/>
      </w:pPr>
    </w:lvl>
    <w:lvl w:ilvl="2" w:tplc="0409001B">
      <w:start w:val="1"/>
      <w:numFmt w:val="lowerRoman"/>
      <w:lvlText w:val="%3."/>
      <w:lvlJc w:val="right"/>
      <w:pPr>
        <w:ind w:left="3407" w:hanging="180"/>
      </w:pPr>
    </w:lvl>
    <w:lvl w:ilvl="3" w:tplc="0409000F">
      <w:start w:val="1"/>
      <w:numFmt w:val="decimal"/>
      <w:lvlText w:val="%4."/>
      <w:lvlJc w:val="left"/>
      <w:pPr>
        <w:ind w:left="4127" w:hanging="360"/>
      </w:pPr>
    </w:lvl>
    <w:lvl w:ilvl="4" w:tplc="04090019">
      <w:start w:val="1"/>
      <w:numFmt w:val="lowerLetter"/>
      <w:lvlText w:val="%5."/>
      <w:lvlJc w:val="left"/>
      <w:pPr>
        <w:ind w:left="4847" w:hanging="360"/>
      </w:pPr>
    </w:lvl>
    <w:lvl w:ilvl="5" w:tplc="0409001B">
      <w:start w:val="1"/>
      <w:numFmt w:val="lowerRoman"/>
      <w:lvlText w:val="%6."/>
      <w:lvlJc w:val="right"/>
      <w:pPr>
        <w:ind w:left="5567" w:hanging="180"/>
      </w:pPr>
    </w:lvl>
    <w:lvl w:ilvl="6" w:tplc="0409000F">
      <w:start w:val="1"/>
      <w:numFmt w:val="decimal"/>
      <w:lvlText w:val="%7."/>
      <w:lvlJc w:val="left"/>
      <w:pPr>
        <w:ind w:left="6287" w:hanging="360"/>
      </w:pPr>
    </w:lvl>
    <w:lvl w:ilvl="7" w:tplc="04090019">
      <w:start w:val="1"/>
      <w:numFmt w:val="lowerLetter"/>
      <w:lvlText w:val="%8."/>
      <w:lvlJc w:val="left"/>
      <w:pPr>
        <w:ind w:left="7007" w:hanging="360"/>
      </w:pPr>
    </w:lvl>
    <w:lvl w:ilvl="8" w:tplc="0409001B">
      <w:start w:val="1"/>
      <w:numFmt w:val="lowerRoman"/>
      <w:lvlText w:val="%9."/>
      <w:lvlJc w:val="right"/>
      <w:pPr>
        <w:ind w:left="7727" w:hanging="180"/>
      </w:pPr>
    </w:lvl>
  </w:abstractNum>
  <w:abstractNum w:abstractNumId="2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09E1715"/>
    <w:multiLevelType w:val="hybridMultilevel"/>
    <w:tmpl w:val="528A09DC"/>
    <w:lvl w:ilvl="0" w:tplc="0409000F">
      <w:start w:val="1"/>
      <w:numFmt w:val="decimal"/>
      <w:lvlText w:val="%1."/>
      <w:lvlJc w:val="left"/>
      <w:pPr>
        <w:ind w:left="1967" w:hanging="360"/>
      </w:pPr>
    </w:lvl>
    <w:lvl w:ilvl="1" w:tplc="04090019">
      <w:start w:val="1"/>
      <w:numFmt w:val="lowerLetter"/>
      <w:lvlText w:val="%2."/>
      <w:lvlJc w:val="left"/>
      <w:pPr>
        <w:ind w:left="2687" w:hanging="360"/>
      </w:pPr>
    </w:lvl>
    <w:lvl w:ilvl="2" w:tplc="0409001B">
      <w:start w:val="1"/>
      <w:numFmt w:val="lowerRoman"/>
      <w:lvlText w:val="%3."/>
      <w:lvlJc w:val="right"/>
      <w:pPr>
        <w:ind w:left="3407" w:hanging="180"/>
      </w:pPr>
    </w:lvl>
    <w:lvl w:ilvl="3" w:tplc="0409000F">
      <w:start w:val="1"/>
      <w:numFmt w:val="decimal"/>
      <w:lvlText w:val="%4."/>
      <w:lvlJc w:val="left"/>
      <w:pPr>
        <w:ind w:left="4127" w:hanging="360"/>
      </w:pPr>
    </w:lvl>
    <w:lvl w:ilvl="4" w:tplc="04090019">
      <w:start w:val="1"/>
      <w:numFmt w:val="lowerLetter"/>
      <w:lvlText w:val="%5."/>
      <w:lvlJc w:val="left"/>
      <w:pPr>
        <w:ind w:left="4847" w:hanging="360"/>
      </w:pPr>
    </w:lvl>
    <w:lvl w:ilvl="5" w:tplc="0409001B">
      <w:start w:val="1"/>
      <w:numFmt w:val="lowerRoman"/>
      <w:lvlText w:val="%6."/>
      <w:lvlJc w:val="right"/>
      <w:pPr>
        <w:ind w:left="5567" w:hanging="180"/>
      </w:pPr>
    </w:lvl>
    <w:lvl w:ilvl="6" w:tplc="0409000F">
      <w:start w:val="1"/>
      <w:numFmt w:val="decimal"/>
      <w:lvlText w:val="%7."/>
      <w:lvlJc w:val="left"/>
      <w:pPr>
        <w:ind w:left="6287" w:hanging="360"/>
      </w:pPr>
    </w:lvl>
    <w:lvl w:ilvl="7" w:tplc="04090019">
      <w:start w:val="1"/>
      <w:numFmt w:val="lowerLetter"/>
      <w:lvlText w:val="%8."/>
      <w:lvlJc w:val="left"/>
      <w:pPr>
        <w:ind w:left="7007" w:hanging="360"/>
      </w:pPr>
    </w:lvl>
    <w:lvl w:ilvl="8" w:tplc="0409001B">
      <w:start w:val="1"/>
      <w:numFmt w:val="lowerRoman"/>
      <w:lvlText w:val="%9."/>
      <w:lvlJc w:val="right"/>
      <w:pPr>
        <w:ind w:left="7727" w:hanging="180"/>
      </w:pPr>
    </w:lvl>
  </w:abstractNum>
  <w:abstractNum w:abstractNumId="4" w15:restartNumberingAfterBreak="0">
    <w:nsid w:val="320F1888"/>
    <w:multiLevelType w:val="hybridMultilevel"/>
    <w:tmpl w:val="61603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3D63D70">
      <w:start w:val="1"/>
      <w:numFmt w:val="lowerLetter"/>
      <w:lvlText w:val="%2)"/>
      <w:lvlJc w:val="left"/>
      <w:pPr>
        <w:ind w:left="67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D07FD"/>
    <w:multiLevelType w:val="multilevel"/>
    <w:tmpl w:val="48241D10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</w:lvl>
  </w:abstractNum>
  <w:abstractNum w:abstractNumId="6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66152A2"/>
    <w:multiLevelType w:val="multilevel"/>
    <w:tmpl w:val="48241D10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</w:lvl>
  </w:abstractNum>
  <w:abstractNum w:abstractNumId="8" w15:restartNumberingAfterBreak="0">
    <w:nsid w:val="52A66A9D"/>
    <w:multiLevelType w:val="multilevel"/>
    <w:tmpl w:val="EBD2693E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9" w15:restartNumberingAfterBreak="0">
    <w:nsid w:val="5E330997"/>
    <w:multiLevelType w:val="hybridMultilevel"/>
    <w:tmpl w:val="61603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3D63D70">
      <w:start w:val="1"/>
      <w:numFmt w:val="lowerLetter"/>
      <w:lvlText w:val="%2)"/>
      <w:lvlJc w:val="left"/>
      <w:pPr>
        <w:ind w:left="67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8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</w:lvl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1"/>
  </w:num>
  <w:num w:numId="12">
    <w:abstractNumId w:val="4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E3D63D70">
        <w:start w:val="1"/>
        <w:numFmt w:val="lowerLetter"/>
        <w:lvlText w:val="%1.%2."/>
        <w:lvlJc w:val="left"/>
        <w:pPr>
          <w:ind w:left="6740" w:hanging="360"/>
        </w:pPr>
        <w:rPr>
          <w:rFonts w:ascii="Times New Roman" w:eastAsia="Times New Roman" w:hAnsi="Times New Roman" w:cs="Times New Roman"/>
        </w:rPr>
      </w:lvl>
    </w:lvlOverride>
  </w:num>
  <w:num w:numId="13">
    <w:abstractNumId w:val="8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</w:num>
  <w:num w:numId="14">
    <w:abstractNumId w:val="8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</w:num>
  <w:num w:numId="15">
    <w:abstractNumId w:val="8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</w:num>
  <w:num w:numId="16">
    <w:abstractNumId w:val="8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</w:num>
  <w:num w:numId="17">
    <w:abstractNumId w:val="8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</w:num>
  <w:num w:numId="18">
    <w:abstractNumId w:val="8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</w:num>
  <w:num w:numId="19">
    <w:abstractNumId w:val="8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</w:num>
  <w:num w:numId="20">
    <w:abstractNumId w:val="8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</w:num>
  <w:num w:numId="21">
    <w:abstractNumId w:val="8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</w:num>
  <w:num w:numId="22">
    <w:abstractNumId w:val="8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</w:num>
  <w:num w:numId="23">
    <w:abstractNumId w:val="8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</w:num>
  <w:num w:numId="24">
    <w:abstractNumId w:val="8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</w:num>
  <w:num w:numId="25">
    <w:abstractNumId w:val="8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</w:num>
  <w:num w:numId="26">
    <w:abstractNumId w:val="8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</w:num>
  <w:num w:numId="27">
    <w:abstractNumId w:val="8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activeWritingStyle w:appName="MSWord" w:lang="fr-FR" w:vendorID="64" w:dllVersion="0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929"/>
    <w:rsid w:val="00000291"/>
    <w:rsid w:val="000049BA"/>
    <w:rsid w:val="000149E6"/>
    <w:rsid w:val="00021DDA"/>
    <w:rsid w:val="000247B0"/>
    <w:rsid w:val="00026997"/>
    <w:rsid w:val="00032C74"/>
    <w:rsid w:val="000338CD"/>
    <w:rsid w:val="00033E0B"/>
    <w:rsid w:val="00035EDE"/>
    <w:rsid w:val="00040278"/>
    <w:rsid w:val="000458A0"/>
    <w:rsid w:val="00046EC9"/>
    <w:rsid w:val="000509B4"/>
    <w:rsid w:val="0006035B"/>
    <w:rsid w:val="00062F7E"/>
    <w:rsid w:val="00064BE3"/>
    <w:rsid w:val="00065148"/>
    <w:rsid w:val="000660B6"/>
    <w:rsid w:val="00071886"/>
    <w:rsid w:val="0007333E"/>
    <w:rsid w:val="000742BC"/>
    <w:rsid w:val="00077A48"/>
    <w:rsid w:val="00082A0C"/>
    <w:rsid w:val="00083504"/>
    <w:rsid w:val="0009640C"/>
    <w:rsid w:val="000A146D"/>
    <w:rsid w:val="000B1EE7"/>
    <w:rsid w:val="000B22A2"/>
    <w:rsid w:val="000B541B"/>
    <w:rsid w:val="000B60B7"/>
    <w:rsid w:val="000C2A52"/>
    <w:rsid w:val="000C63C2"/>
    <w:rsid w:val="000D33C0"/>
    <w:rsid w:val="000D6941"/>
    <w:rsid w:val="000F2652"/>
    <w:rsid w:val="00103817"/>
    <w:rsid w:val="00104AA0"/>
    <w:rsid w:val="001202E3"/>
    <w:rsid w:val="00120506"/>
    <w:rsid w:val="00121D76"/>
    <w:rsid w:val="001224C0"/>
    <w:rsid w:val="00123699"/>
    <w:rsid w:val="001246B3"/>
    <w:rsid w:val="0013059D"/>
    <w:rsid w:val="00141201"/>
    <w:rsid w:val="00141A55"/>
    <w:rsid w:val="001446A3"/>
    <w:rsid w:val="00144B74"/>
    <w:rsid w:val="00147366"/>
    <w:rsid w:val="00155395"/>
    <w:rsid w:val="00160D74"/>
    <w:rsid w:val="00160DF3"/>
    <w:rsid w:val="00163189"/>
    <w:rsid w:val="00167D02"/>
    <w:rsid w:val="00171C20"/>
    <w:rsid w:val="00180344"/>
    <w:rsid w:val="00181EC8"/>
    <w:rsid w:val="001841AA"/>
    <w:rsid w:val="00184349"/>
    <w:rsid w:val="001906C5"/>
    <w:rsid w:val="00191FD1"/>
    <w:rsid w:val="00195F33"/>
    <w:rsid w:val="001A1536"/>
    <w:rsid w:val="001B1617"/>
    <w:rsid w:val="001B3E91"/>
    <w:rsid w:val="001B4CC2"/>
    <w:rsid w:val="001B504B"/>
    <w:rsid w:val="001D3874"/>
    <w:rsid w:val="001D461A"/>
    <w:rsid w:val="001D7C55"/>
    <w:rsid w:val="001D7E75"/>
    <w:rsid w:val="001E40C7"/>
    <w:rsid w:val="001E56D2"/>
    <w:rsid w:val="001E74C7"/>
    <w:rsid w:val="001E7D56"/>
    <w:rsid w:val="001F2FE3"/>
    <w:rsid w:val="001F3D96"/>
    <w:rsid w:val="001F75DE"/>
    <w:rsid w:val="00200D58"/>
    <w:rsid w:val="002013BE"/>
    <w:rsid w:val="002030D2"/>
    <w:rsid w:val="002063A4"/>
    <w:rsid w:val="002077CC"/>
    <w:rsid w:val="002103C2"/>
    <w:rsid w:val="0021145B"/>
    <w:rsid w:val="0021159E"/>
    <w:rsid w:val="00212EC6"/>
    <w:rsid w:val="00215F50"/>
    <w:rsid w:val="00224407"/>
    <w:rsid w:val="0024021A"/>
    <w:rsid w:val="00241E55"/>
    <w:rsid w:val="00243D36"/>
    <w:rsid w:val="00247707"/>
    <w:rsid w:val="00252705"/>
    <w:rsid w:val="0026018E"/>
    <w:rsid w:val="00266F53"/>
    <w:rsid w:val="00286740"/>
    <w:rsid w:val="002874CC"/>
    <w:rsid w:val="0029022D"/>
    <w:rsid w:val="0029209A"/>
    <w:rsid w:val="002929D8"/>
    <w:rsid w:val="00295101"/>
    <w:rsid w:val="002A0344"/>
    <w:rsid w:val="002A237D"/>
    <w:rsid w:val="002A2E89"/>
    <w:rsid w:val="002A4C53"/>
    <w:rsid w:val="002B04BA"/>
    <w:rsid w:val="002B0672"/>
    <w:rsid w:val="002B247F"/>
    <w:rsid w:val="002B27F6"/>
    <w:rsid w:val="002B5E6D"/>
    <w:rsid w:val="002B7F09"/>
    <w:rsid w:val="002C1316"/>
    <w:rsid w:val="002C145D"/>
    <w:rsid w:val="002C2C3E"/>
    <w:rsid w:val="002C533E"/>
    <w:rsid w:val="002C731F"/>
    <w:rsid w:val="002D027F"/>
    <w:rsid w:val="002D3FE3"/>
    <w:rsid w:val="002D7A85"/>
    <w:rsid w:val="002D7B60"/>
    <w:rsid w:val="002E2371"/>
    <w:rsid w:val="002F091F"/>
    <w:rsid w:val="002F1E3C"/>
    <w:rsid w:val="002F4761"/>
    <w:rsid w:val="002F5C79"/>
    <w:rsid w:val="003019E2"/>
    <w:rsid w:val="00303337"/>
    <w:rsid w:val="00306862"/>
    <w:rsid w:val="0031413F"/>
    <w:rsid w:val="003148BB"/>
    <w:rsid w:val="00317976"/>
    <w:rsid w:val="00322BB9"/>
    <w:rsid w:val="003236EB"/>
    <w:rsid w:val="00327805"/>
    <w:rsid w:val="00332D77"/>
    <w:rsid w:val="00355EA9"/>
    <w:rsid w:val="003578DE"/>
    <w:rsid w:val="00366F2C"/>
    <w:rsid w:val="00387FF7"/>
    <w:rsid w:val="00391B40"/>
    <w:rsid w:val="00394990"/>
    <w:rsid w:val="00394C47"/>
    <w:rsid w:val="00396257"/>
    <w:rsid w:val="00396929"/>
    <w:rsid w:val="00397EB8"/>
    <w:rsid w:val="003A4FD0"/>
    <w:rsid w:val="003A69D1"/>
    <w:rsid w:val="003A7705"/>
    <w:rsid w:val="003A77F1"/>
    <w:rsid w:val="003B1545"/>
    <w:rsid w:val="003B2E8D"/>
    <w:rsid w:val="003B4758"/>
    <w:rsid w:val="003C11FE"/>
    <w:rsid w:val="003C409D"/>
    <w:rsid w:val="003C4115"/>
    <w:rsid w:val="003C5BA6"/>
    <w:rsid w:val="003C6ABD"/>
    <w:rsid w:val="003E3DB1"/>
    <w:rsid w:val="003F0E85"/>
    <w:rsid w:val="003F21F4"/>
    <w:rsid w:val="00404272"/>
    <w:rsid w:val="00406B94"/>
    <w:rsid w:val="00410C55"/>
    <w:rsid w:val="00413FE4"/>
    <w:rsid w:val="00416854"/>
    <w:rsid w:val="00417725"/>
    <w:rsid w:val="00424622"/>
    <w:rsid w:val="004246D7"/>
    <w:rsid w:val="00424E48"/>
    <w:rsid w:val="00425C30"/>
    <w:rsid w:val="0042708D"/>
    <w:rsid w:val="00435C4D"/>
    <w:rsid w:val="00437F26"/>
    <w:rsid w:val="00441A9B"/>
    <w:rsid w:val="00443D13"/>
    <w:rsid w:val="00444097"/>
    <w:rsid w:val="00445487"/>
    <w:rsid w:val="00445AEC"/>
    <w:rsid w:val="00454769"/>
    <w:rsid w:val="00463F55"/>
    <w:rsid w:val="00466991"/>
    <w:rsid w:val="0047064C"/>
    <w:rsid w:val="00471270"/>
    <w:rsid w:val="0048636D"/>
    <w:rsid w:val="004868A8"/>
    <w:rsid w:val="004A345B"/>
    <w:rsid w:val="004A42E1"/>
    <w:rsid w:val="004A7900"/>
    <w:rsid w:val="004B0D8F"/>
    <w:rsid w:val="004B162C"/>
    <w:rsid w:val="004C3DBE"/>
    <w:rsid w:val="004C5C96"/>
    <w:rsid w:val="004D06A4"/>
    <w:rsid w:val="004D18C6"/>
    <w:rsid w:val="004D41C3"/>
    <w:rsid w:val="004D4246"/>
    <w:rsid w:val="004D7821"/>
    <w:rsid w:val="004F1A81"/>
    <w:rsid w:val="004F738C"/>
    <w:rsid w:val="00504D02"/>
    <w:rsid w:val="00506672"/>
    <w:rsid w:val="0051220F"/>
    <w:rsid w:val="00516A1A"/>
    <w:rsid w:val="005218D9"/>
    <w:rsid w:val="00521D98"/>
    <w:rsid w:val="0052406B"/>
    <w:rsid w:val="00526396"/>
    <w:rsid w:val="00530E91"/>
    <w:rsid w:val="005330C6"/>
    <w:rsid w:val="00536186"/>
    <w:rsid w:val="00541601"/>
    <w:rsid w:val="00544CBB"/>
    <w:rsid w:val="00544F1A"/>
    <w:rsid w:val="0055551F"/>
    <w:rsid w:val="00560934"/>
    <w:rsid w:val="00563D1B"/>
    <w:rsid w:val="0057315F"/>
    <w:rsid w:val="00576104"/>
    <w:rsid w:val="00581631"/>
    <w:rsid w:val="005A1727"/>
    <w:rsid w:val="005B0484"/>
    <w:rsid w:val="005B3EC4"/>
    <w:rsid w:val="005C67C8"/>
    <w:rsid w:val="005D0249"/>
    <w:rsid w:val="005D0F12"/>
    <w:rsid w:val="005D2B2D"/>
    <w:rsid w:val="005D66B5"/>
    <w:rsid w:val="005D6E8C"/>
    <w:rsid w:val="005D70A8"/>
    <w:rsid w:val="005E1568"/>
    <w:rsid w:val="005E6C21"/>
    <w:rsid w:val="005E775D"/>
    <w:rsid w:val="005F06C5"/>
    <w:rsid w:val="005F100C"/>
    <w:rsid w:val="005F2C8A"/>
    <w:rsid w:val="005F5951"/>
    <w:rsid w:val="005F68DA"/>
    <w:rsid w:val="00601C48"/>
    <w:rsid w:val="00602BF9"/>
    <w:rsid w:val="006066B0"/>
    <w:rsid w:val="0060773B"/>
    <w:rsid w:val="00612E83"/>
    <w:rsid w:val="006157B5"/>
    <w:rsid w:val="00617BE2"/>
    <w:rsid w:val="00623F53"/>
    <w:rsid w:val="00624DA5"/>
    <w:rsid w:val="00626FC6"/>
    <w:rsid w:val="00627C9C"/>
    <w:rsid w:val="006303B4"/>
    <w:rsid w:val="00633991"/>
    <w:rsid w:val="00633D3D"/>
    <w:rsid w:val="00637AC5"/>
    <w:rsid w:val="00641703"/>
    <w:rsid w:val="006431A6"/>
    <w:rsid w:val="006459F6"/>
    <w:rsid w:val="006501AD"/>
    <w:rsid w:val="00651BFA"/>
    <w:rsid w:val="00653AFE"/>
    <w:rsid w:val="00654475"/>
    <w:rsid w:val="00661A50"/>
    <w:rsid w:val="00665A4B"/>
    <w:rsid w:val="00674B4E"/>
    <w:rsid w:val="00674D0B"/>
    <w:rsid w:val="00676210"/>
    <w:rsid w:val="00692A3D"/>
    <w:rsid w:val="00692E2A"/>
    <w:rsid w:val="00694769"/>
    <w:rsid w:val="00694A78"/>
    <w:rsid w:val="00697F03"/>
    <w:rsid w:val="006A060D"/>
    <w:rsid w:val="006A3AA3"/>
    <w:rsid w:val="006A76F2"/>
    <w:rsid w:val="006C10B1"/>
    <w:rsid w:val="006C338C"/>
    <w:rsid w:val="006D2B3C"/>
    <w:rsid w:val="006D79D4"/>
    <w:rsid w:val="006D7EFB"/>
    <w:rsid w:val="006E6672"/>
    <w:rsid w:val="006E6722"/>
    <w:rsid w:val="006F0241"/>
    <w:rsid w:val="006F6509"/>
    <w:rsid w:val="006F7696"/>
    <w:rsid w:val="007018EF"/>
    <w:rsid w:val="00702201"/>
    <w:rsid w:val="007027B9"/>
    <w:rsid w:val="00706A25"/>
    <w:rsid w:val="00707385"/>
    <w:rsid w:val="00711779"/>
    <w:rsid w:val="00715A3B"/>
    <w:rsid w:val="00715E88"/>
    <w:rsid w:val="00726E1C"/>
    <w:rsid w:val="00734CAA"/>
    <w:rsid w:val="007356E7"/>
    <w:rsid w:val="007378A6"/>
    <w:rsid w:val="007476C3"/>
    <w:rsid w:val="0075071E"/>
    <w:rsid w:val="007538EE"/>
    <w:rsid w:val="0075533C"/>
    <w:rsid w:val="00757581"/>
    <w:rsid w:val="007611A0"/>
    <w:rsid w:val="00764A22"/>
    <w:rsid w:val="00764CBE"/>
    <w:rsid w:val="00777A4F"/>
    <w:rsid w:val="00781636"/>
    <w:rsid w:val="0079045B"/>
    <w:rsid w:val="00791917"/>
    <w:rsid w:val="0079264D"/>
    <w:rsid w:val="00796D3F"/>
    <w:rsid w:val="007A1683"/>
    <w:rsid w:val="007A34E0"/>
    <w:rsid w:val="007A4D07"/>
    <w:rsid w:val="007A5C12"/>
    <w:rsid w:val="007A6652"/>
    <w:rsid w:val="007A7CB0"/>
    <w:rsid w:val="007B68A3"/>
    <w:rsid w:val="007C2541"/>
    <w:rsid w:val="007C4977"/>
    <w:rsid w:val="007D24C6"/>
    <w:rsid w:val="007D3DFE"/>
    <w:rsid w:val="007D66A8"/>
    <w:rsid w:val="007E003F"/>
    <w:rsid w:val="007E70ED"/>
    <w:rsid w:val="007F0EF0"/>
    <w:rsid w:val="007F3E02"/>
    <w:rsid w:val="007F43B4"/>
    <w:rsid w:val="00805BCF"/>
    <w:rsid w:val="00810484"/>
    <w:rsid w:val="0081058C"/>
    <w:rsid w:val="008153C0"/>
    <w:rsid w:val="008164F2"/>
    <w:rsid w:val="00821395"/>
    <w:rsid w:val="00830E26"/>
    <w:rsid w:val="00831FAE"/>
    <w:rsid w:val="00834E2B"/>
    <w:rsid w:val="00837899"/>
    <w:rsid w:val="00843576"/>
    <w:rsid w:val="00843B64"/>
    <w:rsid w:val="00845F58"/>
    <w:rsid w:val="008478FC"/>
    <w:rsid w:val="008520C8"/>
    <w:rsid w:val="00856749"/>
    <w:rsid w:val="00865D59"/>
    <w:rsid w:val="00867BFF"/>
    <w:rsid w:val="0087006E"/>
    <w:rsid w:val="00871A0A"/>
    <w:rsid w:val="0088480A"/>
    <w:rsid w:val="0088757A"/>
    <w:rsid w:val="00887BA1"/>
    <w:rsid w:val="00893C95"/>
    <w:rsid w:val="00893DD6"/>
    <w:rsid w:val="008951BF"/>
    <w:rsid w:val="008957DD"/>
    <w:rsid w:val="00897D98"/>
    <w:rsid w:val="008A02B1"/>
    <w:rsid w:val="008A31B7"/>
    <w:rsid w:val="008A6C35"/>
    <w:rsid w:val="008A6DF2"/>
    <w:rsid w:val="008A7807"/>
    <w:rsid w:val="008B2554"/>
    <w:rsid w:val="008B4CC9"/>
    <w:rsid w:val="008D4EE2"/>
    <w:rsid w:val="008D7C99"/>
    <w:rsid w:val="008E0FCB"/>
    <w:rsid w:val="008E2112"/>
    <w:rsid w:val="008F3726"/>
    <w:rsid w:val="0090448E"/>
    <w:rsid w:val="00910D9C"/>
    <w:rsid w:val="00913B47"/>
    <w:rsid w:val="0091544D"/>
    <w:rsid w:val="00916333"/>
    <w:rsid w:val="0092178C"/>
    <w:rsid w:val="009247DF"/>
    <w:rsid w:val="00930B88"/>
    <w:rsid w:val="00931715"/>
    <w:rsid w:val="00940DCC"/>
    <w:rsid w:val="0094179A"/>
    <w:rsid w:val="00943A96"/>
    <w:rsid w:val="0094459E"/>
    <w:rsid w:val="00944DBC"/>
    <w:rsid w:val="00950058"/>
    <w:rsid w:val="00950977"/>
    <w:rsid w:val="00951A7B"/>
    <w:rsid w:val="00953E19"/>
    <w:rsid w:val="009564A6"/>
    <w:rsid w:val="00967147"/>
    <w:rsid w:val="00967621"/>
    <w:rsid w:val="009677BC"/>
    <w:rsid w:val="00967E6A"/>
    <w:rsid w:val="00976E55"/>
    <w:rsid w:val="009832CC"/>
    <w:rsid w:val="0098726F"/>
    <w:rsid w:val="009A3549"/>
    <w:rsid w:val="009A7C7E"/>
    <w:rsid w:val="009B396A"/>
    <w:rsid w:val="009B4A0F"/>
    <w:rsid w:val="009B59A5"/>
    <w:rsid w:val="009C11D2"/>
    <w:rsid w:val="009C6908"/>
    <w:rsid w:val="009C6C70"/>
    <w:rsid w:val="009D0B63"/>
    <w:rsid w:val="009D474E"/>
    <w:rsid w:val="009D6290"/>
    <w:rsid w:val="009E307E"/>
    <w:rsid w:val="009F001B"/>
    <w:rsid w:val="009F14E3"/>
    <w:rsid w:val="009F7752"/>
    <w:rsid w:val="00A07870"/>
    <w:rsid w:val="00A07F19"/>
    <w:rsid w:val="00A1006F"/>
    <w:rsid w:val="00A1348D"/>
    <w:rsid w:val="00A16DD3"/>
    <w:rsid w:val="00A22BE3"/>
    <w:rsid w:val="00A232EE"/>
    <w:rsid w:val="00A24F33"/>
    <w:rsid w:val="00A26959"/>
    <w:rsid w:val="00A4175F"/>
    <w:rsid w:val="00A44411"/>
    <w:rsid w:val="00A469FA"/>
    <w:rsid w:val="00A55B01"/>
    <w:rsid w:val="00A56B5B"/>
    <w:rsid w:val="00A603FF"/>
    <w:rsid w:val="00A60D1F"/>
    <w:rsid w:val="00A653CB"/>
    <w:rsid w:val="00A657DD"/>
    <w:rsid w:val="00A666A6"/>
    <w:rsid w:val="00A675FD"/>
    <w:rsid w:val="00A70B27"/>
    <w:rsid w:val="00A70F0D"/>
    <w:rsid w:val="00A72437"/>
    <w:rsid w:val="00A73C3E"/>
    <w:rsid w:val="00A76222"/>
    <w:rsid w:val="00A80611"/>
    <w:rsid w:val="00AA120E"/>
    <w:rsid w:val="00AA271E"/>
    <w:rsid w:val="00AA2F6E"/>
    <w:rsid w:val="00AB5340"/>
    <w:rsid w:val="00AB54C4"/>
    <w:rsid w:val="00AB64F9"/>
    <w:rsid w:val="00AC0A89"/>
    <w:rsid w:val="00AC361D"/>
    <w:rsid w:val="00AC7C96"/>
    <w:rsid w:val="00AD308F"/>
    <w:rsid w:val="00AD5070"/>
    <w:rsid w:val="00AE237D"/>
    <w:rsid w:val="00AE502A"/>
    <w:rsid w:val="00AF127B"/>
    <w:rsid w:val="00AF71C2"/>
    <w:rsid w:val="00AF75A6"/>
    <w:rsid w:val="00AF7C07"/>
    <w:rsid w:val="00B1147B"/>
    <w:rsid w:val="00B22C93"/>
    <w:rsid w:val="00B27589"/>
    <w:rsid w:val="00B30E69"/>
    <w:rsid w:val="00B405B7"/>
    <w:rsid w:val="00B45E0A"/>
    <w:rsid w:val="00B47DE1"/>
    <w:rsid w:val="00B52222"/>
    <w:rsid w:val="00B54FE7"/>
    <w:rsid w:val="00B61D82"/>
    <w:rsid w:val="00B62134"/>
    <w:rsid w:val="00B66901"/>
    <w:rsid w:val="00B707B9"/>
    <w:rsid w:val="00B71E6D"/>
    <w:rsid w:val="00B72070"/>
    <w:rsid w:val="00B722C9"/>
    <w:rsid w:val="00B7305B"/>
    <w:rsid w:val="00B74EC0"/>
    <w:rsid w:val="00B76607"/>
    <w:rsid w:val="00B779E1"/>
    <w:rsid w:val="00B8698C"/>
    <w:rsid w:val="00B91EE1"/>
    <w:rsid w:val="00B92140"/>
    <w:rsid w:val="00BA0090"/>
    <w:rsid w:val="00BA04E5"/>
    <w:rsid w:val="00BA0DF3"/>
    <w:rsid w:val="00BA1A67"/>
    <w:rsid w:val="00BB464B"/>
    <w:rsid w:val="00BC0682"/>
    <w:rsid w:val="00BC559D"/>
    <w:rsid w:val="00BC63CE"/>
    <w:rsid w:val="00BC7367"/>
    <w:rsid w:val="00BD78FE"/>
    <w:rsid w:val="00BE201B"/>
    <w:rsid w:val="00BE3877"/>
    <w:rsid w:val="00BE5B5F"/>
    <w:rsid w:val="00BF099C"/>
    <w:rsid w:val="00BF248E"/>
    <w:rsid w:val="00C018AB"/>
    <w:rsid w:val="00C0283B"/>
    <w:rsid w:val="00C10005"/>
    <w:rsid w:val="00C2116A"/>
    <w:rsid w:val="00C26F55"/>
    <w:rsid w:val="00C30C63"/>
    <w:rsid w:val="00C33528"/>
    <w:rsid w:val="00C36B8B"/>
    <w:rsid w:val="00C415C1"/>
    <w:rsid w:val="00C459DD"/>
    <w:rsid w:val="00C47A9B"/>
    <w:rsid w:val="00C47DBF"/>
    <w:rsid w:val="00C500D8"/>
    <w:rsid w:val="00C515F6"/>
    <w:rsid w:val="00C51721"/>
    <w:rsid w:val="00C552FF"/>
    <w:rsid w:val="00C558DA"/>
    <w:rsid w:val="00C55AF3"/>
    <w:rsid w:val="00C624D7"/>
    <w:rsid w:val="00C72CB6"/>
    <w:rsid w:val="00C7309E"/>
    <w:rsid w:val="00C731F2"/>
    <w:rsid w:val="00C73D1A"/>
    <w:rsid w:val="00C84759"/>
    <w:rsid w:val="00C91870"/>
    <w:rsid w:val="00C93B74"/>
    <w:rsid w:val="00CA22CD"/>
    <w:rsid w:val="00CA2FCE"/>
    <w:rsid w:val="00CA6C7F"/>
    <w:rsid w:val="00CB734F"/>
    <w:rsid w:val="00CC0879"/>
    <w:rsid w:val="00CC10A6"/>
    <w:rsid w:val="00CD132B"/>
    <w:rsid w:val="00CD5EB8"/>
    <w:rsid w:val="00CD7044"/>
    <w:rsid w:val="00CE02BF"/>
    <w:rsid w:val="00CE08B9"/>
    <w:rsid w:val="00CE1C91"/>
    <w:rsid w:val="00CE404F"/>
    <w:rsid w:val="00CE524C"/>
    <w:rsid w:val="00CF141F"/>
    <w:rsid w:val="00CF26B2"/>
    <w:rsid w:val="00CF28D8"/>
    <w:rsid w:val="00CF4777"/>
    <w:rsid w:val="00CF50D2"/>
    <w:rsid w:val="00CF59EF"/>
    <w:rsid w:val="00D03B69"/>
    <w:rsid w:val="00D067BB"/>
    <w:rsid w:val="00D1352A"/>
    <w:rsid w:val="00D169AF"/>
    <w:rsid w:val="00D20A9D"/>
    <w:rsid w:val="00D25249"/>
    <w:rsid w:val="00D26026"/>
    <w:rsid w:val="00D4274F"/>
    <w:rsid w:val="00D44172"/>
    <w:rsid w:val="00D458E0"/>
    <w:rsid w:val="00D54EC0"/>
    <w:rsid w:val="00D63B8C"/>
    <w:rsid w:val="00D671B7"/>
    <w:rsid w:val="00D739CC"/>
    <w:rsid w:val="00D77ADB"/>
    <w:rsid w:val="00D8093D"/>
    <w:rsid w:val="00D8108C"/>
    <w:rsid w:val="00D82CE7"/>
    <w:rsid w:val="00D842AE"/>
    <w:rsid w:val="00D91FAB"/>
    <w:rsid w:val="00D9211C"/>
    <w:rsid w:val="00D92DE0"/>
    <w:rsid w:val="00D92FEF"/>
    <w:rsid w:val="00D93A0F"/>
    <w:rsid w:val="00D93BFF"/>
    <w:rsid w:val="00D9570B"/>
    <w:rsid w:val="00D9626A"/>
    <w:rsid w:val="00D97B03"/>
    <w:rsid w:val="00DA117E"/>
    <w:rsid w:val="00DA1BCA"/>
    <w:rsid w:val="00DA3EA9"/>
    <w:rsid w:val="00DA4AC7"/>
    <w:rsid w:val="00DA7345"/>
    <w:rsid w:val="00DB4F8E"/>
    <w:rsid w:val="00DB5716"/>
    <w:rsid w:val="00DC1A57"/>
    <w:rsid w:val="00DC3E0D"/>
    <w:rsid w:val="00DC3FF6"/>
    <w:rsid w:val="00DC46FF"/>
    <w:rsid w:val="00DC5254"/>
    <w:rsid w:val="00DD127B"/>
    <w:rsid w:val="00DD1A4F"/>
    <w:rsid w:val="00DD3107"/>
    <w:rsid w:val="00DD7C2C"/>
    <w:rsid w:val="00DE5959"/>
    <w:rsid w:val="00DF17EE"/>
    <w:rsid w:val="00DF1E4C"/>
    <w:rsid w:val="00E00927"/>
    <w:rsid w:val="00E02795"/>
    <w:rsid w:val="00E031A5"/>
    <w:rsid w:val="00E04B4B"/>
    <w:rsid w:val="00E06797"/>
    <w:rsid w:val="00E07703"/>
    <w:rsid w:val="00E1265B"/>
    <w:rsid w:val="00E13252"/>
    <w:rsid w:val="00E13B48"/>
    <w:rsid w:val="00E1404F"/>
    <w:rsid w:val="00E144CE"/>
    <w:rsid w:val="00E15894"/>
    <w:rsid w:val="00E209E0"/>
    <w:rsid w:val="00E21C83"/>
    <w:rsid w:val="00E24ADA"/>
    <w:rsid w:val="00E32F59"/>
    <w:rsid w:val="00E34DA9"/>
    <w:rsid w:val="00E430DE"/>
    <w:rsid w:val="00E458D3"/>
    <w:rsid w:val="00E46D9A"/>
    <w:rsid w:val="00E565FF"/>
    <w:rsid w:val="00E6359E"/>
    <w:rsid w:val="00E65388"/>
    <w:rsid w:val="00E71A01"/>
    <w:rsid w:val="00E85B7D"/>
    <w:rsid w:val="00E9121B"/>
    <w:rsid w:val="00E92894"/>
    <w:rsid w:val="00E92C49"/>
    <w:rsid w:val="00E94CE0"/>
    <w:rsid w:val="00E971DD"/>
    <w:rsid w:val="00EA0AE2"/>
    <w:rsid w:val="00EA33F3"/>
    <w:rsid w:val="00EA39E5"/>
    <w:rsid w:val="00EC28B0"/>
    <w:rsid w:val="00EC29A2"/>
    <w:rsid w:val="00EC5A46"/>
    <w:rsid w:val="00EC63E2"/>
    <w:rsid w:val="00ED36CC"/>
    <w:rsid w:val="00ED74D2"/>
    <w:rsid w:val="00EF1F1E"/>
    <w:rsid w:val="00EF22B3"/>
    <w:rsid w:val="00F01D16"/>
    <w:rsid w:val="00F03B69"/>
    <w:rsid w:val="00F07A50"/>
    <w:rsid w:val="00F11274"/>
    <w:rsid w:val="00F113DA"/>
    <w:rsid w:val="00F23B3D"/>
    <w:rsid w:val="00F277EB"/>
    <w:rsid w:val="00F34227"/>
    <w:rsid w:val="00F35B86"/>
    <w:rsid w:val="00F37DC8"/>
    <w:rsid w:val="00F40E2A"/>
    <w:rsid w:val="00F428CD"/>
    <w:rsid w:val="00F42968"/>
    <w:rsid w:val="00F439B3"/>
    <w:rsid w:val="00F56735"/>
    <w:rsid w:val="00F61341"/>
    <w:rsid w:val="00F650C3"/>
    <w:rsid w:val="00F65D85"/>
    <w:rsid w:val="00F6668B"/>
    <w:rsid w:val="00F66E66"/>
    <w:rsid w:val="00F67321"/>
    <w:rsid w:val="00F67B30"/>
    <w:rsid w:val="00F70DE3"/>
    <w:rsid w:val="00F8091E"/>
    <w:rsid w:val="00F81A41"/>
    <w:rsid w:val="00F8615C"/>
    <w:rsid w:val="00F874E0"/>
    <w:rsid w:val="00F969E5"/>
    <w:rsid w:val="00FA5E59"/>
    <w:rsid w:val="00FA6BB0"/>
    <w:rsid w:val="00FA78BD"/>
    <w:rsid w:val="00FB2F23"/>
    <w:rsid w:val="00FB5A8B"/>
    <w:rsid w:val="00FC0458"/>
    <w:rsid w:val="00FC0D95"/>
    <w:rsid w:val="00FC4DF1"/>
    <w:rsid w:val="00FC5E96"/>
    <w:rsid w:val="00FD1919"/>
    <w:rsid w:val="00FD5860"/>
    <w:rsid w:val="00FD7A9F"/>
    <w:rsid w:val="00FE23B8"/>
    <w:rsid w:val="00FE2C1C"/>
    <w:rsid w:val="00FE352D"/>
    <w:rsid w:val="00FE40EB"/>
    <w:rsid w:val="00FE4D02"/>
    <w:rsid w:val="00FE59EF"/>
    <w:rsid w:val="00FE7D62"/>
    <w:rsid w:val="00FF0933"/>
    <w:rsid w:val="00FF3819"/>
    <w:rsid w:val="00FF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B9D583"/>
  <w15:chartTrackingRefBased/>
  <w15:docId w15:val="{CAB9B9C6-50D3-4B8E-9B4E-6DBE8716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6929"/>
    <w:pPr>
      <w:spacing w:after="200" w:line="276" w:lineRule="auto"/>
    </w:pPr>
    <w:rPr>
      <w:rFonts w:ascii="Calibri" w:eastAsia="MS Mincho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number"/>
    <w:qFormat/>
    <w:rsid w:val="000D6941"/>
    <w:pPr>
      <w:keepNext/>
      <w:tabs>
        <w:tab w:val="left" w:pos="1247"/>
        <w:tab w:val="left" w:pos="1814"/>
      </w:tabs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ind w:left="1814" w:hanging="567"/>
    </w:pPr>
  </w:style>
  <w:style w:type="paragraph" w:customStyle="1" w:styleId="CH1">
    <w:name w:val="CH1"/>
    <w:basedOn w:val="Normalpool"/>
    <w:next w:val="CH2"/>
    <w:rsid w:val="00F81A41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link w:val="CH2Char"/>
    <w:rsid w:val="00F81A41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rsid w:val="00F81A41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F81A41"/>
    <w:pPr>
      <w:keepNext/>
      <w:keepLines/>
      <w:tabs>
        <w:tab w:val="right" w:pos="851"/>
      </w:tabs>
      <w:suppressAutoHyphens/>
      <w:spacing w:before="120"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F81A41"/>
    <w:pPr>
      <w:keepNext/>
      <w:keepLines/>
      <w:tabs>
        <w:tab w:val="right" w:pos="851"/>
      </w:tabs>
      <w:suppressAutoHyphens/>
      <w:spacing w:before="120"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number,SUPERS,Footnote Reference Superscript"/>
    <w:basedOn w:val="DefaultParagraphFont"/>
    <w:uiPriority w:val="99"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pool"/>
    <w:link w:val="FootnoteTextChar"/>
    <w:semiHidden/>
    <w:rsid w:val="000D6941"/>
    <w:pPr>
      <w:spacing w:before="20" w:after="40"/>
      <w:ind w:left="1247"/>
    </w:pPr>
    <w:rPr>
      <w:sz w:val="18"/>
    </w:rPr>
  </w:style>
  <w:style w:type="character" w:customStyle="1" w:styleId="Normal-poolChar">
    <w:name w:val="Normal-pool Char"/>
    <w:link w:val="Normal-pool"/>
    <w:rsid w:val="00396929"/>
    <w:rPr>
      <w:lang w:eastAsia="en-US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7356E7"/>
    <w:pPr>
      <w:tabs>
        <w:tab w:val="clear" w:pos="4082"/>
      </w:tabs>
      <w:spacing w:before="60"/>
      <w:ind w:right="4536"/>
    </w:pPr>
  </w:style>
  <w:style w:type="paragraph" w:customStyle="1" w:styleId="BBTitle">
    <w:name w:val="BB_Title"/>
    <w:basedOn w:val="Normalpool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link w:val="HeaderChar"/>
    <w:semiHidden/>
    <w:rsid w:val="000D6941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basedOn w:val="DefaultParagraphFont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rsid w:val="00F81A41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link w:val="NormalnumberChar"/>
    <w:uiPriority w:val="99"/>
    <w:rsid w:val="00F67321"/>
    <w:pPr>
      <w:numPr>
        <w:numId w:val="4"/>
      </w:num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DA3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3EA9"/>
    <w:rPr>
      <w:rFonts w:ascii="Segoe UI" w:eastAsia="MS Mincho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rsid w:val="006762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62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6210"/>
    <w:rPr>
      <w:rFonts w:ascii="Calibri" w:eastAsia="MS Mincho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762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76210"/>
    <w:rPr>
      <w:rFonts w:ascii="Calibri" w:eastAsia="MS Mincho" w:hAnsi="Calibri"/>
      <w:b/>
      <w:bCs/>
      <w:lang w:val="en-US" w:eastAsia="en-US"/>
    </w:rPr>
  </w:style>
  <w:style w:type="character" w:customStyle="1" w:styleId="NormalnumberChar">
    <w:name w:val="Normal_number Char"/>
    <w:link w:val="Normalnumber"/>
    <w:uiPriority w:val="99"/>
    <w:locked/>
    <w:rsid w:val="00F67321"/>
    <w:rPr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B61D82"/>
    <w:rPr>
      <w:sz w:val="18"/>
      <w:lang w:val="fr-FR" w:eastAsia="en-US"/>
    </w:rPr>
  </w:style>
  <w:style w:type="character" w:customStyle="1" w:styleId="CH2Char">
    <w:name w:val="CH2 Char"/>
    <w:link w:val="CH2"/>
    <w:locked/>
    <w:rsid w:val="00F81A41"/>
    <w:rPr>
      <w:b/>
      <w:sz w:val="24"/>
      <w:szCs w:val="24"/>
      <w:lang w:eastAsia="en-US"/>
    </w:rPr>
  </w:style>
  <w:style w:type="table" w:styleId="TableGrid">
    <w:name w:val="Table Grid"/>
    <w:basedOn w:val="TableNormal"/>
    <w:rsid w:val="00B61D82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2C1316"/>
    <w:pPr>
      <w:keepNext/>
      <w:keepLines/>
      <w:tabs>
        <w:tab w:val="left" w:pos="1247"/>
        <w:tab w:val="left" w:pos="1814"/>
        <w:tab w:val="left" w:pos="2381"/>
        <w:tab w:val="left" w:pos="2948"/>
        <w:tab w:val="left" w:pos="3515"/>
      </w:tabs>
      <w:suppressAutoHyphens/>
      <w:spacing w:before="320" w:after="240" w:line="240" w:lineRule="auto"/>
      <w:ind w:left="1247" w:right="567"/>
    </w:pPr>
    <w:rPr>
      <w:rFonts w:ascii="Times New Roman" w:eastAsia="Times New Roman" w:hAnsi="Times New Roman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C1316"/>
    <w:rPr>
      <w:b/>
      <w:sz w:val="28"/>
      <w:szCs w:val="28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BFF"/>
    <w:rPr>
      <w:color w:val="808080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6F0241"/>
    <w:rPr>
      <w:rFonts w:ascii="Calibri" w:eastAsia="MS Mincho" w:hAnsi="Calibri"/>
      <w:sz w:val="18"/>
      <w:szCs w:val="22"/>
      <w:lang w:val="en-US" w:eastAsia="en-US"/>
    </w:rPr>
  </w:style>
  <w:style w:type="paragraph" w:styleId="Revision">
    <w:name w:val="Revision"/>
    <w:hidden/>
    <w:uiPriority w:val="99"/>
    <w:semiHidden/>
    <w:rsid w:val="00EA33F3"/>
    <w:rPr>
      <w:rFonts w:ascii="Calibri" w:eastAsia="MS Mincho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semiHidden/>
    <w:rsid w:val="00180344"/>
    <w:rPr>
      <w:rFonts w:ascii="Calibri" w:eastAsia="MS Mincho" w:hAnsi="Calibri"/>
      <w:b/>
      <w:sz w:val="18"/>
      <w:szCs w:val="22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2B7F0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2B7F0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26" Type="http://schemas.openxmlformats.org/officeDocument/2006/relationships/header" Target="header7.xml"/><Relationship Id="rId39" Type="http://schemas.openxmlformats.org/officeDocument/2006/relationships/footer" Target="footer10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34" Type="http://schemas.openxmlformats.org/officeDocument/2006/relationships/header" Target="header12.xml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5" Type="http://schemas.openxmlformats.org/officeDocument/2006/relationships/footer" Target="footer4.xml"/><Relationship Id="rId33" Type="http://schemas.openxmlformats.org/officeDocument/2006/relationships/header" Target="header11.xml"/><Relationship Id="rId38" Type="http://schemas.openxmlformats.org/officeDocument/2006/relationships/footer" Target="footer9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footer" Target="footer6.xml"/><Relationship Id="rId41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6.xml"/><Relationship Id="rId32" Type="http://schemas.openxmlformats.org/officeDocument/2006/relationships/header" Target="header10.xml"/><Relationship Id="rId37" Type="http://schemas.openxmlformats.org/officeDocument/2006/relationships/header" Target="header14.xml"/><Relationship Id="rId40" Type="http://schemas.openxmlformats.org/officeDocument/2006/relationships/header" Target="header15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header" Target="header5.xml"/><Relationship Id="rId28" Type="http://schemas.openxmlformats.org/officeDocument/2006/relationships/footer" Target="footer5.xml"/><Relationship Id="rId36" Type="http://schemas.openxmlformats.org/officeDocument/2006/relationships/header" Target="header13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31" Type="http://schemas.openxmlformats.org/officeDocument/2006/relationships/footer" Target="footer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eader" Target="header4.xml"/><Relationship Id="rId27" Type="http://schemas.openxmlformats.org/officeDocument/2006/relationships/header" Target="header8.xml"/><Relationship Id="rId30" Type="http://schemas.openxmlformats.org/officeDocument/2006/relationships/header" Target="header9.xml"/><Relationship Id="rId35" Type="http://schemas.openxmlformats.org/officeDocument/2006/relationships/footer" Target="footer8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E11ECFBC18447906D5ABF8AD245CC" ma:contentTypeVersion="16" ma:contentTypeDescription="Create a new document." ma:contentTypeScope="" ma:versionID="cf0b855114ce00fd75b079de7eb23271">
  <xsd:schema xmlns:xsd="http://www.w3.org/2001/XMLSchema" xmlns:xs="http://www.w3.org/2001/XMLSchema" xmlns:p="http://schemas.microsoft.com/office/2006/metadata/properties" xmlns:ns2="d171b53f-1e97-4759-80c4-d294f18acbad" xmlns:ns3="a5a030b7-a207-4454-9836-0151be6a4cb9" targetNamespace="http://schemas.microsoft.com/office/2006/metadata/properties" ma:root="true" ma:fieldsID="1db635a472d42951589498f993d2f07b" ns2:_="" ns3:_="">
    <xsd:import namespace="d171b53f-1e97-4759-80c4-d294f18acbad"/>
    <xsd:import namespace="a5a030b7-a207-4454-9836-0151be6a4c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Uploadeddat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1b53f-1e97-4759-80c4-d294f18acbad" elementFormDefault="qualified">
    <xsd:import namespace="http://schemas.microsoft.com/office/2006/documentManagement/types"/>
    <xsd:import namespace="http://schemas.microsoft.com/office/infopath/2007/PartnerControls"/>
    <xsd:element name="SharedWithUsers" ma:index="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030b7-a207-4454-9836-0151be6a4cb9" elementFormDefault="qualified">
    <xsd:import namespace="http://schemas.microsoft.com/office/2006/documentManagement/types"/>
    <xsd:import namespace="http://schemas.microsoft.com/office/infopath/2007/PartnerControls"/>
    <xsd:element name="Uploadeddate" ma:index="7" nillable="true" ma:displayName="Uploaded date" ma:default="[today]" ma:format="DateTime" ma:internalName="Uploadeddate" ma:readOnly="fals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loadeddate xmlns="a5a030b7-a207-4454-9836-0151be6a4cb9">2021-05-11T14:36:48Z</Uploaded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54C54-60AB-4E53-9C6F-B08D42479C9E}"/>
</file>

<file path=customXml/itemProps2.xml><?xml version="1.0" encoding="utf-8"?>
<ds:datastoreItem xmlns:ds="http://schemas.openxmlformats.org/officeDocument/2006/customXml" ds:itemID="{15D862BC-F146-44E1-B746-2F63989A1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2ECAA7-6729-42EE-B5DA-1FABDDD626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D77547-7386-4E67-A808-FB002F07F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8</Pages>
  <Words>2055</Words>
  <Characters>11717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13745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subject/>
  <dc:creator>Cynthia Mwanza</dc:creator>
  <cp:keywords/>
  <dc:description/>
  <cp:lastModifiedBy>Tamara Olago</cp:lastModifiedBy>
  <cp:revision>6</cp:revision>
  <cp:lastPrinted>2021-04-26T13:31:00Z</cp:lastPrinted>
  <dcterms:created xsi:type="dcterms:W3CDTF">2021-05-10T05:30:00Z</dcterms:created>
  <dcterms:modified xsi:type="dcterms:W3CDTF">2021-05-10T10:21:00Z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0x010100584E11ECFBC18447906D5ABF8AD245CC</vt:lpwstr>
  </property>
  <property fmtid="{D5CDD505-2E9C-101B-9397-08002B2CF9AE}" pid="3" name="TranslatedWith">
    <vt:lpwstr>Mercury</vt:lpwstr>
  </property>
  <property fmtid="{D5CDD505-2E9C-101B-9397-08002B2CF9AE}" pid="4" name="GeneratedBy">
    <vt:lpwstr>vladimir.slavnov</vt:lpwstr>
  </property>
  <property fmtid="{D5CDD505-2E9C-101B-9397-08002B2CF9AE}" pid="5" name="GeneratedDate">
    <vt:lpwstr>05/10/2021 05:18:29</vt:lpwstr>
  </property>
  <property fmtid="{D5CDD505-2E9C-101B-9397-08002B2CF9AE}" pid="6" name="OriginalDocID">
    <vt:lpwstr>a0ede9cb-8b56-455a-9fa0-528637833304</vt:lpwstr>
  </property>
</Properties>
</file>